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53347364"/>
        <w:docPartObj>
          <w:docPartGallery w:val="Cover Pages"/>
          <w:docPartUnique/>
        </w:docPartObj>
      </w:sdtPr>
      <w:sdtContent>
        <w:p w14:paraId="301B8406" w14:textId="73DAA1CF" w:rsidR="008A5B50" w:rsidRDefault="002F59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97FD849" wp14:editId="0AA5995C">
                    <wp:simplePos x="0" y="0"/>
                    <wp:positionH relativeFrom="page">
                      <wp:posOffset>5369442</wp:posOffset>
                    </wp:positionH>
                    <wp:positionV relativeFrom="page">
                      <wp:posOffset>212651</wp:posOffset>
                    </wp:positionV>
                    <wp:extent cx="1973211" cy="9655810"/>
                    <wp:effectExtent l="0" t="0" r="8255" b="381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973211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b/>
                                    <w:bCs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293DBA9" w14:textId="11922AC5" w:rsidR="008A5B50" w:rsidRPr="008A5B50" w:rsidRDefault="00E45739">
                                    <w:pPr>
                                      <w:pStyle w:val="Subttulo"/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97FD849" id="Rectángulo 472" o:spid="_x0000_s1026" style="position:absolute;margin-left:422.8pt;margin-top:16.75pt;width:155.35pt;height:760.3pt;z-index:251660288;visibility:visible;mso-wrap-style:square;mso-width-percent:0;mso-height-percent:96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96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b/>
                              <w:bCs/>
                              <w:color w:val="FFFFFF" w:themeColor="background1"/>
                            </w:rPr>
                            <w:alias w:val="Subtítu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293DBA9" w14:textId="11922AC5" w:rsidR="008A5B50" w:rsidRPr="008A5B50" w:rsidRDefault="00E45739">
                              <w:pPr>
                                <w:pStyle w:val="Subttulo"/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8A5B5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C07F52" wp14:editId="3F4F7061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aps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BF94094" w14:textId="50FDD967" w:rsidR="008A5B50" w:rsidRPr="002F5959" w:rsidRDefault="002F5959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796560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color w:val="FFFFFF" w:themeColor="background1"/>
                                        <w:sz w:val="44"/>
                                        <w:szCs w:val="44"/>
                                      </w:rPr>
                                      <w:t>Proyecto tienda de colecciones y prendas</w:t>
                                    </w:r>
                                  </w:p>
                                </w:sdtContent>
                              </w:sdt>
                              <w:p w14:paraId="142F30AE" w14:textId="77777777" w:rsidR="008A5B50" w:rsidRDefault="008A5B50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716B3E8D" w14:textId="537F699D" w:rsidR="008A5B50" w:rsidRPr="00796560" w:rsidRDefault="00000000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1"/>
                                      <w:szCs w:val="21"/>
                                    </w:rPr>
                                    <w:alias w:val="Descripción breve"/>
                                    <w:id w:val="-1812170092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Desarrollo </w:t>
                                    </w:r>
                                    <w:r w:rsidR="009829DD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 Servicios Web </w:t>
                                    </w:r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1</w:t>
                                    </w:r>
                                  </w:sdtContent>
                                </w:sdt>
                                <w:r w:rsidR="002F5959" w:rsidRPr="00796560">
                                  <w:rPr>
                                    <w:rFonts w:ascii="Arial" w:hAnsi="Arial" w:cs="Arial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t xml:space="preserve"> --- V.01.2025-III</w:t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C07F52" id="Rectángulo 16" o:spid="_x0000_s1027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4"/>
                              <w:szCs w:val="44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BF94094" w14:textId="50FDD967" w:rsidR="008A5B50" w:rsidRPr="002F5959" w:rsidRDefault="002F5959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796560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color w:val="FFFFFF" w:themeColor="background1"/>
                                  <w:sz w:val="44"/>
                                  <w:szCs w:val="44"/>
                                </w:rPr>
                                <w:t>Proyecto tienda de colecciones y prendas</w:t>
                              </w:r>
                            </w:p>
                          </w:sdtContent>
                        </w:sdt>
                        <w:p w14:paraId="142F30AE" w14:textId="77777777" w:rsidR="008A5B50" w:rsidRDefault="008A5B50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716B3E8D" w14:textId="537F699D" w:rsidR="008A5B50" w:rsidRPr="00796560" w:rsidRDefault="00000000">
                          <w:pPr>
                            <w:spacing w:before="240"/>
                            <w:ind w:left="1008"/>
                            <w:jc w:val="right"/>
                            <w:rPr>
                              <w:rFonts w:ascii="Arial" w:hAnsi="Arial" w:cs="Arial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color w:val="FFFFFF" w:themeColor="background1"/>
                                <w:sz w:val="21"/>
                                <w:szCs w:val="21"/>
                              </w:rPr>
                              <w:alias w:val="Descripción breve"/>
                              <w:id w:val="-1812170092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Desarrollo </w:t>
                              </w:r>
                              <w:r w:rsidR="009829DD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 Servicios Web </w:t>
                              </w:r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>1</w:t>
                              </w:r>
                            </w:sdtContent>
                          </w:sdt>
                          <w:r w:rsidR="002F5959" w:rsidRPr="00796560">
                            <w:rPr>
                              <w:rFonts w:ascii="Arial" w:hAnsi="Arial"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--- V.01.2025-III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AA4AE53" w14:textId="77777777" w:rsidR="008A5B50" w:rsidRDefault="008A5B50"/>
        <w:p w14:paraId="2A46DE2E" w14:textId="323B9819" w:rsidR="008A5B50" w:rsidRDefault="00E457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10317389" wp14:editId="3C52C15C">
                    <wp:simplePos x="0" y="0"/>
                    <wp:positionH relativeFrom="column">
                      <wp:posOffset>4352290</wp:posOffset>
                    </wp:positionH>
                    <wp:positionV relativeFrom="paragraph">
                      <wp:posOffset>3503162</wp:posOffset>
                    </wp:positionV>
                    <wp:extent cx="1679944" cy="3965944"/>
                    <wp:effectExtent l="0" t="0" r="0" b="0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79944" cy="396594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BAACBA" w14:textId="5FB8134C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ALUMNO : Santamaria Olivos Wilder Joseph</w:t>
                                </w:r>
                              </w:p>
                              <w:p w14:paraId="451B5599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7E7E7DCA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DOCENTE : </w:t>
                                </w:r>
                              </w:p>
                              <w:p w14:paraId="3BF4E24D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Pariona Yauricasa Erick</w:t>
                                </w:r>
                              </w:p>
                              <w:p w14:paraId="0BB73ECF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4D634772" w14:textId="6953F899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CARRERA: 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>Desarrollo de Sistemas de Información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 xml:space="preserve">CICLO : IV </w:t>
                                </w: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0000" w:themeColor="text1"/>
                                      <w:spacing w:val="15"/>
                                    </w:rPr>
                                    <w:alias w:val="Subtítulo"/>
                                    <w:id w:val="853998883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796560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0000" w:themeColor="text1"/>
                                        <w:spacing w:val="15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21AF5E4" w14:textId="7F3BB567" w:rsidR="00E45739" w:rsidRDefault="00000000" w:rsidP="00E45739">
                                <w:sdt>
                                  <w:sdtP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alias w:val="Subtítulo"/>
                                    <w:id w:val="-1107266705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E45739" w:rsidRPr="00E45739">
                                      <w:rPr>
                                        <w:b/>
                                        <w:bCs/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45739" w:rsidRPr="00E457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 xml:space="preserve">   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31738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8" type="#_x0000_t202" style="position:absolute;margin-left:342.7pt;margin-top:275.85pt;width:132.3pt;height:312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" filled="f" stroked="f" strokeweight=".5pt">
                    <v:textbox>
                      <w:txbxContent>
                        <w:p w14:paraId="4FBAACBA" w14:textId="5FB8134C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ALUMNO : Santamaria Olivos Wilder Joseph</w:t>
                          </w:r>
                        </w:p>
                        <w:p w14:paraId="451B5599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7E7E7DCA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DOCENTE : </w:t>
                          </w:r>
                        </w:p>
                        <w:p w14:paraId="3BF4E24D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Pariona Yauricasa Erick</w:t>
                          </w:r>
                        </w:p>
                        <w:p w14:paraId="0BB73ECF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4D634772" w14:textId="6953F899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CARRERA: 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>Desarrollo de Sistemas de Información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 xml:space="preserve">CICLO : IV </w:t>
                          </w: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0000" w:themeColor="text1"/>
                                <w:spacing w:val="15"/>
                              </w:rPr>
                              <w:alias w:val="Subtítulo"/>
                              <w:id w:val="853998883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796560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0000" w:themeColor="text1"/>
                                  <w:spacing w:val="15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21AF5E4" w14:textId="7F3BB567" w:rsidR="00E45739" w:rsidRDefault="00000000" w:rsidP="00E45739"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</w:rPr>
                              <w:alias w:val="Subtítulo"/>
                              <w:id w:val="-1107266705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E45739" w:rsidRPr="00E45739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 xml:space="preserve">     </w:t>
                              </w:r>
                            </w:sdtContent>
                          </w:sdt>
                          <w:r w:rsidR="00E45739" w:rsidRPr="00E45739">
                            <w:rPr>
                              <w:b/>
                              <w:bCs/>
                              <w:color w:val="000000" w:themeColor="text1"/>
                            </w:rPr>
                            <w:t xml:space="preserve">   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A5B5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319229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A848A" w14:textId="6627FE3B" w:rsidR="008A5B50" w:rsidRDefault="008A5B50">
          <w:pPr>
            <w:pStyle w:val="TtuloTDC"/>
          </w:pPr>
          <w:r>
            <w:rPr>
              <w:lang w:val="es-ES"/>
            </w:rPr>
            <w:t>Contenido</w:t>
          </w:r>
        </w:p>
        <w:p w14:paraId="31F7304A" w14:textId="3DAF4C56" w:rsidR="00F71434" w:rsidRDefault="008A5B5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r w:rsidRPr="0089747E">
            <w:rPr>
              <w:sz w:val="20"/>
              <w:szCs w:val="20"/>
            </w:rPr>
            <w:fldChar w:fldCharType="begin"/>
          </w:r>
          <w:r w:rsidRPr="0089747E">
            <w:rPr>
              <w:sz w:val="20"/>
              <w:szCs w:val="20"/>
            </w:rPr>
            <w:instrText xml:space="preserve"> TOC \o "1-3" \h \z \u </w:instrText>
          </w:r>
          <w:r w:rsidRPr="0089747E">
            <w:rPr>
              <w:sz w:val="20"/>
              <w:szCs w:val="20"/>
            </w:rPr>
            <w:fldChar w:fldCharType="separate"/>
          </w:r>
          <w:hyperlink w:anchor="_Toc214815371" w:history="1">
            <w:r w:rsidR="00F71434" w:rsidRPr="008715F6">
              <w:rPr>
                <w:rStyle w:val="Hipervnculo"/>
                <w:noProof/>
              </w:rPr>
              <w:t>1-Introducción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304552E" w14:textId="64DBC525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2" w:history="1">
            <w:r w:rsidRPr="008715F6">
              <w:rPr>
                <w:rStyle w:val="Hipervnculo"/>
                <w:noProof/>
              </w:rPr>
              <w:t>1.1 Resumen del sistema desarrollado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4BECC" w14:textId="681DD348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3" w:history="1">
            <w:r w:rsidRPr="008715F6">
              <w:rPr>
                <w:rStyle w:val="Hipervnculo"/>
                <w:noProof/>
              </w:rPr>
              <w:t>1.2 Propósito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5FF7" w14:textId="4EF6345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4" w:history="1">
            <w:r w:rsidRPr="008715F6">
              <w:rPr>
                <w:rStyle w:val="Hipervnculo"/>
                <w:noProof/>
              </w:rPr>
              <w:t>1.3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67FC" w14:textId="7700BDA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5" w:history="1">
            <w:r w:rsidRPr="008715F6">
              <w:rPr>
                <w:rStyle w:val="Hipervnculo"/>
                <w:noProof/>
              </w:rPr>
              <w:t>1.4 Tecnologías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25E9" w14:textId="0E7E1FC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6" w:history="1">
            <w:r w:rsidRPr="008715F6">
              <w:rPr>
                <w:rStyle w:val="Hipervnculo"/>
                <w:noProof/>
              </w:rPr>
              <w:t>1.5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1CAF" w14:textId="506D9EF7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7" w:history="1">
            <w:r w:rsidRPr="008715F6">
              <w:rPr>
                <w:rStyle w:val="Hipervnculo"/>
                <w:noProof/>
              </w:rPr>
              <w:t>-Objetivo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3287" w14:textId="0633B020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8" w:history="1">
            <w:r w:rsidRPr="008715F6">
              <w:rPr>
                <w:rStyle w:val="Hipervnculo"/>
                <w:noProof/>
              </w:rPr>
              <w:t>-Objetivos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72D6C" w14:textId="33808F48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9" w:history="1">
            <w:r w:rsidRPr="008715F6">
              <w:rPr>
                <w:rStyle w:val="Hipervnculo"/>
                <w:noProof/>
              </w:rPr>
              <w:t>2-Modelo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673E8" w14:textId="00EBBA0B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0" w:history="1">
            <w:r w:rsidRPr="008715F6">
              <w:rPr>
                <w:rStyle w:val="Hipervnculo"/>
                <w:noProof/>
              </w:rPr>
              <w:t>2.1 Diagrama ER o Modelo Relacional (MySql Workbench)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65DF" w14:textId="6BF119E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1" w:history="1">
            <w:r w:rsidRPr="008715F6">
              <w:rPr>
                <w:rStyle w:val="Hipervnculo"/>
                <w:noProof/>
              </w:rPr>
              <w:t>2.2 Definición de cada tabla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5E6A4" w14:textId="1251B7FA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2" w:history="1">
            <w:r w:rsidRPr="008715F6">
              <w:rPr>
                <w:rStyle w:val="Hipervnculo"/>
                <w:b/>
                <w:bCs/>
                <w:noProof/>
              </w:rPr>
              <w:t>-</w:t>
            </w:r>
            <w:r w:rsidRPr="008715F6">
              <w:rPr>
                <w:rStyle w:val="Hipervnculo"/>
                <w:noProof/>
              </w:rPr>
              <w:t>Tabla Colecciones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DF81F" w14:textId="089DE13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3" w:history="1">
            <w:r w:rsidRPr="008715F6">
              <w:rPr>
                <w:rStyle w:val="Hipervnculo"/>
                <w:noProof/>
                <w:lang w:val="en-US"/>
              </w:rPr>
              <w:t>-Tabla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48F3B" w14:textId="2D8BA941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4" w:history="1">
            <w:r w:rsidRPr="008715F6">
              <w:rPr>
                <w:rStyle w:val="Hipervnculo"/>
                <w:noProof/>
                <w:lang w:val="en-US"/>
              </w:rPr>
              <w:t>3. Especificación Técnica del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BFB3" w14:textId="13D611DC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5" w:history="1">
            <w:r w:rsidRPr="008715F6">
              <w:rPr>
                <w:rStyle w:val="Hipervnculo"/>
                <w:noProof/>
              </w:rPr>
              <w:t>3.2-Descripción de entidades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F3C4" w14:textId="60B8BF72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6" w:history="1">
            <w:r w:rsidRPr="008715F6">
              <w:rPr>
                <w:rStyle w:val="Hipervnculo"/>
                <w:noProof/>
                <w:lang w:val="en-US"/>
              </w:rPr>
              <w:t>ColeccionesEntity.java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199D1" w14:textId="434EF04B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7" w:history="1">
            <w:r w:rsidRPr="008715F6">
              <w:rPr>
                <w:rStyle w:val="Hipervnculo"/>
                <w:noProof/>
              </w:rPr>
              <w:t>PrendasEntity.java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CB42" w14:textId="0B0804F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8" w:history="1">
            <w:r w:rsidRPr="008715F6">
              <w:rPr>
                <w:rStyle w:val="Hipervnculo"/>
                <w:noProof/>
              </w:rPr>
              <w:t>3.3 Servicios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5EC5" w14:textId="508EAEB2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9" w:history="1">
            <w:r w:rsidRPr="008715F6">
              <w:rPr>
                <w:rStyle w:val="Hipervnculo"/>
                <w:noProof/>
              </w:rPr>
              <w:t>-Metodos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8375" w14:textId="108F6A95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0" w:history="1">
            <w:r w:rsidRPr="008715F6">
              <w:rPr>
                <w:rStyle w:val="Hipervnculo"/>
                <w:noProof/>
              </w:rPr>
              <w:t>-Lógica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12D2" w14:textId="3885CEA6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1" w:history="1">
            <w:r w:rsidRPr="008715F6">
              <w:rPr>
                <w:rStyle w:val="Hipervnculo"/>
                <w:noProof/>
              </w:rPr>
              <w:t>-Eliminación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ECABE" w14:textId="077F7E30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2" w:history="1">
            <w:r w:rsidRPr="008715F6">
              <w:rPr>
                <w:rStyle w:val="Hipervnculo"/>
                <w:noProof/>
              </w:rPr>
              <w:t>3.4-Controladores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CDA9" w14:textId="411C9EE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3" w:history="1">
            <w:r w:rsidRPr="008715F6">
              <w:rPr>
                <w:rStyle w:val="Hipervnculo"/>
                <w:noProof/>
              </w:rPr>
              <w:t>-Metodos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2C926" w14:textId="3E35766F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4" w:history="1">
            <w:r w:rsidRPr="008715F6">
              <w:rPr>
                <w:rStyle w:val="Hipervnculo"/>
                <w:noProof/>
              </w:rPr>
              <w:t>-Rutas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A134" w14:textId="2EA86BD7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5" w:history="1">
            <w:r w:rsidRPr="008715F6">
              <w:rPr>
                <w:rStyle w:val="Hipervnculo"/>
                <w:noProof/>
              </w:rPr>
              <w:t>-Validaciones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41F08" w14:textId="327E0C80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6" w:history="1">
            <w:r w:rsidRPr="008715F6">
              <w:rPr>
                <w:rStyle w:val="Hipervnculo"/>
                <w:noProof/>
              </w:rPr>
              <w:t>4-Diseño de Interfaces (Thymelaf)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5942" w14:textId="181FB325" w:rsidR="00F71434" w:rsidRDefault="00F71434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7" w:history="1">
            <w:r w:rsidRPr="008715F6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8715F6">
              <w:rPr>
                <w:rStyle w:val="Hipervnculo"/>
                <w:noProof/>
              </w:rPr>
              <w:t>Inicio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833A3" w14:textId="7271DB3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8" w:history="1">
            <w:r w:rsidRPr="008715F6">
              <w:rPr>
                <w:rStyle w:val="Hipervnculo"/>
                <w:noProof/>
              </w:rPr>
              <w:t>Listar prendas: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1B507" w14:textId="79F2A576" w:rsidR="00F71434" w:rsidRDefault="00F71434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9" w:history="1">
            <w:r w:rsidRPr="008715F6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8715F6">
              <w:rPr>
                <w:rStyle w:val="Hipervnculo"/>
                <w:noProof/>
              </w:rPr>
              <w:t>Registro de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AABF4" w14:textId="3FD0DB9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0" w:history="1">
            <w:r w:rsidRPr="008715F6">
              <w:rPr>
                <w:rStyle w:val="Hipervnculo"/>
                <w:noProof/>
              </w:rPr>
              <w:t>Editar una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38463" w14:textId="676EE01F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1" w:history="1">
            <w:r w:rsidRPr="008715F6">
              <w:rPr>
                <w:rStyle w:val="Hipervnculo"/>
                <w:noProof/>
              </w:rPr>
              <w:t>Nueva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A8E27" w14:textId="350ED67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2" w:history="1">
            <w:r w:rsidRPr="008715F6">
              <w:rPr>
                <w:rStyle w:val="Hipervnculo"/>
                <w:noProof/>
              </w:rPr>
              <w:t>Editar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2CE2" w14:textId="0872F18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3" w:history="1">
            <w:r w:rsidRPr="008715F6">
              <w:rPr>
                <w:rStyle w:val="Hipervnculo"/>
                <w:noProof/>
              </w:rPr>
              <w:t>Ver Detalle de la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B61C0" w14:textId="3732B537" w:rsidR="008A5B50" w:rsidRDefault="008A5B50">
          <w:r w:rsidRPr="0089747E">
            <w:rPr>
              <w:b/>
              <w:bCs/>
              <w:sz w:val="20"/>
              <w:szCs w:val="20"/>
              <w:lang w:val="es-ES"/>
            </w:rPr>
            <w:fldChar w:fldCharType="end"/>
          </w:r>
        </w:p>
      </w:sdtContent>
    </w:sdt>
    <w:p w14:paraId="56926F56" w14:textId="0C7A11D9" w:rsidR="008A5B50" w:rsidRDefault="008A5B50"/>
    <w:p w14:paraId="420B5EB7" w14:textId="57ED2AC7" w:rsidR="008A5B50" w:rsidRDefault="008A5B50">
      <w:r>
        <w:br w:type="page"/>
      </w:r>
    </w:p>
    <w:p w14:paraId="5BC32FF8" w14:textId="1E4B2842" w:rsidR="00796560" w:rsidRPr="00621BA8" w:rsidRDefault="00796560" w:rsidP="00796560">
      <w:pPr>
        <w:pStyle w:val="Ttulo1"/>
        <w:rPr>
          <w:sz w:val="28"/>
          <w:szCs w:val="28"/>
        </w:rPr>
      </w:pPr>
      <w:bookmarkStart w:id="0" w:name="_Toc214815371"/>
      <w:r w:rsidRPr="00621BA8">
        <w:rPr>
          <w:sz w:val="28"/>
          <w:szCs w:val="28"/>
        </w:rPr>
        <w:lastRenderedPageBreak/>
        <w:t>1-Introducción del proyecto</w:t>
      </w:r>
      <w:bookmarkEnd w:id="0"/>
    </w:p>
    <w:p w14:paraId="7EB10FF2" w14:textId="77777777" w:rsidR="00796560" w:rsidRPr="00796560" w:rsidRDefault="00796560" w:rsidP="00796560"/>
    <w:p w14:paraId="75AF3205" w14:textId="5551C4B5" w:rsidR="00796560" w:rsidRPr="00621BA8" w:rsidRDefault="00796560" w:rsidP="00796560">
      <w:pPr>
        <w:pStyle w:val="Ttulo2"/>
        <w:rPr>
          <w:sz w:val="28"/>
          <w:szCs w:val="28"/>
        </w:rPr>
      </w:pPr>
      <w:bookmarkStart w:id="1" w:name="_Toc214815372"/>
      <w:r w:rsidRPr="00621BA8">
        <w:rPr>
          <w:sz w:val="28"/>
          <w:szCs w:val="28"/>
        </w:rPr>
        <w:t>1.1 Resumen del sistema desarrollado</w:t>
      </w:r>
      <w:bookmarkEnd w:id="1"/>
    </w:p>
    <w:p w14:paraId="044CC76E" w14:textId="065713EC" w:rsidR="00796560" w:rsidRDefault="00796560" w:rsidP="001D3F7A">
      <w:pPr>
        <w:spacing w:line="360" w:lineRule="auto"/>
        <w:jc w:val="both"/>
      </w:pPr>
      <w:r w:rsidRPr="00621BA8">
        <w:t>TiendaColecciones es una aplicación web desarrollada para la gestión integral de una tienda de ropa, permitiendo administrar colecciones de prendas y las prendas individuales asociadas a cada colección. El sistema incluye funcionalidades CRUD (Crear, Leer, Actualizar, Eliminar) para colecciones y prendas, con validaciones de negocio, manejo de excepciones personalizadas, páginas de error personalizadas (400, 404, 500) y búsqueda/filtrado en tiempo real. La aplicación está desplegada en producción utilizando Render.com con una base de datos PostgreSQL, y soporta desarrollo local con MySQL. La interfaz utiliza Thymeleaf con Bootstrap para una experiencia de usuario responsiva y moderna</w:t>
      </w:r>
      <w:r w:rsidRPr="00796560">
        <w:t xml:space="preserve">. </w:t>
      </w:r>
    </w:p>
    <w:p w14:paraId="68CE2E84" w14:textId="77777777" w:rsidR="00796560" w:rsidRDefault="00796560" w:rsidP="00796560">
      <w:pPr>
        <w:spacing w:line="360" w:lineRule="auto"/>
        <w:jc w:val="both"/>
      </w:pPr>
    </w:p>
    <w:p w14:paraId="6209F526" w14:textId="60B6B64D" w:rsidR="00796560" w:rsidRPr="00621BA8" w:rsidRDefault="00796560" w:rsidP="00796560">
      <w:pPr>
        <w:pStyle w:val="Ttulo2"/>
        <w:rPr>
          <w:sz w:val="28"/>
          <w:szCs w:val="28"/>
        </w:rPr>
      </w:pPr>
      <w:bookmarkStart w:id="2" w:name="_Toc214815373"/>
      <w:r w:rsidRPr="00621BA8">
        <w:rPr>
          <w:sz w:val="28"/>
          <w:szCs w:val="28"/>
        </w:rPr>
        <w:t>1.2 Propósito del proyecto</w:t>
      </w:r>
      <w:bookmarkEnd w:id="2"/>
      <w:r w:rsidRPr="00621BA8">
        <w:rPr>
          <w:sz w:val="28"/>
          <w:szCs w:val="28"/>
        </w:rPr>
        <w:t xml:space="preserve"> </w:t>
      </w:r>
    </w:p>
    <w:p w14:paraId="70FC11E3" w14:textId="15D9918A" w:rsidR="00796560" w:rsidRDefault="00796560" w:rsidP="001D3F7A">
      <w:pPr>
        <w:spacing w:line="360" w:lineRule="auto"/>
        <w:jc w:val="both"/>
      </w:pPr>
      <w:r w:rsidRPr="00796560">
        <w:t>El propósito principal del sistema es proporcionar una herramienta eficiente y fácil de usar para propietarios de tiendas de ropa, permitiendo gestionar inventarios de colecciones y prendas de manera organizada. Facilita la administración de datos, mejora la experiencia del usuario con validaciones y retroalimentación visual, y asegura la integridad de los datos mediante excepciones y manejo de errores</w:t>
      </w:r>
      <w:r>
        <w:t>.</w:t>
      </w:r>
    </w:p>
    <w:p w14:paraId="249B17B3" w14:textId="77777777" w:rsidR="00796560" w:rsidRDefault="00796560" w:rsidP="00796560">
      <w:pPr>
        <w:spacing w:line="360" w:lineRule="auto"/>
        <w:jc w:val="both"/>
      </w:pPr>
    </w:p>
    <w:p w14:paraId="642DC9F3" w14:textId="11AEA5E8" w:rsidR="00796560" w:rsidRPr="00621BA8" w:rsidRDefault="00796560" w:rsidP="00796560">
      <w:pPr>
        <w:pStyle w:val="Ttulo2"/>
        <w:rPr>
          <w:sz w:val="28"/>
          <w:szCs w:val="28"/>
        </w:rPr>
      </w:pPr>
      <w:bookmarkStart w:id="3" w:name="_Toc214815374"/>
      <w:r w:rsidRPr="00621BA8">
        <w:rPr>
          <w:sz w:val="28"/>
          <w:szCs w:val="28"/>
        </w:rPr>
        <w:t>1.3 Alcance del proyecto</w:t>
      </w:r>
      <w:bookmarkEnd w:id="3"/>
    </w:p>
    <w:p w14:paraId="45D88896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completa de colecciones: registro, listado, edición, eliminación y visualización de detalles.</w:t>
      </w:r>
    </w:p>
    <w:p w14:paraId="1EFCCF4A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de prendas: registro con asociación a colecciones, listado con filtros de búsqueda, edición, eliminación y cambio de estado (activo/inactivo).</w:t>
      </w:r>
    </w:p>
    <w:p w14:paraId="63A919D4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Validaciones de negocio: reglas como precios positivos, nombres únicos, y manejo de excepciones para errores de validación.</w:t>
      </w:r>
    </w:p>
    <w:p w14:paraId="6950D2F3" w14:textId="51B1D148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Interfaz de usuario: páginas responsivas con Bootstrap y páginas de error personalizadas.</w:t>
      </w:r>
    </w:p>
    <w:p w14:paraId="5CB9948F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Persistencia de datos: soporte para MySQL en desarrollo y PostgreSQL en producción, con scripts SQL para inicialización.</w:t>
      </w:r>
    </w:p>
    <w:p w14:paraId="56851B72" w14:textId="648A261E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Despliegue: aplicación con el uso de Docker, desplegada en Render.com con base de datos en la nube.</w:t>
      </w:r>
    </w:p>
    <w:p w14:paraId="5E520AF4" w14:textId="4B7ADB06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lastRenderedPageBreak/>
        <w:t>Funcionalidades adicionales: búsqueda en tiempo real, navegación entre colecciones y prendas, y manejo de errores globales.</w:t>
      </w:r>
    </w:p>
    <w:p w14:paraId="7086B43F" w14:textId="77777777" w:rsidR="001D3F7A" w:rsidRDefault="001D3F7A" w:rsidP="00621BA8"/>
    <w:p w14:paraId="600940A6" w14:textId="02A13811" w:rsidR="001D3F7A" w:rsidRPr="00621BA8" w:rsidRDefault="001D3F7A" w:rsidP="001D3F7A">
      <w:pPr>
        <w:pStyle w:val="Ttulo2"/>
        <w:rPr>
          <w:sz w:val="28"/>
          <w:szCs w:val="28"/>
        </w:rPr>
      </w:pPr>
      <w:bookmarkStart w:id="4" w:name="_Toc214815375"/>
      <w:r w:rsidRPr="00621BA8">
        <w:rPr>
          <w:sz w:val="28"/>
          <w:szCs w:val="28"/>
        </w:rPr>
        <w:t>1.4 Tecnologías usadas</w:t>
      </w:r>
      <w:bookmarkEnd w:id="4"/>
    </w:p>
    <w:p w14:paraId="5E9BAD30" w14:textId="77777777" w:rsidR="001D3F7A" w:rsidRP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1D3F7A">
        <w:rPr>
          <w:lang w:val="en-US"/>
        </w:rPr>
        <w:t>Backend: Java 17, Spring Boot 3.x (con Spring MVC, Spring Data JPA, Spring Validation), Maven para gestión de dependencias y build.</w:t>
      </w:r>
    </w:p>
    <w:p w14:paraId="154FE7F3" w14:textId="77777777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Frontend: Thymeleaf como motor de plantillas, Bootstrap 5.3 para estilos responsivos, Bootstrap Icons para iconografía, y JavaScript nativo para funcionalidades dinámicas (ej. búsqueda en tiempo real).</w:t>
      </w:r>
    </w:p>
    <w:p w14:paraId="35822321" w14:textId="5703B900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Base de datos: MySQL 8.0 para desarrollo local, PostgreSQL para producción (en Render) y con Hibernate como ORM.</w:t>
      </w:r>
    </w:p>
    <w:p w14:paraId="5C8A7843" w14:textId="67ED82A6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Herramientas adicionales: Lombok en Java, Jakarta Validation para validaciones, Docker para la ejecución de la aplicación sin complicaciones, y Git para control de versiones.</w:t>
      </w:r>
    </w:p>
    <w:p w14:paraId="4C5F4A22" w14:textId="5FFA0781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Despliegue: Render.com como plataforma de hosting, con Docker para optimización de compilación sobre Maven.</w:t>
      </w:r>
    </w:p>
    <w:p w14:paraId="462829C0" w14:textId="6B796535" w:rsidR="001D3F7A" w:rsidRPr="00621BA8" w:rsidRDefault="001D3F7A" w:rsidP="001D3F7A">
      <w:pPr>
        <w:pStyle w:val="Ttulo2"/>
        <w:rPr>
          <w:sz w:val="28"/>
          <w:szCs w:val="28"/>
        </w:rPr>
      </w:pPr>
      <w:bookmarkStart w:id="5" w:name="_Toc214815376"/>
      <w:r w:rsidRPr="00621BA8">
        <w:rPr>
          <w:sz w:val="28"/>
          <w:szCs w:val="28"/>
        </w:rPr>
        <w:t>1.5 Objetivos del proyecto</w:t>
      </w:r>
      <w:bookmarkEnd w:id="5"/>
    </w:p>
    <w:p w14:paraId="50BF3716" w14:textId="77777777" w:rsidR="001D3F7A" w:rsidRDefault="001D3F7A" w:rsidP="001D3F7A"/>
    <w:p w14:paraId="71481169" w14:textId="0FFE50D2" w:rsidR="001D3F7A" w:rsidRPr="00621BA8" w:rsidRDefault="00274D4B" w:rsidP="00DA4729">
      <w:pPr>
        <w:pStyle w:val="Ttulo2"/>
      </w:pPr>
      <w:bookmarkStart w:id="6" w:name="_Toc214815377"/>
      <w:r>
        <w:t>-</w:t>
      </w:r>
      <w:r w:rsidR="001D3F7A" w:rsidRPr="00621BA8">
        <w:t>Objetivo general</w:t>
      </w:r>
      <w:bookmarkEnd w:id="6"/>
    </w:p>
    <w:p w14:paraId="6322FE20" w14:textId="539D9C97" w:rsidR="001D3F7A" w:rsidRDefault="001D3F7A" w:rsidP="001D3F7A">
      <w:pPr>
        <w:spacing w:line="360" w:lineRule="auto"/>
        <w:jc w:val="both"/>
      </w:pPr>
      <w:r w:rsidRPr="001D3F7A">
        <w:t xml:space="preserve">Desarrollar y desplegar una aplicación web completa para la gestión de inventarios en una tienda de ropa, permitiendo a los usuarios administrar colecciones y prendas de manera eficiente, con una interfaz intuitiva, validaciones robustas y despliegue en la nube, con el fin de demostrar competencias en desarrollo full-stack y </w:t>
      </w:r>
      <w:r w:rsidRPr="001D3F7A">
        <w:rPr>
          <w:u w:val="single"/>
        </w:rPr>
        <w:t>DevOps</w:t>
      </w:r>
      <w:r>
        <w:t>.</w:t>
      </w:r>
    </w:p>
    <w:p w14:paraId="5B70850A" w14:textId="2EFD0099" w:rsidR="001D3F7A" w:rsidRPr="00DA4729" w:rsidRDefault="00274D4B" w:rsidP="00DA4729">
      <w:pPr>
        <w:pStyle w:val="Ttulo2"/>
      </w:pPr>
      <w:bookmarkStart w:id="7" w:name="_Toc214815378"/>
      <w:r>
        <w:t>-</w:t>
      </w:r>
      <w:r w:rsidR="001D3F7A" w:rsidRPr="00DA4729">
        <w:t>Objetivos específicos</w:t>
      </w:r>
      <w:bookmarkEnd w:id="7"/>
    </w:p>
    <w:p w14:paraId="31E6A8F2" w14:textId="3941AB80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 w:rsidRPr="001D3F7A">
        <w:t>Implementar funcionalidades CRUD completas para colecciones y prendas, incluyendo validaciones de negocio, manejo de excepciones personalizadas para asegurar la integridad de los datos y una experiencia de usuario fluida</w:t>
      </w:r>
    </w:p>
    <w:p w14:paraId="3F7E62BF" w14:textId="77777777" w:rsid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Diseñar y personalizar páginas de error (400, 404, 500) con un estilo consistente al layout principal, utilizando Thymeleaf y Bootstrap, para mejorar la usabilidad y profesionalismo de la aplicación.</w:t>
      </w:r>
    </w:p>
    <w:p w14:paraId="21D8CEED" w14:textId="6E9F1027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Containerizar la aplicación con Docker y desplegarla en Render.com con una base de datos PostgreSQL en producción, garantizando escalabilidad, portabilidad y disponibilidad continua, mientras se mantiene compatibilidad con desarrollo local usando MySQL.</w:t>
      </w:r>
    </w:p>
    <w:p w14:paraId="50AB9A75" w14:textId="671CF18E" w:rsidR="00796560" w:rsidRDefault="00621BA8" w:rsidP="00621BA8">
      <w:pPr>
        <w:pStyle w:val="Ttulo1"/>
        <w:rPr>
          <w:sz w:val="28"/>
          <w:szCs w:val="28"/>
        </w:rPr>
      </w:pPr>
      <w:bookmarkStart w:id="8" w:name="_Toc214815379"/>
      <w:r w:rsidRPr="00621BA8">
        <w:rPr>
          <w:sz w:val="28"/>
          <w:szCs w:val="28"/>
        </w:rPr>
        <w:lastRenderedPageBreak/>
        <w:t>2</w:t>
      </w:r>
      <w:r>
        <w:rPr>
          <w:sz w:val="28"/>
          <w:szCs w:val="28"/>
        </w:rPr>
        <w:t>-</w:t>
      </w:r>
      <w:r w:rsidRPr="00621BA8">
        <w:rPr>
          <w:sz w:val="28"/>
          <w:szCs w:val="28"/>
        </w:rPr>
        <w:t>Modelo de Datos</w:t>
      </w:r>
      <w:bookmarkEnd w:id="8"/>
    </w:p>
    <w:p w14:paraId="4E4F515D" w14:textId="77777777" w:rsidR="00621BA8" w:rsidRDefault="00621BA8" w:rsidP="00621BA8"/>
    <w:p w14:paraId="2C8D8090" w14:textId="6DB6644B" w:rsidR="00621BA8" w:rsidRDefault="00621BA8" w:rsidP="00621BA8">
      <w:pPr>
        <w:pStyle w:val="Ttulo2"/>
        <w:rPr>
          <w:sz w:val="28"/>
          <w:szCs w:val="28"/>
        </w:rPr>
      </w:pPr>
      <w:bookmarkStart w:id="9" w:name="_Toc214815380"/>
      <w:r w:rsidRPr="00621BA8">
        <w:rPr>
          <w:sz w:val="28"/>
          <w:szCs w:val="28"/>
        </w:rPr>
        <w:t>2.1 Diagrama ER o Modelo Relacional</w:t>
      </w:r>
      <w:r>
        <w:rPr>
          <w:sz w:val="28"/>
          <w:szCs w:val="28"/>
        </w:rPr>
        <w:t xml:space="preserve"> (MySql Workbench)</w:t>
      </w:r>
      <w:bookmarkEnd w:id="9"/>
    </w:p>
    <w:p w14:paraId="640EE353" w14:textId="51CC918D" w:rsidR="00621BA8" w:rsidRDefault="00621BA8" w:rsidP="00621BA8">
      <w:r w:rsidRPr="00621BA8">
        <w:rPr>
          <w:noProof/>
        </w:rPr>
        <w:drawing>
          <wp:inline distT="0" distB="0" distL="0" distR="0" wp14:anchorId="2FF8AC8F" wp14:editId="6DA94DC5">
            <wp:extent cx="5579745" cy="3503930"/>
            <wp:effectExtent l="0" t="0" r="1905" b="12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C7F" w14:textId="77777777" w:rsidR="00621BA8" w:rsidRDefault="00621BA8" w:rsidP="00621BA8"/>
    <w:p w14:paraId="4F37AC86" w14:textId="52373744" w:rsidR="00621BA8" w:rsidRDefault="00621BA8" w:rsidP="00621BA8">
      <w:pPr>
        <w:pStyle w:val="Ttulo2"/>
        <w:rPr>
          <w:sz w:val="28"/>
          <w:szCs w:val="28"/>
        </w:rPr>
      </w:pPr>
      <w:bookmarkStart w:id="10" w:name="_Toc214815381"/>
      <w:r w:rsidRPr="00621BA8">
        <w:rPr>
          <w:sz w:val="28"/>
          <w:szCs w:val="28"/>
        </w:rPr>
        <w:t>2.2 Definición de cada tabla</w:t>
      </w:r>
      <w:bookmarkEnd w:id="10"/>
    </w:p>
    <w:p w14:paraId="0A4E86E7" w14:textId="77777777" w:rsidR="00CB1D74" w:rsidRPr="00CB1D74" w:rsidRDefault="00CB1D74" w:rsidP="00CB1D74"/>
    <w:p w14:paraId="45B23279" w14:textId="4E961A23" w:rsidR="00CB1D74" w:rsidRPr="00DA4729" w:rsidRDefault="00CB1D74" w:rsidP="00DA4729">
      <w:pPr>
        <w:pStyle w:val="Ttulo2"/>
        <w:rPr>
          <w:b/>
          <w:bCs/>
          <w:sz w:val="28"/>
          <w:szCs w:val="28"/>
        </w:rPr>
      </w:pPr>
      <w:bookmarkStart w:id="11" w:name="_Toc214815382"/>
      <w:r w:rsidRPr="00DA4729">
        <w:rPr>
          <w:b/>
          <w:bCs/>
          <w:sz w:val="28"/>
          <w:szCs w:val="28"/>
        </w:rPr>
        <w:t>-</w:t>
      </w:r>
      <w:r w:rsidRPr="00DA4729">
        <w:rPr>
          <w:rStyle w:val="Ttulo3Car"/>
        </w:rPr>
        <w:t>Tabla Colecciones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CB1D74" w14:paraId="179A679F" w14:textId="77777777" w:rsidTr="00CB1D74">
        <w:tc>
          <w:tcPr>
            <w:tcW w:w="2194" w:type="dxa"/>
          </w:tcPr>
          <w:p w14:paraId="0ED6B0C8" w14:textId="2BFC661F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5D489011" w14:textId="4A95F4D6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3CBCAD8" w14:textId="09FA7C43" w:rsidR="00CB1D74" w:rsidRDefault="00CB1D74" w:rsidP="00621BA8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7C31A52B" w14:textId="5B9DE9F9" w:rsidR="00CB1D74" w:rsidRDefault="00CB1D74" w:rsidP="00621BA8">
            <w:r>
              <w:t>Estado (A/I)</w:t>
            </w:r>
          </w:p>
        </w:tc>
      </w:tr>
      <w:tr w:rsidR="00CB1D74" w:rsidRPr="00A2354E" w14:paraId="7677F7BA" w14:textId="77777777" w:rsidTr="00CB1D74">
        <w:tc>
          <w:tcPr>
            <w:tcW w:w="2194" w:type="dxa"/>
          </w:tcPr>
          <w:p w14:paraId="19860220" w14:textId="025CFF21" w:rsidR="00CB1D74" w:rsidRDefault="00A2354E" w:rsidP="00621BA8">
            <w:r w:rsidRPr="00A2354E">
              <w:t>id_coleccion</w:t>
            </w:r>
          </w:p>
        </w:tc>
        <w:tc>
          <w:tcPr>
            <w:tcW w:w="2194" w:type="dxa"/>
          </w:tcPr>
          <w:p w14:paraId="450C446A" w14:textId="5ABE4F5F" w:rsidR="00CB1D74" w:rsidRDefault="00A2354E" w:rsidP="00621BA8">
            <w:r w:rsidRPr="00A2354E">
              <w:t>INT</w:t>
            </w:r>
          </w:p>
        </w:tc>
        <w:tc>
          <w:tcPr>
            <w:tcW w:w="2194" w:type="dxa"/>
          </w:tcPr>
          <w:p w14:paraId="02A97898" w14:textId="2E66BF90" w:rsidR="00CB1D74" w:rsidRP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3A8409C7" w14:textId="06421B52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CB1D74" w:rsidRPr="00A2354E" w14:paraId="6E33299F" w14:textId="77777777" w:rsidTr="00CB1D74">
        <w:tc>
          <w:tcPr>
            <w:tcW w:w="2194" w:type="dxa"/>
          </w:tcPr>
          <w:p w14:paraId="736782A5" w14:textId="71EA6932" w:rsidR="00CB1D74" w:rsidRPr="00A2354E" w:rsidRDefault="00A2354E" w:rsidP="00621BA8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650BD951" w14:textId="27743EC8" w:rsidR="00CB1D74" w:rsidRPr="00A2354E" w:rsidRDefault="00A2354E" w:rsidP="00621BA8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129CEF7D" w14:textId="34953373" w:rsidR="00CB1D74" w:rsidRPr="00A2354E" w:rsidRDefault="00A2354E" w:rsidP="00621BA8">
            <w:pPr>
              <w:rPr>
                <w:lang w:val="en-US"/>
              </w:rPr>
            </w:pPr>
            <w:r w:rsidRPr="00A2354E">
              <w:t>NOT NULL, UNIQUE</w:t>
            </w:r>
          </w:p>
        </w:tc>
        <w:tc>
          <w:tcPr>
            <w:tcW w:w="2195" w:type="dxa"/>
          </w:tcPr>
          <w:p w14:paraId="299C59F1" w14:textId="0009D35E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B1D74" w:rsidRPr="00A2354E" w14:paraId="2C2A7967" w14:textId="77777777" w:rsidTr="00CB1D74">
        <w:tc>
          <w:tcPr>
            <w:tcW w:w="2194" w:type="dxa"/>
          </w:tcPr>
          <w:p w14:paraId="3BD0A602" w14:textId="1DB5499F" w:rsidR="00CB1D74" w:rsidRPr="00A2354E" w:rsidRDefault="00A2354E" w:rsidP="00621BA8">
            <w:pPr>
              <w:rPr>
                <w:lang w:val="en-US"/>
              </w:rPr>
            </w:pPr>
            <w:r w:rsidRPr="00A2354E">
              <w:t>temporada</w:t>
            </w:r>
          </w:p>
        </w:tc>
        <w:tc>
          <w:tcPr>
            <w:tcW w:w="2194" w:type="dxa"/>
          </w:tcPr>
          <w:p w14:paraId="4E7D6E45" w14:textId="71E6AAD1" w:rsidR="00CB1D74" w:rsidRPr="00A2354E" w:rsidRDefault="00A2354E" w:rsidP="00A2354E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3CFC3B36" w14:textId="77E925B1" w:rsidR="00CB1D74" w:rsidRPr="00A2354E" w:rsidRDefault="00A2354E" w:rsidP="00621BA8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337860E8" w14:textId="4389BFB1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3B9A094" w14:textId="77777777" w:rsidTr="00CB1D74">
        <w:tc>
          <w:tcPr>
            <w:tcW w:w="2194" w:type="dxa"/>
          </w:tcPr>
          <w:p w14:paraId="7CDA2E79" w14:textId="252BB7BE" w:rsidR="00A2354E" w:rsidRPr="00A2354E" w:rsidRDefault="00A2354E" w:rsidP="00621BA8">
            <w:r w:rsidRPr="00A2354E">
              <w:t>anio</w:t>
            </w:r>
          </w:p>
        </w:tc>
        <w:tc>
          <w:tcPr>
            <w:tcW w:w="2194" w:type="dxa"/>
          </w:tcPr>
          <w:p w14:paraId="5935CA39" w14:textId="39F13D86" w:rsidR="00A2354E" w:rsidRPr="00A2354E" w:rsidRDefault="00A2354E" w:rsidP="00A2354E">
            <w:r w:rsidRPr="00A2354E">
              <w:t> INT</w:t>
            </w:r>
          </w:p>
        </w:tc>
        <w:tc>
          <w:tcPr>
            <w:tcW w:w="2194" w:type="dxa"/>
          </w:tcPr>
          <w:p w14:paraId="7F9BC6B1" w14:textId="042601AA" w:rsidR="00A2354E" w:rsidRPr="00A2354E" w:rsidRDefault="00A2354E" w:rsidP="00621BA8">
            <w:r w:rsidRPr="00A2354E">
              <w:t>NOT NULL</w:t>
            </w:r>
          </w:p>
        </w:tc>
        <w:tc>
          <w:tcPr>
            <w:tcW w:w="2195" w:type="dxa"/>
          </w:tcPr>
          <w:p w14:paraId="16227A47" w14:textId="168BC95D" w:rsidR="00A2354E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0FA03E4" w14:textId="77777777" w:rsidTr="00CB1D74">
        <w:tc>
          <w:tcPr>
            <w:tcW w:w="2194" w:type="dxa"/>
          </w:tcPr>
          <w:p w14:paraId="58ED0B2E" w14:textId="57F2CE3C" w:rsidR="00A2354E" w:rsidRPr="00A2354E" w:rsidRDefault="00A2354E" w:rsidP="00621BA8">
            <w:r w:rsidRPr="00A2354E">
              <w:t>estado</w:t>
            </w:r>
          </w:p>
        </w:tc>
        <w:tc>
          <w:tcPr>
            <w:tcW w:w="2194" w:type="dxa"/>
          </w:tcPr>
          <w:p w14:paraId="18D2B65C" w14:textId="20405CAD" w:rsidR="00A2354E" w:rsidRPr="00A2354E" w:rsidRDefault="00A2354E" w:rsidP="00A2354E">
            <w:r w:rsidRPr="00A2354E">
              <w:t>TINYINT(1)</w:t>
            </w:r>
          </w:p>
        </w:tc>
        <w:tc>
          <w:tcPr>
            <w:tcW w:w="2194" w:type="dxa"/>
          </w:tcPr>
          <w:p w14:paraId="66AAA84F" w14:textId="7DA54817" w:rsidR="00A2354E" w:rsidRPr="00A2354E" w:rsidRDefault="00A2354E" w:rsidP="00621BA8">
            <w:r w:rsidRPr="00A2354E">
              <w:t> NOT NULL, DEFAULT 1</w:t>
            </w:r>
          </w:p>
        </w:tc>
        <w:tc>
          <w:tcPr>
            <w:tcW w:w="2195" w:type="dxa"/>
          </w:tcPr>
          <w:p w14:paraId="3C07C414" w14:textId="0875F95C" w:rsid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</w:tbl>
    <w:p w14:paraId="72C41BE0" w14:textId="7A42B8D8" w:rsidR="00621BA8" w:rsidRDefault="00621BA8" w:rsidP="00621BA8">
      <w:pPr>
        <w:rPr>
          <w:lang w:val="en-US"/>
        </w:rPr>
      </w:pPr>
    </w:p>
    <w:p w14:paraId="4AF9E1F6" w14:textId="77777777" w:rsidR="00A2354E" w:rsidRDefault="00A2354E" w:rsidP="00621BA8">
      <w:pPr>
        <w:rPr>
          <w:lang w:val="en-US"/>
        </w:rPr>
      </w:pPr>
    </w:p>
    <w:p w14:paraId="17B38EE0" w14:textId="77777777" w:rsidR="00A2354E" w:rsidRDefault="00A2354E" w:rsidP="00621BA8">
      <w:pPr>
        <w:rPr>
          <w:lang w:val="en-US"/>
        </w:rPr>
      </w:pPr>
    </w:p>
    <w:p w14:paraId="76F02E59" w14:textId="77777777" w:rsidR="00A2354E" w:rsidRDefault="00A2354E" w:rsidP="00621BA8">
      <w:pPr>
        <w:rPr>
          <w:lang w:val="en-US"/>
        </w:rPr>
      </w:pPr>
    </w:p>
    <w:p w14:paraId="607712BE" w14:textId="77777777" w:rsidR="00A2354E" w:rsidRDefault="00A2354E" w:rsidP="00621BA8">
      <w:pPr>
        <w:rPr>
          <w:lang w:val="en-US"/>
        </w:rPr>
      </w:pPr>
    </w:p>
    <w:p w14:paraId="7B5DA7E3" w14:textId="6E4C472E" w:rsidR="00A2354E" w:rsidRPr="00DA4729" w:rsidRDefault="00A2354E" w:rsidP="00DA4729">
      <w:pPr>
        <w:pStyle w:val="Ttulo2"/>
        <w:rPr>
          <w:sz w:val="28"/>
          <w:szCs w:val="28"/>
          <w:lang w:val="en-US"/>
        </w:rPr>
      </w:pPr>
      <w:bookmarkStart w:id="12" w:name="_Toc214815383"/>
      <w:r w:rsidRPr="00DA4729">
        <w:rPr>
          <w:sz w:val="28"/>
          <w:szCs w:val="28"/>
          <w:lang w:val="en-US"/>
        </w:rPr>
        <w:lastRenderedPageBreak/>
        <w:t>-Tabla Prendas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A2354E" w14:paraId="6FB2E8B2" w14:textId="77777777" w:rsidTr="000718CD">
        <w:tc>
          <w:tcPr>
            <w:tcW w:w="2194" w:type="dxa"/>
          </w:tcPr>
          <w:p w14:paraId="023327DA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7F8C8566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CE68488" w14:textId="77777777" w:rsidR="00A2354E" w:rsidRDefault="00A2354E" w:rsidP="000718CD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42772428" w14:textId="77777777" w:rsidR="00A2354E" w:rsidRDefault="00A2354E" w:rsidP="000718CD">
            <w:r>
              <w:t>Estado (A/I)</w:t>
            </w:r>
          </w:p>
        </w:tc>
      </w:tr>
      <w:tr w:rsidR="00A2354E" w:rsidRPr="00A2354E" w14:paraId="1AE20ED2" w14:textId="77777777" w:rsidTr="000718CD">
        <w:tc>
          <w:tcPr>
            <w:tcW w:w="2194" w:type="dxa"/>
          </w:tcPr>
          <w:p w14:paraId="3D95F085" w14:textId="7B8EA494" w:rsidR="00A2354E" w:rsidRDefault="00DA4729" w:rsidP="000718CD">
            <w:r w:rsidRPr="00DA4729">
              <w:t>id_prenda</w:t>
            </w:r>
          </w:p>
        </w:tc>
        <w:tc>
          <w:tcPr>
            <w:tcW w:w="2194" w:type="dxa"/>
          </w:tcPr>
          <w:p w14:paraId="3C3901E6" w14:textId="008D27DB" w:rsidR="00A2354E" w:rsidRDefault="00DA4729" w:rsidP="000718CD">
            <w:r>
              <w:t>BIG</w:t>
            </w:r>
            <w:r w:rsidR="00A2354E" w:rsidRPr="00A2354E">
              <w:t>INT</w:t>
            </w:r>
          </w:p>
        </w:tc>
        <w:tc>
          <w:tcPr>
            <w:tcW w:w="2194" w:type="dxa"/>
          </w:tcPr>
          <w:p w14:paraId="720A976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1B5EB212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A2354E" w:rsidRPr="00A2354E" w14:paraId="1304D3F8" w14:textId="77777777" w:rsidTr="000718CD">
        <w:tc>
          <w:tcPr>
            <w:tcW w:w="2194" w:type="dxa"/>
          </w:tcPr>
          <w:p w14:paraId="6D5F3D31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79BB75C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27A1A883" w14:textId="2BEBA5B0" w:rsidR="00A2354E" w:rsidRPr="00A2354E" w:rsidRDefault="00A2354E" w:rsidP="000718CD">
            <w:pPr>
              <w:rPr>
                <w:lang w:val="en-US"/>
              </w:rPr>
            </w:pPr>
            <w:r w:rsidRPr="00A2354E">
              <w:t>NOT NULL</w:t>
            </w:r>
          </w:p>
        </w:tc>
        <w:tc>
          <w:tcPr>
            <w:tcW w:w="2195" w:type="dxa"/>
          </w:tcPr>
          <w:p w14:paraId="7FCA6800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29DE8575" w14:textId="77777777" w:rsidTr="000718CD">
        <w:tc>
          <w:tcPr>
            <w:tcW w:w="2194" w:type="dxa"/>
          </w:tcPr>
          <w:p w14:paraId="3B449042" w14:textId="7AF429EF" w:rsidR="00A2354E" w:rsidRPr="00A2354E" w:rsidRDefault="00DA4729" w:rsidP="000718CD">
            <w:pPr>
              <w:rPr>
                <w:lang w:val="en-US"/>
              </w:rPr>
            </w:pPr>
            <w:r>
              <w:t>talla</w:t>
            </w:r>
          </w:p>
        </w:tc>
        <w:tc>
          <w:tcPr>
            <w:tcW w:w="2194" w:type="dxa"/>
          </w:tcPr>
          <w:p w14:paraId="505F1289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6A56F47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24ECC216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9005A21" w14:textId="77777777" w:rsidTr="000718CD">
        <w:tc>
          <w:tcPr>
            <w:tcW w:w="2194" w:type="dxa"/>
          </w:tcPr>
          <w:p w14:paraId="58B2AD93" w14:textId="1D5041B9" w:rsidR="00A2354E" w:rsidRPr="00A2354E" w:rsidRDefault="00DA4729" w:rsidP="000718CD">
            <w:r>
              <w:t>color</w:t>
            </w:r>
          </w:p>
        </w:tc>
        <w:tc>
          <w:tcPr>
            <w:tcW w:w="2194" w:type="dxa"/>
          </w:tcPr>
          <w:p w14:paraId="59B9B299" w14:textId="0C9AD2F2" w:rsidR="00A2354E" w:rsidRPr="00A2354E" w:rsidRDefault="00DA4729" w:rsidP="000718CD">
            <w:r w:rsidRPr="00A2354E">
              <w:t>VARCHAR(5</w:t>
            </w:r>
            <w:r>
              <w:t>0)</w:t>
            </w:r>
          </w:p>
        </w:tc>
        <w:tc>
          <w:tcPr>
            <w:tcW w:w="2194" w:type="dxa"/>
          </w:tcPr>
          <w:p w14:paraId="44057B63" w14:textId="77777777" w:rsidR="00A2354E" w:rsidRPr="00A2354E" w:rsidRDefault="00A2354E" w:rsidP="000718CD">
            <w:r w:rsidRPr="00A2354E">
              <w:t>NOT NULL</w:t>
            </w:r>
          </w:p>
        </w:tc>
        <w:tc>
          <w:tcPr>
            <w:tcW w:w="2195" w:type="dxa"/>
          </w:tcPr>
          <w:p w14:paraId="215B5CB5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D87A631" w14:textId="77777777" w:rsidTr="000718CD">
        <w:tc>
          <w:tcPr>
            <w:tcW w:w="2194" w:type="dxa"/>
          </w:tcPr>
          <w:p w14:paraId="2D8E7DAE" w14:textId="26E4625F" w:rsidR="00A2354E" w:rsidRPr="00A2354E" w:rsidRDefault="00DA4729" w:rsidP="000718CD">
            <w:r>
              <w:t>precio</w:t>
            </w:r>
          </w:p>
        </w:tc>
        <w:tc>
          <w:tcPr>
            <w:tcW w:w="2194" w:type="dxa"/>
          </w:tcPr>
          <w:p w14:paraId="4E783FF2" w14:textId="17184867" w:rsidR="00A2354E" w:rsidRPr="00A2354E" w:rsidRDefault="00DA4729" w:rsidP="000718CD">
            <w:r w:rsidRPr="00DA4729">
              <w:t>DECIMAL(10,2)</w:t>
            </w:r>
          </w:p>
        </w:tc>
        <w:tc>
          <w:tcPr>
            <w:tcW w:w="2194" w:type="dxa"/>
          </w:tcPr>
          <w:p w14:paraId="763A088B" w14:textId="27E52322" w:rsidR="00A2354E" w:rsidRPr="00A2354E" w:rsidRDefault="00A2354E" w:rsidP="000718CD">
            <w:r w:rsidRPr="00A2354E">
              <w:t> </w:t>
            </w:r>
            <w:r w:rsidR="00DA4729" w:rsidRPr="00DA4729">
              <w:t xml:space="preserve">NOT NULL </w:t>
            </w:r>
            <w:r w:rsidR="00DA4729">
              <w:t xml:space="preserve">, </w:t>
            </w:r>
            <w:r w:rsidR="00DA4729" w:rsidRPr="00DA4729">
              <w:t>CHECK (precio &gt;= 0)</w:t>
            </w:r>
          </w:p>
        </w:tc>
        <w:tc>
          <w:tcPr>
            <w:tcW w:w="2195" w:type="dxa"/>
          </w:tcPr>
          <w:p w14:paraId="2B66B056" w14:textId="77777777" w:rsid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  <w:tr w:rsidR="00DA4729" w:rsidRPr="00A2354E" w14:paraId="1835F2D3" w14:textId="77777777" w:rsidTr="000718CD">
        <w:tc>
          <w:tcPr>
            <w:tcW w:w="2194" w:type="dxa"/>
          </w:tcPr>
          <w:p w14:paraId="414B87AC" w14:textId="496855E7" w:rsidR="00DA4729" w:rsidRDefault="00DA4729" w:rsidP="000718CD">
            <w:r w:rsidRPr="00DA4729">
              <w:t>estado</w:t>
            </w:r>
          </w:p>
        </w:tc>
        <w:tc>
          <w:tcPr>
            <w:tcW w:w="2194" w:type="dxa"/>
          </w:tcPr>
          <w:p w14:paraId="09A0B990" w14:textId="73DB7A28" w:rsidR="00DA4729" w:rsidRPr="00DA4729" w:rsidRDefault="00DA4729" w:rsidP="00DA4729">
            <w:r w:rsidRPr="00DA4729">
              <w:t>VARCHAR(20)</w:t>
            </w:r>
          </w:p>
        </w:tc>
        <w:tc>
          <w:tcPr>
            <w:tcW w:w="2194" w:type="dxa"/>
          </w:tcPr>
          <w:p w14:paraId="75FB8840" w14:textId="4AA2E4B2" w:rsidR="00DA4729" w:rsidRPr="00A2354E" w:rsidRDefault="00DA4729" w:rsidP="000718CD">
            <w:r w:rsidRPr="00DA4729">
              <w:t>NOT NULL, DEFAULT 'disponible' </w:t>
            </w:r>
          </w:p>
        </w:tc>
        <w:tc>
          <w:tcPr>
            <w:tcW w:w="2195" w:type="dxa"/>
          </w:tcPr>
          <w:p w14:paraId="4DA6EF44" w14:textId="7D039D0D" w:rsidR="00DA4729" w:rsidRPr="00A2354E" w:rsidRDefault="00DA4729" w:rsidP="000718CD">
            <w:pPr>
              <w:rPr>
                <w:lang w:val="en-US"/>
              </w:rPr>
            </w:pPr>
            <w:r w:rsidRPr="00DA4729">
              <w:t>'disponible' → A (Activo)</w:t>
            </w:r>
          </w:p>
        </w:tc>
      </w:tr>
      <w:tr w:rsidR="00DA4729" w:rsidRPr="00A2354E" w14:paraId="508C96A8" w14:textId="77777777" w:rsidTr="000718CD">
        <w:tc>
          <w:tcPr>
            <w:tcW w:w="2194" w:type="dxa"/>
          </w:tcPr>
          <w:p w14:paraId="15372E0A" w14:textId="659D1F68" w:rsidR="00DA4729" w:rsidRPr="00DA4729" w:rsidRDefault="00DA4729" w:rsidP="00DA4729">
            <w:r w:rsidRPr="00DA4729">
              <w:t>id_coleccion</w:t>
            </w:r>
          </w:p>
        </w:tc>
        <w:tc>
          <w:tcPr>
            <w:tcW w:w="2194" w:type="dxa"/>
          </w:tcPr>
          <w:p w14:paraId="00EDEFC8" w14:textId="270898DD" w:rsidR="00DA4729" w:rsidRPr="00DA4729" w:rsidRDefault="00DA4729" w:rsidP="00DA4729">
            <w:r>
              <w:t>INT</w:t>
            </w:r>
          </w:p>
        </w:tc>
        <w:tc>
          <w:tcPr>
            <w:tcW w:w="2194" w:type="dxa"/>
          </w:tcPr>
          <w:p w14:paraId="43147D55" w14:textId="0A568DFF" w:rsidR="00DA4729" w:rsidRPr="00DA4729" w:rsidRDefault="00DA4729" w:rsidP="000718CD">
            <w:r>
              <w:t>NOT NULL , FOREING KEY</w:t>
            </w:r>
          </w:p>
        </w:tc>
        <w:tc>
          <w:tcPr>
            <w:tcW w:w="2195" w:type="dxa"/>
          </w:tcPr>
          <w:p w14:paraId="04191022" w14:textId="28BAE965" w:rsidR="00DA4729" w:rsidRPr="00DA4729" w:rsidRDefault="00DA4729" w:rsidP="000718CD">
            <w:r>
              <w:t>-</w:t>
            </w:r>
          </w:p>
        </w:tc>
      </w:tr>
    </w:tbl>
    <w:p w14:paraId="441E28F8" w14:textId="77777777" w:rsidR="00A2354E" w:rsidRDefault="00A2354E" w:rsidP="00621BA8">
      <w:pPr>
        <w:rPr>
          <w:lang w:val="en-US"/>
        </w:rPr>
      </w:pPr>
    </w:p>
    <w:p w14:paraId="7E59B4A2" w14:textId="77777777" w:rsidR="00A2354E" w:rsidRDefault="00A2354E" w:rsidP="00621BA8">
      <w:pPr>
        <w:rPr>
          <w:lang w:val="en-US"/>
        </w:rPr>
      </w:pPr>
    </w:p>
    <w:p w14:paraId="68D62E78" w14:textId="4C1512B4" w:rsidR="00DA4729" w:rsidRPr="00274D4B" w:rsidRDefault="00DA4729" w:rsidP="00274D4B">
      <w:pPr>
        <w:pStyle w:val="Ttulo1"/>
        <w:rPr>
          <w:sz w:val="28"/>
          <w:szCs w:val="28"/>
          <w:lang w:val="en-US"/>
        </w:rPr>
      </w:pPr>
      <w:bookmarkStart w:id="13" w:name="_Toc214815384"/>
      <w:r w:rsidRPr="00274D4B">
        <w:rPr>
          <w:sz w:val="28"/>
          <w:szCs w:val="28"/>
          <w:lang w:val="en-US"/>
        </w:rPr>
        <w:t>3. Especificación Técnica del Desarrollo</w:t>
      </w:r>
      <w:bookmarkEnd w:id="13"/>
    </w:p>
    <w:p w14:paraId="60432885" w14:textId="77777777" w:rsidR="006773CC" w:rsidRDefault="006773CC" w:rsidP="006773CC">
      <w:pPr>
        <w:rPr>
          <w:lang w:val="en-US"/>
        </w:rPr>
      </w:pPr>
    </w:p>
    <w:p w14:paraId="3197073A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Paquete base: com.santamaria.tienda.Continua3</w:t>
      </w:r>
    </w:p>
    <w:p w14:paraId="6A9241BD" w14:textId="77777777" w:rsidR="006773CC" w:rsidRDefault="006773CC" w:rsidP="006773CC">
      <w:r w:rsidRPr="006773CC">
        <w:rPr>
          <w:b/>
          <w:bCs/>
        </w:rPr>
        <w:t>Controller</w:t>
      </w:r>
      <w:r w:rsidRPr="006773CC">
        <w:t>:</w:t>
      </w:r>
      <w:r>
        <w:t xml:space="preserve"> </w:t>
      </w:r>
    </w:p>
    <w:p w14:paraId="66F936BA" w14:textId="144307E3" w:rsidR="006773CC" w:rsidRPr="006773CC" w:rsidRDefault="006773CC" w:rsidP="006773CC">
      <w:r w:rsidRPr="006773CC">
        <w:t>com.santamaria.tienda.Continua3.controller</w:t>
      </w:r>
    </w:p>
    <w:p w14:paraId="01B57E14" w14:textId="09CABB9D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InicioController.java </w:t>
      </w:r>
    </w:p>
    <w:p w14:paraId="2AB26616" w14:textId="418C1F52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ColeccionController.java </w:t>
      </w:r>
    </w:p>
    <w:p w14:paraId="190322E7" w14:textId="379A69DA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PrendasController.java </w:t>
      </w:r>
    </w:p>
    <w:p w14:paraId="1DFD027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Service :</w:t>
      </w:r>
    </w:p>
    <w:p w14:paraId="5D5CD55E" w14:textId="00998E84" w:rsidR="006773CC" w:rsidRPr="006773CC" w:rsidRDefault="006773CC" w:rsidP="006773CC">
      <w:r>
        <w:t xml:space="preserve"> </w:t>
      </w:r>
      <w:r w:rsidRPr="006773CC">
        <w:t>com.santamaria.tienda.Continua3.service</w:t>
      </w:r>
    </w:p>
    <w:p w14:paraId="4D725F73" w14:textId="39DB9A9A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ColeccionesService.java </w:t>
      </w:r>
    </w:p>
    <w:p w14:paraId="37C4929F" w14:textId="38C6C795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PrendasService.java </w:t>
      </w:r>
    </w:p>
    <w:p w14:paraId="36E4BFA9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 xml:space="preserve">Service.impl (implementaciones): </w:t>
      </w:r>
    </w:p>
    <w:p w14:paraId="2EA09677" w14:textId="6AAE2C42" w:rsidR="006773CC" w:rsidRPr="006773CC" w:rsidRDefault="006773CC" w:rsidP="006773CC">
      <w:r w:rsidRPr="006773CC">
        <w:t>com.santamaria.tienda.Continua3.service.impl</w:t>
      </w:r>
    </w:p>
    <w:p w14:paraId="61B92C2B" w14:textId="3CE37D77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ColeccionesServiceImpl.java </w:t>
      </w:r>
    </w:p>
    <w:p w14:paraId="17E05EC4" w14:textId="7E510C01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PrendasServiceImpl.java </w:t>
      </w:r>
    </w:p>
    <w:p w14:paraId="15A0435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Repository:</w:t>
      </w:r>
    </w:p>
    <w:p w14:paraId="755A3FF6" w14:textId="77777777" w:rsidR="006773CC" w:rsidRPr="006773CC" w:rsidRDefault="006773CC" w:rsidP="006773CC">
      <w:r w:rsidRPr="006773CC">
        <w:t>com.santamaria.tienda.Continua3.repository</w:t>
      </w:r>
    </w:p>
    <w:p w14:paraId="2254C3CB" w14:textId="06467109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ColeccionesRepository.java </w:t>
      </w:r>
    </w:p>
    <w:p w14:paraId="28E80D4D" w14:textId="576B24AF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PrendasRepository.java </w:t>
      </w:r>
    </w:p>
    <w:p w14:paraId="6953128B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Entity:</w:t>
      </w:r>
    </w:p>
    <w:p w14:paraId="32FB5AF4" w14:textId="77777777" w:rsidR="006773CC" w:rsidRPr="006773CC" w:rsidRDefault="006773CC" w:rsidP="006773CC"/>
    <w:p w14:paraId="6FDD112A" w14:textId="77777777" w:rsidR="006773CC" w:rsidRPr="006773CC" w:rsidRDefault="006773CC" w:rsidP="006773CC">
      <w:r w:rsidRPr="006773CC">
        <w:t>com.santamaria.tienda.Continua3.entity</w:t>
      </w:r>
    </w:p>
    <w:p w14:paraId="0EE85FE3" w14:textId="446B332D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ColeccionesEntity.java </w:t>
      </w:r>
    </w:p>
    <w:p w14:paraId="03B34309" w14:textId="5F972AE0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PrendasEntity.java </w:t>
      </w:r>
    </w:p>
    <w:p w14:paraId="44956D4A" w14:textId="2E856455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DTO:</w:t>
      </w:r>
    </w:p>
    <w:p w14:paraId="338E8035" w14:textId="77777777" w:rsidR="006773CC" w:rsidRPr="006773CC" w:rsidRDefault="006773CC" w:rsidP="006773CC">
      <w:r w:rsidRPr="006773CC">
        <w:t>com.santamaria.tienda.Continua3.dto</w:t>
      </w:r>
    </w:p>
    <w:p w14:paraId="7CD9404D" w14:textId="4554B1EF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ColeccionesDto.java </w:t>
      </w:r>
    </w:p>
    <w:p w14:paraId="3584BC04" w14:textId="5D3B0081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PrendasDto.java </w:t>
      </w:r>
    </w:p>
    <w:p w14:paraId="32F7159D" w14:textId="55C918F3" w:rsidR="006773CC" w:rsidRPr="006773CC" w:rsidRDefault="006773CC" w:rsidP="006773CC">
      <w:r w:rsidRPr="006773CC">
        <w:t>Mapper :</w:t>
      </w:r>
    </w:p>
    <w:p w14:paraId="4C04F3F0" w14:textId="712C9124" w:rsidR="006773CC" w:rsidRPr="006773CC" w:rsidRDefault="006773CC" w:rsidP="006773CC">
      <w:r w:rsidRPr="006773CC">
        <w:t>co</w:t>
      </w:r>
      <w:r>
        <w:t>m</w:t>
      </w:r>
      <w:r w:rsidRPr="006773CC">
        <w:t>.santamaria.tienda.Continua3.mapper</w:t>
      </w:r>
    </w:p>
    <w:p w14:paraId="750F1819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ColeccionesMapper.java — ColeccionesMapper.java</w:t>
      </w:r>
    </w:p>
    <w:p w14:paraId="5F1C7615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PrendasMapper.java — PrendasMapper.java</w:t>
      </w:r>
    </w:p>
    <w:p w14:paraId="0F525BD0" w14:textId="0D0C4939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Excepcion:</w:t>
      </w:r>
    </w:p>
    <w:p w14:paraId="6598FEAC" w14:textId="77777777" w:rsidR="006773CC" w:rsidRPr="006773CC" w:rsidRDefault="006773CC" w:rsidP="006773CC">
      <w:r w:rsidRPr="006773CC">
        <w:t>com.santamaria.tienda.Continua3.exception</w:t>
      </w:r>
    </w:p>
    <w:p w14:paraId="396EEA98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ColeccionNoEncontradaException.java</w:t>
      </w:r>
    </w:p>
    <w:p w14:paraId="6F2AA873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DatosInvalidosException.java</w:t>
      </w:r>
    </w:p>
    <w:p w14:paraId="528D3EC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PrecioInvalidoException.java</w:t>
      </w:r>
    </w:p>
    <w:p w14:paraId="0FAF6EE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PrendaSinColeccionException.java</w:t>
      </w:r>
    </w:p>
    <w:p w14:paraId="583F713C" w14:textId="735F13FD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Config:</w:t>
      </w:r>
    </w:p>
    <w:p w14:paraId="14E7DD4C" w14:textId="77777777" w:rsidR="006773CC" w:rsidRPr="006773CC" w:rsidRDefault="006773CC" w:rsidP="006773CC">
      <w:r w:rsidRPr="006773CC">
        <w:t>com.santamaria.tienda.Continua3.config</w:t>
      </w:r>
    </w:p>
    <w:p w14:paraId="1E215F90" w14:textId="77777777" w:rsidR="006773CC" w:rsidRDefault="006773CC" w:rsidP="006773CC">
      <w:pPr>
        <w:pStyle w:val="Prrafodelista"/>
        <w:numPr>
          <w:ilvl w:val="0"/>
          <w:numId w:val="14"/>
        </w:numPr>
      </w:pPr>
      <w:r w:rsidRPr="006773CC">
        <w:t>ConfigException.java — ConfigException.java</w:t>
      </w:r>
    </w:p>
    <w:p w14:paraId="38FE4031" w14:textId="77777777" w:rsidR="006773CC" w:rsidRPr="006773CC" w:rsidRDefault="006773CC" w:rsidP="006773CC">
      <w:pPr>
        <w:pStyle w:val="Prrafodelista"/>
      </w:pPr>
    </w:p>
    <w:p w14:paraId="2595F2C5" w14:textId="436CE9EB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Util:</w:t>
      </w:r>
    </w:p>
    <w:p w14:paraId="015BDE93" w14:textId="0CF17158" w:rsidR="006773CC" w:rsidRPr="006773CC" w:rsidRDefault="006773CC" w:rsidP="006773CC">
      <w:r w:rsidRPr="006773CC">
        <w:t>com.santamaria.tienda.Continua3.util</w:t>
      </w:r>
    </w:p>
    <w:p w14:paraId="3C7656EA" w14:textId="77777777" w:rsidR="006773CC" w:rsidRDefault="006773CC" w:rsidP="006773CC">
      <w:pPr>
        <w:pStyle w:val="Prrafodelista"/>
        <w:numPr>
          <w:ilvl w:val="0"/>
          <w:numId w:val="15"/>
        </w:numPr>
      </w:pPr>
      <w:r w:rsidRPr="006773CC">
        <w:t>ConstantesApp.java — ConstantesApp.java</w:t>
      </w:r>
    </w:p>
    <w:p w14:paraId="4EE95828" w14:textId="77777777" w:rsidR="006773CC" w:rsidRPr="006773CC" w:rsidRDefault="006773CC" w:rsidP="006773CC"/>
    <w:p w14:paraId="1696C28B" w14:textId="4E66D8A9" w:rsidR="006773CC" w:rsidRPr="006773CC" w:rsidRDefault="006773CC" w:rsidP="006773CC">
      <w:pPr>
        <w:rPr>
          <w:b/>
          <w:bCs/>
          <w:lang w:val="en-US"/>
        </w:rPr>
      </w:pPr>
      <w:r w:rsidRPr="006773CC">
        <w:rPr>
          <w:b/>
          <w:bCs/>
          <w:lang w:val="en-US"/>
        </w:rPr>
        <w:t>Plantillas (Thymeleaf):</w:t>
      </w:r>
    </w:p>
    <w:p w14:paraId="30B2093E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templates</w:t>
      </w:r>
    </w:p>
    <w:p w14:paraId="39195296" w14:textId="77777777" w:rsidR="006773CC" w:rsidRPr="006773CC" w:rsidRDefault="006773CC" w:rsidP="006773CC">
      <w:pPr>
        <w:pStyle w:val="Prrafodelista"/>
        <w:numPr>
          <w:ilvl w:val="0"/>
          <w:numId w:val="16"/>
        </w:numPr>
        <w:rPr>
          <w:lang w:val="en-US"/>
        </w:rPr>
      </w:pPr>
      <w:r w:rsidRPr="006773CC">
        <w:rPr>
          <w:lang w:val="en-US"/>
        </w:rPr>
        <w:t>layout.html — layout.html</w:t>
      </w:r>
    </w:p>
    <w:p w14:paraId="1B820DC6" w14:textId="77777777" w:rsidR="006773CC" w:rsidRPr="006773CC" w:rsidRDefault="006773CC" w:rsidP="006773CC">
      <w:pPr>
        <w:pStyle w:val="Prrafodelista"/>
        <w:numPr>
          <w:ilvl w:val="0"/>
          <w:numId w:val="16"/>
        </w:numPr>
      </w:pPr>
      <w:r w:rsidRPr="006773CC">
        <w:t>index.html — index.html</w:t>
      </w:r>
    </w:p>
    <w:p w14:paraId="67573121" w14:textId="77777777" w:rsidR="006773CC" w:rsidRPr="006773CC" w:rsidRDefault="006773CC" w:rsidP="006773CC">
      <w:r w:rsidRPr="006773CC">
        <w:t>colecciones/</w:t>
      </w:r>
    </w:p>
    <w:p w14:paraId="1704B4C7" w14:textId="77777777" w:rsidR="006773CC" w:rsidRPr="006773CC" w:rsidRDefault="006773CC" w:rsidP="006773CC">
      <w:r w:rsidRPr="006773CC">
        <w:t>listado.html, registro.html, lista.html, form.html, detalle.html</w:t>
      </w:r>
    </w:p>
    <w:p w14:paraId="2A97FE73" w14:textId="77777777" w:rsidR="006773CC" w:rsidRPr="006773CC" w:rsidRDefault="006773CC" w:rsidP="006773CC">
      <w:r w:rsidRPr="006773CC">
        <w:t>prendas/</w:t>
      </w:r>
    </w:p>
    <w:p w14:paraId="2409588C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registro.html, lista.html, form.html</w:t>
      </w:r>
    </w:p>
    <w:p w14:paraId="1596B360" w14:textId="77777777" w:rsidR="006773CC" w:rsidRPr="006773CC" w:rsidRDefault="006773CC" w:rsidP="006773CC">
      <w:r w:rsidRPr="006773CC">
        <w:lastRenderedPageBreak/>
        <w:t>error/</w:t>
      </w:r>
    </w:p>
    <w:p w14:paraId="516C2C69" w14:textId="77777777" w:rsidR="006773CC" w:rsidRPr="006773CC" w:rsidRDefault="006773CC" w:rsidP="006773CC">
      <w:r w:rsidRPr="006773CC">
        <w:t>400.html, 404.html, 500.html</w:t>
      </w:r>
    </w:p>
    <w:p w14:paraId="52D22E8F" w14:textId="2309155D" w:rsidR="006773CC" w:rsidRPr="006773CC" w:rsidRDefault="006773CC" w:rsidP="006773CC">
      <w:r w:rsidRPr="006773CC">
        <w:t>Clase principal:</w:t>
      </w:r>
    </w:p>
    <w:p w14:paraId="548F0478" w14:textId="15A62C95" w:rsidR="006773CC" w:rsidRDefault="006773CC" w:rsidP="006773CC">
      <w:pPr>
        <w:pStyle w:val="Prrafodelista"/>
        <w:numPr>
          <w:ilvl w:val="0"/>
          <w:numId w:val="17"/>
        </w:numPr>
        <w:rPr>
          <w:lang w:val="en-US"/>
        </w:rPr>
      </w:pPr>
      <w:r w:rsidRPr="006773CC">
        <w:rPr>
          <w:lang w:val="en-US"/>
        </w:rPr>
        <w:t xml:space="preserve">Continua3Application.java </w:t>
      </w:r>
    </w:p>
    <w:p w14:paraId="46EAFFB1" w14:textId="77777777" w:rsidR="006773CC" w:rsidRDefault="006773CC" w:rsidP="006773CC">
      <w:pPr>
        <w:pStyle w:val="Ttulo2"/>
        <w:rPr>
          <w:lang w:val="en-US"/>
        </w:rPr>
      </w:pPr>
    </w:p>
    <w:p w14:paraId="338F6DD4" w14:textId="73F51B6B" w:rsidR="006773CC" w:rsidRPr="000D5B42" w:rsidRDefault="006773CC" w:rsidP="006773CC">
      <w:pPr>
        <w:pStyle w:val="Ttulo2"/>
        <w:rPr>
          <w:sz w:val="28"/>
          <w:szCs w:val="28"/>
        </w:rPr>
      </w:pPr>
      <w:bookmarkStart w:id="14" w:name="_Toc214815385"/>
      <w:r w:rsidRPr="000D5B42">
        <w:rPr>
          <w:sz w:val="28"/>
          <w:szCs w:val="28"/>
        </w:rPr>
        <w:t>3.2-Descripción de entidades JPA</w:t>
      </w:r>
      <w:bookmarkEnd w:id="14"/>
    </w:p>
    <w:p w14:paraId="675EF926" w14:textId="77777777" w:rsidR="006773CC" w:rsidRPr="006773CC" w:rsidRDefault="006773CC" w:rsidP="006773CC">
      <w:pPr>
        <w:rPr>
          <w:u w:val="single"/>
        </w:rPr>
      </w:pPr>
    </w:p>
    <w:p w14:paraId="3041C63A" w14:textId="5984559B" w:rsidR="006773CC" w:rsidRPr="000D5B42" w:rsidRDefault="00DB03C3" w:rsidP="007A0BE9">
      <w:pPr>
        <w:pStyle w:val="Ttulo2"/>
        <w:rPr>
          <w:sz w:val="28"/>
          <w:szCs w:val="28"/>
          <w:lang w:val="en-US"/>
        </w:rPr>
      </w:pPr>
      <w:bookmarkStart w:id="15" w:name="_Toc214815386"/>
      <w:r w:rsidRPr="000D5B42">
        <w:rPr>
          <w:sz w:val="28"/>
          <w:szCs w:val="28"/>
          <w:lang w:val="en-US"/>
        </w:rPr>
        <w:t>Colecciones</w:t>
      </w:r>
      <w:r w:rsidR="007A0BE9" w:rsidRPr="000D5B42">
        <w:rPr>
          <w:sz w:val="28"/>
          <w:szCs w:val="28"/>
          <w:lang w:val="en-US"/>
        </w:rPr>
        <w:t>Entity.java</w:t>
      </w:r>
      <w:bookmarkEnd w:id="15"/>
    </w:p>
    <w:p w14:paraId="635FF9AF" w14:textId="706FB08D" w:rsidR="00796560" w:rsidRDefault="00DB03C3" w:rsidP="00796560">
      <w:pPr>
        <w:spacing w:line="360" w:lineRule="auto"/>
        <w:jc w:val="both"/>
        <w:rPr>
          <w:lang w:val="en-US"/>
        </w:rPr>
      </w:pPr>
      <w:r w:rsidRPr="00DB03C3">
        <w:rPr>
          <w:noProof/>
          <w:lang w:val="en-US"/>
        </w:rPr>
        <w:drawing>
          <wp:inline distT="0" distB="0" distL="0" distR="0" wp14:anchorId="07D51506" wp14:editId="4F348E85">
            <wp:extent cx="4206844" cy="5429250"/>
            <wp:effectExtent l="0" t="0" r="381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874" cy="543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0CB9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0F3C64D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5318005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04D14AE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6F18BA4" w14:textId="79AB21A2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0B8700F3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@Entity : marca la clase como entidad JPA.</w:t>
      </w:r>
    </w:p>
    <w:p w14:paraId="553C331B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@Table(name = "colecciones") : mapea la entidad a la tabla colecciones.</w:t>
      </w:r>
    </w:p>
    <w:p w14:paraId="018181EE" w14:textId="2F61A60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Lombok: @Getter, @Setter, @AllArgsConstructor, @NoArgsConstructor, @Builder.</w:t>
      </w:r>
    </w:p>
    <w:p w14:paraId="6062493F" w14:textId="691770E8" w:rsidR="007A0BE9" w:rsidRPr="007A0BE9" w:rsidRDefault="007A0BE9" w:rsidP="007A0BE9">
      <w:pPr>
        <w:spacing w:line="360" w:lineRule="auto"/>
        <w:jc w:val="both"/>
      </w:pPr>
      <w:r w:rsidRPr="007A0BE9">
        <w:t>Campos (campo — tipo — mapping/columna — anotaciones actuales — descripción / restricciones / valor por defecto):</w:t>
      </w:r>
    </w:p>
    <w:p w14:paraId="78110FE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idColeccion — Long — @Id, @GeneratedValue(strategy = GenerationType.IDENTITY), @Column(name = "id_coleccion")</w:t>
      </w:r>
    </w:p>
    <w:p w14:paraId="419B853B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PK, generado por la BD (AUTO_INCREMENT). Mapea a BIGINT en la BD.</w:t>
      </w:r>
    </w:p>
    <w:p w14:paraId="0652F56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379C9F5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Nombre de la colección. Obligatorio (NOT NULL), longitud máxima 100.</w:t>
      </w:r>
    </w:p>
    <w:p w14:paraId="0E99DEA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temporada — String — @Column(length = 50)</w:t>
      </w:r>
    </w:p>
    <w:p w14:paraId="3FFF141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Campo opcional para temporada (p. ej. "Verano").</w:t>
      </w:r>
    </w:p>
    <w:p w14:paraId="37B2A061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anio — Integer — @Column(nullable = false)</w:t>
      </w:r>
    </w:p>
    <w:p w14:paraId="5ABF83E6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Año de la colección. Obligatorio.</w:t>
      </w:r>
    </w:p>
    <w:p w14:paraId="0034068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estado — Boolean — @Column(nullable = false), @Builder.Default private Boolean estado = true</w:t>
      </w:r>
    </w:p>
    <w:p w14:paraId="66EAC85F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Flag Activo/Inactivo. Se guarda como valor booleano en la entidad; en BD se espera TINYINT(1) (1 = true, 0 = false). Valor por defecto true.</w:t>
      </w:r>
    </w:p>
    <w:p w14:paraId="5815DD3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prendas — List&lt;PrendasEntity&gt; — @OneToMany(mappedBy = "coleccion")</w:t>
      </w:r>
    </w:p>
    <w:p w14:paraId="59D4AD7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Relación 1:N con PrendasEntity. mappedBy = "coleccion" indica que el propietario de la FK es PrendasEntity.</w:t>
      </w:r>
    </w:p>
    <w:p w14:paraId="2B1EC1E8" w14:textId="788BB080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Relaciones:</w:t>
      </w:r>
    </w:p>
    <w:p w14:paraId="09146C3E" w14:textId="36609140" w:rsidR="007A0BE9" w:rsidRPr="007A0BE9" w:rsidRDefault="007A0BE9" w:rsidP="007A0BE9">
      <w:pPr>
        <w:pStyle w:val="Prrafodelista"/>
        <w:numPr>
          <w:ilvl w:val="0"/>
          <w:numId w:val="24"/>
        </w:numPr>
        <w:spacing w:line="360" w:lineRule="auto"/>
        <w:jc w:val="both"/>
      </w:pPr>
      <w:r w:rsidRPr="007A0BE9">
        <w:t>@OneToMany(mappedBy = "coleccion") (JPA implementaciones). Es el lado no propietario; la FK está en prendas.id_coleccion</w:t>
      </w:r>
    </w:p>
    <w:p w14:paraId="37DB8582" w14:textId="77777777" w:rsidR="00C83038" w:rsidRDefault="00C83038" w:rsidP="00796560">
      <w:pPr>
        <w:spacing w:line="360" w:lineRule="auto"/>
        <w:jc w:val="both"/>
      </w:pPr>
    </w:p>
    <w:p w14:paraId="67313BD1" w14:textId="77777777" w:rsidR="00C83038" w:rsidRDefault="00C83038" w:rsidP="00796560">
      <w:pPr>
        <w:spacing w:line="360" w:lineRule="auto"/>
        <w:jc w:val="both"/>
      </w:pPr>
    </w:p>
    <w:p w14:paraId="6E9702CD" w14:textId="77777777" w:rsidR="00C83038" w:rsidRDefault="00C83038" w:rsidP="00796560">
      <w:pPr>
        <w:spacing w:line="360" w:lineRule="auto"/>
        <w:jc w:val="both"/>
      </w:pPr>
    </w:p>
    <w:p w14:paraId="42A313CA" w14:textId="77777777" w:rsidR="00C83038" w:rsidRDefault="00C83038" w:rsidP="00796560">
      <w:pPr>
        <w:spacing w:line="360" w:lineRule="auto"/>
        <w:jc w:val="both"/>
      </w:pPr>
    </w:p>
    <w:p w14:paraId="2C9FB7C9" w14:textId="77777777" w:rsidR="00C83038" w:rsidRDefault="00C83038" w:rsidP="00796560">
      <w:pPr>
        <w:spacing w:line="360" w:lineRule="auto"/>
        <w:jc w:val="both"/>
      </w:pPr>
    </w:p>
    <w:p w14:paraId="13A22355" w14:textId="62E83501" w:rsidR="00F87ABC" w:rsidRDefault="00C83038" w:rsidP="00846DAC">
      <w:pPr>
        <w:pStyle w:val="Ttulo2"/>
        <w:jc w:val="both"/>
      </w:pPr>
      <w:bookmarkStart w:id="16" w:name="_Toc214815387"/>
      <w:r w:rsidRPr="000D5B42">
        <w:rPr>
          <w:noProof/>
          <w:sz w:val="28"/>
          <w:szCs w:val="28"/>
          <w:lang w:val="en-US"/>
        </w:rPr>
        <w:drawing>
          <wp:anchor distT="0" distB="0" distL="114300" distR="114300" simplePos="0" relativeHeight="251711488" behindDoc="1" locked="0" layoutInCell="1" allowOverlap="1" wp14:anchorId="2993EA2B" wp14:editId="46415E7A">
            <wp:simplePos x="0" y="0"/>
            <wp:positionH relativeFrom="margin">
              <wp:align>left</wp:align>
            </wp:positionH>
            <wp:positionV relativeFrom="paragraph">
              <wp:posOffset>366395</wp:posOffset>
            </wp:positionV>
            <wp:extent cx="4193540" cy="5543550"/>
            <wp:effectExtent l="0" t="0" r="0" b="0"/>
            <wp:wrapTight wrapText="bothSides">
              <wp:wrapPolygon edited="0">
                <wp:start x="0" y="0"/>
                <wp:lineTo x="0" y="21526"/>
                <wp:lineTo x="21489" y="21526"/>
                <wp:lineTo x="21489" y="0"/>
                <wp:lineTo x="0" y="0"/>
              </wp:wrapPolygon>
            </wp:wrapTight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263" cy="5548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5B42">
        <w:rPr>
          <w:sz w:val="28"/>
          <w:szCs w:val="28"/>
        </w:rPr>
        <w:t>PrendasEntity.java</w:t>
      </w:r>
      <w:bookmarkEnd w:id="16"/>
      <w:r w:rsidR="008A5B50" w:rsidRPr="007A0BE9">
        <w:br w:type="page"/>
      </w:r>
    </w:p>
    <w:p w14:paraId="71387CE8" w14:textId="77777777" w:rsidR="007A0BE9" w:rsidRDefault="007A0BE9" w:rsidP="00846DAC">
      <w:pPr>
        <w:spacing w:line="360" w:lineRule="auto"/>
        <w:jc w:val="both"/>
      </w:pPr>
    </w:p>
    <w:p w14:paraId="554D64C0" w14:textId="05ED7269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151EFBFC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@Entity</w:t>
      </w:r>
    </w:p>
    <w:p w14:paraId="60B5AB0B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@Table(name = "prendas")</w:t>
      </w:r>
    </w:p>
    <w:p w14:paraId="346F9D30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Lombok: @Getter, @Setter, @AllArgsConstructor, @NoArgsConstructor, @Builder.</w:t>
      </w:r>
    </w:p>
    <w:p w14:paraId="1F59274E" w14:textId="014AECF5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Campos (campo — tipo Java — mapping/columna — anotaciones actuales — descripción / restricciones / valor por defecto):</w:t>
      </w:r>
    </w:p>
    <w:p w14:paraId="3A45A15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idPrenda — Long — @Id, @GeneratedValue(strategy = GenerationType.IDENTITY), @Column(name = "id_prenda")</w:t>
      </w:r>
    </w:p>
    <w:p w14:paraId="1C4A93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PK (BIGINT), generado por BD.</w:t>
      </w:r>
    </w:p>
    <w:p w14:paraId="7401692D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752CE7BE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Nombre de la prenda. Obligatorio.</w:t>
      </w:r>
    </w:p>
    <w:p w14:paraId="56C362BA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— String — @Column(length = 10)</w:t>
      </w:r>
    </w:p>
    <w:p w14:paraId="20AF5968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(opcional).</w:t>
      </w:r>
    </w:p>
    <w:p w14:paraId="0205AA79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— String — @Column(length = 50)</w:t>
      </w:r>
    </w:p>
    <w:p w14:paraId="2E69A69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(opcional).</w:t>
      </w:r>
    </w:p>
    <w:p w14:paraId="2627F4E0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— BigDecimal — @Column(nullable = false, precision = 10, scale = 2)</w:t>
      </w:r>
    </w:p>
    <w:p w14:paraId="65EA0AF1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de la prenda. Obligatorio. Mapea a DECIMAL(10,2).</w:t>
      </w:r>
    </w:p>
    <w:p w14:paraId="5EB2AA06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— String — @Column(nullable = false, length = 20), @Builder.Default private String estado = "disponible"</w:t>
      </w:r>
    </w:p>
    <w:p w14:paraId="073186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textual (ej. "disponible", "agotado"). Obligatorio. Default "disponible".</w:t>
      </w:r>
    </w:p>
    <w:p w14:paraId="11F9A41F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coleccion — ColeccionesEntity — @ManyToOne(optional = false), @JoinColumn(name = "id_coleccion", nullable = false)</w:t>
      </w:r>
    </w:p>
    <w:p w14:paraId="3119E792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Relación N:1 con ColeccionesEntity. Esta entidad es la propietaria de la FK id_coleccion.</w:t>
      </w:r>
    </w:p>
    <w:p w14:paraId="1FFF6BD1" w14:textId="43358DBF" w:rsidR="007A0BE9" w:rsidRPr="007A0BE9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 y fetch:</w:t>
      </w:r>
    </w:p>
    <w:p w14:paraId="2D940C86" w14:textId="24D7E54D" w:rsidR="007A0BE9" w:rsidRDefault="007A0BE9" w:rsidP="00846DAC">
      <w:pPr>
        <w:pStyle w:val="Prrafodelista"/>
        <w:numPr>
          <w:ilvl w:val="0"/>
          <w:numId w:val="23"/>
        </w:numPr>
        <w:spacing w:line="360" w:lineRule="auto"/>
        <w:jc w:val="both"/>
      </w:pPr>
      <w:r>
        <w:t>@ManyToOne(optional = false) por defecto es EAGER en JPA; si prefieres evitar cargas innecesarias, usar @ManyToOne(fetch = FetchType.LAZY, optional = false)</w:t>
      </w:r>
    </w:p>
    <w:p w14:paraId="14B666FF" w14:textId="77777777" w:rsidR="000D5B42" w:rsidRDefault="000D5B42" w:rsidP="000D5B42">
      <w:pPr>
        <w:spacing w:line="360" w:lineRule="auto"/>
        <w:jc w:val="both"/>
      </w:pPr>
    </w:p>
    <w:p w14:paraId="7C7ADEBC" w14:textId="77777777" w:rsidR="000D5B42" w:rsidRDefault="000D5B42" w:rsidP="000D5B42">
      <w:pPr>
        <w:spacing w:line="360" w:lineRule="auto"/>
        <w:jc w:val="both"/>
      </w:pPr>
    </w:p>
    <w:p w14:paraId="269A1140" w14:textId="77777777" w:rsidR="000D5B42" w:rsidRDefault="000D5B42" w:rsidP="000D5B42">
      <w:pPr>
        <w:spacing w:line="360" w:lineRule="auto"/>
        <w:jc w:val="both"/>
      </w:pPr>
    </w:p>
    <w:p w14:paraId="01B2DEDA" w14:textId="77777777" w:rsidR="000D5B42" w:rsidRDefault="000D5B42" w:rsidP="000D5B42">
      <w:pPr>
        <w:spacing w:line="360" w:lineRule="auto"/>
        <w:jc w:val="both"/>
      </w:pPr>
    </w:p>
    <w:p w14:paraId="7175BCC0" w14:textId="4957810D" w:rsidR="00846DAC" w:rsidRDefault="000D5B42" w:rsidP="00846DAC">
      <w:pPr>
        <w:pStyle w:val="Ttulo2"/>
        <w:rPr>
          <w:sz w:val="28"/>
          <w:szCs w:val="28"/>
        </w:rPr>
      </w:pPr>
      <w:bookmarkStart w:id="17" w:name="_Toc214815388"/>
      <w:r w:rsidRPr="000D5B42">
        <w:rPr>
          <w:sz w:val="28"/>
          <w:szCs w:val="28"/>
        </w:rPr>
        <w:lastRenderedPageBreak/>
        <w:t>3.3 Servicios Implementados</w:t>
      </w:r>
      <w:bookmarkEnd w:id="17"/>
    </w:p>
    <w:p w14:paraId="129335C7" w14:textId="77777777" w:rsidR="00846DAC" w:rsidRDefault="00846DAC" w:rsidP="00846DAC"/>
    <w:p w14:paraId="1A326CAB" w14:textId="38CBA6B6" w:rsidR="00846DAC" w:rsidRPr="00311428" w:rsidRDefault="00846DAC" w:rsidP="00846DAC">
      <w:pPr>
        <w:pStyle w:val="Ttulo2"/>
        <w:rPr>
          <w:sz w:val="28"/>
          <w:szCs w:val="28"/>
        </w:rPr>
      </w:pPr>
      <w:bookmarkStart w:id="18" w:name="_Toc214815389"/>
      <w:r w:rsidRPr="00311428">
        <w:rPr>
          <w:sz w:val="28"/>
          <w:szCs w:val="28"/>
        </w:rPr>
        <w:t>-Metodos CRUD</w:t>
      </w:r>
      <w:bookmarkEnd w:id="18"/>
    </w:p>
    <w:p w14:paraId="182BE289" w14:textId="77777777" w:rsidR="00DC20F7" w:rsidRPr="00DC20F7" w:rsidRDefault="00DC20F7" w:rsidP="00DC20F7">
      <w:pPr>
        <w:pStyle w:val="Ttulo2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19" w:name="_Toc214815390"/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ColeccionesService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:</w:t>
      </w:r>
    </w:p>
    <w:p w14:paraId="669E5624" w14:textId="77777777" w:rsidR="00DC20F7" w:rsidRPr="00DC20F7" w:rsidRDefault="00DC20F7" w:rsidP="00DC20F7">
      <w:pPr>
        <w:pStyle w:val="Ttulo2"/>
        <w:numPr>
          <w:ilvl w:val="0"/>
          <w:numId w:val="42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buscarPorId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(Long id) : obtener una colección por su id.</w:t>
      </w:r>
    </w:p>
    <w:p w14:paraId="635BA201" w14:textId="77777777" w:rsidR="00DC20F7" w:rsidRPr="00DC20F7" w:rsidRDefault="00DC20F7" w:rsidP="00DC20F7">
      <w:pPr>
        <w:pStyle w:val="Ttulo2"/>
        <w:numPr>
          <w:ilvl w:val="0"/>
          <w:numId w:val="42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&gt; listado() : listar todas las colecciones.</w:t>
      </w:r>
    </w:p>
    <w:p w14:paraId="4D62F507" w14:textId="77777777" w:rsidR="00DC20F7" w:rsidRPr="00DC20F7" w:rsidRDefault="00DC20F7" w:rsidP="00DC20F7">
      <w:pPr>
        <w:pStyle w:val="Ttulo2"/>
        <w:numPr>
          <w:ilvl w:val="0"/>
          <w:numId w:val="42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listadoActivos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() : listar solo colecciones con estado = true.</w:t>
      </w:r>
    </w:p>
    <w:p w14:paraId="685EE043" w14:textId="77777777" w:rsidR="00DC20F7" w:rsidRPr="00DC20F7" w:rsidRDefault="00DC20F7" w:rsidP="00DC20F7">
      <w:pPr>
        <w:pStyle w:val="Ttulo2"/>
        <w:numPr>
          <w:ilvl w:val="0"/>
          <w:numId w:val="42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guardar(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entidad) : crear nueva colección (valida nombre y año).</w:t>
      </w:r>
    </w:p>
    <w:p w14:paraId="1ACE5890" w14:textId="77777777" w:rsidR="00DC20F7" w:rsidRPr="00DC20F7" w:rsidRDefault="00DC20F7" w:rsidP="00DC20F7">
      <w:pPr>
        <w:pStyle w:val="Ttulo2"/>
        <w:numPr>
          <w:ilvl w:val="0"/>
          <w:numId w:val="42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actualizar(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entidad) : actualizar colección existente (verifica existencia).</w:t>
      </w:r>
    </w:p>
    <w:p w14:paraId="79284734" w14:textId="77777777" w:rsidR="00DC20F7" w:rsidRPr="00DC20F7" w:rsidRDefault="00DC20F7" w:rsidP="00DC20F7">
      <w:pPr>
        <w:pStyle w:val="Ttulo2"/>
        <w:numPr>
          <w:ilvl w:val="0"/>
          <w:numId w:val="42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inactivar(Long id) : inactivar una colección 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soft-delete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).</w:t>
      </w:r>
    </w:p>
    <w:p w14:paraId="19408D41" w14:textId="77777777" w:rsidR="00DC20F7" w:rsidRPr="00DC20F7" w:rsidRDefault="00DC20F7" w:rsidP="00DC20F7">
      <w:pPr>
        <w:pStyle w:val="Ttulo2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PrendasService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:</w:t>
      </w:r>
    </w:p>
    <w:p w14:paraId="5C77B7B9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listarTodas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() : listar todas las prendas.</w:t>
      </w:r>
    </w:p>
    <w:p w14:paraId="77D02E7D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obtenerPorId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(Long id) : obtener prenda por id.</w:t>
      </w:r>
    </w:p>
    <w:p w14:paraId="08945C09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listarPorColeccion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(Long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coleccionId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) : listar prendas disponibles de una colección.</w:t>
      </w:r>
    </w:p>
    <w:p w14:paraId="3E9B8B07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buscarPorNombreOTalla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String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termino) : búsqueda por nombre o talla (contiene, case-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insensitive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).</w:t>
      </w:r>
    </w:p>
    <w:p w14:paraId="70316980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&lt;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&gt; 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filtrarPorEstado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String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estado) : filtrar por valor de estado.</w:t>
      </w:r>
    </w:p>
    <w:p w14:paraId="32A94B29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guardar(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prenda) : crear prenda (valida precio y asociación a colección).</w:t>
      </w:r>
    </w:p>
    <w:p w14:paraId="23B540E2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actualizar(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prenda) : actualizar campos de una prenda existente.</w:t>
      </w:r>
    </w:p>
    <w:p w14:paraId="7B86E189" w14:textId="77777777" w:rsidR="00DC20F7" w:rsidRPr="00DC20F7" w:rsidRDefault="00DC20F7" w:rsidP="00DC20F7">
      <w:pPr>
        <w:pStyle w:val="Ttulo2"/>
        <w:numPr>
          <w:ilvl w:val="0"/>
          <w:numId w:val="43"/>
        </w:num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inactivar(Long id) : cambiar estado a "agotada" (</w:t>
      </w:r>
      <w:proofErr w:type="spellStart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soft-delete</w:t>
      </w:r>
      <w:proofErr w:type="spellEnd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).</w:t>
      </w:r>
    </w:p>
    <w:p w14:paraId="4EAC3D9A" w14:textId="30EC9264" w:rsidR="00846DAC" w:rsidRPr="00311428" w:rsidRDefault="00846DAC" w:rsidP="00846DAC">
      <w:pPr>
        <w:pStyle w:val="Ttulo2"/>
        <w:rPr>
          <w:sz w:val="28"/>
          <w:szCs w:val="28"/>
        </w:rPr>
      </w:pPr>
      <w:r w:rsidRPr="00311428">
        <w:rPr>
          <w:sz w:val="28"/>
          <w:szCs w:val="28"/>
        </w:rPr>
        <w:t>-Lógica Usada</w:t>
      </w:r>
      <w:bookmarkEnd w:id="19"/>
    </w:p>
    <w:p w14:paraId="1ED00457" w14:textId="77777777" w:rsidR="00846DAC" w:rsidRDefault="00846DAC" w:rsidP="00274D4B">
      <w:pPr>
        <w:jc w:val="both"/>
      </w:pPr>
    </w:p>
    <w:p w14:paraId="22C61A79" w14:textId="77777777" w:rsidR="00846DAC" w:rsidRPr="00846DAC" w:rsidRDefault="00846DAC" w:rsidP="00274D4B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Validaciones comunes y reglas aplicadas antes de persistir:</w:t>
      </w:r>
    </w:p>
    <w:p w14:paraId="24F26B70" w14:textId="77777777" w:rsidR="00846DAC" w:rsidRDefault="00846DAC" w:rsidP="00274D4B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Comprobación de nulidad de la entidad (rechaza peticiones vacías).</w:t>
      </w:r>
    </w:p>
    <w:p w14:paraId="031070DC" w14:textId="77777777" w:rsidR="00846DAC" w:rsidRDefault="00846DAC" w:rsidP="00274D4B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ColeccionesService.guardar: valida nombre no vacío; valida anio en rango razonable (ej. 1900–2100). Si estado es nulo para nuevos registros se inicializa a true.</w:t>
      </w:r>
    </w:p>
    <w:p w14:paraId="28C6567E" w14:textId="77777777" w:rsidR="00846DAC" w:rsidRDefault="00846DAC" w:rsidP="00274D4B">
      <w:pPr>
        <w:pStyle w:val="Prrafodelista"/>
        <w:numPr>
          <w:ilvl w:val="0"/>
          <w:numId w:val="27"/>
        </w:numPr>
        <w:spacing w:line="360" w:lineRule="auto"/>
        <w:jc w:val="both"/>
      </w:pPr>
      <w:r>
        <w:lastRenderedPageBreak/>
        <w:t>PrendasService.guardar: valida precio &gt; 0 (lanza PrecioInvalidoException si falla); valida que exista y tenga id la colección asociada (lanza PrendaSinColeccionException); si estado es nulo se asigna ConstantesApp.ESTADO_DISPONIBLE.</w:t>
      </w:r>
    </w:p>
    <w:p w14:paraId="5BF0E233" w14:textId="77777777" w:rsidR="00846DAC" w:rsidRPr="00846DAC" w:rsidRDefault="00846DAC" w:rsidP="00274D4B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Consultas/repo usadas en lógica:</w:t>
      </w:r>
    </w:p>
    <w:p w14:paraId="43229D20" w14:textId="77777777" w:rsidR="00846DAC" w:rsidRDefault="00846DAC" w:rsidP="00274D4B">
      <w:pPr>
        <w:pStyle w:val="Prrafodelista"/>
        <w:numPr>
          <w:ilvl w:val="0"/>
          <w:numId w:val="28"/>
        </w:numPr>
        <w:spacing w:line="360" w:lineRule="auto"/>
        <w:jc w:val="both"/>
      </w:pPr>
      <w:r>
        <w:t>Repositorios usan métodos derivados de Spring Data JPA (findById, findAll, findByEstado, findByNombreContainingIgnoreCaseOrTallaContainingIgnoreCase, findByColeccion_IdColeccionAndEstado, etc.) para filtrar y obtener sólo registros relevantes.</w:t>
      </w:r>
    </w:p>
    <w:p w14:paraId="21F2A7A6" w14:textId="77777777" w:rsidR="00846DAC" w:rsidRPr="00846DAC" w:rsidRDefault="00846DAC" w:rsidP="00274D4B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Patrón de actualización:</w:t>
      </w:r>
    </w:p>
    <w:p w14:paraId="751648AB" w14:textId="77777777" w:rsidR="00846DAC" w:rsidRDefault="00846DAC" w:rsidP="00274D4B">
      <w:pPr>
        <w:pStyle w:val="Prrafodelista"/>
        <w:numPr>
          <w:ilvl w:val="0"/>
          <w:numId w:val="29"/>
        </w:numPr>
        <w:spacing w:line="360" w:lineRule="auto"/>
        <w:jc w:val="both"/>
      </w:pPr>
      <w:r>
        <w:t>actualizar(...) carga la entidad existente, actualiza campos permitidos y persiste de nuevo (evita sobrescribir campos no controlados).</w:t>
      </w:r>
    </w:p>
    <w:p w14:paraId="72EEBF41" w14:textId="77777777" w:rsidR="00846DAC" w:rsidRPr="00846DAC" w:rsidRDefault="00846DAC" w:rsidP="00274D4B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Manejo de errores:</w:t>
      </w:r>
    </w:p>
    <w:p w14:paraId="52A4E38E" w14:textId="4C2C199F" w:rsidR="00846DAC" w:rsidRDefault="00846DAC" w:rsidP="00274D4B">
      <w:pPr>
        <w:pStyle w:val="Prrafodelista"/>
        <w:numPr>
          <w:ilvl w:val="0"/>
          <w:numId w:val="30"/>
        </w:numPr>
        <w:spacing w:line="360" w:lineRule="auto"/>
        <w:jc w:val="both"/>
      </w:pPr>
      <w:r>
        <w:t>Reglas de validación específicas lanzan excepciones de dominio (DatosInvalidosException, PrecioInvalidoException, PrendaSinColeccionException) para ser capturadas y traducidas a respuestas/ toasts en la capa web.</w:t>
      </w:r>
    </w:p>
    <w:p w14:paraId="0A85C501" w14:textId="64A43570" w:rsidR="00311428" w:rsidRPr="00311428" w:rsidRDefault="00311428" w:rsidP="00311428">
      <w:pPr>
        <w:pStyle w:val="Ttulo2"/>
        <w:rPr>
          <w:sz w:val="28"/>
          <w:szCs w:val="28"/>
        </w:rPr>
      </w:pPr>
      <w:bookmarkStart w:id="20" w:name="_Toc214815391"/>
      <w:r w:rsidRPr="00311428">
        <w:rPr>
          <w:sz w:val="28"/>
          <w:szCs w:val="28"/>
        </w:rPr>
        <w:t>-Eliminación Lógica</w:t>
      </w:r>
      <w:bookmarkEnd w:id="20"/>
    </w:p>
    <w:p w14:paraId="02B1B5C2" w14:textId="77777777" w:rsidR="00311428" w:rsidRDefault="00311428" w:rsidP="00274D4B">
      <w:pPr>
        <w:jc w:val="both"/>
      </w:pPr>
      <w:r>
        <w:t>Cómo se implementa:</w:t>
      </w:r>
    </w:p>
    <w:p w14:paraId="76968F0B" w14:textId="77777777" w:rsidR="00311428" w:rsidRDefault="00311428" w:rsidP="00274D4B">
      <w:pPr>
        <w:pStyle w:val="Prrafodelista"/>
        <w:numPr>
          <w:ilvl w:val="0"/>
          <w:numId w:val="31"/>
        </w:numPr>
        <w:jc w:val="both"/>
      </w:pPr>
      <w:r>
        <w:t>No se eliminan filas físicamente; se cambia un campo de estado para marcar el registro como inactivo.</w:t>
      </w:r>
    </w:p>
    <w:p w14:paraId="06D02EF7" w14:textId="77777777" w:rsidR="00DC20F7" w:rsidRDefault="00DC20F7" w:rsidP="00DC20F7">
      <w:pPr>
        <w:pStyle w:val="Prrafodelista"/>
        <w:numPr>
          <w:ilvl w:val="0"/>
          <w:numId w:val="44"/>
        </w:numPr>
      </w:pPr>
      <w:r>
        <w:t>Colecciones: campo estado (</w:t>
      </w:r>
      <w:proofErr w:type="spellStart"/>
      <w:r>
        <w:t>Boolean</w:t>
      </w:r>
      <w:proofErr w:type="spellEnd"/>
      <w:r>
        <w:t>) → true = Activa, false = Inactiva. Método inactivar(id) pone estado = false.</w:t>
      </w:r>
    </w:p>
    <w:p w14:paraId="7BA66D6E" w14:textId="77777777" w:rsidR="00DC20F7" w:rsidRDefault="00DC20F7" w:rsidP="00DC20F7">
      <w:pPr>
        <w:pStyle w:val="Prrafodelista"/>
        <w:numPr>
          <w:ilvl w:val="0"/>
          <w:numId w:val="44"/>
        </w:numPr>
      </w:pPr>
      <w:r>
        <w:t>Prendas: campo estado (</w:t>
      </w:r>
      <w:proofErr w:type="spellStart"/>
      <w:r>
        <w:t>String</w:t>
      </w:r>
      <w:proofErr w:type="spellEnd"/>
      <w:r>
        <w:t xml:space="preserve">) → valores en </w:t>
      </w:r>
      <w:proofErr w:type="spellStart"/>
      <w:r>
        <w:t>ConstantesApp</w:t>
      </w:r>
      <w:proofErr w:type="spellEnd"/>
      <w:r>
        <w:t xml:space="preserve"> ("disponible", "agotada"). Método inactivar(id) </w:t>
      </w:r>
      <w:proofErr w:type="spellStart"/>
      <w:r>
        <w:t>setea</w:t>
      </w:r>
      <w:proofErr w:type="spellEnd"/>
      <w:r>
        <w:t xml:space="preserve"> estado = </w:t>
      </w:r>
      <w:proofErr w:type="spellStart"/>
      <w:r>
        <w:t>ConstantesApp.ESTADO_AGOTADA</w:t>
      </w:r>
      <w:proofErr w:type="spellEnd"/>
      <w:r>
        <w:t>.</w:t>
      </w:r>
    </w:p>
    <w:p w14:paraId="18D7DC2C" w14:textId="77777777" w:rsidR="00311428" w:rsidRDefault="00311428" w:rsidP="00311428"/>
    <w:p w14:paraId="52556E17" w14:textId="77777777" w:rsidR="00311428" w:rsidRPr="00311428" w:rsidRDefault="00311428" w:rsidP="00311428"/>
    <w:p w14:paraId="0F12F899" w14:textId="3740A07A" w:rsidR="00311428" w:rsidRDefault="00311428" w:rsidP="00311428">
      <w:pPr>
        <w:pStyle w:val="Ttulo2"/>
        <w:rPr>
          <w:sz w:val="28"/>
          <w:szCs w:val="28"/>
        </w:rPr>
      </w:pPr>
      <w:bookmarkStart w:id="21" w:name="_Toc214815392"/>
      <w:r w:rsidRPr="00311428">
        <w:rPr>
          <w:sz w:val="28"/>
          <w:szCs w:val="28"/>
        </w:rPr>
        <w:t>3.4-Controladores</w:t>
      </w:r>
      <w:bookmarkEnd w:id="21"/>
    </w:p>
    <w:p w14:paraId="51EE6388" w14:textId="0CF378C9" w:rsidR="00274D4B" w:rsidRDefault="00274D4B" w:rsidP="00274D4B">
      <w:pPr>
        <w:spacing w:line="360" w:lineRule="auto"/>
        <w:jc w:val="both"/>
      </w:pPr>
      <w:r w:rsidRPr="00274D4B">
        <w:t xml:space="preserve">La aplicación tiene controladores MVC que sirven las vistas Thymeleaf y manejan las operaciones del usuario. Los controladores principales son: InicioController, ColeccionController y PrendasController. </w:t>
      </w:r>
    </w:p>
    <w:p w14:paraId="3BC7B3F9" w14:textId="77777777" w:rsidR="00274D4B" w:rsidRDefault="00274D4B" w:rsidP="00274D4B">
      <w:pPr>
        <w:spacing w:line="360" w:lineRule="auto"/>
        <w:jc w:val="both"/>
      </w:pPr>
    </w:p>
    <w:p w14:paraId="662BB958" w14:textId="5CB1D9F3" w:rsidR="00274D4B" w:rsidRPr="00274D4B" w:rsidRDefault="00274D4B" w:rsidP="00C93D61">
      <w:pPr>
        <w:pStyle w:val="Ttulo2"/>
      </w:pPr>
      <w:bookmarkStart w:id="22" w:name="_Toc214815393"/>
      <w:r>
        <w:lastRenderedPageBreak/>
        <w:t>-Metodos</w:t>
      </w:r>
      <w:bookmarkEnd w:id="22"/>
    </w:p>
    <w:p w14:paraId="59F57D2B" w14:textId="77777777" w:rsidR="00C93D61" w:rsidRPr="00C93D61" w:rsidRDefault="00C93D61" w:rsidP="00C93D61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 xml:space="preserve">InicioController: </w:t>
      </w:r>
    </w:p>
    <w:p w14:paraId="42CC7866" w14:textId="4711781D" w:rsidR="00C93D61" w:rsidRDefault="00C93D61" w:rsidP="00C93D61">
      <w:pPr>
        <w:pStyle w:val="Prrafodelista"/>
        <w:numPr>
          <w:ilvl w:val="0"/>
          <w:numId w:val="34"/>
        </w:numPr>
        <w:spacing w:line="360" w:lineRule="auto"/>
        <w:jc w:val="both"/>
      </w:pPr>
      <w:r>
        <w:t>Home(Model modelo) — carga la página principal (index) con metadatos de la app.</w:t>
      </w:r>
    </w:p>
    <w:p w14:paraId="3933B653" w14:textId="77777777" w:rsidR="00C93D61" w:rsidRPr="00C93D61" w:rsidRDefault="00C93D61" w:rsidP="00C93D61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>ColeccionController:</w:t>
      </w:r>
    </w:p>
    <w:p w14:paraId="0FE65CC1" w14:textId="77777777" w:rsidR="00C93D61" w:rsidRDefault="00C93D61" w:rsidP="00C93D61">
      <w:pPr>
        <w:pStyle w:val="Prrafodelista"/>
        <w:numPr>
          <w:ilvl w:val="0"/>
          <w:numId w:val="35"/>
        </w:numPr>
        <w:spacing w:line="360" w:lineRule="auto"/>
        <w:jc w:val="both"/>
      </w:pPr>
      <w:r>
        <w:t>coleccionListado(Model modelo) — lista colecciones.</w:t>
      </w:r>
    </w:p>
    <w:p w14:paraId="13812059" w14:textId="77777777" w:rsidR="00C93D61" w:rsidRDefault="00C93D61" w:rsidP="00C93D61">
      <w:pPr>
        <w:pStyle w:val="Prrafodelista"/>
        <w:numPr>
          <w:ilvl w:val="0"/>
          <w:numId w:val="35"/>
        </w:numPr>
        <w:spacing w:line="360" w:lineRule="auto"/>
        <w:jc w:val="both"/>
      </w:pPr>
      <w:r>
        <w:t>registroColeccion(Model modelo) — prepara formulario vacio para crear.</w:t>
      </w:r>
    </w:p>
    <w:p w14:paraId="5BC2ADB4" w14:textId="77777777" w:rsidR="00C93D61" w:rsidRDefault="00C93D61" w:rsidP="00C93D61">
      <w:pPr>
        <w:pStyle w:val="Prrafodelista"/>
        <w:numPr>
          <w:ilvl w:val="0"/>
          <w:numId w:val="35"/>
        </w:numPr>
        <w:spacing w:line="360" w:lineRule="auto"/>
        <w:jc w:val="both"/>
      </w:pPr>
      <w:r>
        <w:t>editarColeccion(Long id, Model modelo, RedirectAttributes) — carga colección para editar (redirige si no existe).</w:t>
      </w:r>
    </w:p>
    <w:p w14:paraId="568EB525" w14:textId="77777777" w:rsidR="00C93D61" w:rsidRDefault="00C93D61" w:rsidP="00C93D61">
      <w:pPr>
        <w:pStyle w:val="Prrafodelista"/>
        <w:numPr>
          <w:ilvl w:val="0"/>
          <w:numId w:val="35"/>
        </w:numPr>
        <w:spacing w:line="360" w:lineRule="auto"/>
        <w:jc w:val="both"/>
      </w:pPr>
      <w:r>
        <w:t>detalleColeccion(Long id, Model modelo, RedirectAttributes) — muestra detalle de colección.</w:t>
      </w:r>
    </w:p>
    <w:p w14:paraId="3BC835B7" w14:textId="77777777" w:rsidR="00C93D61" w:rsidRDefault="00C93D61" w:rsidP="00C93D61">
      <w:pPr>
        <w:pStyle w:val="Prrafodelista"/>
        <w:numPr>
          <w:ilvl w:val="0"/>
          <w:numId w:val="35"/>
        </w:numPr>
        <w:spacing w:line="360" w:lineRule="auto"/>
        <w:jc w:val="both"/>
      </w:pPr>
      <w:r>
        <w:t>guardar(@Valid @ModelAttribute ColeccionesEntity coleccion, BindingResult result, Model, RedirectAttributes) — procesa creación/edición.</w:t>
      </w:r>
    </w:p>
    <w:p w14:paraId="0AC18F31" w14:textId="77777777" w:rsidR="00C93D61" w:rsidRDefault="00C93D61" w:rsidP="00C93D61">
      <w:pPr>
        <w:pStyle w:val="Prrafodelista"/>
        <w:numPr>
          <w:ilvl w:val="0"/>
          <w:numId w:val="35"/>
        </w:numPr>
        <w:spacing w:line="360" w:lineRule="auto"/>
        <w:jc w:val="both"/>
      </w:pPr>
      <w:r>
        <w:t>inactivar(Long id, RedirectAttributes) — inactiva (soft-delete) una colección.</w:t>
      </w:r>
    </w:p>
    <w:p w14:paraId="3E9EF8E2" w14:textId="77777777" w:rsidR="00C93D61" w:rsidRPr="00C93D61" w:rsidRDefault="00C93D61" w:rsidP="00C93D61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>PrendasController:</w:t>
      </w:r>
    </w:p>
    <w:p w14:paraId="73BEC4C6" w14:textId="77777777" w:rsidR="00C93D61" w:rsidRDefault="00C93D61" w:rsidP="00C93D61">
      <w:pPr>
        <w:pStyle w:val="Prrafodelista"/>
        <w:numPr>
          <w:ilvl w:val="0"/>
          <w:numId w:val="36"/>
        </w:numPr>
        <w:spacing w:line="360" w:lineRule="auto"/>
        <w:jc w:val="both"/>
      </w:pPr>
      <w:r>
        <w:t>listarPrendas(Model modelo, Long coleccionId, String estado, String busqueda) — lista prendas con filtros opcionales (colección, estado, búsqueda).</w:t>
      </w:r>
    </w:p>
    <w:p w14:paraId="788FD57D" w14:textId="77777777" w:rsidR="00C93D61" w:rsidRDefault="00C93D61" w:rsidP="00C93D61">
      <w:pPr>
        <w:pStyle w:val="Prrafodelista"/>
        <w:numPr>
          <w:ilvl w:val="0"/>
          <w:numId w:val="36"/>
        </w:numPr>
        <w:spacing w:line="360" w:lineRule="auto"/>
        <w:jc w:val="both"/>
      </w:pPr>
      <w:r>
        <w:t>registroPrenda(Model modelo, Long coleccionId) — prepara formulario para crear prenda (puede preseleccionar colección).</w:t>
      </w:r>
    </w:p>
    <w:p w14:paraId="40FE1C76" w14:textId="77777777" w:rsidR="00C93D61" w:rsidRDefault="00C93D61" w:rsidP="00C93D61">
      <w:pPr>
        <w:pStyle w:val="Prrafodelista"/>
        <w:numPr>
          <w:ilvl w:val="0"/>
          <w:numId w:val="36"/>
        </w:numPr>
        <w:spacing w:line="360" w:lineRule="auto"/>
        <w:jc w:val="both"/>
      </w:pPr>
      <w:r>
        <w:t>editarPrenda(Long id, Model modelo, RedirectAttributes) — carga prenda para editar (redirige si no existe).</w:t>
      </w:r>
    </w:p>
    <w:p w14:paraId="6F96C50A" w14:textId="77777777" w:rsidR="00C93D61" w:rsidRDefault="00C93D61" w:rsidP="00C93D61">
      <w:pPr>
        <w:pStyle w:val="Prrafodelista"/>
        <w:numPr>
          <w:ilvl w:val="0"/>
          <w:numId w:val="36"/>
        </w:numPr>
        <w:spacing w:line="360" w:lineRule="auto"/>
        <w:jc w:val="both"/>
      </w:pPr>
      <w:r>
        <w:t>guardar(@Valid @ModelAttribute PrendasEntity prenda, BindingResult result, Model, RedirectAttributes) — procesa creación/edición de prenda.</w:t>
      </w:r>
    </w:p>
    <w:p w14:paraId="4184BDD4" w14:textId="0611F93D" w:rsidR="00274D4B" w:rsidRDefault="00C93D61" w:rsidP="00C93D61">
      <w:pPr>
        <w:pStyle w:val="Prrafodelista"/>
        <w:numPr>
          <w:ilvl w:val="0"/>
          <w:numId w:val="36"/>
        </w:numPr>
        <w:spacing w:line="360" w:lineRule="auto"/>
        <w:jc w:val="both"/>
      </w:pPr>
      <w:r>
        <w:t>cambiarEstado(Long id, String estado, RedirectAttributes) — cambia el estado de una prenda (ej. “disponible” / “agotada”).</w:t>
      </w:r>
    </w:p>
    <w:p w14:paraId="0BE71B48" w14:textId="77777777" w:rsidR="00C93D61" w:rsidRDefault="00C93D61" w:rsidP="00C93D61">
      <w:pPr>
        <w:pStyle w:val="Prrafodelista"/>
      </w:pPr>
    </w:p>
    <w:p w14:paraId="06CA4AA2" w14:textId="32B6520A" w:rsidR="00C93D61" w:rsidRPr="00C93D61" w:rsidRDefault="00C93D61" w:rsidP="00C93D61">
      <w:pPr>
        <w:pStyle w:val="Ttulo2"/>
        <w:rPr>
          <w:sz w:val="28"/>
          <w:szCs w:val="28"/>
        </w:rPr>
      </w:pPr>
      <w:bookmarkStart w:id="23" w:name="_Toc214815394"/>
      <w:r w:rsidRPr="00C93D61">
        <w:rPr>
          <w:sz w:val="28"/>
          <w:szCs w:val="28"/>
        </w:rPr>
        <w:t>-Rutas</w:t>
      </w:r>
      <w:bookmarkEnd w:id="23"/>
      <w:r w:rsidRPr="00C93D61">
        <w:rPr>
          <w:sz w:val="28"/>
          <w:szCs w:val="28"/>
        </w:rPr>
        <w:t xml:space="preserve"> </w:t>
      </w:r>
    </w:p>
    <w:p w14:paraId="0C942F21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 → InicioController.home (vista index).</w:t>
      </w:r>
    </w:p>
    <w:p w14:paraId="2BE0BA44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 y GET /web/coleccion/listado → listado de colecciones.</w:t>
      </w:r>
    </w:p>
    <w:p w14:paraId="67567BCC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/web/coleccion/registroColeccion → formulario nueva colección.</w:t>
      </w:r>
    </w:p>
    <w:p w14:paraId="7BD82AAE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/web/coleccion/editar/{id} → editar colección.</w:t>
      </w:r>
    </w:p>
    <w:p w14:paraId="2EEA52CB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/web/coleccion/detalle/{id} → detalle colección.</w:t>
      </w:r>
    </w:p>
    <w:p w14:paraId="6E76F9B4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/web/coleccion/guardar → guardar colección.</w:t>
      </w:r>
    </w:p>
    <w:p w14:paraId="655664ED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lastRenderedPageBreak/>
        <w:t>POST /web/coleccion/inactivar/{id} → inactivar colección.</w:t>
      </w:r>
    </w:p>
    <w:p w14:paraId="3E6ABFB9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 y GET /web/prendas/listar_prendas → listado de prendas (con ?coleccionId=..&amp;estado=..&amp;busqueda=..).</w:t>
      </w:r>
    </w:p>
    <w:p w14:paraId="2049FE11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/web/prendas/registroPrenda → formulario nueva prenda (opcional ?coleccionId=..).</w:t>
      </w:r>
    </w:p>
    <w:p w14:paraId="51A48E31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/web/prendas/editar/{id} → editar prenda.</w:t>
      </w:r>
    </w:p>
    <w:p w14:paraId="30EFDA99" w14:textId="7777777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/web/prendas/guardar → guardar prenda.</w:t>
      </w:r>
    </w:p>
    <w:p w14:paraId="722CD299" w14:textId="7CA1EF87" w:rsidR="00C93D61" w:rsidRDefault="00C93D61" w:rsidP="00C93D61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/web/prendas/cambiar-estado/{id} → cambiar estado de prenda.</w:t>
      </w:r>
    </w:p>
    <w:p w14:paraId="22D55DCD" w14:textId="7AE5E054" w:rsidR="00C93D61" w:rsidRDefault="00C93D61" w:rsidP="00C93D61">
      <w:pPr>
        <w:pStyle w:val="Ttulo2"/>
      </w:pPr>
      <w:bookmarkStart w:id="24" w:name="_Toc214815395"/>
      <w:r>
        <w:t>-Validaciones</w:t>
      </w:r>
      <w:bookmarkEnd w:id="24"/>
    </w:p>
    <w:p w14:paraId="05CC39EA" w14:textId="77777777" w:rsidR="001B1188" w:rsidRDefault="001B1188" w:rsidP="001B1188">
      <w:pPr>
        <w:spacing w:line="360" w:lineRule="auto"/>
        <w:jc w:val="both"/>
      </w:pPr>
      <w:r>
        <w:t xml:space="preserve">Cómo se aplica: </w:t>
      </w:r>
    </w:p>
    <w:p w14:paraId="2F087ADD" w14:textId="2FD7D327" w:rsidR="001B1188" w:rsidRDefault="001B1188" w:rsidP="001B1188">
      <w:pPr>
        <w:pStyle w:val="Prrafodelista"/>
        <w:numPr>
          <w:ilvl w:val="0"/>
          <w:numId w:val="38"/>
        </w:numPr>
        <w:spacing w:line="360" w:lineRule="auto"/>
        <w:jc w:val="both"/>
      </w:pPr>
      <w:r>
        <w:t>los formularios envían entidades como @ModelAttribute y los controladores definen el parámetro con @Valid seguido inmediatamente por BindingResult result.</w:t>
      </w:r>
    </w:p>
    <w:p w14:paraId="735E3CA2" w14:textId="77777777" w:rsidR="001B1188" w:rsidRDefault="001B1188" w:rsidP="001B1188">
      <w:pPr>
        <w:spacing w:line="360" w:lineRule="auto"/>
        <w:jc w:val="both"/>
      </w:pPr>
      <w:r>
        <w:t>Flujo:</w:t>
      </w:r>
    </w:p>
    <w:p w14:paraId="01491694" w14:textId="77777777" w:rsidR="001B1188" w:rsidRDefault="001B1188" w:rsidP="001B1188">
      <w:pPr>
        <w:pStyle w:val="Prrafodelista"/>
        <w:numPr>
          <w:ilvl w:val="0"/>
          <w:numId w:val="39"/>
        </w:numPr>
        <w:spacing w:line="360" w:lineRule="auto"/>
        <w:jc w:val="both"/>
      </w:pPr>
      <w:r>
        <w:t>Spring valida las anotaciones de la entidad (p. ej. @NotBlank, @Size, @NotNull, @PositiveOrZero) antes de entrar al cuerpo del método.</w:t>
      </w:r>
    </w:p>
    <w:p w14:paraId="6BF3EBD4" w14:textId="77777777" w:rsidR="001B1188" w:rsidRDefault="001B1188" w:rsidP="001B1188">
      <w:pPr>
        <w:pStyle w:val="Prrafodelista"/>
        <w:numPr>
          <w:ilvl w:val="0"/>
          <w:numId w:val="39"/>
        </w:numPr>
        <w:spacing w:line="360" w:lineRule="auto"/>
        <w:jc w:val="both"/>
      </w:pPr>
      <w:r>
        <w:t>Si hay errores result.hasErrors() será true. El controlador vuelve a mostrar la vista del formulario (colecciones/form o prendas/form) con los atributos necesarios (lista de colecciones, título, el objeto con errores) para que Thymeleaf muestre mensajes.</w:t>
      </w:r>
    </w:p>
    <w:p w14:paraId="07AB0979" w14:textId="77777777" w:rsidR="001B1188" w:rsidRDefault="001B1188" w:rsidP="001B1188">
      <w:pPr>
        <w:pStyle w:val="Prrafodelista"/>
        <w:numPr>
          <w:ilvl w:val="0"/>
          <w:numId w:val="39"/>
        </w:numPr>
        <w:spacing w:line="360" w:lineRule="auto"/>
        <w:jc w:val="both"/>
      </w:pPr>
      <w:r>
        <w:t>Si no hay errores, el controlador delega al servicio (guardar) donde se aplican validaciones de negocio adicionales (precio &gt; 0, colección obligatoria, etc.).</w:t>
      </w:r>
    </w:p>
    <w:p w14:paraId="646F76A0" w14:textId="479723B9" w:rsidR="00C93D61" w:rsidRDefault="001B1188" w:rsidP="001B1188">
      <w:pPr>
        <w:pStyle w:val="Prrafodelista"/>
        <w:numPr>
          <w:ilvl w:val="0"/>
          <w:numId w:val="39"/>
        </w:numPr>
        <w:spacing w:line="360" w:lineRule="auto"/>
        <w:jc w:val="both"/>
      </w:pPr>
      <w:r>
        <w:t>Excepciones de negocio lanzadas por el servicio se capturan en el controlador y se convierten en mensajes para el usuario usando RedirectAttributes (toasts / parámetros ?success/?error).</w:t>
      </w:r>
    </w:p>
    <w:p w14:paraId="57F84D0F" w14:textId="1D42EBCF" w:rsidR="001B1188" w:rsidRDefault="001B1188" w:rsidP="001B1188">
      <w:pPr>
        <w:pStyle w:val="Ttulo1"/>
        <w:rPr>
          <w:sz w:val="28"/>
          <w:szCs w:val="28"/>
        </w:rPr>
      </w:pPr>
      <w:bookmarkStart w:id="25" w:name="_Toc214815396"/>
      <w:r w:rsidRPr="001B1188">
        <w:rPr>
          <w:sz w:val="28"/>
          <w:szCs w:val="28"/>
        </w:rPr>
        <w:lastRenderedPageBreak/>
        <w:t xml:space="preserve">4-Diseño de </w:t>
      </w:r>
      <w:r w:rsidRPr="001B1188">
        <w:rPr>
          <w:sz w:val="28"/>
          <w:szCs w:val="28"/>
          <w:u w:val="single"/>
        </w:rPr>
        <w:t>Interfaces</w:t>
      </w:r>
      <w:r w:rsidRPr="001B1188">
        <w:rPr>
          <w:sz w:val="28"/>
          <w:szCs w:val="28"/>
        </w:rPr>
        <w:t xml:space="preserve"> (</w:t>
      </w:r>
      <w:proofErr w:type="spellStart"/>
      <w:r w:rsidRPr="001B1188">
        <w:rPr>
          <w:sz w:val="28"/>
          <w:szCs w:val="28"/>
        </w:rPr>
        <w:t>Thymelaf</w:t>
      </w:r>
      <w:proofErr w:type="spellEnd"/>
      <w:r w:rsidRPr="001B1188">
        <w:rPr>
          <w:sz w:val="28"/>
          <w:szCs w:val="28"/>
        </w:rPr>
        <w:t>)</w:t>
      </w:r>
      <w:bookmarkEnd w:id="25"/>
    </w:p>
    <w:p w14:paraId="292DC8ED" w14:textId="489526E1" w:rsidR="00BA3FEF" w:rsidRDefault="00BA3FEF" w:rsidP="00F8239A">
      <w:pPr>
        <w:pStyle w:val="Prrafodelista"/>
      </w:pPr>
      <w:bookmarkStart w:id="26" w:name="_Toc214815397"/>
      <w:r w:rsidRPr="00F71434">
        <w:rPr>
          <w:rStyle w:val="Ttulo2Car"/>
          <w:sz w:val="28"/>
          <w:szCs w:val="28"/>
        </w:rPr>
        <w:t>Inicio :</w:t>
      </w:r>
      <w:bookmarkEnd w:id="26"/>
      <w:r w:rsidRPr="00F71434">
        <w:rPr>
          <w:sz w:val="20"/>
          <w:szCs w:val="20"/>
        </w:rPr>
        <w:t xml:space="preserve"> </w:t>
      </w:r>
      <w:r w:rsidRPr="00BA3FEF">
        <w:drawing>
          <wp:inline distT="0" distB="0" distL="0" distR="0" wp14:anchorId="1D0166EC" wp14:editId="6E1FAC15">
            <wp:extent cx="5579745" cy="2473960"/>
            <wp:effectExtent l="0" t="0" r="190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C2A6" w14:textId="77777777" w:rsidR="00F71434" w:rsidRDefault="00F71434" w:rsidP="00F71434">
      <w:pPr>
        <w:pStyle w:val="Prrafodelista"/>
      </w:pPr>
    </w:p>
    <w:p w14:paraId="5D19CFD1" w14:textId="7D7D3CDF" w:rsidR="00BA3FEF" w:rsidRPr="00F71434" w:rsidRDefault="00BA3FEF" w:rsidP="00F8239A">
      <w:pPr>
        <w:pStyle w:val="Ttulo2"/>
        <w:ind w:firstLine="708"/>
        <w:rPr>
          <w:sz w:val="28"/>
          <w:szCs w:val="28"/>
        </w:rPr>
      </w:pPr>
      <w:bookmarkStart w:id="27" w:name="_Toc214815398"/>
      <w:r w:rsidRPr="00F71434">
        <w:rPr>
          <w:sz w:val="28"/>
          <w:szCs w:val="28"/>
        </w:rPr>
        <w:t>Listar prendas:</w:t>
      </w:r>
      <w:bookmarkEnd w:id="27"/>
    </w:p>
    <w:p w14:paraId="138DDE9B" w14:textId="5CEB9E17" w:rsidR="00BA3FEF" w:rsidRDefault="00BA3FEF" w:rsidP="00BA3FEF">
      <w:pPr>
        <w:pStyle w:val="Prrafodelista"/>
      </w:pPr>
      <w:r w:rsidRPr="00BA3FEF">
        <w:drawing>
          <wp:inline distT="0" distB="0" distL="0" distR="0" wp14:anchorId="561CBE1B" wp14:editId="2699AB31">
            <wp:extent cx="5579745" cy="2473325"/>
            <wp:effectExtent l="0" t="0" r="1905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A9D5" w14:textId="77777777" w:rsidR="00F71434" w:rsidRDefault="00F71434" w:rsidP="00F71434">
      <w:pPr>
        <w:pStyle w:val="Prrafodelista"/>
      </w:pPr>
    </w:p>
    <w:p w14:paraId="0C4CB974" w14:textId="7D26D8AA" w:rsidR="00F71434" w:rsidRDefault="00F71434" w:rsidP="00F8239A">
      <w:pPr>
        <w:pStyle w:val="Prrafodelista"/>
      </w:pPr>
      <w:bookmarkStart w:id="28" w:name="_Toc214815399"/>
      <w:r w:rsidRPr="00F71434">
        <w:rPr>
          <w:rStyle w:val="Ttulo2Car"/>
          <w:sz w:val="28"/>
          <w:szCs w:val="28"/>
        </w:rPr>
        <w:lastRenderedPageBreak/>
        <w:t>Registro de prenda :</w:t>
      </w:r>
      <w:bookmarkEnd w:id="28"/>
      <w:r w:rsidRPr="00F71434">
        <w:rPr>
          <w:sz w:val="20"/>
          <w:szCs w:val="20"/>
        </w:rPr>
        <w:t xml:space="preserve"> </w:t>
      </w:r>
      <w:r w:rsidRPr="00F71434">
        <w:drawing>
          <wp:inline distT="0" distB="0" distL="0" distR="0" wp14:anchorId="64E794A8" wp14:editId="0996F563">
            <wp:extent cx="5579745" cy="2485390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8CD2" w14:textId="77777777" w:rsidR="00F71434" w:rsidRDefault="00F71434" w:rsidP="00BA3FEF">
      <w:pPr>
        <w:pStyle w:val="Prrafodelista"/>
      </w:pPr>
    </w:p>
    <w:p w14:paraId="6E4D7599" w14:textId="58FDF6DA" w:rsidR="00F71434" w:rsidRPr="00F71434" w:rsidRDefault="00F71434" w:rsidP="00F71434">
      <w:pPr>
        <w:ind w:left="360"/>
        <w:rPr>
          <w:sz w:val="20"/>
          <w:szCs w:val="20"/>
        </w:rPr>
      </w:pPr>
      <w:bookmarkStart w:id="29" w:name="_Toc214815400"/>
      <w:r w:rsidRPr="00F71434">
        <w:rPr>
          <w:rStyle w:val="Ttulo2Car"/>
          <w:sz w:val="28"/>
          <w:szCs w:val="28"/>
        </w:rPr>
        <w:t>Editar una prenda :</w:t>
      </w:r>
      <w:bookmarkEnd w:id="29"/>
      <w:r w:rsidRPr="00F71434">
        <w:rPr>
          <w:sz w:val="20"/>
          <w:szCs w:val="20"/>
        </w:rPr>
        <w:drawing>
          <wp:inline distT="0" distB="0" distL="0" distR="0" wp14:anchorId="1E84ED2C" wp14:editId="4B7EC2A4">
            <wp:extent cx="5579745" cy="2634615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A7E0" w14:textId="77777777" w:rsidR="00F71434" w:rsidRDefault="00F71434" w:rsidP="00F71434">
      <w:pPr>
        <w:ind w:left="360"/>
      </w:pPr>
    </w:p>
    <w:p w14:paraId="63EFE40A" w14:textId="69689F18" w:rsidR="00F71434" w:rsidRDefault="00F71434" w:rsidP="00F71434">
      <w:pPr>
        <w:ind w:left="360"/>
      </w:pPr>
      <w:bookmarkStart w:id="30" w:name="_Toc214815401"/>
      <w:r w:rsidRPr="00F71434">
        <w:rPr>
          <w:rStyle w:val="Ttulo2Car"/>
          <w:sz w:val="28"/>
          <w:szCs w:val="28"/>
        </w:rPr>
        <w:lastRenderedPageBreak/>
        <w:t>Nueva Colección :</w:t>
      </w:r>
      <w:bookmarkEnd w:id="30"/>
      <w:r w:rsidRPr="00F71434">
        <w:rPr>
          <w:sz w:val="20"/>
          <w:szCs w:val="20"/>
        </w:rPr>
        <w:t xml:space="preserve"> </w:t>
      </w:r>
      <w:r>
        <w:br/>
      </w:r>
      <w:r w:rsidRPr="00F71434">
        <w:drawing>
          <wp:inline distT="0" distB="0" distL="0" distR="0" wp14:anchorId="6DAC5C5E" wp14:editId="3E4C5ABC">
            <wp:extent cx="5579745" cy="2533015"/>
            <wp:effectExtent l="0" t="0" r="1905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16FF" w14:textId="77777777" w:rsidR="00F71434" w:rsidRDefault="00F71434" w:rsidP="00F71434">
      <w:pPr>
        <w:ind w:left="360"/>
      </w:pPr>
    </w:p>
    <w:p w14:paraId="7D7AC55E" w14:textId="40C45673" w:rsidR="00F71434" w:rsidRDefault="00F71434" w:rsidP="00F71434">
      <w:pPr>
        <w:ind w:left="360"/>
      </w:pPr>
      <w:bookmarkStart w:id="31" w:name="_Toc214815402"/>
      <w:r w:rsidRPr="00F71434">
        <w:rPr>
          <w:rStyle w:val="Ttulo2Car"/>
          <w:sz w:val="28"/>
          <w:szCs w:val="28"/>
        </w:rPr>
        <w:t>Editar Colección :</w:t>
      </w:r>
      <w:bookmarkEnd w:id="31"/>
      <w:r w:rsidRPr="00F71434">
        <w:rPr>
          <w:sz w:val="20"/>
          <w:szCs w:val="20"/>
        </w:rPr>
        <w:t xml:space="preserve"> </w:t>
      </w:r>
      <w:r w:rsidRPr="00F71434">
        <w:rPr>
          <w:u w:val="single"/>
        </w:rPr>
        <w:drawing>
          <wp:inline distT="0" distB="0" distL="0" distR="0" wp14:anchorId="47353E69" wp14:editId="76740F43">
            <wp:extent cx="5579745" cy="2600960"/>
            <wp:effectExtent l="0" t="0" r="1905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270A" w14:textId="36B22FC3" w:rsidR="00F71434" w:rsidRPr="00BA3FEF" w:rsidRDefault="00F71434" w:rsidP="00F71434">
      <w:pPr>
        <w:ind w:left="360"/>
      </w:pPr>
      <w:bookmarkStart w:id="32" w:name="_Toc214815403"/>
      <w:r w:rsidRPr="00F71434">
        <w:rPr>
          <w:rStyle w:val="Ttulo2Car"/>
        </w:rPr>
        <w:lastRenderedPageBreak/>
        <w:t>Ver Detalle de la Colección :</w:t>
      </w:r>
      <w:bookmarkEnd w:id="32"/>
      <w:r>
        <w:t xml:space="preserve"> </w:t>
      </w:r>
      <w:r w:rsidRPr="00F71434">
        <w:drawing>
          <wp:inline distT="0" distB="0" distL="0" distR="0" wp14:anchorId="6CDF12F2" wp14:editId="2E58C181">
            <wp:extent cx="5579745" cy="2555875"/>
            <wp:effectExtent l="0" t="0" r="190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1434" w:rsidRPr="00BA3FEF" w:rsidSect="009829DD">
      <w:footerReference w:type="default" r:id="rId19"/>
      <w:pgSz w:w="11906" w:h="16838"/>
      <w:pgMar w:top="1418" w:right="1418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BAAD9" w14:textId="77777777" w:rsidR="00CB3024" w:rsidRDefault="00CB3024" w:rsidP="009829DD">
      <w:pPr>
        <w:spacing w:after="0" w:line="240" w:lineRule="auto"/>
      </w:pPr>
      <w:r>
        <w:separator/>
      </w:r>
    </w:p>
  </w:endnote>
  <w:endnote w:type="continuationSeparator" w:id="0">
    <w:p w14:paraId="4E107A5F" w14:textId="77777777" w:rsidR="00CB3024" w:rsidRDefault="00CB3024" w:rsidP="00982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F56D6" w14:textId="418D68CB" w:rsidR="009829DD" w:rsidRDefault="009829DD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34B44A" wp14:editId="03F568E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750ED9C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 xml:space="preserve">                        </w:t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>Desarrollo de Servicios Web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D0AEC" w14:textId="77777777" w:rsidR="00CB3024" w:rsidRDefault="00CB3024" w:rsidP="009829DD">
      <w:pPr>
        <w:spacing w:after="0" w:line="240" w:lineRule="auto"/>
      </w:pPr>
      <w:r>
        <w:separator/>
      </w:r>
    </w:p>
  </w:footnote>
  <w:footnote w:type="continuationSeparator" w:id="0">
    <w:p w14:paraId="57B470CE" w14:textId="77777777" w:rsidR="00CB3024" w:rsidRDefault="00CB3024" w:rsidP="009829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1B32"/>
    <w:multiLevelType w:val="hybridMultilevel"/>
    <w:tmpl w:val="090EC5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25A5D"/>
    <w:multiLevelType w:val="hybridMultilevel"/>
    <w:tmpl w:val="D3D667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D3D55"/>
    <w:multiLevelType w:val="hybridMultilevel"/>
    <w:tmpl w:val="2FA4FD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F7497"/>
    <w:multiLevelType w:val="hybridMultilevel"/>
    <w:tmpl w:val="092894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F4606"/>
    <w:multiLevelType w:val="hybridMultilevel"/>
    <w:tmpl w:val="3A4E4E4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053E4"/>
    <w:multiLevelType w:val="hybridMultilevel"/>
    <w:tmpl w:val="19D20B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4373F"/>
    <w:multiLevelType w:val="hybridMultilevel"/>
    <w:tmpl w:val="40BCD7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21541"/>
    <w:multiLevelType w:val="hybridMultilevel"/>
    <w:tmpl w:val="C018DA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AA4822"/>
    <w:multiLevelType w:val="multilevel"/>
    <w:tmpl w:val="BE36AA1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24A5115D"/>
    <w:multiLevelType w:val="hybridMultilevel"/>
    <w:tmpl w:val="C3B231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E60602"/>
    <w:multiLevelType w:val="hybridMultilevel"/>
    <w:tmpl w:val="750E2AA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D010E6"/>
    <w:multiLevelType w:val="hybridMultilevel"/>
    <w:tmpl w:val="097C4FD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A5431"/>
    <w:multiLevelType w:val="hybridMultilevel"/>
    <w:tmpl w:val="52864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D2674"/>
    <w:multiLevelType w:val="hybridMultilevel"/>
    <w:tmpl w:val="8DCA1A70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1D4EF3"/>
    <w:multiLevelType w:val="hybridMultilevel"/>
    <w:tmpl w:val="0F8CB4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3F13AE"/>
    <w:multiLevelType w:val="hybridMultilevel"/>
    <w:tmpl w:val="5242FF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EA0BDB"/>
    <w:multiLevelType w:val="hybridMultilevel"/>
    <w:tmpl w:val="F6748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523DEE"/>
    <w:multiLevelType w:val="hybridMultilevel"/>
    <w:tmpl w:val="0464B0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07700E"/>
    <w:multiLevelType w:val="hybridMultilevel"/>
    <w:tmpl w:val="3CF85E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F34963"/>
    <w:multiLevelType w:val="hybridMultilevel"/>
    <w:tmpl w:val="532C4E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EE03CD"/>
    <w:multiLevelType w:val="hybridMultilevel"/>
    <w:tmpl w:val="1A8A99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332166"/>
    <w:multiLevelType w:val="hybridMultilevel"/>
    <w:tmpl w:val="21D8E1A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F8579B"/>
    <w:multiLevelType w:val="hybridMultilevel"/>
    <w:tmpl w:val="2F4602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581D8C"/>
    <w:multiLevelType w:val="hybridMultilevel"/>
    <w:tmpl w:val="70F27B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E409A9"/>
    <w:multiLevelType w:val="hybridMultilevel"/>
    <w:tmpl w:val="A22CFB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2F0A34"/>
    <w:multiLevelType w:val="hybridMultilevel"/>
    <w:tmpl w:val="55644F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E2AE3"/>
    <w:multiLevelType w:val="hybridMultilevel"/>
    <w:tmpl w:val="F9280F8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8B0316"/>
    <w:multiLevelType w:val="hybridMultilevel"/>
    <w:tmpl w:val="2014E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C40E02"/>
    <w:multiLevelType w:val="hybridMultilevel"/>
    <w:tmpl w:val="3E0E2C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3C5683"/>
    <w:multiLevelType w:val="hybridMultilevel"/>
    <w:tmpl w:val="63D093A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8A7369F"/>
    <w:multiLevelType w:val="hybridMultilevel"/>
    <w:tmpl w:val="6DE44C9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957079"/>
    <w:multiLevelType w:val="hybridMultilevel"/>
    <w:tmpl w:val="30020F0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AF3B18"/>
    <w:multiLevelType w:val="hybridMultilevel"/>
    <w:tmpl w:val="85F444C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F335EB"/>
    <w:multiLevelType w:val="hybridMultilevel"/>
    <w:tmpl w:val="8A1853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582C86"/>
    <w:multiLevelType w:val="hybridMultilevel"/>
    <w:tmpl w:val="859C497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781459"/>
    <w:multiLevelType w:val="hybridMultilevel"/>
    <w:tmpl w:val="9C2006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AB410A"/>
    <w:multiLevelType w:val="hybridMultilevel"/>
    <w:tmpl w:val="BD0850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64485E"/>
    <w:multiLevelType w:val="hybridMultilevel"/>
    <w:tmpl w:val="03F883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25780E"/>
    <w:multiLevelType w:val="hybridMultilevel"/>
    <w:tmpl w:val="FD46F7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E67206"/>
    <w:multiLevelType w:val="hybridMultilevel"/>
    <w:tmpl w:val="3536CFA6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231993"/>
    <w:multiLevelType w:val="hybridMultilevel"/>
    <w:tmpl w:val="B78E499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F057FF"/>
    <w:multiLevelType w:val="hybridMultilevel"/>
    <w:tmpl w:val="297011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B31326"/>
    <w:multiLevelType w:val="hybridMultilevel"/>
    <w:tmpl w:val="925EC13E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EEE577C"/>
    <w:multiLevelType w:val="hybridMultilevel"/>
    <w:tmpl w:val="EC4CB8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725898">
    <w:abstractNumId w:val="30"/>
  </w:num>
  <w:num w:numId="2" w16cid:durableId="683634923">
    <w:abstractNumId w:val="16"/>
  </w:num>
  <w:num w:numId="3" w16cid:durableId="1679967138">
    <w:abstractNumId w:val="26"/>
  </w:num>
  <w:num w:numId="4" w16cid:durableId="1049496323">
    <w:abstractNumId w:val="8"/>
  </w:num>
  <w:num w:numId="5" w16cid:durableId="942806673">
    <w:abstractNumId w:val="39"/>
  </w:num>
  <w:num w:numId="6" w16cid:durableId="626358312">
    <w:abstractNumId w:val="7"/>
  </w:num>
  <w:num w:numId="7" w16cid:durableId="366611252">
    <w:abstractNumId w:val="0"/>
  </w:num>
  <w:num w:numId="8" w16cid:durableId="582882513">
    <w:abstractNumId w:val="17"/>
  </w:num>
  <w:num w:numId="9" w16cid:durableId="382142235">
    <w:abstractNumId w:val="19"/>
  </w:num>
  <w:num w:numId="10" w16cid:durableId="812676255">
    <w:abstractNumId w:val="18"/>
  </w:num>
  <w:num w:numId="11" w16cid:durableId="1642685895">
    <w:abstractNumId w:val="28"/>
  </w:num>
  <w:num w:numId="12" w16cid:durableId="521360712">
    <w:abstractNumId w:val="37"/>
  </w:num>
  <w:num w:numId="13" w16cid:durableId="1537964149">
    <w:abstractNumId w:val="41"/>
  </w:num>
  <w:num w:numId="14" w16cid:durableId="531384841">
    <w:abstractNumId w:val="43"/>
  </w:num>
  <w:num w:numId="15" w16cid:durableId="217403113">
    <w:abstractNumId w:val="4"/>
  </w:num>
  <w:num w:numId="16" w16cid:durableId="2005236212">
    <w:abstractNumId w:val="33"/>
  </w:num>
  <w:num w:numId="17" w16cid:durableId="1324235647">
    <w:abstractNumId w:val="25"/>
  </w:num>
  <w:num w:numId="18" w16cid:durableId="759982679">
    <w:abstractNumId w:val="38"/>
  </w:num>
  <w:num w:numId="19" w16cid:durableId="1935362740">
    <w:abstractNumId w:val="10"/>
  </w:num>
  <w:num w:numId="20" w16cid:durableId="2127651238">
    <w:abstractNumId w:val="34"/>
  </w:num>
  <w:num w:numId="21" w16cid:durableId="580452980">
    <w:abstractNumId w:val="27"/>
  </w:num>
  <w:num w:numId="22" w16cid:durableId="1071586860">
    <w:abstractNumId w:val="11"/>
  </w:num>
  <w:num w:numId="23" w16cid:durableId="1049184556">
    <w:abstractNumId w:val="32"/>
  </w:num>
  <w:num w:numId="24" w16cid:durableId="573779766">
    <w:abstractNumId w:val="31"/>
  </w:num>
  <w:num w:numId="25" w16cid:durableId="509174918">
    <w:abstractNumId w:val="15"/>
  </w:num>
  <w:num w:numId="26" w16cid:durableId="385833696">
    <w:abstractNumId w:val="6"/>
  </w:num>
  <w:num w:numId="27" w16cid:durableId="265506859">
    <w:abstractNumId w:val="20"/>
  </w:num>
  <w:num w:numId="28" w16cid:durableId="420223825">
    <w:abstractNumId w:val="12"/>
  </w:num>
  <w:num w:numId="29" w16cid:durableId="693112712">
    <w:abstractNumId w:val="5"/>
  </w:num>
  <w:num w:numId="30" w16cid:durableId="823739035">
    <w:abstractNumId w:val="2"/>
  </w:num>
  <w:num w:numId="31" w16cid:durableId="2129083558">
    <w:abstractNumId w:val="35"/>
  </w:num>
  <w:num w:numId="32" w16cid:durableId="1709135819">
    <w:abstractNumId w:val="13"/>
  </w:num>
  <w:num w:numId="33" w16cid:durableId="913469109">
    <w:abstractNumId w:val="42"/>
  </w:num>
  <w:num w:numId="34" w16cid:durableId="1471481475">
    <w:abstractNumId w:val="3"/>
  </w:num>
  <w:num w:numId="35" w16cid:durableId="1241598898">
    <w:abstractNumId w:val="9"/>
  </w:num>
  <w:num w:numId="36" w16cid:durableId="1434090550">
    <w:abstractNumId w:val="36"/>
  </w:num>
  <w:num w:numId="37" w16cid:durableId="2079748099">
    <w:abstractNumId w:val="40"/>
  </w:num>
  <w:num w:numId="38" w16cid:durableId="1918056458">
    <w:abstractNumId w:val="1"/>
  </w:num>
  <w:num w:numId="39" w16cid:durableId="392775586">
    <w:abstractNumId w:val="23"/>
  </w:num>
  <w:num w:numId="40" w16cid:durableId="1549419792">
    <w:abstractNumId w:val="14"/>
  </w:num>
  <w:num w:numId="41" w16cid:durableId="2138182662">
    <w:abstractNumId w:val="29"/>
  </w:num>
  <w:num w:numId="42" w16cid:durableId="1905601863">
    <w:abstractNumId w:val="22"/>
  </w:num>
  <w:num w:numId="43" w16cid:durableId="759447711">
    <w:abstractNumId w:val="24"/>
  </w:num>
  <w:num w:numId="44" w16cid:durableId="85068227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B50"/>
    <w:rsid w:val="0001033F"/>
    <w:rsid w:val="000510E6"/>
    <w:rsid w:val="000D5B42"/>
    <w:rsid w:val="001B1188"/>
    <w:rsid w:val="001B2A75"/>
    <w:rsid w:val="001D3F7A"/>
    <w:rsid w:val="00240FA6"/>
    <w:rsid w:val="00274D4B"/>
    <w:rsid w:val="002D7B06"/>
    <w:rsid w:val="002F04C4"/>
    <w:rsid w:val="002F5959"/>
    <w:rsid w:val="00311428"/>
    <w:rsid w:val="00555DA6"/>
    <w:rsid w:val="00621BA8"/>
    <w:rsid w:val="006773CC"/>
    <w:rsid w:val="0072462C"/>
    <w:rsid w:val="007507B7"/>
    <w:rsid w:val="0076378E"/>
    <w:rsid w:val="007921F7"/>
    <w:rsid w:val="00796560"/>
    <w:rsid w:val="007965D7"/>
    <w:rsid w:val="007A0BE9"/>
    <w:rsid w:val="00846DAC"/>
    <w:rsid w:val="0089747E"/>
    <w:rsid w:val="008A5B50"/>
    <w:rsid w:val="00922EC4"/>
    <w:rsid w:val="009829DD"/>
    <w:rsid w:val="009F1F0E"/>
    <w:rsid w:val="00A2354E"/>
    <w:rsid w:val="00A5371D"/>
    <w:rsid w:val="00B60A60"/>
    <w:rsid w:val="00BA3FEF"/>
    <w:rsid w:val="00C1533E"/>
    <w:rsid w:val="00C83038"/>
    <w:rsid w:val="00C93D61"/>
    <w:rsid w:val="00CB1D74"/>
    <w:rsid w:val="00CB3024"/>
    <w:rsid w:val="00CE0E1D"/>
    <w:rsid w:val="00DA4729"/>
    <w:rsid w:val="00DB03C3"/>
    <w:rsid w:val="00DC20F7"/>
    <w:rsid w:val="00E15922"/>
    <w:rsid w:val="00E40638"/>
    <w:rsid w:val="00E45739"/>
    <w:rsid w:val="00E526C9"/>
    <w:rsid w:val="00F42C5D"/>
    <w:rsid w:val="00F71434"/>
    <w:rsid w:val="00F8239A"/>
    <w:rsid w:val="00F8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452FEB"/>
  <w15:chartTrackingRefBased/>
  <w15:docId w15:val="{1D1E1B57-A496-4C05-B3C6-5F15893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4E"/>
  </w:style>
  <w:style w:type="paragraph" w:styleId="Ttulo1">
    <w:name w:val="heading 1"/>
    <w:basedOn w:val="Normal"/>
    <w:next w:val="Normal"/>
    <w:link w:val="Ttulo1Car"/>
    <w:uiPriority w:val="9"/>
    <w:qFormat/>
    <w:rsid w:val="008A5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A5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5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B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B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B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B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B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B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B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B50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A5B50"/>
    <w:pPr>
      <w:spacing w:before="240" w:after="0"/>
      <w:outlineLvl w:val="9"/>
    </w:pPr>
    <w:rPr>
      <w:kern w:val="0"/>
      <w:sz w:val="32"/>
      <w:szCs w:val="32"/>
      <w:lang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5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A5B5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29DD"/>
  </w:style>
  <w:style w:type="paragraph" w:styleId="Piedepgina">
    <w:name w:val="footer"/>
    <w:basedOn w:val="Normal"/>
    <w:link w:val="Piedepgina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29DD"/>
  </w:style>
  <w:style w:type="paragraph" w:styleId="TDC2">
    <w:name w:val="toc 2"/>
    <w:basedOn w:val="Normal"/>
    <w:next w:val="Normal"/>
    <w:autoRedefine/>
    <w:uiPriority w:val="39"/>
    <w:unhideWhenUsed/>
    <w:rsid w:val="00796560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21BA8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621BA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B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Servicios Web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930B12-7CD1-4F0D-A924-98DA6849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20</Pages>
  <Words>2819</Words>
  <Characters>15505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tienda de colecciones y prendas</vt:lpstr>
    </vt:vector>
  </TitlesOfParts>
  <Company/>
  <LinksUpToDate>false</LinksUpToDate>
  <CharactersWithSpaces>18288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tienda de colecciones y prendas</dc:title>
  <dc:subject/>
  <dc:creator>LN60763412 (Santamaria Olivos, Wilder Joseph)</dc:creator>
  <cp:keywords/>
  <dc:description/>
  <cp:lastModifiedBy>LN60763412 (Santamaria Olivos, Wilder Joseph)</cp:lastModifiedBy>
  <cp:revision>14</cp:revision>
  <cp:lastPrinted>2025-02-02T23:14:00Z</cp:lastPrinted>
  <dcterms:created xsi:type="dcterms:W3CDTF">2025-11-23T05:10:00Z</dcterms:created>
  <dcterms:modified xsi:type="dcterms:W3CDTF">2025-11-23T23:41:00Z</dcterms:modified>
</cp:coreProperties>
</file>