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 xml:space="preserve">Instruction of </w:t>
      </w:r>
      <w:r>
        <w:rPr>
          <w:rFonts w:hint="eastAsia"/>
          <w:b/>
          <w:color w:val="000000" w:themeColor="text1"/>
          <w:sz w:val="32"/>
          <w:szCs w:val="32"/>
          <w:lang w:val="en-US" w:eastAsia="zh-CN"/>
        </w:rPr>
        <w:t>NetworkConstruction</w:t>
      </w:r>
      <w:r>
        <w:rPr>
          <w:rFonts w:hint="eastAsia"/>
          <w:b/>
          <w:color w:val="000000" w:themeColor="text1"/>
          <w:sz w:val="32"/>
          <w:szCs w:val="32"/>
        </w:rPr>
        <w:t xml:space="preserve"> package</w:t>
      </w:r>
    </w:p>
    <w:p>
      <w:pPr>
        <w:rPr>
          <w:color w:val="000000" w:themeColor="text1"/>
        </w:rPr>
      </w:pPr>
      <w:r>
        <w:rPr>
          <w:color w:val="000000" w:themeColor="text1"/>
        </w:rPr>
        <w:t>This package includes Matlab scripts and several datasets for demo</w:t>
      </w:r>
      <w:r>
        <w:rPr>
          <w:rFonts w:hint="eastAsia"/>
          <w:color w:val="000000" w:themeColor="text1"/>
        </w:rPr>
        <w:t xml:space="preserve"> of 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rFonts w:hint="eastAsia"/>
          <w:color w:val="000000" w:themeColor="text1"/>
        </w:rPr>
        <w:t xml:space="preserve"> approach</w:t>
      </w:r>
      <w:r>
        <w:rPr>
          <w:color w:val="000000" w:themeColor="text1"/>
        </w:rPr>
        <w:t>:</w:t>
      </w:r>
    </w:p>
    <w:p>
      <w:pPr>
        <w:pStyle w:val="6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main_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color w:val="000000" w:themeColor="text1"/>
        </w:rPr>
        <w:t>.m is a Matlab function for the routine of experimental analysis.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rFonts w:hint="eastAsia"/>
          <w:color w:val="000000" w:themeColor="text1"/>
        </w:rPr>
        <w:t xml:space="preserve"> aims to 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 xml:space="preserve">construct the personalized gene interaction </w:t>
      </w:r>
      <w:bookmarkStart w:id="12" w:name="_GoBack"/>
      <w:bookmarkEnd w:id="12"/>
      <w:r>
        <w:rPr>
          <w:rFonts w:hint="eastAsia"/>
          <w:color w:val="000000" w:themeColor="text1"/>
          <w:sz w:val="24"/>
          <w:szCs w:val="24"/>
          <w:lang w:val="en-US" w:eastAsia="zh-CN"/>
        </w:rPr>
        <w:t>network</w:t>
      </w:r>
      <w:r>
        <w:rPr>
          <w:color w:val="000000" w:themeColor="text1"/>
          <w:sz w:val="24"/>
          <w:szCs w:val="24"/>
        </w:rPr>
        <w:t>.</w:t>
      </w:r>
    </w:p>
    <w:p>
      <w:pPr>
        <w:pStyle w:val="6"/>
        <w:ind w:left="360" w:firstLine="0" w:firstLineChars="0"/>
        <w:rPr>
          <w:color w:val="000000" w:themeColor="text1"/>
          <w:lang w:val="de-DE"/>
        </w:rPr>
      </w:pPr>
    </w:p>
    <w:p>
      <w:pPr>
        <w:rPr>
          <w:color w:val="000000" w:themeColor="text1"/>
        </w:rPr>
      </w:pPr>
      <w:r>
        <w:rPr>
          <w:b/>
          <w:color w:val="000000" w:themeColor="text1"/>
        </w:rPr>
        <w:t xml:space="preserve">(b) </w:t>
      </w:r>
      <w:r>
        <w:rPr>
          <w:rFonts w:hint="eastAsia"/>
          <w:color w:val="000000" w:themeColor="text1"/>
        </w:rPr>
        <w:t xml:space="preserve"> m</w:t>
      </w:r>
      <w:r>
        <w:rPr>
          <w:color w:val="000000" w:themeColor="text1"/>
        </w:rPr>
        <w:t>ain_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color w:val="000000" w:themeColor="text1"/>
        </w:rPr>
        <w:t xml:space="preserve">.m is the main script to call 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by supplying following parameters: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(1)</w:t>
      </w:r>
      <w:r>
        <w:rPr>
          <w:color w:val="000000" w:themeColor="text1"/>
        </w:rPr>
        <w:tab/>
      </w:r>
      <w:r>
        <w:rPr>
          <w:b/>
          <w:color w:val="000000" w:themeColor="text1"/>
        </w:rPr>
        <w:t>expression_tumor_fileName</w:t>
      </w:r>
      <w:r>
        <w:rPr>
          <w:color w:val="000000" w:themeColor="text1"/>
        </w:rPr>
        <w:t xml:space="preserve">: the directory locating </w:t>
      </w:r>
      <w:r>
        <w:rPr>
          <w:rFonts w:hint="eastAsia"/>
          <w:color w:val="000000" w:themeColor="text1"/>
        </w:rPr>
        <w:t xml:space="preserve">of </w:t>
      </w:r>
      <w:r>
        <w:rPr>
          <w:color w:val="000000" w:themeColor="text1"/>
        </w:rPr>
        <w:t xml:space="preserve">the </w:t>
      </w:r>
      <w:r>
        <w:rPr>
          <w:rFonts w:hint="eastAsia"/>
          <w:color w:val="000000" w:themeColor="text1"/>
        </w:rPr>
        <w:t xml:space="preserve">gene expression 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 xml:space="preserve"> </w:t>
      </w:r>
      <w:bookmarkStart w:id="0" w:name="OLE_LINK2"/>
      <w:bookmarkStart w:id="1" w:name="OLE_LINK1"/>
      <w:r>
        <w:rPr>
          <w:rFonts w:hint="eastAsia"/>
          <w:color w:val="000000" w:themeColor="text1"/>
          <w:lang w:val="en-US" w:eastAsia="zh-CN"/>
        </w:rPr>
        <w:t xml:space="preserve">of tumor of tissue </w:t>
      </w:r>
      <w:r>
        <w:rPr>
          <w:rFonts w:hint="eastAsia"/>
          <w:color w:val="000000" w:themeColor="text1"/>
        </w:rPr>
        <w:t>as the input data</w:t>
      </w:r>
      <w:bookmarkEnd w:id="0"/>
      <w:bookmarkEnd w:id="1"/>
      <w:r>
        <w:rPr>
          <w:color w:val="000000" w:themeColor="text1"/>
        </w:rPr>
        <w:t>.</w:t>
      </w:r>
    </w:p>
    <w:p>
      <w:pPr>
        <w:ind w:firstLine="420"/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b/>
          <w:color w:val="000000" w:themeColor="text1"/>
        </w:rPr>
        <w:t>expression_normal_fileName</w:t>
      </w:r>
      <w:r>
        <w:rPr>
          <w:color w:val="000000" w:themeColor="text1"/>
        </w:rPr>
        <w:t xml:space="preserve">: the directory locating </w:t>
      </w:r>
      <w:r>
        <w:rPr>
          <w:rFonts w:hint="eastAsia"/>
          <w:color w:val="000000" w:themeColor="text1"/>
        </w:rPr>
        <w:t xml:space="preserve">of </w:t>
      </w:r>
      <w:r>
        <w:rPr>
          <w:color w:val="000000" w:themeColor="text1"/>
        </w:rPr>
        <w:t>the</w:t>
      </w:r>
      <w:r>
        <w:rPr>
          <w:rFonts w:hint="eastAsia"/>
          <w:color w:val="000000" w:themeColor="text1"/>
          <w:lang w:val="en-US" w:eastAsia="zh-CN"/>
        </w:rPr>
        <w:t xml:space="preserve"> </w:t>
      </w:r>
      <w:r>
        <w:rPr>
          <w:rFonts w:hint="eastAsia"/>
          <w:color w:val="000000" w:themeColor="text1"/>
        </w:rPr>
        <w:t xml:space="preserve">gene expression 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 xml:space="preserve">of normal tissue </w:t>
      </w:r>
      <w:r>
        <w:rPr>
          <w:rFonts w:hint="eastAsia"/>
          <w:color w:val="000000" w:themeColor="text1"/>
        </w:rPr>
        <w:t>as the input data</w:t>
      </w:r>
      <w:r>
        <w:rPr>
          <w:color w:val="000000" w:themeColor="text1"/>
        </w:rPr>
        <w:t>.</w:t>
      </w:r>
    </w:p>
    <w:p>
      <w:pPr>
        <w:spacing w:beforeLines="0" w:afterLines="0"/>
        <w:ind w:firstLine="420" w:firstLineChars="200"/>
        <w:jc w:val="left"/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rFonts w:hint="eastAsia"/>
          <w:b/>
          <w:color w:val="000000" w:themeColor="text1"/>
        </w:rPr>
        <w:t>mutation_tumor_fileName</w:t>
      </w:r>
      <w:r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the directory locating </w:t>
      </w:r>
      <w:r>
        <w:rPr>
          <w:rFonts w:hint="eastAsia"/>
          <w:color w:val="000000" w:themeColor="text1"/>
        </w:rPr>
        <w:t xml:space="preserve">of </w:t>
      </w:r>
      <w:r>
        <w:rPr>
          <w:color w:val="000000" w:themeColor="text1"/>
        </w:rPr>
        <w:t xml:space="preserve">the </w:t>
      </w:r>
      <w:r>
        <w:rPr>
          <w:rFonts w:hint="eastAsia"/>
          <w:color w:val="000000" w:themeColor="text1"/>
        </w:rPr>
        <w:t xml:space="preserve">copy number variations 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 xml:space="preserve"> as the input data</w:t>
      </w:r>
      <w:r>
        <w:rPr>
          <w:color w:val="000000" w:themeColor="text1"/>
        </w:rPr>
        <w:t>.</w:t>
      </w:r>
    </w:p>
    <w:p>
      <w:pPr>
        <w:ind w:firstLine="420"/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(c)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Algorithm_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color w:val="000000" w:themeColor="text1"/>
        </w:rPr>
        <w:t xml:space="preserve"> directory includes Matlab scripts for each step of 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color w:val="000000" w:themeColor="text1"/>
        </w:rPr>
        <w:t xml:space="preserve"> analysis, and called in 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ain_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color w:val="000000" w:themeColor="text1"/>
        </w:rPr>
        <w:t>.m</w:t>
      </w:r>
    </w:p>
    <w:p>
      <w:pPr>
        <w:pStyle w:val="6"/>
        <w:ind w:left="360" w:firstLine="0" w:firstLineChars="0"/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color w:val="000000" w:themeColor="text1"/>
        </w:rPr>
        <w:t>(d) The input datasets include:</w:t>
      </w:r>
    </w:p>
    <w:p>
      <w:pPr>
        <w:autoSpaceDE w:val="0"/>
        <w:autoSpaceDN w:val="0"/>
        <w:adjustRightInd w:val="0"/>
        <w:ind w:firstLine="40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(1) </w:t>
      </w:r>
      <w:r>
        <w:rPr>
          <w:b/>
          <w:color w:val="000000" w:themeColor="text1"/>
        </w:rPr>
        <w:t>tumor.txt</w:t>
      </w:r>
      <w:r>
        <w:rPr>
          <w:rFonts w:hint="eastAsia"/>
          <w:b/>
          <w:color w:val="000000" w:themeColor="text1"/>
        </w:rPr>
        <w:t>:</w:t>
      </w:r>
      <w:r>
        <w:rPr>
          <w:rFonts w:eastAsia="宋体"/>
          <w:color w:val="000000" w:themeColor="text1"/>
        </w:rPr>
        <w:t xml:space="preserve"> the </w:t>
      </w:r>
      <w:r>
        <w:rPr>
          <w:rFonts w:hint="eastAsia" w:eastAsia="宋体"/>
          <w:color w:val="000000" w:themeColor="text1"/>
        </w:rPr>
        <w:t>tumor</w:t>
      </w:r>
      <w:r>
        <w:rPr>
          <w:rFonts w:eastAsia="宋体"/>
          <w:color w:val="000000" w:themeColor="text1"/>
        </w:rPr>
        <w:t xml:space="preserve"> </w:t>
      </w:r>
      <w:r>
        <w:rPr>
          <w:rFonts w:hint="eastAsia" w:eastAsia="宋体"/>
          <w:color w:val="000000" w:themeColor="text1"/>
        </w:rPr>
        <w:t xml:space="preserve">expression </w:t>
      </w:r>
      <w:r>
        <w:rPr>
          <w:rFonts w:eastAsia="宋体"/>
          <w:color w:val="000000" w:themeColor="text1"/>
        </w:rPr>
        <w:t>data</w:t>
      </w:r>
      <w:r>
        <w:rPr>
          <w:rFonts w:hint="eastAsia" w:eastAsia="宋体"/>
          <w:color w:val="000000" w:themeColor="text1"/>
        </w:rPr>
        <w:t xml:space="preserve"> in cancer</w:t>
      </w:r>
      <w:r>
        <w:rPr>
          <w:color w:val="000000" w:themeColor="text1"/>
        </w:rPr>
        <w:t>.</w:t>
      </w:r>
    </w:p>
    <w:p>
      <w:pPr>
        <w:autoSpaceDE w:val="0"/>
        <w:autoSpaceDN w:val="0"/>
        <w:adjustRightInd w:val="0"/>
        <w:ind w:firstLine="420" w:firstLineChars="200"/>
        <w:jc w:val="left"/>
        <w:rPr>
          <w:color w:val="000000" w:themeColor="text1"/>
        </w:rPr>
      </w:pPr>
      <w:r>
        <w:rPr>
          <w:color w:val="000000" w:themeColor="text1"/>
        </w:rPr>
        <w:t xml:space="preserve">(2) </w:t>
      </w:r>
      <w:r>
        <w:rPr>
          <w:b/>
          <w:color w:val="000000" w:themeColor="text1"/>
        </w:rPr>
        <w:t>normal.txt</w:t>
      </w:r>
      <w:r>
        <w:rPr>
          <w:rFonts w:hint="eastAsia"/>
          <w:b/>
          <w:color w:val="000000" w:themeColor="text1"/>
        </w:rPr>
        <w:t>:</w:t>
      </w:r>
      <w:r>
        <w:rPr>
          <w:rFonts w:eastAsia="宋体"/>
          <w:color w:val="000000" w:themeColor="text1"/>
        </w:rPr>
        <w:t xml:space="preserve"> the normal </w:t>
      </w:r>
      <w:r>
        <w:rPr>
          <w:rFonts w:hint="eastAsia" w:eastAsia="宋体"/>
          <w:color w:val="000000" w:themeColor="text1"/>
        </w:rPr>
        <w:t xml:space="preserve">expression </w:t>
      </w:r>
      <w:r>
        <w:rPr>
          <w:rFonts w:eastAsia="宋体"/>
          <w:color w:val="000000" w:themeColor="text1"/>
        </w:rPr>
        <w:t>data</w:t>
      </w:r>
      <w:r>
        <w:rPr>
          <w:rFonts w:hint="eastAsia" w:eastAsia="宋体"/>
          <w:color w:val="000000" w:themeColor="text1"/>
        </w:rPr>
        <w:t xml:space="preserve"> in cancer</w:t>
      </w:r>
      <w:r>
        <w:rPr>
          <w:color w:val="000000" w:themeColor="text1"/>
        </w:rPr>
        <w:t>.</w:t>
      </w:r>
    </w:p>
    <w:p>
      <w:pPr>
        <w:autoSpaceDE w:val="0"/>
        <w:autoSpaceDN w:val="0"/>
        <w:adjustRightInd w:val="0"/>
        <w:ind w:firstLine="420" w:firstLineChars="200"/>
        <w:jc w:val="left"/>
        <w:rPr>
          <w:color w:val="000000" w:themeColor="text1"/>
        </w:rPr>
      </w:pPr>
      <w:r>
        <w:rPr>
          <w:color w:val="000000" w:themeColor="text1"/>
        </w:rPr>
        <w:t xml:space="preserve">(2) </w:t>
      </w:r>
      <w:r>
        <w:rPr>
          <w:rFonts w:hint="eastAsia"/>
          <w:b/>
          <w:color w:val="000000" w:themeColor="text1"/>
          <w:lang w:val="en-US" w:eastAsia="zh-CN"/>
        </w:rPr>
        <w:t>mutation</w:t>
      </w:r>
      <w:r>
        <w:rPr>
          <w:b/>
          <w:color w:val="000000" w:themeColor="text1"/>
        </w:rPr>
        <w:t>.txt</w:t>
      </w:r>
      <w:r>
        <w:rPr>
          <w:rFonts w:hint="eastAsia"/>
          <w:b/>
          <w:color w:val="000000" w:themeColor="text1"/>
        </w:rPr>
        <w:t>:</w:t>
      </w:r>
      <w:r>
        <w:rPr>
          <w:rFonts w:eastAsia="宋体"/>
          <w:color w:val="000000" w:themeColor="text1"/>
        </w:rPr>
        <w:t xml:space="preserve"> the </w:t>
      </w:r>
      <w:r>
        <w:rPr>
          <w:rFonts w:hint="eastAsia" w:eastAsia="宋体"/>
          <w:color w:val="000000" w:themeColor="text1"/>
          <w:lang w:val="en-US" w:eastAsia="zh-CN"/>
        </w:rPr>
        <w:t>gene mutation</w:t>
      </w:r>
      <w:r>
        <w:rPr>
          <w:rFonts w:hint="eastAsia" w:eastAsia="宋体"/>
          <w:color w:val="000000" w:themeColor="text1"/>
        </w:rPr>
        <w:t xml:space="preserve"> </w:t>
      </w:r>
      <w:r>
        <w:rPr>
          <w:rFonts w:eastAsia="宋体"/>
          <w:color w:val="000000" w:themeColor="text1"/>
        </w:rPr>
        <w:t>data</w:t>
      </w:r>
      <w:r>
        <w:rPr>
          <w:rFonts w:hint="eastAsia" w:eastAsia="宋体"/>
          <w:color w:val="000000" w:themeColor="text1"/>
        </w:rPr>
        <w:t xml:space="preserve"> in cancer</w:t>
      </w:r>
      <w:r>
        <w:rPr>
          <w:color w:val="000000" w:themeColor="text1"/>
        </w:rPr>
        <w:t>.</w:t>
      </w:r>
    </w:p>
    <w:p>
      <w:pPr>
        <w:autoSpaceDE w:val="0"/>
        <w:autoSpaceDN w:val="0"/>
        <w:adjustRightInd w:val="0"/>
        <w:ind w:firstLine="420" w:firstLineChars="200"/>
        <w:jc w:val="left"/>
        <w:rPr>
          <w:color w:val="000000" w:themeColor="text1"/>
        </w:rPr>
      </w:pPr>
    </w:p>
    <w:p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Note: Our </w:t>
      </w:r>
      <w:r>
        <w:rPr>
          <w:rFonts w:hint="eastAsia"/>
          <w:b/>
          <w:color w:val="000000" w:themeColor="text1"/>
          <w:lang w:eastAsia="zh-CN"/>
        </w:rPr>
        <w:t>NetworkConstruction</w:t>
      </w:r>
      <w:r>
        <w:rPr>
          <w:rFonts w:hint="eastAsia"/>
          <w:b/>
          <w:color w:val="000000" w:themeColor="text1"/>
        </w:rPr>
        <w:t xml:space="preserve"> outputs the information of samples with paired data in the both</w:t>
      </w:r>
      <w:r>
        <w:rPr>
          <w:rFonts w:hint="eastAsia"/>
          <w:b/>
          <w:color w:val="000000" w:themeColor="text1"/>
          <w:lang w:val="en-US" w:eastAsia="zh-CN"/>
        </w:rPr>
        <w:t xml:space="preserve"> three</w:t>
      </w:r>
      <w:r>
        <w:rPr>
          <w:rFonts w:hint="eastAsia"/>
          <w:b/>
          <w:color w:val="000000" w:themeColor="text1"/>
        </w:rPr>
        <w:t xml:space="preserve"> files.</w:t>
      </w:r>
    </w:p>
    <w:p>
      <w:pPr>
        <w:rPr>
          <w:b/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(e) </w:t>
      </w:r>
      <w:r>
        <w:rPr>
          <w:color w:val="000000" w:themeColor="text1"/>
        </w:rPr>
        <w:t xml:space="preserve">The </w:t>
      </w:r>
      <w:r>
        <w:rPr>
          <w:rFonts w:hint="eastAsia"/>
          <w:color w:val="000000" w:themeColor="text1"/>
        </w:rPr>
        <w:t xml:space="preserve">analysis </w:t>
      </w:r>
      <w:r>
        <w:rPr>
          <w:color w:val="000000" w:themeColor="text1"/>
        </w:rPr>
        <w:t xml:space="preserve">results are saved in directory </w:t>
      </w:r>
      <w:r>
        <w:rPr>
          <w:rFonts w:hint="eastAsia"/>
          <w:color w:val="000000" w:themeColor="text1"/>
        </w:rPr>
        <w:t xml:space="preserve">pointed by </w:t>
      </w:r>
      <w:r>
        <w:rPr>
          <w:color w:val="000000" w:themeColor="text1"/>
          <w:u w:val="single"/>
        </w:rPr>
        <w:t>fileName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 xml:space="preserve"> The variable </w:t>
      </w:r>
      <w:r>
        <w:rPr>
          <w:color w:val="000000" w:themeColor="text1"/>
        </w:rPr>
        <w:t>“</w:t>
      </w:r>
      <w:r>
        <w:rPr>
          <w:b/>
          <w:color w:val="000000" w:themeColor="text1"/>
        </w:rPr>
        <w:t>Result_</w:t>
      </w:r>
      <w:r>
        <w:rPr>
          <w:rFonts w:hint="eastAsia"/>
          <w:b/>
          <w:color w:val="000000" w:themeColor="text1"/>
          <w:lang w:val="en-US" w:eastAsia="zh-CN"/>
        </w:rPr>
        <w:t>DNB_score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, and</w:t>
      </w:r>
      <w:r>
        <w:rPr>
          <w:rFonts w:hint="eastAsia"/>
          <w:color w:val="000000" w:themeColor="text1"/>
          <w:lang w:val="en-US" w:eastAsia="zh-CN"/>
        </w:rPr>
        <w:t xml:space="preserve"> </w:t>
      </w:r>
      <w:r>
        <w:rPr>
          <w:color w:val="000000" w:themeColor="text1"/>
        </w:rPr>
        <w:t>“</w:t>
      </w:r>
      <w:r>
        <w:rPr>
          <w:b/>
          <w:color w:val="000000" w:themeColor="text1"/>
        </w:rPr>
        <w:t>Result_</w:t>
      </w:r>
      <w:r>
        <w:rPr>
          <w:rFonts w:hint="eastAsia"/>
          <w:b/>
          <w:color w:val="000000" w:themeColor="text1"/>
          <w:lang w:val="en-US" w:eastAsia="zh-CN"/>
        </w:rPr>
        <w:t>NetworkConstruction_markers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are the output of our 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rFonts w:hint="eastAsia"/>
          <w:color w:val="000000" w:themeColor="text1"/>
        </w:rPr>
        <w:t xml:space="preserve">, indicting the predicted </w:t>
      </w:r>
      <w:r>
        <w:rPr>
          <w:rFonts w:hint="eastAsia"/>
          <w:color w:val="000000" w:themeColor="text1"/>
          <w:lang w:val="en-US" w:eastAsia="zh-CN"/>
        </w:rPr>
        <w:t>early warning scores</w:t>
      </w:r>
      <w:r>
        <w:rPr>
          <w:rFonts w:hint="eastAsia"/>
          <w:color w:val="000000" w:themeColor="text1"/>
        </w:rPr>
        <w:t xml:space="preserve"> and </w:t>
      </w:r>
      <w:r>
        <w:rPr>
          <w:rFonts w:hint="eastAsia"/>
          <w:color w:val="000000" w:themeColor="text1"/>
          <w:lang w:val="en-US" w:eastAsia="zh-CN"/>
        </w:rPr>
        <w:t>multi-modal dynamic network biomakers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>
      <w:pPr>
        <w:ind w:left="630" w:leftChars="200" w:hanging="210" w:hanging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(1) For </w:t>
      </w:r>
      <w:r>
        <w:rPr>
          <w:color w:val="000000" w:themeColor="text1"/>
        </w:rPr>
        <w:t>“</w:t>
      </w:r>
      <w:r>
        <w:rPr>
          <w:b/>
          <w:color w:val="000000" w:themeColor="text1"/>
        </w:rPr>
        <w:t>Result_</w:t>
      </w:r>
      <w:r>
        <w:rPr>
          <w:rFonts w:hint="eastAsia"/>
          <w:b/>
          <w:color w:val="000000" w:themeColor="text1"/>
          <w:lang w:val="en-US" w:eastAsia="zh-CN"/>
        </w:rPr>
        <w:t>DNB_score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the first column is the sample name with paired data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(normal and tumor) and the second column is the </w:t>
      </w:r>
      <w:r>
        <w:rPr>
          <w:rFonts w:hint="eastAsia"/>
          <w:color w:val="000000" w:themeColor="text1"/>
        </w:rPr>
        <w:t xml:space="preserve">predicted </w:t>
      </w:r>
      <w:r>
        <w:rPr>
          <w:rFonts w:hint="eastAsia"/>
          <w:color w:val="000000" w:themeColor="text1"/>
          <w:lang w:val="en-US" w:eastAsia="zh-CN"/>
        </w:rPr>
        <w:t>early warning scores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 xml:space="preserve"> </w:t>
      </w:r>
    </w:p>
    <w:p>
      <w:pPr>
        <w:ind w:left="630" w:leftChars="200" w:hanging="210" w:hangingChars="1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(2) For </w:t>
      </w:r>
      <w:r>
        <w:rPr>
          <w:color w:val="000000" w:themeColor="text1"/>
        </w:rPr>
        <w:t>“</w:t>
      </w:r>
      <w:r>
        <w:rPr>
          <w:b/>
          <w:color w:val="000000" w:themeColor="text1"/>
        </w:rPr>
        <w:t>Result_</w:t>
      </w:r>
      <w:r>
        <w:rPr>
          <w:rFonts w:hint="eastAsia"/>
          <w:b/>
          <w:color w:val="000000" w:themeColor="text1"/>
          <w:lang w:val="en-US" w:eastAsia="zh-CN"/>
        </w:rPr>
        <w:t>NetworkConstruction_markers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 xml:space="preserve">the </w:t>
      </w:r>
      <w:r>
        <w:rPr>
          <w:rFonts w:hint="eastAsia"/>
          <w:color w:val="000000" w:themeColor="text1"/>
          <w:lang w:val="en-US" w:eastAsia="zh-CN"/>
        </w:rPr>
        <w:t>first</w:t>
      </w:r>
      <w:r>
        <w:rPr>
          <w:color w:val="000000" w:themeColor="text1"/>
        </w:rPr>
        <w:t xml:space="preserve"> colunm is the related combinational drugs (name in DCDB),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>
        <w:rPr>
          <w:rFonts w:hint="eastAsia"/>
          <w:color w:val="000000" w:themeColor="text1"/>
          <w:lang w:val="en-US" w:eastAsia="zh-CN"/>
        </w:rPr>
        <w:t>other</w:t>
      </w:r>
      <w:r>
        <w:rPr>
          <w:color w:val="000000" w:themeColor="text1"/>
        </w:rPr>
        <w:t xml:space="preserve"> colunm</w:t>
      </w:r>
      <w:r>
        <w:rPr>
          <w:rFonts w:hint="eastAsia"/>
          <w:color w:val="000000" w:themeColor="text1"/>
          <w:lang w:val="en-US" w:eastAsia="zh-CN"/>
        </w:rPr>
        <w:t>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>are different sets of multi-modal dynamic network biomakers</w:t>
      </w:r>
      <w:r>
        <w:rPr>
          <w:rFonts w:hint="eastAsia"/>
          <w:color w:val="000000" w:themeColor="text1"/>
        </w:rPr>
        <w:t>.</w:t>
      </w:r>
    </w:p>
    <w:p>
      <w:pPr>
        <w:rPr>
          <w:color w:val="000000" w:themeColor="text1"/>
        </w:rPr>
      </w:pPr>
    </w:p>
    <w:p>
      <w:pPr>
        <w:ind w:left="630" w:leftChars="200" w:hanging="210" w:hangingChars="100"/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(f) This package has been tested in different computer </w:t>
      </w:r>
      <w:r>
        <w:rPr>
          <w:color w:val="000000" w:themeColor="text1"/>
        </w:rPr>
        <w:t>environments</w:t>
      </w:r>
      <w:r>
        <w:rPr>
          <w:rFonts w:hint="eastAsia"/>
          <w:color w:val="000000" w:themeColor="text1"/>
        </w:rPr>
        <w:t xml:space="preserve"> as: Window 7 or above; </w:t>
      </w:r>
      <w:r>
        <w:rPr>
          <w:rFonts w:hint="eastAsia"/>
          <w:b/>
          <w:color w:val="000000" w:themeColor="text1"/>
        </w:rPr>
        <w:t>Matlab 2014</w:t>
      </w:r>
      <w:r>
        <w:rPr>
          <w:rFonts w:hint="eastAsia"/>
          <w:color w:val="000000" w:themeColor="text1"/>
        </w:rPr>
        <w:t xml:space="preserve"> or above.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(g) When users analyzed </w:t>
      </w:r>
      <w:r>
        <w:rPr>
          <w:color w:val="000000" w:themeColor="text1"/>
        </w:rPr>
        <w:t>yourself</w:t>
      </w:r>
      <w:r>
        <w:rPr>
          <w:rFonts w:hint="eastAsia"/>
          <w:color w:val="000000" w:themeColor="text1"/>
        </w:rPr>
        <w:t xml:space="preserve"> new data, please: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(1) Prepare input datasets as introduced in (d).</w:t>
      </w:r>
    </w:p>
    <w:p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 xml:space="preserve">   (2) Clear the previous results</w:t>
      </w:r>
      <w:r>
        <w:rPr>
          <w:rFonts w:hint="eastAsia"/>
          <w:color w:val="000000" w:themeColor="text1"/>
          <w:u w:val="single"/>
        </w:rPr>
        <w:t>.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(3) Set parameters in m</w:t>
      </w:r>
      <w:r>
        <w:rPr>
          <w:color w:val="000000" w:themeColor="text1"/>
        </w:rPr>
        <w:t>ain_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color w:val="000000" w:themeColor="text1"/>
        </w:rPr>
        <w:t>.m</w:t>
      </w:r>
      <w:r>
        <w:rPr>
          <w:rFonts w:hint="eastAsia"/>
          <w:color w:val="000000" w:themeColor="text1"/>
        </w:rPr>
        <w:t xml:space="preserve"> as introduced in (b).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(4) Run m</w:t>
      </w:r>
      <w:r>
        <w:rPr>
          <w:color w:val="000000" w:themeColor="text1"/>
        </w:rPr>
        <w:t>ain_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color w:val="000000" w:themeColor="text1"/>
        </w:rPr>
        <w:t>.m</w:t>
      </w:r>
      <w:r>
        <w:rPr>
          <w:rFonts w:hint="eastAsia"/>
          <w:color w:val="000000" w:themeColor="text1"/>
        </w:rPr>
        <w:t>.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(5) Suggest that the users add all fille in our folders to your folder.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color w:val="000000" w:themeColor="text1"/>
        </w:rPr>
        <w:t xml:space="preserve">%   </w:t>
      </w:r>
      <w:bookmarkStart w:id="2" w:name="OLE_LINK78"/>
      <w:bookmarkStart w:id="3" w:name="OLE_LINK81"/>
      <w:bookmarkStart w:id="4" w:name="OLE_LINK83"/>
      <w:bookmarkStart w:id="5" w:name="OLE_LINK82"/>
      <w:bookmarkStart w:id="6" w:name="OLE_LINK80"/>
      <w:bookmarkStart w:id="7" w:name="OLE_LINK79"/>
      <w:r>
        <w:rPr>
          <w:color w:val="000000" w:themeColor="text1"/>
        </w:rPr>
        <w:t>$</w:t>
      </w:r>
      <w:bookmarkEnd w:id="2"/>
      <w:bookmarkEnd w:id="3"/>
      <w:bookmarkEnd w:id="4"/>
      <w:bookmarkEnd w:id="5"/>
      <w:bookmarkEnd w:id="6"/>
      <w:bookmarkEnd w:id="7"/>
      <w:r>
        <w:rPr>
          <w:color w:val="000000" w:themeColor="text1"/>
        </w:rPr>
        <w:t>Id: main_</w:t>
      </w:r>
      <w:r>
        <w:rPr>
          <w:rFonts w:hint="eastAsia"/>
          <w:color w:val="000000" w:themeColor="text1"/>
          <w:lang w:eastAsia="zh-CN"/>
        </w:rPr>
        <w:t>NetworkConstruction</w:t>
      </w:r>
      <w:r>
        <w:rPr>
          <w:color w:val="000000" w:themeColor="text1"/>
        </w:rPr>
        <w:t xml:space="preserve">.m </w:t>
      </w:r>
      <w:bookmarkStart w:id="8" w:name="OLE_LINK75"/>
      <w:bookmarkStart w:id="9" w:name="OLE_LINK74"/>
      <w:bookmarkStart w:id="10" w:name="OLE_LINK76"/>
      <w:bookmarkStart w:id="11" w:name="OLE_LINK77"/>
      <w:r>
        <w:rPr>
          <w:color w:val="000000" w:themeColor="text1"/>
        </w:rPr>
        <w:t>Created at 20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  <w:lang w:val="en-US" w:eastAsia="zh-CN"/>
        </w:rPr>
        <w:t>1</w:t>
      </w:r>
      <w:r>
        <w:rPr>
          <w:color w:val="000000" w:themeColor="text1"/>
        </w:rPr>
        <w:t>-0</w:t>
      </w:r>
      <w:r>
        <w:rPr>
          <w:rFonts w:hint="eastAsia"/>
          <w:color w:val="000000" w:themeColor="text1"/>
          <w:lang w:val="en-US" w:eastAsia="zh-CN"/>
        </w:rPr>
        <w:t>7</w:t>
      </w:r>
      <w:r>
        <w:rPr>
          <w:color w:val="000000" w:themeColor="text1"/>
        </w:rPr>
        <w:t xml:space="preserve">-22 16:25:22 $ 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color w:val="000000" w:themeColor="text1"/>
        </w:rPr>
        <w:t xml:space="preserve">%   </w:t>
      </w:r>
      <w:bookmarkEnd w:id="8"/>
      <w:bookmarkEnd w:id="9"/>
      <w:bookmarkEnd w:id="10"/>
      <w:bookmarkEnd w:id="11"/>
      <w:r>
        <w:rPr>
          <w:color w:val="000000" w:themeColor="text1"/>
        </w:rPr>
        <w:t>$Copyright (c) 20</w:t>
      </w:r>
      <w:r>
        <w:rPr>
          <w:rFonts w:hint="eastAsia"/>
          <w:color w:val="000000" w:themeColor="text1"/>
          <w:lang w:val="en-US" w:eastAsia="zh-CN"/>
        </w:rPr>
        <w:t>21</w:t>
      </w:r>
      <w:r>
        <w:rPr>
          <w:color w:val="000000" w:themeColor="text1"/>
        </w:rPr>
        <w:t xml:space="preserve"> by School of Electrical Engineering, Zhengzhou University, Zhengzhou 450001, China$; 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%   $If any problem,pleasse contact </w:t>
      </w:r>
      <w:r>
        <w:rPr>
          <w:rFonts w:hint="eastAsia"/>
          <w:b/>
          <w:color w:val="000000" w:themeColor="text1"/>
          <w:lang w:val="en-US" w:eastAsia="zh-CN"/>
        </w:rPr>
        <w:t>guowf</w:t>
      </w:r>
      <w:r>
        <w:rPr>
          <w:b/>
          <w:color w:val="000000" w:themeColor="text1"/>
        </w:rPr>
        <w:t>@</w:t>
      </w:r>
      <w:r>
        <w:rPr>
          <w:rFonts w:hint="eastAsia"/>
          <w:b/>
          <w:color w:val="000000" w:themeColor="text1"/>
          <w:lang w:val="en-US" w:eastAsia="zh-CN"/>
        </w:rPr>
        <w:t>zzu.edu</w:t>
      </w:r>
      <w:r>
        <w:rPr>
          <w:b/>
          <w:color w:val="000000" w:themeColor="text1"/>
        </w:rPr>
        <w:t>.c</w:t>
      </w:r>
      <w:r>
        <w:rPr>
          <w:rFonts w:hint="eastAsia"/>
          <w:b/>
          <w:color w:val="000000" w:themeColor="text1"/>
          <w:lang w:val="en-US" w:eastAsia="zh-CN"/>
        </w:rPr>
        <w:t>n</w:t>
      </w:r>
      <w:r>
        <w:rPr>
          <w:color w:val="000000" w:themeColor="text1"/>
        </w:rPr>
        <w:t xml:space="preserve"> for help. $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FB1CAA"/>
    <w:multiLevelType w:val="multilevel"/>
    <w:tmpl w:val="3CFB1CAA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Q4YWYxNDhlNWFjN2FjMWI5ODMzOWJjYmRhZDVkNjAifQ=="/>
  </w:docVars>
  <w:rsids>
    <w:rsidRoot w:val="00172A27"/>
    <w:rsid w:val="00000849"/>
    <w:rsid w:val="00006026"/>
    <w:rsid w:val="00017F9A"/>
    <w:rsid w:val="0002114B"/>
    <w:rsid w:val="00026EFE"/>
    <w:rsid w:val="0003139A"/>
    <w:rsid w:val="00083DAF"/>
    <w:rsid w:val="000875B1"/>
    <w:rsid w:val="000A257A"/>
    <w:rsid w:val="000B2A87"/>
    <w:rsid w:val="00120949"/>
    <w:rsid w:val="00130917"/>
    <w:rsid w:val="00194A06"/>
    <w:rsid w:val="001A552C"/>
    <w:rsid w:val="001A5867"/>
    <w:rsid w:val="001C4D21"/>
    <w:rsid w:val="001C7792"/>
    <w:rsid w:val="001E3947"/>
    <w:rsid w:val="001E59BF"/>
    <w:rsid w:val="00205BEF"/>
    <w:rsid w:val="002172C6"/>
    <w:rsid w:val="002366B7"/>
    <w:rsid w:val="00262BF5"/>
    <w:rsid w:val="00277FED"/>
    <w:rsid w:val="002804B5"/>
    <w:rsid w:val="0028071E"/>
    <w:rsid w:val="002827E5"/>
    <w:rsid w:val="002A4AD8"/>
    <w:rsid w:val="002C47DC"/>
    <w:rsid w:val="002D1E12"/>
    <w:rsid w:val="002F6F3B"/>
    <w:rsid w:val="00330F3F"/>
    <w:rsid w:val="003576CB"/>
    <w:rsid w:val="0038708A"/>
    <w:rsid w:val="003A6CC1"/>
    <w:rsid w:val="003B4D2B"/>
    <w:rsid w:val="003B75EA"/>
    <w:rsid w:val="003E4124"/>
    <w:rsid w:val="004001F4"/>
    <w:rsid w:val="00402E72"/>
    <w:rsid w:val="00413EE6"/>
    <w:rsid w:val="00426253"/>
    <w:rsid w:val="004306ED"/>
    <w:rsid w:val="004338F8"/>
    <w:rsid w:val="00436F67"/>
    <w:rsid w:val="00467BE0"/>
    <w:rsid w:val="00472A80"/>
    <w:rsid w:val="004742C5"/>
    <w:rsid w:val="00483EE6"/>
    <w:rsid w:val="00494766"/>
    <w:rsid w:val="004975E6"/>
    <w:rsid w:val="004A62D6"/>
    <w:rsid w:val="004B06E7"/>
    <w:rsid w:val="0051149D"/>
    <w:rsid w:val="00514D68"/>
    <w:rsid w:val="00522335"/>
    <w:rsid w:val="005264CD"/>
    <w:rsid w:val="00527DF8"/>
    <w:rsid w:val="00551392"/>
    <w:rsid w:val="00584929"/>
    <w:rsid w:val="00590229"/>
    <w:rsid w:val="005F1FD5"/>
    <w:rsid w:val="00632B84"/>
    <w:rsid w:val="00633B2E"/>
    <w:rsid w:val="0064513A"/>
    <w:rsid w:val="006778D0"/>
    <w:rsid w:val="00677E5E"/>
    <w:rsid w:val="00682DA3"/>
    <w:rsid w:val="006A4E5E"/>
    <w:rsid w:val="006A67C4"/>
    <w:rsid w:val="006B5192"/>
    <w:rsid w:val="00707F2C"/>
    <w:rsid w:val="00714E4C"/>
    <w:rsid w:val="007524F3"/>
    <w:rsid w:val="0075511D"/>
    <w:rsid w:val="0076396F"/>
    <w:rsid w:val="00783675"/>
    <w:rsid w:val="007A0588"/>
    <w:rsid w:val="007A07E1"/>
    <w:rsid w:val="007A4A1F"/>
    <w:rsid w:val="007D51E1"/>
    <w:rsid w:val="008331F7"/>
    <w:rsid w:val="008339D1"/>
    <w:rsid w:val="00833A0C"/>
    <w:rsid w:val="00845C6B"/>
    <w:rsid w:val="00875E37"/>
    <w:rsid w:val="00883217"/>
    <w:rsid w:val="008F6499"/>
    <w:rsid w:val="00912BDF"/>
    <w:rsid w:val="009260F9"/>
    <w:rsid w:val="00931184"/>
    <w:rsid w:val="009370EA"/>
    <w:rsid w:val="009422EE"/>
    <w:rsid w:val="00951C48"/>
    <w:rsid w:val="0099031D"/>
    <w:rsid w:val="009949D7"/>
    <w:rsid w:val="009A6093"/>
    <w:rsid w:val="009A73E4"/>
    <w:rsid w:val="009B2BE9"/>
    <w:rsid w:val="009B7128"/>
    <w:rsid w:val="009D1E16"/>
    <w:rsid w:val="009D27B4"/>
    <w:rsid w:val="009E0258"/>
    <w:rsid w:val="009E7FEC"/>
    <w:rsid w:val="00A040DF"/>
    <w:rsid w:val="00A13DBC"/>
    <w:rsid w:val="00A16DA4"/>
    <w:rsid w:val="00A52EED"/>
    <w:rsid w:val="00A677FE"/>
    <w:rsid w:val="00A91F89"/>
    <w:rsid w:val="00AC0307"/>
    <w:rsid w:val="00AD283D"/>
    <w:rsid w:val="00AF447E"/>
    <w:rsid w:val="00B53B06"/>
    <w:rsid w:val="00B70FDC"/>
    <w:rsid w:val="00B833ED"/>
    <w:rsid w:val="00B9591B"/>
    <w:rsid w:val="00B95EC4"/>
    <w:rsid w:val="00BC4096"/>
    <w:rsid w:val="00C04CA9"/>
    <w:rsid w:val="00C22615"/>
    <w:rsid w:val="00C402CD"/>
    <w:rsid w:val="00C7587B"/>
    <w:rsid w:val="00C80CD9"/>
    <w:rsid w:val="00CA6E50"/>
    <w:rsid w:val="00CA7F03"/>
    <w:rsid w:val="00CE238A"/>
    <w:rsid w:val="00CE56AC"/>
    <w:rsid w:val="00CF76A4"/>
    <w:rsid w:val="00D119B3"/>
    <w:rsid w:val="00D12DA8"/>
    <w:rsid w:val="00D15F62"/>
    <w:rsid w:val="00D42A04"/>
    <w:rsid w:val="00D44B63"/>
    <w:rsid w:val="00DD2E15"/>
    <w:rsid w:val="00DF2939"/>
    <w:rsid w:val="00E0551E"/>
    <w:rsid w:val="00E06700"/>
    <w:rsid w:val="00E14A0E"/>
    <w:rsid w:val="00E20E76"/>
    <w:rsid w:val="00E2726C"/>
    <w:rsid w:val="00E45973"/>
    <w:rsid w:val="00E507DE"/>
    <w:rsid w:val="00E61A66"/>
    <w:rsid w:val="00E74272"/>
    <w:rsid w:val="00E749A8"/>
    <w:rsid w:val="00E8077A"/>
    <w:rsid w:val="00E94D98"/>
    <w:rsid w:val="00EA5F14"/>
    <w:rsid w:val="00EB0413"/>
    <w:rsid w:val="00EC75EB"/>
    <w:rsid w:val="00EF73B9"/>
    <w:rsid w:val="00F4556E"/>
    <w:rsid w:val="00F56618"/>
    <w:rsid w:val="00F60471"/>
    <w:rsid w:val="00F6090A"/>
    <w:rsid w:val="00F6180A"/>
    <w:rsid w:val="00F65154"/>
    <w:rsid w:val="00F81393"/>
    <w:rsid w:val="00F90C23"/>
    <w:rsid w:val="00F977A9"/>
    <w:rsid w:val="00FF02F9"/>
    <w:rsid w:val="1A32752A"/>
    <w:rsid w:val="32874485"/>
    <w:rsid w:val="44CD2C93"/>
    <w:rsid w:val="7E65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  <w:style w:type="paragraph" w:customStyle="1" w:styleId="9">
    <w:name w:val="Ref Text"/>
    <w:qFormat/>
    <w:uiPriority w:val="0"/>
    <w:pPr>
      <w:spacing w:line="180" w:lineRule="exact"/>
      <w:ind w:left="227" w:hanging="227"/>
      <w:jc w:val="both"/>
    </w:pPr>
    <w:rPr>
      <w:rFonts w:ascii="Times New Roman" w:hAnsi="Times New Roman" w:cs="Times New Roman" w:eastAsiaTheme="minorEastAsia"/>
      <w:kern w:val="0"/>
      <w:sz w:val="14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372</Words>
  <Characters>2149</Characters>
  <Lines>21</Lines>
  <Paragraphs>6</Paragraphs>
  <TotalTime>3</TotalTime>
  <ScaleCrop>false</ScaleCrop>
  <LinksUpToDate>false</LinksUpToDate>
  <CharactersWithSpaces>2525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2016-05-30T02:44:00Z</dcterms:created>
  <dc:creator>Zeng</dc:creator>
  <cp:lastModifiedBy>Wilfong G.</cp:lastModifiedBy>
  <cp:lastPrinted>2015-10-12T12:28:00Z</cp:lastPrinted>
  <dcterms:modified xsi:type="dcterms:W3CDTF">2022-11-30T06:26:10Z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2F97E220788948C0A57CB2027EDAC49D</vt:lpwstr>
  </property>
</Properties>
</file>