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Month 1, Week 1: Introduction to Data Engineering</w:t>
      </w:r>
    </w:p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week introduces the fundamentals of Data Engineering, focusing on the role of a Data Engineer, the tools they use, and the essential concepts of data pipelines, ETL processes, and data warehousing.</w:t>
      </w:r>
    </w:p>
    <w:p>
      <w:pPr>
        <w:pStyle w:val="Heading2"/>
      </w:pPr>
      <w:r>
        <w:t xml:space="preserve">Key Concepts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Role of a Data Engineer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Engineering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Pipelines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ETL (Extract, Transform, Load) Process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Warehousing</w:t>
      </w:r>
    </w:p>
    <w:p>
      <w:pPr>
        <w:pStyle w:val="Heading2"/>
      </w:pPr>
      <w:r>
        <w:t xml:space="preserve">Detailed Notes</w:t>
      </w:r>
    </w:p>
    <w:p>
      <w:pPr>
        <w:pStyle w:val="Heading3"/>
      </w:pPr>
      <w:r>
        <w:t xml:space="preserve">1. Role of a Data Engineer</w:t>
      </w:r>
    </w:p>
    <w:p>
      <w:pPr>
        <w:pStyle w:val="FirstParagraph"/>
      </w:pPr>
      <w:r>
        <w:rPr>
          <w:bCs/>
          <w:b/>
        </w:rPr>
        <w:t xml:space="preserve">Definition:</w:t>
      </w:r>
      <w:r>
        <w:t xml:space="preserve"> </w:t>
      </w:r>
      <w:r>
        <w:t xml:space="preserve">A Data Engineer is responsible for designing, building, and maintaining the data infrastructure that supports analytics and data science activities within an organization.</w:t>
      </w:r>
    </w:p>
    <w:p>
      <w:pPr>
        <w:pStyle w:val="BodyText"/>
      </w:pPr>
      <w:r>
        <w:rPr>
          <w:bCs/>
          <w:b/>
        </w:rPr>
        <w:t xml:space="preserve">Responsibilities: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Collection</w:t>
      </w:r>
      <w:r>
        <w:t xml:space="preserve">: Gathering data from various sources, including databases, APIs, and third-party services.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Storage</w:t>
      </w:r>
      <w:r>
        <w:t xml:space="preserve">: Designing and implementing scalable storage solutions that ensure data is organized and accessible.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Processing</w:t>
      </w:r>
      <w:r>
        <w:t xml:space="preserve">: Transforming raw data into a format suitable for analysis, which often involves cleaning, aggregating, and enriching the data.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Integration</w:t>
      </w:r>
      <w:r>
        <w:t xml:space="preserve">: Combining data from different sources to create a unified view.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Quality</w:t>
      </w:r>
      <w:r>
        <w:t xml:space="preserve">: Ensuring the accuracy, completeness, and consistency of data through validation and cleansing techniques.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Tuning data processing and storage systems to handle large volumes of data efficiently.</w:t>
      </w:r>
    </w:p>
    <w:p>
      <w:pPr>
        <w:pStyle w:val="FirstParagraph"/>
      </w:pPr>
      <w:r>
        <w:rPr>
          <w:bCs/>
          <w:b/>
        </w:rPr>
        <w:t xml:space="preserve">Skills Required: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</w:t>
      </w:r>
      <w:r>
        <w:t xml:space="preserve">: Proficiency in languages such as Python, Java, and SQL.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Modeling</w:t>
      </w:r>
      <w:r>
        <w:t xml:space="preserve">: Knowledge of designing data schemas and structures.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ETL Development</w:t>
      </w:r>
      <w:r>
        <w:t xml:space="preserve">: Experience with ETL tools and frameworks.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Big Data Technologies</w:t>
      </w:r>
      <w:r>
        <w:t xml:space="preserve">: Familiarity with Hadoop, Spark, Kafka, etc.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 Management</w:t>
      </w:r>
      <w:r>
        <w:t xml:space="preserve">: Understanding of both relational (SQL) and non-relational (NoSQL) databases.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Cloud Platforms</w:t>
      </w:r>
      <w:r>
        <w:t xml:space="preserve">: Experience with AWS, GCP, or Azure.</w:t>
      </w:r>
    </w:p>
    <w:p>
      <w:pPr>
        <w:pStyle w:val="Heading3"/>
      </w:pPr>
      <w:r>
        <w:t xml:space="preserve">2. Data Engineering Tools</w:t>
      </w:r>
    </w:p>
    <w:p>
      <w:pPr>
        <w:pStyle w:val="FirstParagraph"/>
      </w:pPr>
      <w:r>
        <w:rPr>
          <w:bCs/>
          <w:b/>
        </w:rPr>
        <w:t xml:space="preserve">Categories of Tools: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Data Storage: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Relational Databases</w:t>
      </w:r>
      <w:r>
        <w:t xml:space="preserve">: MySQL, PostgreSQL, Oracle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NoSQL Databases</w:t>
      </w:r>
      <w:r>
        <w:t xml:space="preserve">: MongoDB, Cassandra, Redis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Data Warehouses</w:t>
      </w:r>
      <w:r>
        <w:t xml:space="preserve">: Amazon Redshift, Google BigQuery, Snowflake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Data Processing: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Batch Processing</w:t>
      </w:r>
      <w:r>
        <w:t xml:space="preserve">: Apache Hadoop, Apache Spark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Real-Time Processing</w:t>
      </w:r>
      <w:r>
        <w:t xml:space="preserve">: Apache Kafka, Apache Flink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ETL Tools: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Commercial</w:t>
      </w:r>
      <w:r>
        <w:t xml:space="preserve">: Informatica, Talend, Microsoft SSIS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Open Source</w:t>
      </w:r>
      <w:r>
        <w:t xml:space="preserve">: Apache Nifi, Airflow, Luigi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Data Integration: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Tools</w:t>
      </w:r>
      <w:r>
        <w:t xml:space="preserve">: Apache Camel, MuleSoft, Fivetran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Data Quality: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Tools</w:t>
      </w:r>
      <w:r>
        <w:t xml:space="preserve">: Great Expectations, Deequ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Cloud Platforms: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AWS</w:t>
      </w:r>
      <w:r>
        <w:t xml:space="preserve">: S3, Redshift, EMR, Glue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GCP</w:t>
      </w:r>
      <w:r>
        <w:t xml:space="preserve">: BigQuery, Dataflow, Dataproc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Azure</w:t>
      </w:r>
      <w:r>
        <w:t xml:space="preserve">: Azure SQL Database, Data Factory, Databricks</w:t>
      </w:r>
    </w:p>
    <w:p>
      <w:pPr>
        <w:pStyle w:val="Heading3"/>
      </w:pPr>
      <w:r>
        <w:t xml:space="preserve">3. Data Pipelines</w:t>
      </w:r>
    </w:p>
    <w:p>
      <w:pPr>
        <w:pStyle w:val="FirstParagraph"/>
      </w:pPr>
      <w:r>
        <w:rPr>
          <w:bCs/>
          <w:b/>
        </w:rPr>
        <w:t xml:space="preserve">Definition:</w:t>
      </w:r>
      <w:r>
        <w:t xml:space="preserve"> </w:t>
      </w:r>
      <w:r>
        <w:t xml:space="preserve">A data pipeline is a series of processes that move data from one system to another, often transforming and processing it along the way.</w:t>
      </w:r>
    </w:p>
    <w:p>
      <w:pPr>
        <w:pStyle w:val="BodyText"/>
      </w:pPr>
      <w:r>
        <w:rPr>
          <w:bCs/>
          <w:b/>
        </w:rPr>
        <w:t xml:space="preserve">Components: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Ingestion</w:t>
      </w:r>
      <w:r>
        <w:t xml:space="preserve">: Bringing data into the pipeline from various sources.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Processing</w:t>
      </w:r>
      <w:r>
        <w:t xml:space="preserve">: Transforming the data through cleaning, aggregation, and enrichment.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Storage</w:t>
      </w:r>
      <w:r>
        <w:t xml:space="preserve">: Saving the processed data into a database or data warehouse.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Analysis</w:t>
      </w:r>
      <w:r>
        <w:t xml:space="preserve">: Using the data for reporting, machine learning, or other analytical purposes.</w:t>
      </w:r>
    </w:p>
    <w:p>
      <w:pPr>
        <w:pStyle w:val="FirstParagraph"/>
      </w:pPr>
      <w:r>
        <w:rPr>
          <w:bCs/>
          <w:b/>
        </w:rPr>
        <w:t xml:space="preserve">Types of Data Pipelines: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Batch Pipelines</w:t>
      </w:r>
      <w:r>
        <w:t xml:space="preserve">: Process large volumes of data at scheduled intervals.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Real-Time Pipelines</w:t>
      </w:r>
      <w:r>
        <w:t xml:space="preserve">: Process data as it arrives, enabling real-time analytics.</w:t>
      </w:r>
    </w:p>
    <w:p>
      <w:pPr>
        <w:pStyle w:val="FirstParagraph"/>
      </w:pPr>
      <w:r>
        <w:rPr>
          <w:bCs/>
          <w:b/>
        </w:rPr>
        <w:t xml:space="preserve">Example Tools: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Batch Processing</w:t>
      </w:r>
      <w:r>
        <w:t xml:space="preserve">: Apache Spark, Hadoop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Real-Time Processing</w:t>
      </w:r>
      <w:r>
        <w:t xml:space="preserve">: Apache Kafka, Flink, Storm</w:t>
      </w:r>
    </w:p>
    <w:p>
      <w:pPr>
        <w:pStyle w:val="Heading3"/>
      </w:pPr>
      <w:r>
        <w:t xml:space="preserve">4. ETL (Extract, Transform, Load) Process</w:t>
      </w:r>
    </w:p>
    <w:p>
      <w:pPr>
        <w:pStyle w:val="FirstParagraph"/>
      </w:pPr>
      <w:r>
        <w:rPr>
          <w:bCs/>
          <w:b/>
        </w:rPr>
        <w:t xml:space="preserve">Definition:</w:t>
      </w:r>
      <w:r>
        <w:t xml:space="preserve"> </w:t>
      </w:r>
      <w:r>
        <w:t xml:space="preserve">ETL is a process that involves extracting data from source systems, transforming it into a suitable format, and loading it into a target system such as a database or data warehouse.</w:t>
      </w:r>
    </w:p>
    <w:p>
      <w:pPr>
        <w:pStyle w:val="BodyText"/>
      </w:pPr>
      <w:r>
        <w:rPr>
          <w:bCs/>
          <w:b/>
        </w:rPr>
        <w:t xml:space="preserve">Steps: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Extract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Sources</w:t>
      </w:r>
      <w:r>
        <w:t xml:space="preserve">: Databases, files, APIs, third-party systems.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Tools</w:t>
      </w:r>
      <w:r>
        <w:t xml:space="preserve">: SQL queries, APIs, file parsers.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Transform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Activities</w:t>
      </w:r>
      <w:r>
        <w:t xml:space="preserve">: Data cleaning, normalization, aggregation, enrichment.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Tools</w:t>
      </w:r>
      <w:r>
        <w:t xml:space="preserve">: Pandas (Python), Spark, SQL.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Load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Targets</w:t>
      </w:r>
      <w:r>
        <w:t xml:space="preserve">: Databases, data warehouses, data lakes.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Tools</w:t>
      </w:r>
      <w:r>
        <w:t xml:space="preserve">: SQL, data loading utilities.</w:t>
      </w:r>
    </w:p>
    <w:p>
      <w:pPr>
        <w:pStyle w:val="FirstParagraph"/>
      </w:pPr>
      <w:r>
        <w:rPr>
          <w:bCs/>
          <w:b/>
        </w:rPr>
        <w:t xml:space="preserve">Importance: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 Quality</w:t>
      </w:r>
      <w:r>
        <w:t xml:space="preserve">: Ensures the data is accurate, complete, and consistent.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 Integration</w:t>
      </w:r>
      <w:r>
        <w:t xml:space="preserve">: Combines data from multiple sources into a unified view.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 Usability</w:t>
      </w:r>
      <w:r>
        <w:t xml:space="preserve">: Prepares data for analysis by transforming it into a suitable format.</w:t>
      </w:r>
    </w:p>
    <w:p>
      <w:pPr>
        <w:pStyle w:val="Heading3"/>
      </w:pPr>
      <w:r>
        <w:t xml:space="preserve">5. Data Warehousing</w:t>
      </w:r>
    </w:p>
    <w:p>
      <w:pPr>
        <w:pStyle w:val="FirstParagraph"/>
      </w:pPr>
      <w:r>
        <w:rPr>
          <w:bCs/>
          <w:b/>
        </w:rPr>
        <w:t xml:space="preserve">Definition:</w:t>
      </w:r>
      <w:r>
        <w:t xml:space="preserve"> </w:t>
      </w:r>
      <w:r>
        <w:t xml:space="preserve">A data warehouse is a centralized repository for storing large volumes of structured data from multiple sources, optimized for querying and analysis.</w:t>
      </w:r>
    </w:p>
    <w:p>
      <w:pPr>
        <w:pStyle w:val="BodyText"/>
      </w:pPr>
      <w:r>
        <w:rPr>
          <w:bCs/>
          <w:b/>
        </w:rPr>
        <w:t xml:space="preserve">Characteristics: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Subject-Oriented</w:t>
      </w:r>
      <w:r>
        <w:t xml:space="preserve">: Organized around key subjects such as customers, sales, or products.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Integrated</w:t>
      </w:r>
      <w:r>
        <w:t xml:space="preserve">: Combines data from various sources into a consistent format.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Non-Volatile</w:t>
      </w:r>
      <w:r>
        <w:t xml:space="preserve">: Data is stable and doesn’t change frequently.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Time-Variant</w:t>
      </w:r>
      <w:r>
        <w:t xml:space="preserve">: Stores historical data to support trend analysis and forecasting.</w:t>
      </w:r>
    </w:p>
    <w:p>
      <w:pPr>
        <w:pStyle w:val="FirstParagraph"/>
      </w:pPr>
      <w:r>
        <w:rPr>
          <w:bCs/>
          <w:b/>
        </w:rPr>
        <w:t xml:space="preserve">Architecture: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Staging Area</w:t>
      </w:r>
      <w:r>
        <w:t xml:space="preserve">: Temporary storage for raw data before transformation.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ETL Process</w:t>
      </w:r>
      <w:r>
        <w:t xml:space="preserve">: Extracts, transforms, and loads data into the warehouse.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Data Warehouse</w:t>
      </w:r>
      <w:r>
        <w:t xml:space="preserve">: Central repository for transformed data.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Data Marts</w:t>
      </w:r>
      <w:r>
        <w:t xml:space="preserve">: Subsets of the data warehouse tailored for specific business functions.</w:t>
      </w:r>
    </w:p>
    <w:p>
      <w:pPr>
        <w:pStyle w:val="FirstParagraph"/>
      </w:pPr>
      <w:r>
        <w:rPr>
          <w:bCs/>
          <w:b/>
        </w:rPr>
        <w:t xml:space="preserve">Popular Data Warehousing Solutions: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On-Premise</w:t>
      </w:r>
      <w:r>
        <w:t xml:space="preserve">: Oracle, Teradata, IBM Netezza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Cloud-Based</w:t>
      </w:r>
      <w:r>
        <w:t xml:space="preserve">: Amazon Redshift, Google BigQuery, Snowflake</w:t>
      </w:r>
    </w:p>
    <w:p>
      <w:pPr>
        <w:pStyle w:val="FirstParagraph"/>
      </w:pPr>
      <w:r>
        <w:rPr>
          <w:bCs/>
          <w:b/>
        </w:rPr>
        <w:t xml:space="preserve">Benefits: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Improved Data Quality</w:t>
      </w:r>
      <w:r>
        <w:t xml:space="preserve">: Consistent and accurate data.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Faster Query Performance</w:t>
      </w:r>
      <w:r>
        <w:t xml:space="preserve">: Optimized for analytical queries.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Scalability</w:t>
      </w:r>
      <w:r>
        <w:t xml:space="preserve">: Can handle large volumes of data.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Historical Analysis</w:t>
      </w:r>
      <w:r>
        <w:t xml:space="preserve">: Supports trend analysis over time.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t xml:space="preserve">Resources</w:t>
      </w:r>
    </w:p>
    <w:p>
      <w:pPr>
        <w:pStyle w:val="Heading3"/>
      </w:pPr>
      <w:r>
        <w:t xml:space="preserve">Articles &amp; Tutorials</w:t>
      </w:r>
    </w:p>
    <w:p>
      <w:pPr>
        <w:numPr>
          <w:ilvl w:val="0"/>
          <w:numId w:val="1023"/>
        </w:numPr>
        <w:pStyle w:val="Compact"/>
      </w:pPr>
      <w:hyperlink r:id="rId20">
        <w:r>
          <w:rPr>
            <w:rStyle w:val="Hyperlink"/>
          </w:rPr>
          <w:t xml:space="preserve">Introduction to Data Engineering - Towards Data Science</w:t>
        </w:r>
      </w:hyperlink>
    </w:p>
    <w:p>
      <w:pPr>
        <w:numPr>
          <w:ilvl w:val="0"/>
          <w:numId w:val="1023"/>
        </w:numPr>
        <w:pStyle w:val="Compact"/>
      </w:pPr>
      <w:hyperlink r:id="rId21">
        <w:r>
          <w:rPr>
            <w:rStyle w:val="Hyperlink"/>
          </w:rPr>
          <w:t xml:space="preserve">What is a Data Engineer? - DataCamp</w:t>
        </w:r>
      </w:hyperlink>
    </w:p>
    <w:p>
      <w:pPr>
        <w:pStyle w:val="Heading3"/>
      </w:pPr>
      <w:r>
        <w:t xml:space="preserve">Books</w:t>
      </w:r>
    </w:p>
    <w:p>
      <w:pPr>
        <w:numPr>
          <w:ilvl w:val="0"/>
          <w:numId w:val="1024"/>
        </w:numPr>
        <w:pStyle w:val="Compact"/>
      </w:pPr>
      <w:r>
        <w:t xml:space="preserve">"Data Engineering with Python" by Paul Crickard</w:t>
      </w:r>
    </w:p>
    <w:p>
      <w:pPr>
        <w:numPr>
          <w:ilvl w:val="0"/>
          <w:numId w:val="1024"/>
        </w:numPr>
        <w:pStyle w:val="Compact"/>
      </w:pPr>
      <w:r>
        <w:t xml:space="preserve">"Designing Data-Intensive Applications" by Martin Kleppmann</w:t>
      </w:r>
    </w:p>
    <w:p>
      <w:pPr>
        <w:pStyle w:val="Heading3"/>
      </w:pPr>
      <w:r>
        <w:t xml:space="preserve">Online Courses</w:t>
      </w:r>
    </w:p>
    <w:p>
      <w:pPr>
        <w:numPr>
          <w:ilvl w:val="0"/>
          <w:numId w:val="1025"/>
        </w:numPr>
        <w:pStyle w:val="Compact"/>
      </w:pPr>
      <w:hyperlink r:id="rId22">
        <w:r>
          <w:rPr>
            <w:rStyle w:val="Hyperlink"/>
          </w:rPr>
          <w:t xml:space="preserve">Data Engineering on Google Cloud Platform Specialization - Coursera</w:t>
        </w:r>
      </w:hyperlink>
    </w:p>
    <w:p>
      <w:pPr>
        <w:numPr>
          <w:ilvl w:val="0"/>
          <w:numId w:val="1025"/>
        </w:numPr>
        <w:pStyle w:val="Compact"/>
      </w:pPr>
      <w:hyperlink r:id="rId23">
        <w:r>
          <w:rPr>
            <w:rStyle w:val="Hyperlink"/>
          </w:rPr>
          <w:t xml:space="preserve">Data Engineering Nanodegree - Udacity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These notes provide a comprehensive overview of the key concepts in data engineering for the first week of the curriculum. You can expand on these notes as you learn more about each topic.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owardsdatascience.com/introduction-to-data-engineering-6d62e0e2a341" TargetMode="External" /><Relationship Type="http://schemas.openxmlformats.org/officeDocument/2006/relationships/hyperlink" Id="rId22" Target="https://www.coursera.org/specializations/gcp-data-engineering" TargetMode="External" /><Relationship Type="http://schemas.openxmlformats.org/officeDocument/2006/relationships/hyperlink" Id="rId21" Target="https://www.datacamp.com/community/tutorials/what-is-data-engineering" TargetMode="External" /><Relationship Type="http://schemas.openxmlformats.org/officeDocument/2006/relationships/hyperlink" Id="rId23" Target="https://www.udacity.com/course/data-engineer-nanodegree--nd0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owardsdatascience.com/introduction-to-data-engineering-6d62e0e2a341" TargetMode="External" /><Relationship Type="http://schemas.openxmlformats.org/officeDocument/2006/relationships/hyperlink" Id="rId22" Target="https://www.coursera.org/specializations/gcp-data-engineering" TargetMode="External" /><Relationship Type="http://schemas.openxmlformats.org/officeDocument/2006/relationships/hyperlink" Id="rId21" Target="https://www.datacamp.com/community/tutorials/what-is-data-engineering" TargetMode="External" /><Relationship Type="http://schemas.openxmlformats.org/officeDocument/2006/relationships/hyperlink" Id="rId23" Target="https://www.udacity.com/course/data-engineer-nanodegree--nd0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