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B65" w:rsidRPr="000D7B65" w:rsidRDefault="000D7B65" w:rsidP="000D7B65">
      <w:pPr>
        <w:spacing w:line="360" w:lineRule="auto"/>
        <w:jc w:val="center"/>
        <w:rPr>
          <w:rFonts w:ascii="Times New Roman" w:hAnsi="Times New Roman" w:cs="Times New Roman"/>
          <w:b/>
          <w:color w:val="00B0F0"/>
          <w:sz w:val="40"/>
          <w:szCs w:val="40"/>
        </w:rPr>
      </w:pPr>
      <w:r w:rsidRPr="000D7B65">
        <w:rPr>
          <w:rFonts w:ascii="Times New Roman" w:hAnsi="Times New Roman" w:cs="Times New Roman"/>
          <w:b/>
          <w:color w:val="00B0F0"/>
          <w:sz w:val="40"/>
          <w:szCs w:val="40"/>
        </w:rPr>
        <w:t>My Soy</w:t>
      </w:r>
    </w:p>
    <w:p w:rsidR="000D7B65" w:rsidRPr="000D7B65" w:rsidRDefault="000D7B65" w:rsidP="003378E4">
      <w:pPr>
        <w:spacing w:line="360" w:lineRule="auto"/>
        <w:rPr>
          <w:rFonts w:ascii="Times New Roman" w:hAnsi="Times New Roman" w:cs="Times New Roman"/>
          <w:sz w:val="24"/>
          <w:lang w:val="fr-FR"/>
        </w:rPr>
      </w:pPr>
      <w:r w:rsidRPr="000D7B65">
        <w:rPr>
          <w:rFonts w:ascii="Times New Roman" w:hAnsi="Times New Roman" w:cs="Times New Roman"/>
          <w:b/>
          <w:sz w:val="24"/>
          <w:lang w:val="fr-FR"/>
        </w:rPr>
        <w:t xml:space="preserve">Promoteur : </w:t>
      </w:r>
      <w:r w:rsidRPr="000D7B65">
        <w:rPr>
          <w:rFonts w:ascii="Times New Roman" w:hAnsi="Times New Roman" w:cs="Times New Roman"/>
          <w:sz w:val="24"/>
          <w:lang w:val="fr-FR"/>
        </w:rPr>
        <w:t>TEAGUE NGUEFACK STEVE ROY</w:t>
      </w:r>
      <w:r w:rsidRPr="000D7B65">
        <w:rPr>
          <w:rFonts w:ascii="Times New Roman" w:hAnsi="Times New Roman" w:cs="Times New Roman"/>
          <w:b/>
          <w:sz w:val="24"/>
          <w:lang w:val="fr-FR"/>
        </w:rPr>
        <w:t xml:space="preserve"> </w:t>
      </w:r>
      <w:r w:rsidRPr="000D7B65">
        <w:rPr>
          <w:rFonts w:ascii="Times New Roman" w:hAnsi="Times New Roman" w:cs="Times New Roman"/>
          <w:sz w:val="24"/>
          <w:lang w:val="fr-FR"/>
        </w:rPr>
        <w:t>(Etudiant en Master 2</w:t>
      </w:r>
      <w:r w:rsidR="007302A4">
        <w:rPr>
          <w:rFonts w:ascii="Times New Roman" w:hAnsi="Times New Roman" w:cs="Times New Roman"/>
          <w:sz w:val="24"/>
          <w:lang w:val="fr-FR"/>
        </w:rPr>
        <w:t>,</w:t>
      </w:r>
      <w:r w:rsidRPr="000D7B65">
        <w:rPr>
          <w:rFonts w:ascii="Times New Roman" w:hAnsi="Times New Roman" w:cs="Times New Roman"/>
          <w:sz w:val="24"/>
          <w:lang w:val="fr-FR"/>
        </w:rPr>
        <w:t xml:space="preserve"> option Nutrition et sécurité alimentaire Université de Dschang)</w:t>
      </w:r>
    </w:p>
    <w:p w:rsidR="000D7B65" w:rsidRPr="000D7B65" w:rsidRDefault="000D7B65" w:rsidP="003378E4">
      <w:pPr>
        <w:spacing w:line="360" w:lineRule="auto"/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sz w:val="24"/>
          <w:lang w:val="fr-FR"/>
        </w:rPr>
        <w:t xml:space="preserve">Localisation : </w:t>
      </w:r>
      <w:r>
        <w:rPr>
          <w:rFonts w:ascii="Times New Roman" w:hAnsi="Times New Roman" w:cs="Times New Roman"/>
          <w:sz w:val="24"/>
          <w:lang w:val="fr-FR"/>
        </w:rPr>
        <w:t>Dschang Ouest Camerou</w:t>
      </w:r>
      <w:r w:rsidRPr="000D7B65">
        <w:rPr>
          <w:rFonts w:ascii="Times New Roman" w:hAnsi="Times New Roman" w:cs="Times New Roman"/>
          <w:sz w:val="24"/>
          <w:lang w:val="fr-FR"/>
        </w:rPr>
        <w:t>n</w:t>
      </w:r>
      <w:r>
        <w:rPr>
          <w:rFonts w:ascii="Times New Roman" w:hAnsi="Times New Roman" w:cs="Times New Roman"/>
          <w:b/>
          <w:sz w:val="24"/>
          <w:lang w:val="fr-FR"/>
        </w:rPr>
        <w:t xml:space="preserve"> </w:t>
      </w:r>
    </w:p>
    <w:p w:rsidR="003378E4" w:rsidRPr="00BB46BB" w:rsidRDefault="003378E4" w:rsidP="003378E4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lang w:val="fr-FR"/>
        </w:rPr>
      </w:pPr>
      <w:r w:rsidRPr="00BB46BB">
        <w:rPr>
          <w:rFonts w:ascii="Times New Roman" w:hAnsi="Times New Roman" w:cs="Times New Roman"/>
          <w:b/>
          <w:sz w:val="24"/>
          <w:lang w:val="fr-FR"/>
        </w:rPr>
        <w:t xml:space="preserve">Introduction </w:t>
      </w:r>
    </w:p>
    <w:p w:rsidR="003378E4" w:rsidRPr="00542FC0" w:rsidRDefault="003378E4" w:rsidP="003378E4">
      <w:pPr>
        <w:spacing w:line="360" w:lineRule="auto"/>
        <w:ind w:firstLine="420"/>
        <w:rPr>
          <w:rFonts w:ascii="Times New Roman" w:hAnsi="Times New Roman" w:cs="Times New Roman"/>
          <w:sz w:val="24"/>
          <w:lang w:val="fr-FR"/>
        </w:rPr>
      </w:pPr>
      <w:proofErr w:type="spellStart"/>
      <w:r w:rsidRPr="00542FC0">
        <w:rPr>
          <w:rFonts w:ascii="Times New Roman" w:hAnsi="Times New Roman" w:cs="Times New Roman"/>
          <w:sz w:val="24"/>
          <w:lang w:val="fr-FR"/>
        </w:rPr>
        <w:t>My</w:t>
      </w:r>
      <w:proofErr w:type="spellEnd"/>
      <w:r w:rsidRPr="00542FC0"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 w:rsidRPr="00542FC0">
        <w:rPr>
          <w:rFonts w:ascii="Times New Roman" w:hAnsi="Times New Roman" w:cs="Times New Roman"/>
          <w:sz w:val="24"/>
          <w:lang w:val="fr-FR"/>
        </w:rPr>
        <w:t>Soy</w:t>
      </w:r>
      <w:proofErr w:type="spellEnd"/>
      <w:r w:rsidRPr="00542FC0">
        <w:rPr>
          <w:rFonts w:ascii="Times New Roman" w:hAnsi="Times New Roman" w:cs="Times New Roman"/>
          <w:sz w:val="24"/>
          <w:lang w:val="fr-FR"/>
        </w:rPr>
        <w:t xml:space="preserve"> est une startup agroalimentaire sanitaire qui développe une gamme innovante de yaourts à base de soja, formulés au laboratoire LATANA (Université de Dschang)</w:t>
      </w:r>
      <w:r w:rsidR="000F2EDA">
        <w:rPr>
          <w:rFonts w:ascii="Times New Roman" w:hAnsi="Times New Roman" w:cs="Times New Roman"/>
          <w:sz w:val="24"/>
          <w:lang w:val="fr-FR"/>
        </w:rPr>
        <w:t xml:space="preserve"> </w:t>
      </w:r>
      <w:r w:rsidR="00BF06E7">
        <w:rPr>
          <w:rFonts w:ascii="Times New Roman" w:hAnsi="Times New Roman" w:cs="Times New Roman"/>
          <w:sz w:val="24"/>
          <w:lang w:val="fr-FR"/>
        </w:rPr>
        <w:t>à</w:t>
      </w:r>
      <w:r w:rsidR="000F2EDA">
        <w:rPr>
          <w:rFonts w:ascii="Times New Roman" w:hAnsi="Times New Roman" w:cs="Times New Roman"/>
          <w:sz w:val="24"/>
          <w:lang w:val="fr-FR"/>
        </w:rPr>
        <w:t xml:space="preserve"> partir des ressources locales</w:t>
      </w:r>
      <w:r w:rsidRPr="00542FC0">
        <w:rPr>
          <w:rFonts w:ascii="Times New Roman" w:hAnsi="Times New Roman" w:cs="Times New Roman"/>
          <w:sz w:val="24"/>
          <w:lang w:val="fr-FR"/>
        </w:rPr>
        <w:t>. Sa mission est de rendre la nutrition fonctionnelle accessible à tous, en répondant aux défis de santé publique (diabète, obésité, maladies métaboliques) grâce à des produits locaux, sains et abordables.</w:t>
      </w:r>
    </w:p>
    <w:p w:rsidR="003378E4" w:rsidRPr="00542FC0" w:rsidRDefault="003378E4" w:rsidP="003378E4">
      <w:pPr>
        <w:spacing w:line="360" w:lineRule="auto"/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sz w:val="24"/>
          <w:lang w:val="fr-FR"/>
        </w:rPr>
        <w:t xml:space="preserve">I.1. </w:t>
      </w:r>
      <w:r w:rsidRPr="00542FC0">
        <w:rPr>
          <w:rFonts w:ascii="Times New Roman" w:hAnsi="Times New Roman" w:cs="Times New Roman"/>
          <w:b/>
          <w:sz w:val="24"/>
          <w:lang w:val="fr-FR"/>
        </w:rPr>
        <w:t>Contexte &amp; Justification</w:t>
      </w:r>
    </w:p>
    <w:p w:rsidR="003378E4" w:rsidRPr="00542FC0" w:rsidRDefault="003378E4" w:rsidP="003378E4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lang w:val="fr-FR"/>
        </w:rPr>
      </w:pPr>
      <w:r w:rsidRPr="00542FC0">
        <w:rPr>
          <w:rFonts w:ascii="Times New Roman" w:hAnsi="Times New Roman" w:cs="Times New Roman"/>
          <w:sz w:val="24"/>
          <w:lang w:val="fr-FR"/>
        </w:rPr>
        <w:t>Problème : forte prévalence du diabète, de l’obésité et des maladies métaboliques au Cameroun.</w:t>
      </w:r>
    </w:p>
    <w:p w:rsidR="003378E4" w:rsidRPr="00542FC0" w:rsidRDefault="003378E4" w:rsidP="003378E4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lang w:val="fr-FR"/>
        </w:rPr>
      </w:pPr>
      <w:r w:rsidRPr="00542FC0">
        <w:rPr>
          <w:rFonts w:ascii="Times New Roman" w:hAnsi="Times New Roman" w:cs="Times New Roman"/>
          <w:sz w:val="24"/>
          <w:lang w:val="fr-FR"/>
        </w:rPr>
        <w:t xml:space="preserve">Manque : absence de yaourts probiotiques et </w:t>
      </w:r>
      <w:r>
        <w:rPr>
          <w:rFonts w:ascii="Times New Roman" w:hAnsi="Times New Roman" w:cs="Times New Roman"/>
          <w:sz w:val="24"/>
          <w:lang w:val="fr-FR"/>
        </w:rPr>
        <w:t xml:space="preserve">sucré </w:t>
      </w:r>
      <w:r w:rsidRPr="00542FC0">
        <w:rPr>
          <w:rFonts w:ascii="Times New Roman" w:hAnsi="Times New Roman" w:cs="Times New Roman"/>
          <w:sz w:val="24"/>
          <w:lang w:val="fr-FR"/>
        </w:rPr>
        <w:t>sans sucre</w:t>
      </w:r>
      <w:r>
        <w:rPr>
          <w:rFonts w:ascii="Times New Roman" w:hAnsi="Times New Roman" w:cs="Times New Roman"/>
          <w:sz w:val="24"/>
          <w:lang w:val="fr-FR"/>
        </w:rPr>
        <w:t xml:space="preserve"> </w:t>
      </w:r>
      <w:r w:rsidR="000F2EDA">
        <w:rPr>
          <w:rFonts w:ascii="Times New Roman" w:hAnsi="Times New Roman" w:cs="Times New Roman"/>
          <w:sz w:val="24"/>
          <w:lang w:val="fr-FR"/>
        </w:rPr>
        <w:t>ajouté</w:t>
      </w:r>
      <w:r w:rsidRPr="00542FC0">
        <w:rPr>
          <w:rFonts w:ascii="Times New Roman" w:hAnsi="Times New Roman" w:cs="Times New Roman"/>
          <w:sz w:val="24"/>
          <w:lang w:val="fr-FR"/>
        </w:rPr>
        <w:t xml:space="preserve"> sur le marché local.</w:t>
      </w:r>
    </w:p>
    <w:p w:rsidR="003378E4" w:rsidRPr="00542FC0" w:rsidRDefault="003378E4" w:rsidP="003378E4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lang w:val="fr-FR"/>
        </w:rPr>
      </w:pPr>
      <w:r w:rsidRPr="00542FC0">
        <w:rPr>
          <w:rFonts w:ascii="Times New Roman" w:hAnsi="Times New Roman" w:cs="Times New Roman"/>
          <w:sz w:val="24"/>
          <w:lang w:val="fr-FR"/>
        </w:rPr>
        <w:t>Opportunité : croissance de la demande pour les alim</w:t>
      </w:r>
      <w:r>
        <w:rPr>
          <w:rFonts w:ascii="Times New Roman" w:hAnsi="Times New Roman" w:cs="Times New Roman"/>
          <w:sz w:val="24"/>
          <w:lang w:val="fr-FR"/>
        </w:rPr>
        <w:t xml:space="preserve">ents fonctionnels, préventifs, et les alternatives aux produits conventionnels </w:t>
      </w:r>
    </w:p>
    <w:p w:rsidR="003378E4" w:rsidRPr="003378E4" w:rsidRDefault="003378E4" w:rsidP="003378E4">
      <w:pPr>
        <w:spacing w:line="360" w:lineRule="auto"/>
        <w:rPr>
          <w:rFonts w:ascii="Times New Roman" w:hAnsi="Times New Roman" w:cs="Times New Roman"/>
          <w:b/>
          <w:sz w:val="24"/>
          <w:lang w:val="fr-FR"/>
        </w:rPr>
      </w:pPr>
      <w:r w:rsidRPr="003378E4">
        <w:rPr>
          <w:rFonts w:ascii="Times New Roman" w:hAnsi="Times New Roman" w:cs="Times New Roman"/>
          <w:b/>
          <w:sz w:val="24"/>
          <w:lang w:val="fr-FR"/>
        </w:rPr>
        <w:t xml:space="preserve">Nos produits </w:t>
      </w:r>
    </w:p>
    <w:p w:rsidR="003378E4" w:rsidRPr="003378E4" w:rsidRDefault="003378E4" w:rsidP="003378E4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3378E4">
        <w:rPr>
          <w:rFonts w:ascii="Times New Roman" w:hAnsi="Times New Roman" w:cs="Times New Roman"/>
          <w:b/>
          <w:sz w:val="24"/>
        </w:rPr>
        <w:t xml:space="preserve">My Soy </w:t>
      </w:r>
      <w:proofErr w:type="spellStart"/>
      <w:r w:rsidRPr="003378E4">
        <w:rPr>
          <w:rFonts w:ascii="Times New Roman" w:hAnsi="Times New Roman" w:cs="Times New Roman"/>
          <w:b/>
          <w:sz w:val="24"/>
        </w:rPr>
        <w:t>Probio</w:t>
      </w:r>
      <w:proofErr w:type="spellEnd"/>
      <w:r w:rsidRPr="003378E4">
        <w:rPr>
          <w:rFonts w:ascii="Times New Roman" w:hAnsi="Times New Roman" w:cs="Times New Roman"/>
          <w:sz w:val="24"/>
        </w:rPr>
        <w:t xml:space="preserve"> : </w:t>
      </w:r>
      <w:proofErr w:type="spellStart"/>
      <w:r w:rsidRPr="003378E4">
        <w:rPr>
          <w:rFonts w:ascii="Times New Roman" w:hAnsi="Times New Roman" w:cs="Times New Roman"/>
          <w:sz w:val="24"/>
        </w:rPr>
        <w:t>Yaourt</w:t>
      </w:r>
      <w:proofErr w:type="spellEnd"/>
      <w:r w:rsidRPr="003378E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378E4">
        <w:rPr>
          <w:rFonts w:ascii="Times New Roman" w:hAnsi="Times New Roman" w:cs="Times New Roman"/>
          <w:sz w:val="24"/>
        </w:rPr>
        <w:t>soja</w:t>
      </w:r>
      <w:proofErr w:type="spellEnd"/>
      <w:r w:rsidRPr="003378E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378E4">
        <w:rPr>
          <w:rFonts w:ascii="Times New Roman" w:hAnsi="Times New Roman" w:cs="Times New Roman"/>
          <w:sz w:val="24"/>
        </w:rPr>
        <w:t>probiotique</w:t>
      </w:r>
      <w:proofErr w:type="spellEnd"/>
      <w:r w:rsidRPr="003378E4">
        <w:rPr>
          <w:rFonts w:ascii="Times New Roman" w:hAnsi="Times New Roman" w:cs="Times New Roman"/>
          <w:sz w:val="24"/>
        </w:rPr>
        <w:t xml:space="preserve"> </w:t>
      </w:r>
    </w:p>
    <w:p w:rsidR="003378E4" w:rsidRDefault="003378E4" w:rsidP="003378E4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lang w:val="fr-FR"/>
        </w:rPr>
      </w:pPr>
      <w:proofErr w:type="spellStart"/>
      <w:r w:rsidRPr="003378E4">
        <w:rPr>
          <w:rFonts w:ascii="Times New Roman" w:hAnsi="Times New Roman" w:cs="Times New Roman"/>
          <w:b/>
          <w:sz w:val="24"/>
          <w:lang w:val="fr-FR"/>
        </w:rPr>
        <w:t>My</w:t>
      </w:r>
      <w:proofErr w:type="spellEnd"/>
      <w:r w:rsidRPr="003378E4">
        <w:rPr>
          <w:rFonts w:ascii="Times New Roman" w:hAnsi="Times New Roman" w:cs="Times New Roman"/>
          <w:b/>
          <w:sz w:val="24"/>
          <w:lang w:val="fr-FR"/>
        </w:rPr>
        <w:t xml:space="preserve"> </w:t>
      </w:r>
      <w:proofErr w:type="spellStart"/>
      <w:r w:rsidRPr="003378E4">
        <w:rPr>
          <w:rFonts w:ascii="Times New Roman" w:hAnsi="Times New Roman" w:cs="Times New Roman"/>
          <w:b/>
          <w:sz w:val="24"/>
          <w:lang w:val="fr-FR"/>
        </w:rPr>
        <w:t>Soy</w:t>
      </w:r>
      <w:proofErr w:type="spellEnd"/>
      <w:r w:rsidRPr="003378E4">
        <w:rPr>
          <w:rFonts w:ascii="Times New Roman" w:hAnsi="Times New Roman" w:cs="Times New Roman"/>
          <w:b/>
          <w:sz w:val="24"/>
          <w:lang w:val="fr-FR"/>
        </w:rPr>
        <w:t xml:space="preserve"> </w:t>
      </w:r>
      <w:proofErr w:type="spellStart"/>
      <w:r w:rsidRPr="003378E4">
        <w:rPr>
          <w:rFonts w:ascii="Times New Roman" w:hAnsi="Times New Roman" w:cs="Times New Roman"/>
          <w:b/>
          <w:sz w:val="24"/>
          <w:lang w:val="fr-FR"/>
        </w:rPr>
        <w:t>Probio</w:t>
      </w:r>
      <w:proofErr w:type="spellEnd"/>
      <w:r w:rsidRPr="003378E4">
        <w:rPr>
          <w:rFonts w:ascii="Times New Roman" w:hAnsi="Times New Roman" w:cs="Times New Roman"/>
          <w:b/>
          <w:sz w:val="24"/>
          <w:lang w:val="fr-FR"/>
        </w:rPr>
        <w:t xml:space="preserve"> Plus</w:t>
      </w:r>
      <w:r>
        <w:rPr>
          <w:rFonts w:ascii="Times New Roman" w:hAnsi="Times New Roman" w:cs="Times New Roman"/>
          <w:sz w:val="24"/>
          <w:lang w:val="fr-FR"/>
        </w:rPr>
        <w:t xml:space="preserve"> : </w:t>
      </w:r>
      <w:r w:rsidRPr="00542FC0">
        <w:rPr>
          <w:rFonts w:ascii="Times New Roman" w:hAnsi="Times New Roman" w:cs="Times New Roman"/>
          <w:sz w:val="24"/>
          <w:lang w:val="fr-FR"/>
        </w:rPr>
        <w:t xml:space="preserve">Yaourt </w:t>
      </w:r>
      <w:r>
        <w:rPr>
          <w:rFonts w:ascii="Times New Roman" w:hAnsi="Times New Roman" w:cs="Times New Roman"/>
          <w:sz w:val="24"/>
          <w:lang w:val="fr-FR"/>
        </w:rPr>
        <w:t xml:space="preserve">soja </w:t>
      </w:r>
      <w:r w:rsidRPr="00542FC0">
        <w:rPr>
          <w:rFonts w:ascii="Times New Roman" w:hAnsi="Times New Roman" w:cs="Times New Roman"/>
          <w:sz w:val="24"/>
          <w:lang w:val="fr-FR"/>
        </w:rPr>
        <w:t>probiotique</w:t>
      </w:r>
      <w:r>
        <w:rPr>
          <w:rFonts w:ascii="Times New Roman" w:hAnsi="Times New Roman" w:cs="Times New Roman"/>
          <w:sz w:val="24"/>
          <w:lang w:val="fr-FR"/>
        </w:rPr>
        <w:t>,</w:t>
      </w:r>
      <w:r w:rsidRPr="00542FC0">
        <w:rPr>
          <w:rFonts w:ascii="Times New Roman" w:hAnsi="Times New Roman" w:cs="Times New Roman"/>
          <w:sz w:val="24"/>
          <w:lang w:val="fr-FR"/>
        </w:rPr>
        <w:t xml:space="preserve"> sucré sans sucre</w:t>
      </w:r>
      <w:r>
        <w:rPr>
          <w:rFonts w:ascii="Times New Roman" w:hAnsi="Times New Roman" w:cs="Times New Roman"/>
          <w:sz w:val="24"/>
          <w:lang w:val="fr-FR"/>
        </w:rPr>
        <w:t xml:space="preserve"> ajouté</w:t>
      </w:r>
      <w:r w:rsidRPr="00542FC0">
        <w:rPr>
          <w:rFonts w:ascii="Times New Roman" w:hAnsi="Times New Roman" w:cs="Times New Roman"/>
          <w:sz w:val="24"/>
          <w:lang w:val="fr-FR"/>
        </w:rPr>
        <w:t xml:space="preserve"> pour diabétiques et personnes souffrant de maladies métaboliques. </w:t>
      </w:r>
    </w:p>
    <w:p w:rsidR="003378E4" w:rsidRDefault="003378E4" w:rsidP="000F2EDA">
      <w:pPr>
        <w:spacing w:line="360" w:lineRule="auto"/>
        <w:rPr>
          <w:rFonts w:ascii="Times New Roman" w:hAnsi="Times New Roman" w:cs="Times New Roman"/>
          <w:sz w:val="24"/>
          <w:lang w:val="fr-FR"/>
        </w:rPr>
      </w:pPr>
      <w:r w:rsidRPr="000F2EDA">
        <w:rPr>
          <w:rFonts w:ascii="Times New Roman" w:hAnsi="Times New Roman" w:cs="Times New Roman"/>
          <w:b/>
          <w:sz w:val="24"/>
          <w:lang w:val="fr-FR"/>
        </w:rPr>
        <w:t>Innovations clés</w:t>
      </w:r>
      <w:r w:rsidRPr="003378E4">
        <w:rPr>
          <w:rFonts w:ascii="Times New Roman" w:hAnsi="Times New Roman" w:cs="Times New Roman"/>
          <w:sz w:val="24"/>
          <w:lang w:val="fr-FR"/>
        </w:rPr>
        <w:t xml:space="preserve"> : </w:t>
      </w:r>
    </w:p>
    <w:p w:rsidR="003378E4" w:rsidRPr="000F2EDA" w:rsidRDefault="000F2EDA" w:rsidP="000F2EDA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lang w:val="fr-FR"/>
        </w:rPr>
      </w:pPr>
      <w:r w:rsidRPr="000F2EDA">
        <w:rPr>
          <w:rFonts w:ascii="Times New Roman" w:hAnsi="Times New Roman" w:cs="Times New Roman"/>
          <w:sz w:val="24"/>
          <w:lang w:val="fr-FR"/>
        </w:rPr>
        <w:t>Fermentation du yaourt avec des p</w:t>
      </w:r>
      <w:r w:rsidR="003378E4" w:rsidRPr="000F2EDA">
        <w:rPr>
          <w:rFonts w:ascii="Times New Roman" w:hAnsi="Times New Roman" w:cs="Times New Roman"/>
          <w:sz w:val="24"/>
          <w:lang w:val="fr-FR"/>
        </w:rPr>
        <w:t>robiotiques</w:t>
      </w:r>
      <w:r w:rsidRPr="000F2EDA">
        <w:rPr>
          <w:rFonts w:ascii="Times New Roman" w:hAnsi="Times New Roman" w:cs="Times New Roman"/>
          <w:sz w:val="24"/>
          <w:lang w:val="fr-FR"/>
        </w:rPr>
        <w:t xml:space="preserve"> qui confère au yaourt son capital santé </w:t>
      </w:r>
    </w:p>
    <w:p w:rsidR="003378E4" w:rsidRDefault="000F2EDA" w:rsidP="000F2EDA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lang w:val="fr-FR"/>
        </w:rPr>
      </w:pPr>
      <w:r w:rsidRPr="000F2EDA">
        <w:rPr>
          <w:rFonts w:ascii="Times New Roman" w:hAnsi="Times New Roman" w:cs="Times New Roman"/>
          <w:sz w:val="24"/>
          <w:lang w:val="fr-FR"/>
        </w:rPr>
        <w:t>Utilisation d’édulcorant naturelle issus des plantes (</w:t>
      </w:r>
      <w:proofErr w:type="spellStart"/>
      <w:r w:rsidRPr="000F2EDA">
        <w:rPr>
          <w:rFonts w:ascii="Times New Roman" w:hAnsi="Times New Roman" w:cs="Times New Roman"/>
          <w:sz w:val="24"/>
          <w:lang w:val="fr-FR"/>
        </w:rPr>
        <w:t>Stevia</w:t>
      </w:r>
      <w:proofErr w:type="spellEnd"/>
      <w:r w:rsidRPr="000F2EDA">
        <w:rPr>
          <w:rFonts w:ascii="Times New Roman" w:hAnsi="Times New Roman" w:cs="Times New Roman"/>
          <w:sz w:val="24"/>
          <w:lang w:val="fr-FR"/>
        </w:rPr>
        <w:t xml:space="preserve">)  qui donne au yaourt d’être sucré  </w:t>
      </w:r>
      <w:r w:rsidR="003378E4" w:rsidRPr="000F2EDA">
        <w:rPr>
          <w:rFonts w:ascii="Times New Roman" w:hAnsi="Times New Roman" w:cs="Times New Roman"/>
          <w:sz w:val="24"/>
          <w:lang w:val="fr-FR"/>
        </w:rPr>
        <w:t>sans sucre</w:t>
      </w:r>
      <w:r w:rsidRPr="000F2EDA">
        <w:rPr>
          <w:rFonts w:ascii="Times New Roman" w:hAnsi="Times New Roman" w:cs="Times New Roman"/>
          <w:sz w:val="24"/>
          <w:lang w:val="fr-FR"/>
        </w:rPr>
        <w:t xml:space="preserve"> ajouté</w:t>
      </w:r>
      <w:r w:rsidR="003378E4" w:rsidRPr="000F2EDA">
        <w:rPr>
          <w:rFonts w:ascii="Times New Roman" w:hAnsi="Times New Roman" w:cs="Times New Roman"/>
          <w:sz w:val="24"/>
          <w:lang w:val="fr-FR"/>
        </w:rPr>
        <w:t>, encore inédites sur le marché camerounais.</w:t>
      </w:r>
    </w:p>
    <w:p w:rsidR="002F59F2" w:rsidRDefault="002F59F2">
      <w:pPr>
        <w:widowControl/>
        <w:jc w:val="left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br w:type="page"/>
      </w:r>
    </w:p>
    <w:p w:rsidR="00B82474" w:rsidRDefault="00E96768" w:rsidP="00B82474">
      <w:pPr>
        <w:spacing w:line="360" w:lineRule="auto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noProof/>
          <w:sz w:val="24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AF4322" wp14:editId="0BAF3184">
                <wp:simplePos x="0" y="0"/>
                <wp:positionH relativeFrom="margin">
                  <wp:posOffset>3019425</wp:posOffset>
                </wp:positionH>
                <wp:positionV relativeFrom="paragraph">
                  <wp:posOffset>306324</wp:posOffset>
                </wp:positionV>
                <wp:extent cx="2980690" cy="1602740"/>
                <wp:effectExtent l="0" t="0" r="10160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0690" cy="1602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7B65" w:rsidRPr="006A3BE3" w:rsidRDefault="000D7B65" w:rsidP="009E1B5E">
                            <w:pPr>
                              <w:spacing w:line="360" w:lineRule="auto"/>
                              <w:rPr>
                                <w:color w:val="000000" w:themeColor="text1"/>
                                <w:lang w:val="fr-FR"/>
                              </w:rPr>
                            </w:pPr>
                            <w:proofErr w:type="spellStart"/>
                            <w:r w:rsidRPr="006A3BE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fr-FR"/>
                              </w:rPr>
                              <w:t>My</w:t>
                            </w:r>
                            <w:proofErr w:type="spellEnd"/>
                            <w:r w:rsidRPr="006A3BE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A3BE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fr-FR"/>
                              </w:rPr>
                              <w:t>soy</w:t>
                            </w:r>
                            <w:proofErr w:type="spellEnd"/>
                            <w:r w:rsidRPr="006A3BE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A3BE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fr-FR"/>
                              </w:rPr>
                              <w:t>probio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fr-FR"/>
                              </w:rPr>
                              <w:t> plus: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6A3BE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>Une consommation quotidienne contribue à :</w:t>
                            </w:r>
                            <w:r w:rsidRPr="006A3BE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cr/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>-</w:t>
                            </w:r>
                            <w:r w:rsidRPr="009E1B5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 xml:space="preserve">Un taux de sucre dans le sang normal </w:t>
                            </w:r>
                            <w:r w:rsidRPr="009E1B5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cr/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>-</w:t>
                            </w:r>
                            <w:r w:rsidRPr="009E1B5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>Favoriser une bonne digestion</w:t>
                            </w:r>
                            <w:r w:rsidRPr="009E1B5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cr/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>-</w:t>
                            </w:r>
                            <w:r w:rsidRPr="009E1B5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>Compléter une alimentation équilibrée</w:t>
                            </w:r>
                            <w:r w:rsidRPr="009E1B5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F4322" id="Rectangle 2" o:spid="_x0000_s1026" style="position:absolute;left:0;text-align:left;margin-left:237.75pt;margin-top:24.1pt;width:234.7pt;height:126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" fillcolor="white [3212]" strokecolor="white [3212]" strokeweight="1pt">
                <v:textbox>
                  <w:txbxContent>
                    <w:p w:rsidR="000D7B65" w:rsidRPr="006A3BE3" w:rsidRDefault="000D7B65" w:rsidP="009E1B5E">
                      <w:pPr>
                        <w:spacing w:line="360" w:lineRule="auto"/>
                        <w:rPr>
                          <w:color w:val="000000" w:themeColor="text1"/>
                          <w:lang w:val="fr-FR"/>
                        </w:rPr>
                      </w:pPr>
                      <w:proofErr w:type="spellStart"/>
                      <w:r w:rsidRPr="006A3BE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fr-FR"/>
                        </w:rPr>
                        <w:t>My</w:t>
                      </w:r>
                      <w:proofErr w:type="spellEnd"/>
                      <w:r w:rsidRPr="006A3BE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fr-FR"/>
                        </w:rPr>
                        <w:t xml:space="preserve"> </w:t>
                      </w:r>
                      <w:proofErr w:type="spellStart"/>
                      <w:r w:rsidRPr="006A3BE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fr-FR"/>
                        </w:rPr>
                        <w:t>soy</w:t>
                      </w:r>
                      <w:proofErr w:type="spellEnd"/>
                      <w:r w:rsidRPr="006A3BE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fr-FR"/>
                        </w:rPr>
                        <w:t xml:space="preserve"> </w:t>
                      </w:r>
                      <w:proofErr w:type="spellStart"/>
                      <w:r w:rsidRPr="006A3BE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fr-FR"/>
                        </w:rPr>
                        <w:t>probio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fr-FR"/>
                        </w:rPr>
                        <w:t> plus: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 xml:space="preserve"> </w:t>
                      </w:r>
                      <w:r w:rsidRPr="006A3BE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>Une consommation quotidienne contribue à :</w:t>
                      </w:r>
                      <w:r w:rsidRPr="006A3BE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cr/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>-</w:t>
                      </w:r>
                      <w:r w:rsidRPr="009E1B5E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 xml:space="preserve">Un taux de sucre dans le sang normal </w:t>
                      </w:r>
                      <w:r w:rsidRPr="009E1B5E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cr/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>-</w:t>
                      </w:r>
                      <w:r w:rsidRPr="009E1B5E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>Favoriser une bonne digestion</w:t>
                      </w:r>
                      <w:r w:rsidRPr="009E1B5E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cr/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>-</w:t>
                      </w:r>
                      <w:r w:rsidRPr="009E1B5E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>Compléter une alimentation équilibrée</w:t>
                      </w:r>
                      <w:r w:rsidRPr="009E1B5E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cr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A3BE3">
        <w:rPr>
          <w:rFonts w:ascii="Times New Roman" w:hAnsi="Times New Roman" w:cs="Times New Roman"/>
          <w:noProof/>
          <w:sz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751F0" wp14:editId="403F3423">
                <wp:simplePos x="0" y="0"/>
                <wp:positionH relativeFrom="margin">
                  <wp:posOffset>-229235</wp:posOffset>
                </wp:positionH>
                <wp:positionV relativeFrom="paragraph">
                  <wp:posOffset>284480</wp:posOffset>
                </wp:positionV>
                <wp:extent cx="2980944" cy="1603248"/>
                <wp:effectExtent l="0" t="0" r="10160" b="165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0944" cy="16032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7B65" w:rsidRPr="006A3BE3" w:rsidRDefault="000D7B65" w:rsidP="006A3BE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</w:pPr>
                            <w:proofErr w:type="spellStart"/>
                            <w:r w:rsidRPr="006A3BE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fr-FR"/>
                              </w:rPr>
                              <w:t>My</w:t>
                            </w:r>
                            <w:proofErr w:type="spellEnd"/>
                            <w:r w:rsidRPr="006A3BE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A3BE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fr-FR"/>
                              </w:rPr>
                              <w:t>soy</w:t>
                            </w:r>
                            <w:proofErr w:type="spellEnd"/>
                            <w:r w:rsidRPr="006A3BE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A3BE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fr-FR"/>
                              </w:rPr>
                              <w:t>probio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fr-FR"/>
                              </w:rPr>
                              <w:t> 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6A3BE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>Une consommation quotidienne contribue à :</w:t>
                            </w:r>
                            <w:r w:rsidRPr="006A3BE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cr/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>-</w:t>
                            </w:r>
                            <w:r w:rsidRPr="006A3BE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 xml:space="preserve">Maintenir un taux de cholestérol normal </w:t>
                            </w:r>
                            <w:r w:rsidRPr="006A3BE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cr/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>-</w:t>
                            </w:r>
                            <w:r w:rsidRPr="006A3BE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 xml:space="preserve">Favoriser une bonne digestion </w:t>
                            </w:r>
                            <w:r w:rsidRPr="006A3BE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cr/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>-</w:t>
                            </w:r>
                            <w:proofErr w:type="spellStart"/>
                            <w:r w:rsidRPr="006A3BE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>Soutienir</w:t>
                            </w:r>
                            <w:proofErr w:type="spellEnd"/>
                            <w:r w:rsidRPr="006A3BE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 xml:space="preserve"> les défenses naturelles du corps </w:t>
                            </w:r>
                            <w:r w:rsidRPr="006A3BE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cr/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>-</w:t>
                            </w:r>
                            <w:r w:rsidRPr="006A3BE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fr-FR"/>
                              </w:rPr>
                              <w:t>Compléter une alimentation équilibrée</w:t>
                            </w:r>
                          </w:p>
                          <w:p w:rsidR="000D7B65" w:rsidRPr="006A3BE3" w:rsidRDefault="000D7B65" w:rsidP="006A3BE3">
                            <w:pPr>
                              <w:jc w:val="center"/>
                              <w:rPr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751F0" id="Rectangle 1" o:spid="_x0000_s1027" style="position:absolute;left:0;text-align:left;margin-left:-18.05pt;margin-top:22.4pt;width:234.7pt;height:1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" fillcolor="white [3212]" strokecolor="white [3212]" strokeweight="1pt">
                <v:textbox>
                  <w:txbxContent>
                    <w:p w:rsidR="000D7B65" w:rsidRPr="006A3BE3" w:rsidRDefault="000D7B65" w:rsidP="006A3BE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</w:pPr>
                      <w:proofErr w:type="spellStart"/>
                      <w:r w:rsidRPr="006A3BE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fr-FR"/>
                        </w:rPr>
                        <w:t>My</w:t>
                      </w:r>
                      <w:proofErr w:type="spellEnd"/>
                      <w:r w:rsidRPr="006A3BE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fr-FR"/>
                        </w:rPr>
                        <w:t xml:space="preserve"> </w:t>
                      </w:r>
                      <w:proofErr w:type="spellStart"/>
                      <w:r w:rsidRPr="006A3BE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fr-FR"/>
                        </w:rPr>
                        <w:t>soy</w:t>
                      </w:r>
                      <w:proofErr w:type="spellEnd"/>
                      <w:r w:rsidRPr="006A3BE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fr-FR"/>
                        </w:rPr>
                        <w:t xml:space="preserve"> </w:t>
                      </w:r>
                      <w:proofErr w:type="spellStart"/>
                      <w:r w:rsidRPr="006A3BE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fr-FR"/>
                        </w:rPr>
                        <w:t>probio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fr-FR"/>
                        </w:rPr>
                        <w:t> :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 xml:space="preserve"> </w:t>
                      </w:r>
                      <w:r w:rsidRPr="006A3BE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>Une consommation quotidienne contribue à :</w:t>
                      </w:r>
                      <w:r w:rsidRPr="006A3BE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cr/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>-</w:t>
                      </w:r>
                      <w:r w:rsidRPr="006A3BE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 xml:space="preserve">Maintenir un taux de cholestérol normal </w:t>
                      </w:r>
                      <w:r w:rsidRPr="006A3BE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cr/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>-</w:t>
                      </w:r>
                      <w:r w:rsidRPr="006A3BE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 xml:space="preserve">Favoriser une bonne digestion </w:t>
                      </w:r>
                      <w:r w:rsidRPr="006A3BE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cr/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>-</w:t>
                      </w:r>
                      <w:proofErr w:type="spellStart"/>
                      <w:r w:rsidRPr="006A3BE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>Soutienir</w:t>
                      </w:r>
                      <w:proofErr w:type="spellEnd"/>
                      <w:r w:rsidRPr="006A3BE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 xml:space="preserve"> les défenses naturelles du corps </w:t>
                      </w:r>
                      <w:r w:rsidRPr="006A3BE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cr/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>-</w:t>
                      </w:r>
                      <w:r w:rsidRPr="006A3BE3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fr-FR"/>
                        </w:rPr>
                        <w:t>Compléter une alimentation équilibrée</w:t>
                      </w:r>
                    </w:p>
                    <w:p w:rsidR="000D7B65" w:rsidRPr="006A3BE3" w:rsidRDefault="000D7B65" w:rsidP="006A3BE3">
                      <w:pPr>
                        <w:jc w:val="center"/>
                        <w:rPr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82474">
        <w:rPr>
          <w:rFonts w:ascii="Times New Roman" w:hAnsi="Times New Roman" w:cs="Times New Roman"/>
          <w:sz w:val="24"/>
          <w:lang w:val="fr-FR"/>
        </w:rPr>
        <w:t xml:space="preserve">Bienfaits du yaourt </w:t>
      </w:r>
    </w:p>
    <w:p w:rsidR="006A3BE3" w:rsidRDefault="006A3BE3" w:rsidP="00B82474">
      <w:pPr>
        <w:spacing w:line="360" w:lineRule="auto"/>
        <w:rPr>
          <w:rFonts w:ascii="Times New Roman" w:hAnsi="Times New Roman" w:cs="Times New Roman"/>
          <w:sz w:val="24"/>
          <w:lang w:val="fr-FR"/>
        </w:rPr>
      </w:pPr>
    </w:p>
    <w:p w:rsidR="006A3BE3" w:rsidRDefault="006A3BE3" w:rsidP="00B82474">
      <w:pPr>
        <w:spacing w:line="360" w:lineRule="auto"/>
        <w:rPr>
          <w:rFonts w:ascii="Times New Roman" w:hAnsi="Times New Roman" w:cs="Times New Roman"/>
          <w:sz w:val="24"/>
          <w:lang w:val="fr-FR"/>
        </w:rPr>
      </w:pPr>
    </w:p>
    <w:p w:rsidR="006A3BE3" w:rsidRDefault="006A3BE3" w:rsidP="00B82474">
      <w:pPr>
        <w:spacing w:line="360" w:lineRule="auto"/>
        <w:rPr>
          <w:rFonts w:ascii="Times New Roman" w:hAnsi="Times New Roman" w:cs="Times New Roman"/>
          <w:sz w:val="24"/>
          <w:lang w:val="fr-FR"/>
        </w:rPr>
      </w:pPr>
    </w:p>
    <w:p w:rsidR="006A3BE3" w:rsidRDefault="006A3BE3" w:rsidP="00B82474">
      <w:pPr>
        <w:spacing w:line="360" w:lineRule="auto"/>
        <w:rPr>
          <w:rFonts w:ascii="Times New Roman" w:hAnsi="Times New Roman" w:cs="Times New Roman"/>
          <w:sz w:val="24"/>
          <w:lang w:val="fr-FR"/>
        </w:rPr>
      </w:pPr>
    </w:p>
    <w:p w:rsidR="006A3BE3" w:rsidRDefault="006A3BE3" w:rsidP="00B82474">
      <w:pPr>
        <w:spacing w:line="360" w:lineRule="auto"/>
        <w:rPr>
          <w:rFonts w:ascii="Times New Roman" w:hAnsi="Times New Roman" w:cs="Times New Roman"/>
          <w:sz w:val="24"/>
          <w:lang w:val="fr-FR"/>
        </w:rPr>
      </w:pPr>
    </w:p>
    <w:p w:rsidR="003378E4" w:rsidRPr="00B82474" w:rsidRDefault="000F2EDA" w:rsidP="003378E4">
      <w:pPr>
        <w:spacing w:line="360" w:lineRule="auto"/>
        <w:rPr>
          <w:rFonts w:ascii="Times New Roman" w:hAnsi="Times New Roman" w:cs="Times New Roman"/>
          <w:b/>
          <w:sz w:val="24"/>
          <w:lang w:val="fr-FR"/>
        </w:rPr>
      </w:pPr>
      <w:r w:rsidRPr="00B82474">
        <w:rPr>
          <w:rFonts w:ascii="Times New Roman" w:hAnsi="Times New Roman" w:cs="Times New Roman"/>
          <w:b/>
          <w:sz w:val="24"/>
          <w:lang w:val="fr-FR"/>
        </w:rPr>
        <w:t xml:space="preserve">Ingrédients et provenance </w:t>
      </w:r>
    </w:p>
    <w:p w:rsidR="000F2EDA" w:rsidRDefault="000F2EDA" w:rsidP="003378E4">
      <w:pPr>
        <w:spacing w:line="360" w:lineRule="auto"/>
        <w:rPr>
          <w:rFonts w:ascii="Times New Roman" w:hAnsi="Times New Roman" w:cs="Times New Roman"/>
          <w:sz w:val="24"/>
          <w:lang w:val="fr-FR"/>
        </w:rPr>
      </w:pPr>
      <w:r w:rsidRPr="00B82474">
        <w:rPr>
          <w:rFonts w:ascii="Times New Roman" w:hAnsi="Times New Roman" w:cs="Times New Roman"/>
          <w:b/>
          <w:sz w:val="24"/>
          <w:lang w:val="fr-FR"/>
        </w:rPr>
        <w:t>Soja</w:t>
      </w:r>
      <w:r>
        <w:rPr>
          <w:rFonts w:ascii="Times New Roman" w:hAnsi="Times New Roman" w:cs="Times New Roman"/>
          <w:sz w:val="24"/>
          <w:lang w:val="fr-FR"/>
        </w:rPr>
        <w:t xml:space="preserve"> : </w:t>
      </w:r>
      <w:r w:rsidR="00B82474">
        <w:rPr>
          <w:rFonts w:ascii="Times New Roman" w:hAnsi="Times New Roman" w:cs="Times New Roman"/>
          <w:sz w:val="24"/>
          <w:lang w:val="fr-FR"/>
        </w:rPr>
        <w:t xml:space="preserve">issu par des cultivateurs locaux de Dschang qui font usage de l’agriculture biologique </w:t>
      </w:r>
    </w:p>
    <w:p w:rsidR="00B82474" w:rsidRDefault="00B82474" w:rsidP="003378E4">
      <w:pPr>
        <w:spacing w:line="360" w:lineRule="auto"/>
        <w:rPr>
          <w:rFonts w:ascii="Times New Roman" w:hAnsi="Times New Roman" w:cs="Times New Roman"/>
          <w:sz w:val="24"/>
          <w:lang w:val="fr-FR"/>
        </w:rPr>
      </w:pPr>
      <w:r w:rsidRPr="00B82474">
        <w:rPr>
          <w:rFonts w:ascii="Times New Roman" w:hAnsi="Times New Roman" w:cs="Times New Roman"/>
          <w:b/>
          <w:sz w:val="24"/>
          <w:lang w:val="fr-FR"/>
        </w:rPr>
        <w:t>Probiotique</w:t>
      </w:r>
      <w:r>
        <w:rPr>
          <w:rFonts w:ascii="Times New Roman" w:hAnsi="Times New Roman" w:cs="Times New Roman"/>
          <w:sz w:val="24"/>
          <w:lang w:val="fr-FR"/>
        </w:rPr>
        <w:t xml:space="preserve"> : microorganismes ferments, bénéfiques pour la santé, cultivés dans le laboratoire </w:t>
      </w:r>
      <w:r w:rsidRPr="00542FC0">
        <w:rPr>
          <w:rFonts w:ascii="Times New Roman" w:hAnsi="Times New Roman" w:cs="Times New Roman"/>
          <w:sz w:val="24"/>
          <w:lang w:val="fr-FR"/>
        </w:rPr>
        <w:t>LATANA (Université de Dschang)</w:t>
      </w:r>
      <w:r>
        <w:rPr>
          <w:rFonts w:ascii="Times New Roman" w:hAnsi="Times New Roman" w:cs="Times New Roman"/>
          <w:sz w:val="24"/>
          <w:lang w:val="fr-FR"/>
        </w:rPr>
        <w:t xml:space="preserve"> dans des milieux de culture biologiques.</w:t>
      </w:r>
    </w:p>
    <w:p w:rsidR="00B82474" w:rsidRDefault="00B82474" w:rsidP="003378E4">
      <w:pPr>
        <w:spacing w:line="360" w:lineRule="auto"/>
        <w:rPr>
          <w:rFonts w:ascii="Times New Roman" w:hAnsi="Times New Roman" w:cs="Times New Roman"/>
          <w:sz w:val="24"/>
          <w:lang w:val="fr-FR"/>
        </w:rPr>
      </w:pPr>
      <w:r w:rsidRPr="00B82474">
        <w:rPr>
          <w:rFonts w:ascii="Times New Roman" w:hAnsi="Times New Roman" w:cs="Times New Roman"/>
          <w:b/>
          <w:sz w:val="24"/>
          <w:lang w:val="fr-FR"/>
        </w:rPr>
        <w:t>Sucrant naturelle</w:t>
      </w:r>
      <w:r>
        <w:rPr>
          <w:rFonts w:ascii="Times New Roman" w:hAnsi="Times New Roman" w:cs="Times New Roman"/>
          <w:sz w:val="24"/>
          <w:lang w:val="fr-FR"/>
        </w:rPr>
        <w:t xml:space="preserve"> : extrait de la plante </w:t>
      </w:r>
      <w:proofErr w:type="spellStart"/>
      <w:r>
        <w:rPr>
          <w:rFonts w:ascii="Times New Roman" w:hAnsi="Times New Roman" w:cs="Times New Roman"/>
          <w:sz w:val="24"/>
          <w:lang w:val="fr-FR"/>
        </w:rPr>
        <w:t>stevia</w:t>
      </w:r>
      <w:proofErr w:type="spellEnd"/>
      <w:r>
        <w:rPr>
          <w:rFonts w:ascii="Times New Roman" w:hAnsi="Times New Roman" w:cs="Times New Roman"/>
          <w:sz w:val="24"/>
          <w:lang w:val="fr-FR"/>
        </w:rPr>
        <w:t xml:space="preserve">, cultivée localement par un partenaire agriculteur local.  </w:t>
      </w:r>
    </w:p>
    <w:p w:rsidR="00B82474" w:rsidRPr="00E96768" w:rsidRDefault="00E96768" w:rsidP="003378E4">
      <w:pPr>
        <w:spacing w:line="360" w:lineRule="auto"/>
        <w:rPr>
          <w:rFonts w:ascii="Times New Roman" w:hAnsi="Times New Roman" w:cs="Times New Roman"/>
          <w:b/>
          <w:sz w:val="24"/>
          <w:lang w:val="fr-FR"/>
        </w:rPr>
      </w:pPr>
      <w:r w:rsidRPr="00E96768">
        <w:rPr>
          <w:rFonts w:ascii="Times New Roman" w:hAnsi="Times New Roman" w:cs="Times New Roman"/>
          <w:b/>
          <w:sz w:val="24"/>
          <w:lang w:val="fr-FR"/>
        </w:rPr>
        <w:t xml:space="preserve">Fiche technique de production </w:t>
      </w:r>
    </w:p>
    <w:p w:rsidR="000D7B65" w:rsidRDefault="00E96768" w:rsidP="003378E4">
      <w:pPr>
        <w:spacing w:line="360" w:lineRule="auto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>Préparation des matières première</w:t>
      </w:r>
      <w:r w:rsidR="000D7B65">
        <w:rPr>
          <w:rFonts w:ascii="Times New Roman" w:hAnsi="Times New Roman" w:cs="Times New Roman"/>
          <w:sz w:val="24"/>
          <w:lang w:val="fr-FR"/>
        </w:rPr>
        <w:t>=&gt;</w:t>
      </w:r>
      <w:r>
        <w:rPr>
          <w:rFonts w:ascii="Times New Roman" w:hAnsi="Times New Roman" w:cs="Times New Roman"/>
          <w:sz w:val="24"/>
          <w:lang w:val="fr-FR"/>
        </w:rPr>
        <w:t>Extraction du lait de soja</w:t>
      </w:r>
      <w:r w:rsidR="000D7B65">
        <w:rPr>
          <w:rFonts w:ascii="Times New Roman" w:hAnsi="Times New Roman" w:cs="Times New Roman"/>
          <w:sz w:val="24"/>
          <w:lang w:val="fr-FR"/>
        </w:rPr>
        <w:t>=&gt;</w:t>
      </w:r>
      <w:r>
        <w:rPr>
          <w:rFonts w:ascii="Times New Roman" w:hAnsi="Times New Roman" w:cs="Times New Roman"/>
          <w:sz w:val="24"/>
          <w:lang w:val="fr-FR"/>
        </w:rPr>
        <w:t>traitement thermique du lait</w:t>
      </w:r>
      <w:r w:rsidR="000D7B65">
        <w:rPr>
          <w:rFonts w:ascii="Times New Roman" w:hAnsi="Times New Roman" w:cs="Times New Roman"/>
          <w:sz w:val="24"/>
          <w:lang w:val="fr-FR"/>
        </w:rPr>
        <w:t>=&gt;</w:t>
      </w:r>
      <w:r>
        <w:rPr>
          <w:rFonts w:ascii="Times New Roman" w:hAnsi="Times New Roman" w:cs="Times New Roman"/>
          <w:sz w:val="24"/>
          <w:lang w:val="fr-FR"/>
        </w:rPr>
        <w:t xml:space="preserve">fermentation </w:t>
      </w:r>
      <w:r w:rsidR="000D7B65">
        <w:rPr>
          <w:rFonts w:ascii="Times New Roman" w:hAnsi="Times New Roman" w:cs="Times New Roman"/>
          <w:sz w:val="24"/>
          <w:lang w:val="fr-FR"/>
        </w:rPr>
        <w:t>du yaourt</w:t>
      </w:r>
    </w:p>
    <w:p w:rsidR="000D7B65" w:rsidRDefault="000D7B65" w:rsidP="003378E4">
      <w:pPr>
        <w:spacing w:line="360" w:lineRule="auto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            </w:t>
      </w:r>
    </w:p>
    <w:p w:rsidR="00E96768" w:rsidRPr="003378E4" w:rsidRDefault="000D7B65" w:rsidP="003378E4">
      <w:pPr>
        <w:spacing w:line="360" w:lineRule="auto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                      </w:t>
      </w:r>
      <w:bookmarkStart w:id="0" w:name="_GoBack"/>
      <w:bookmarkEnd w:id="0"/>
      <w:r>
        <w:rPr>
          <w:rFonts w:ascii="Times New Roman" w:hAnsi="Times New Roman" w:cs="Times New Roman"/>
          <w:sz w:val="24"/>
          <w:lang w:val="fr-FR"/>
        </w:rPr>
        <w:t xml:space="preserve">        </w:t>
      </w:r>
      <w:r w:rsidRPr="000D7B65">
        <w:rPr>
          <w:rFonts w:ascii="Times New Roman" w:hAnsi="Times New Roman" w:cs="Times New Roman"/>
          <w:noProof/>
          <w:sz w:val="24"/>
          <w:lang w:val="fr-FR" w:eastAsia="fr-FR"/>
        </w:rPr>
        <w:drawing>
          <wp:inline distT="0" distB="0" distL="0" distR="0">
            <wp:extent cx="2267712" cy="2267712"/>
            <wp:effectExtent l="0" t="0" r="0" b="0"/>
            <wp:docPr id="6" name="Image 6" descr="D:\Nouveau dossier (4)\MM\bottle 250 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Nouveau dossier (4)\MM\bottle 250 ml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656" cy="227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6768" w:rsidRPr="003378E4" w:rsidSect="002F59F2">
      <w:footerReference w:type="default" r:id="rId8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59F2" w:rsidRDefault="002F59F2" w:rsidP="002F59F2">
      <w:pPr>
        <w:spacing w:after="0" w:line="240" w:lineRule="auto"/>
      </w:pPr>
      <w:r>
        <w:separator/>
      </w:r>
    </w:p>
  </w:endnote>
  <w:endnote w:type="continuationSeparator" w:id="0">
    <w:p w:rsidR="002F59F2" w:rsidRDefault="002F59F2" w:rsidP="002F5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9F2" w:rsidRDefault="002F59F2">
    <w:pPr>
      <w:pStyle w:val="Pieddepage"/>
      <w:jc w:val="right"/>
    </w:pPr>
    <w:r>
      <w:rPr>
        <w:color w:val="5B9BD5" w:themeColor="accent1"/>
        <w:sz w:val="20"/>
        <w:szCs w:val="20"/>
        <w:lang w:val="fr-FR"/>
      </w:rPr>
      <w:t xml:space="preserve">p. </w: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\* Arabic</w:instrText>
    </w:r>
    <w:r>
      <w:rPr>
        <w:color w:val="5B9BD5" w:themeColor="accent1"/>
        <w:sz w:val="20"/>
        <w:szCs w:val="20"/>
      </w:rPr>
      <w:fldChar w:fldCharType="separate"/>
    </w:r>
    <w:r>
      <w:rPr>
        <w:noProof/>
        <w:color w:val="5B9BD5" w:themeColor="accent1"/>
        <w:sz w:val="20"/>
        <w:szCs w:val="20"/>
      </w:rPr>
      <w:t>2</w:t>
    </w:r>
    <w:r>
      <w:rPr>
        <w:color w:val="5B9BD5" w:themeColor="accent1"/>
        <w:sz w:val="20"/>
        <w:szCs w:val="20"/>
      </w:rPr>
      <w:fldChar w:fldCharType="end"/>
    </w:r>
  </w:p>
  <w:p w:rsidR="002F59F2" w:rsidRDefault="002F59F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59F2" w:rsidRDefault="002F59F2" w:rsidP="002F59F2">
      <w:pPr>
        <w:spacing w:after="0" w:line="240" w:lineRule="auto"/>
      </w:pPr>
      <w:r>
        <w:separator/>
      </w:r>
    </w:p>
  </w:footnote>
  <w:footnote w:type="continuationSeparator" w:id="0">
    <w:p w:rsidR="002F59F2" w:rsidRDefault="002F59F2" w:rsidP="002F59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B25B9"/>
    <w:multiLevelType w:val="hybridMultilevel"/>
    <w:tmpl w:val="C604257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54066"/>
    <w:multiLevelType w:val="hybridMultilevel"/>
    <w:tmpl w:val="DA9408A0"/>
    <w:lvl w:ilvl="0" w:tplc="81B8CE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17DE7"/>
    <w:multiLevelType w:val="hybridMultilevel"/>
    <w:tmpl w:val="9440F3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F61A1"/>
    <w:multiLevelType w:val="hybridMultilevel"/>
    <w:tmpl w:val="5688293C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5987C18"/>
    <w:multiLevelType w:val="hybridMultilevel"/>
    <w:tmpl w:val="F022104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0E9"/>
    <w:rsid w:val="000D7B65"/>
    <w:rsid w:val="000F2EDA"/>
    <w:rsid w:val="00125EE8"/>
    <w:rsid w:val="001B10E9"/>
    <w:rsid w:val="00254610"/>
    <w:rsid w:val="002F59F2"/>
    <w:rsid w:val="003378E4"/>
    <w:rsid w:val="003A24FC"/>
    <w:rsid w:val="0045449C"/>
    <w:rsid w:val="00650DCE"/>
    <w:rsid w:val="006A3BE3"/>
    <w:rsid w:val="007302A4"/>
    <w:rsid w:val="0082391F"/>
    <w:rsid w:val="009E1B5E"/>
    <w:rsid w:val="00A14A38"/>
    <w:rsid w:val="00B82474"/>
    <w:rsid w:val="00BF06E7"/>
    <w:rsid w:val="00C404A6"/>
    <w:rsid w:val="00E02AB4"/>
    <w:rsid w:val="00E9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C1102E-5BD9-4F20-B093-D43C95F5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78E4"/>
    <w:pPr>
      <w:widowControl w:val="0"/>
      <w:jc w:val="both"/>
    </w:pPr>
    <w:rPr>
      <w:rFonts w:eastAsiaTheme="minorEastAsia"/>
      <w:kern w:val="2"/>
      <w:sz w:val="21"/>
      <w:szCs w:val="24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99"/>
    <w:rsid w:val="003378E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F59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59F2"/>
    <w:rPr>
      <w:rFonts w:eastAsiaTheme="minorEastAsia"/>
      <w:kern w:val="2"/>
      <w:sz w:val="21"/>
      <w:szCs w:val="24"/>
      <w:lang w:val="en-US" w:eastAsia="zh-CN"/>
    </w:rPr>
  </w:style>
  <w:style w:type="paragraph" w:styleId="Pieddepage">
    <w:name w:val="footer"/>
    <w:basedOn w:val="Normal"/>
    <w:link w:val="PieddepageCar"/>
    <w:uiPriority w:val="99"/>
    <w:unhideWhenUsed/>
    <w:rsid w:val="002F59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59F2"/>
    <w:rPr>
      <w:rFonts w:eastAsiaTheme="minorEastAsia"/>
      <w:kern w:val="2"/>
      <w:sz w:val="21"/>
      <w:szCs w:val="24"/>
      <w:lang w:val="en-US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F59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F59F2"/>
    <w:rPr>
      <w:rFonts w:ascii="Segoe UI" w:eastAsiaTheme="minorEastAsia" w:hAnsi="Segoe UI" w:cs="Segoe UI"/>
      <w:kern w:val="2"/>
      <w:sz w:val="18"/>
      <w:szCs w:val="1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1908</TotalTime>
  <Pages>2</Pages>
  <Words>309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</dc:creator>
  <cp:keywords/>
  <dc:description/>
  <cp:lastModifiedBy>COMPUTER</cp:lastModifiedBy>
  <cp:revision>6</cp:revision>
  <cp:lastPrinted>2026-03-31T12:46:00Z</cp:lastPrinted>
  <dcterms:created xsi:type="dcterms:W3CDTF">2026-03-30T04:52:00Z</dcterms:created>
  <dcterms:modified xsi:type="dcterms:W3CDTF">2026-03-31T12:47:00Z</dcterms:modified>
</cp:coreProperties>
</file>