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Регистрироваться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прецедента&gt;Пользователь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полно&gt;Зарегистрироваться, чтобы получить доступ к доп. ф-ям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Отдельная функция&gt;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системы&gt;Пользователь, покупатель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прецедента&gt;есть база данных с зарег пользователями, правила рег-ии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регистрации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зарегистрируется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прецедент&gt;Выбор пункта меню «Регистрация»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 Выбор пункта меню «Регистрация»&gt;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&lt;Появление формы регистрации&gt;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&lt;Ввод данных пользователем&gt;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#4&gt; &lt;Проверка данных&gt;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#5&gt; &lt;Запись данных в базу&gt;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#6&gt; &lt;Уведомление пользователя&gt;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#7&gt; &lt;Подтверждение пользователем регистрации&gt;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#1-7 Отклонение #1 Отсутствие связи с системой&gt; &lt; Подождать некоторое время 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 Отклонение #1 Некорректные данные&gt; &lt;Повторить ввод 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 Отклонение #2 Уже есть такой пользователь&gt; &lt;Поменять данные 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#5 Отклонение #1 База недоступна&gt; &lt;Поместить данные в кэш и попробовать позже &gt;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#7 Отклонение #1 Вышло время на подтверждение&gt; &lt;Отмена регистрации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