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EF6A5" w14:textId="65CFF238" w:rsidR="00024735" w:rsidRDefault="00024735" w:rsidP="00024735">
      <w:pPr>
        <w:pStyle w:val="Prrafodelista"/>
        <w:numPr>
          <w:ilvl w:val="0"/>
          <w:numId w:val="1"/>
        </w:numPr>
      </w:pPr>
      <w:r>
        <w:t>Los algoritmos de ordenamiento informático son más limitados que los humanos en el sentido de que</w:t>
      </w:r>
    </w:p>
    <w:p w14:paraId="0358F72E" w14:textId="77777777" w:rsidR="00024735" w:rsidRDefault="00024735" w:rsidP="00024735">
      <w:r>
        <w:t>a. la cantidad de datos que pueden ordenar los ordenadores es mucho menor que</w:t>
      </w:r>
    </w:p>
    <w:p w14:paraId="070F4E05" w14:textId="77777777" w:rsidR="00024735" w:rsidRDefault="00024735" w:rsidP="00024735">
      <w:r>
        <w:t>la que pueden ordenar los humanos.</w:t>
      </w:r>
    </w:p>
    <w:p w14:paraId="7130D308" w14:textId="77777777" w:rsidR="00024735" w:rsidRDefault="00024735" w:rsidP="00024735">
      <w:r>
        <w:t>b. los humanos pueden inventar nuevos algoritmos de ordenamiento, mientras que los ordenadores</w:t>
      </w:r>
    </w:p>
    <w:p w14:paraId="791CC31A" w14:textId="77777777" w:rsidR="00024735" w:rsidRDefault="00024735" w:rsidP="00024735">
      <w:r>
        <w:t>no pueden.</w:t>
      </w:r>
    </w:p>
    <w:p w14:paraId="5F75BD8C" w14:textId="77777777" w:rsidR="00024735" w:rsidRDefault="00024735" w:rsidP="00024735">
      <w:r>
        <w:t>c. los humanos saben qué ordenar, mientras que los ordenadores necesitan que se les diga.</w:t>
      </w:r>
    </w:p>
    <w:p w14:paraId="42F57C80" w14:textId="77777777" w:rsidR="00024735" w:rsidRDefault="00024735" w:rsidP="00024735">
      <w:r w:rsidRPr="00463F39">
        <w:rPr>
          <w:highlight w:val="cyan"/>
        </w:rPr>
        <w:t>d.</w:t>
      </w:r>
      <w:r>
        <w:t xml:space="preserve"> los ordenadores pueden comparar solo dos cosas a la vez, mientras que</w:t>
      </w:r>
    </w:p>
    <w:p w14:paraId="5EB60FC4" w14:textId="0347A0DE" w:rsidR="00024735" w:rsidRDefault="00024735" w:rsidP="00024735">
      <w:r>
        <w:t>los humanos pueden comparar grupos pequeños.</w:t>
      </w:r>
    </w:p>
    <w:p w14:paraId="6DF307A3" w14:textId="77777777" w:rsidR="00024735" w:rsidRDefault="00024735" w:rsidP="00024735"/>
    <w:p w14:paraId="0987C72B" w14:textId="1F9C7CD2" w:rsidR="00024735" w:rsidRDefault="00024735" w:rsidP="00024735">
      <w:pPr>
        <w:pStyle w:val="Prrafodelista"/>
        <w:numPr>
          <w:ilvl w:val="0"/>
          <w:numId w:val="1"/>
        </w:numPr>
      </w:pPr>
      <w:r>
        <w:t>Las dos operaciones básicas en el ordenamiento simple son _</w:t>
      </w:r>
      <w:r w:rsidRPr="00463F39">
        <w:rPr>
          <w:u w:val="single"/>
        </w:rPr>
        <w:t>_</w:t>
      </w:r>
      <w:r w:rsidR="00463F39" w:rsidRPr="00463F39">
        <w:rPr>
          <w:u w:val="single"/>
        </w:rPr>
        <w:t>comparar</w:t>
      </w:r>
      <w:r>
        <w:t>____ elementos</w:t>
      </w:r>
    </w:p>
    <w:p w14:paraId="38F084DA" w14:textId="0D9BD3E4" w:rsidR="00024735" w:rsidRDefault="00024735" w:rsidP="00024735">
      <w:r>
        <w:t>y __</w:t>
      </w:r>
      <w:r w:rsidR="00463F39" w:rsidRPr="00463F39">
        <w:rPr>
          <w:u w:val="single"/>
        </w:rPr>
        <w:t>intercambiar</w:t>
      </w:r>
      <w:r>
        <w:t>_______ de ellos (o, a veces, __</w:t>
      </w:r>
      <w:r w:rsidR="00463F39" w:rsidRPr="00463F39">
        <w:rPr>
          <w:u w:val="single"/>
        </w:rPr>
        <w:t>mover</w:t>
      </w:r>
      <w:r>
        <w:t>_____ de ellos).</w:t>
      </w:r>
    </w:p>
    <w:p w14:paraId="7DDF3521" w14:textId="77777777" w:rsidR="00024735" w:rsidRDefault="00024735" w:rsidP="00024735"/>
    <w:p w14:paraId="7E257CED" w14:textId="21853F7F" w:rsidR="00024735" w:rsidRDefault="00024735" w:rsidP="00024735">
      <w:pPr>
        <w:pStyle w:val="Prrafodelista"/>
        <w:numPr>
          <w:ilvl w:val="0"/>
          <w:numId w:val="1"/>
        </w:numPr>
      </w:pPr>
      <w:r>
        <w:t>Verdadero o falso: el ordenamiento de burbuja siempre termina comparando cada</w:t>
      </w:r>
    </w:p>
    <w:p w14:paraId="7F369937" w14:textId="77777777" w:rsidR="00024735" w:rsidRDefault="00024735" w:rsidP="00024735">
      <w:r>
        <w:t>posible par de elementos en la matriz inicial.</w:t>
      </w:r>
    </w:p>
    <w:p w14:paraId="40FE31F8" w14:textId="1674A4DC" w:rsidR="00024735" w:rsidRPr="000F5B24" w:rsidRDefault="000F5B24" w:rsidP="00024735">
      <w:pPr>
        <w:rPr>
          <w:color w:val="0070C0"/>
        </w:rPr>
      </w:pPr>
      <w:r w:rsidRPr="000F5B24">
        <w:rPr>
          <w:color w:val="0070C0"/>
        </w:rPr>
        <w:t>Verdadero</w:t>
      </w:r>
    </w:p>
    <w:p w14:paraId="13E538F5" w14:textId="77777777" w:rsidR="000F5B24" w:rsidRPr="000F5B24" w:rsidRDefault="000F5B24" w:rsidP="00024735">
      <w:pPr>
        <w:rPr>
          <w:color w:val="002060"/>
        </w:rPr>
      </w:pPr>
    </w:p>
    <w:p w14:paraId="6CA0BC67" w14:textId="468A58C8" w:rsidR="00024735" w:rsidRDefault="00024735" w:rsidP="00024735">
      <w:pPr>
        <w:pStyle w:val="Prrafodelista"/>
        <w:numPr>
          <w:ilvl w:val="0"/>
          <w:numId w:val="1"/>
        </w:numPr>
      </w:pPr>
      <w:r>
        <w:t>El algoritmo de ordenamiento de burbuja alterna entre</w:t>
      </w:r>
    </w:p>
    <w:p w14:paraId="6D68AB22" w14:textId="77777777" w:rsidR="00024735" w:rsidRDefault="00024735" w:rsidP="00024735">
      <w:r w:rsidRPr="000F5B24">
        <w:rPr>
          <w:highlight w:val="cyan"/>
        </w:rPr>
        <w:t>a.</w:t>
      </w:r>
      <w:r>
        <w:t xml:space="preserve"> comparar e intercambiar.</w:t>
      </w:r>
    </w:p>
    <w:p w14:paraId="637A30F5" w14:textId="77777777" w:rsidR="00024735" w:rsidRDefault="00024735" w:rsidP="00024735">
      <w:r>
        <w:t>b. mover y copiar.</w:t>
      </w:r>
    </w:p>
    <w:p w14:paraId="61B51FB6" w14:textId="77777777" w:rsidR="00024735" w:rsidRDefault="00024735" w:rsidP="00024735">
      <w:r>
        <w:t>c. mover y comparar.</w:t>
      </w:r>
    </w:p>
    <w:p w14:paraId="7C8E7ADB" w14:textId="77777777" w:rsidR="00024735" w:rsidRDefault="00024735" w:rsidP="00024735">
      <w:r>
        <w:t>d. copiar y comparar.</w:t>
      </w:r>
    </w:p>
    <w:p w14:paraId="287B3EEA" w14:textId="77777777" w:rsidR="00024735" w:rsidRDefault="00024735" w:rsidP="00024735"/>
    <w:p w14:paraId="010C196D" w14:textId="5787D382" w:rsidR="00024735" w:rsidRDefault="00024735" w:rsidP="00024735">
      <w:pPr>
        <w:pStyle w:val="Prrafodelista"/>
        <w:numPr>
          <w:ilvl w:val="0"/>
          <w:numId w:val="1"/>
        </w:numPr>
      </w:pPr>
      <w:r>
        <w:t>Verdadero o falso: si hay N elementos, el ordenamiento de burbuja hace exactamente</w:t>
      </w:r>
    </w:p>
    <w:p w14:paraId="4838136F" w14:textId="77777777" w:rsidR="00024735" w:rsidRDefault="00024735" w:rsidP="00024735">
      <w:r>
        <w:t>N×N comparaciones.</w:t>
      </w:r>
    </w:p>
    <w:p w14:paraId="1BDBB48C" w14:textId="6B87B853" w:rsidR="00024735" w:rsidRDefault="000F5B24" w:rsidP="00024735">
      <w:pPr>
        <w:rPr>
          <w:color w:val="0070C0"/>
        </w:rPr>
      </w:pPr>
      <w:r w:rsidRPr="000F5B24">
        <w:rPr>
          <w:color w:val="0070C0"/>
        </w:rPr>
        <w:t>Falso</w:t>
      </w:r>
    </w:p>
    <w:p w14:paraId="50B740F0" w14:textId="21430989" w:rsidR="000F5B24" w:rsidRDefault="000F5B24" w:rsidP="00024735">
      <w:pPr>
        <w:rPr>
          <w:color w:val="0070C0"/>
        </w:rPr>
      </w:pPr>
    </w:p>
    <w:p w14:paraId="23D19826" w14:textId="3AC6B94E" w:rsidR="000F5B24" w:rsidRDefault="000F5B24" w:rsidP="00024735">
      <w:pPr>
        <w:rPr>
          <w:color w:val="0070C0"/>
        </w:rPr>
      </w:pPr>
    </w:p>
    <w:p w14:paraId="74BFB475" w14:textId="77777777" w:rsidR="000F5B24" w:rsidRPr="000F5B24" w:rsidRDefault="000F5B24" w:rsidP="00024735">
      <w:pPr>
        <w:rPr>
          <w:color w:val="0070C0"/>
        </w:rPr>
      </w:pPr>
    </w:p>
    <w:p w14:paraId="2A4E62F1" w14:textId="1300026D" w:rsidR="00024735" w:rsidRDefault="00024735" w:rsidP="00024735">
      <w:pPr>
        <w:pStyle w:val="Prrafodelista"/>
        <w:numPr>
          <w:ilvl w:val="0"/>
          <w:numId w:val="1"/>
        </w:numPr>
      </w:pPr>
      <w:r>
        <w:lastRenderedPageBreak/>
        <w:t>En el ordenamiento por selección,</w:t>
      </w:r>
    </w:p>
    <w:p w14:paraId="1C367FC9" w14:textId="77777777" w:rsidR="00024735" w:rsidRDefault="00024735" w:rsidP="00024735">
      <w:r>
        <w:t>a. las claves más grandes se acumulan a la izquierda (índices bajos).</w:t>
      </w:r>
    </w:p>
    <w:p w14:paraId="71D0F964" w14:textId="77777777" w:rsidR="00024735" w:rsidRDefault="00024735" w:rsidP="00024735">
      <w:r w:rsidRPr="000F5B24">
        <w:rPr>
          <w:highlight w:val="cyan"/>
        </w:rPr>
        <w:t>b.</w:t>
      </w:r>
      <w:r>
        <w:t xml:space="preserve"> se descubre repetidamente una clave mínima.</w:t>
      </w:r>
    </w:p>
    <w:p w14:paraId="78FC5415" w14:textId="77777777" w:rsidR="00024735" w:rsidRDefault="00024735" w:rsidP="00024735">
      <w:r>
        <w:t>c. se debe desplazar una cantidad de elementos para insertar cada elemento en su</w:t>
      </w:r>
    </w:p>
    <w:p w14:paraId="0332930F" w14:textId="77777777" w:rsidR="00024735" w:rsidRDefault="00024735" w:rsidP="00024735">
      <w:r>
        <w:t>posición ordenada correctamente.</w:t>
      </w:r>
    </w:p>
    <w:p w14:paraId="46404971" w14:textId="77777777" w:rsidR="00024735" w:rsidRDefault="00024735" w:rsidP="00024735">
      <w:r>
        <w:t>d. los elementos ordenados se acumulan a la derecha.</w:t>
      </w:r>
    </w:p>
    <w:p w14:paraId="496F678E" w14:textId="77777777" w:rsidR="00024735" w:rsidRDefault="00024735" w:rsidP="00024735"/>
    <w:p w14:paraId="2B4E473A" w14:textId="00E19BE6" w:rsidR="00024735" w:rsidRDefault="00024735" w:rsidP="00024735">
      <w:pPr>
        <w:pStyle w:val="Prrafodelista"/>
        <w:numPr>
          <w:ilvl w:val="0"/>
          <w:numId w:val="1"/>
        </w:numPr>
      </w:pPr>
      <w:r>
        <w:t>Verdadero o falso: si, en una plataforma informática particular, los intercambios toman</w:t>
      </w:r>
    </w:p>
    <w:p w14:paraId="750F3803" w14:textId="77777777" w:rsidR="00024735" w:rsidRDefault="00024735" w:rsidP="00024735">
      <w:r>
        <w:t>mucho más tiempo que las comparaciones, la ordenación por selección es aproximadamente el doble de rápida</w:t>
      </w:r>
    </w:p>
    <w:p w14:paraId="63E4B0EA" w14:textId="77777777" w:rsidR="00024735" w:rsidRDefault="00024735" w:rsidP="00024735">
      <w:r>
        <w:t>que la ordenación por burbuja para todos los valores de N.</w:t>
      </w:r>
    </w:p>
    <w:p w14:paraId="4B0B1F51" w14:textId="3BCC7511" w:rsidR="00024735" w:rsidRDefault="000F5B24" w:rsidP="00024735">
      <w:pPr>
        <w:rPr>
          <w:color w:val="0070C0"/>
        </w:rPr>
      </w:pPr>
      <w:r w:rsidRPr="000F5B24">
        <w:rPr>
          <w:color w:val="0070C0"/>
        </w:rPr>
        <w:t>Falso</w:t>
      </w:r>
    </w:p>
    <w:p w14:paraId="2DB3DDA6" w14:textId="77777777" w:rsidR="000F5B24" w:rsidRPr="000F5B24" w:rsidRDefault="000F5B24" w:rsidP="00024735">
      <w:pPr>
        <w:rPr>
          <w:color w:val="0070C0"/>
        </w:rPr>
      </w:pPr>
    </w:p>
    <w:p w14:paraId="5763FB84" w14:textId="26AF390D" w:rsidR="00024735" w:rsidRDefault="00024735" w:rsidP="00024735">
      <w:pPr>
        <w:pStyle w:val="Prrafodelista"/>
        <w:numPr>
          <w:ilvl w:val="0"/>
          <w:numId w:val="1"/>
        </w:numPr>
      </w:pPr>
      <w:r>
        <w:t>Ignorando los detalles de dónde almacena la computadora cada pieza de</w:t>
      </w:r>
    </w:p>
    <w:p w14:paraId="31B4D01E" w14:textId="77777777" w:rsidR="00024735" w:rsidRDefault="00024735" w:rsidP="00024735">
      <w:r>
        <w:t>datos, ¿cuál es una suposición razonable sobre la relación de las cantidades</w:t>
      </w:r>
    </w:p>
    <w:p w14:paraId="00A0EE96" w14:textId="77777777" w:rsidR="00024735" w:rsidRDefault="00024735" w:rsidP="00024735">
      <w:r>
        <w:t>de tiempo que toma una operación de copia versus una operación de intercambio?</w:t>
      </w:r>
    </w:p>
    <w:p w14:paraId="6C0F3A19" w14:textId="4C8F0393" w:rsidR="00024735" w:rsidRDefault="000F5B24" w:rsidP="00024735">
      <w:r w:rsidRPr="000F5B24">
        <w:rPr>
          <w:color w:val="0070C0"/>
        </w:rPr>
        <w:t>R:</w:t>
      </w:r>
      <w:r>
        <w:t xml:space="preserve"> </w:t>
      </w:r>
      <w:r>
        <w:t>Generalmente, se asume que una operación de copia es más rápida que una operación de intercambio, ya que un intercambio implica dos asignaciones de memoria.</w:t>
      </w:r>
    </w:p>
    <w:p w14:paraId="61F9AA33" w14:textId="77777777" w:rsidR="000F5B24" w:rsidRDefault="000F5B24" w:rsidP="00024735"/>
    <w:p w14:paraId="38EDA23F" w14:textId="37D5F0AE" w:rsidR="00024735" w:rsidRDefault="00024735" w:rsidP="00024735">
      <w:pPr>
        <w:pStyle w:val="Prrafodelista"/>
        <w:numPr>
          <w:ilvl w:val="0"/>
          <w:numId w:val="1"/>
        </w:numPr>
      </w:pPr>
      <w:r>
        <w:t>¿Cuál es la invariante en la ordenación por selección?</w:t>
      </w:r>
    </w:p>
    <w:p w14:paraId="4334A9FB" w14:textId="67902607" w:rsidR="00024735" w:rsidRDefault="000F5B24" w:rsidP="00024735">
      <w:r w:rsidRPr="000F5B24">
        <w:rPr>
          <w:color w:val="0070C0"/>
        </w:rPr>
        <w:t>R:</w:t>
      </w:r>
      <w:r>
        <w:t xml:space="preserve"> </w:t>
      </w:r>
      <w:r>
        <w:t xml:space="preserve">Al final de cada pasada, el elemento más pequeño de la </w:t>
      </w:r>
      <w:proofErr w:type="spellStart"/>
      <w:r>
        <w:t>sublista</w:t>
      </w:r>
      <w:proofErr w:type="spellEnd"/>
      <w:r>
        <w:t xml:space="preserve"> no ordenada se encuentra en su posición final correcta.</w:t>
      </w:r>
    </w:p>
    <w:p w14:paraId="200FCCF6" w14:textId="77777777" w:rsidR="000F5B24" w:rsidRDefault="000F5B24" w:rsidP="00024735"/>
    <w:p w14:paraId="0F7615BF" w14:textId="4AE8C000" w:rsidR="00024735" w:rsidRDefault="00024735" w:rsidP="00024735">
      <w:pPr>
        <w:pStyle w:val="Prrafodelista"/>
        <w:numPr>
          <w:ilvl w:val="0"/>
          <w:numId w:val="1"/>
        </w:numPr>
      </w:pPr>
      <w:r>
        <w:t>En la ordenación por inserción, el "jugador marcado" descrito en el texto</w:t>
      </w:r>
    </w:p>
    <w:p w14:paraId="402CEA92" w14:textId="77777777" w:rsidR="00024735" w:rsidRDefault="00024735" w:rsidP="00024735">
      <w:r>
        <w:t xml:space="preserve">corresponde a qué variable en el método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)?</w:t>
      </w:r>
    </w:p>
    <w:p w14:paraId="162FC6FF" w14:textId="77777777" w:rsidR="00024735" w:rsidRDefault="00024735" w:rsidP="00024735">
      <w:r w:rsidRPr="000F5B24">
        <w:rPr>
          <w:highlight w:val="cyan"/>
        </w:rPr>
        <w:t>a.</w:t>
      </w:r>
      <w:r>
        <w:t xml:space="preserve"> interno</w:t>
      </w:r>
    </w:p>
    <w:p w14:paraId="41F1E3F4" w14:textId="77777777" w:rsidR="00024735" w:rsidRDefault="00024735" w:rsidP="00024735">
      <w:r>
        <w:t>b. externo</w:t>
      </w:r>
    </w:p>
    <w:p w14:paraId="77C2CDC5" w14:textId="77777777" w:rsidR="00024735" w:rsidRDefault="00024735" w:rsidP="00024735">
      <w:r>
        <w:t>c. temporal</w:t>
      </w:r>
    </w:p>
    <w:p w14:paraId="075CFF5F" w14:textId="77777777" w:rsidR="00024735" w:rsidRDefault="00024735" w:rsidP="00024735">
      <w:r>
        <w:t>d. __a[externo]</w:t>
      </w:r>
    </w:p>
    <w:p w14:paraId="35D187DD" w14:textId="77777777" w:rsidR="00024735" w:rsidRDefault="00024735" w:rsidP="00024735"/>
    <w:p w14:paraId="15BD9C48" w14:textId="485FEFFE" w:rsidR="00024735" w:rsidRDefault="00024735" w:rsidP="00024735">
      <w:pPr>
        <w:pStyle w:val="Prrafodelista"/>
        <w:numPr>
          <w:ilvl w:val="0"/>
          <w:numId w:val="1"/>
        </w:numPr>
      </w:pPr>
      <w:r>
        <w:lastRenderedPageBreak/>
        <w:t>En la ordenación por inserción, los miembros del grupo "parcialmente ordenados" son</w:t>
      </w:r>
    </w:p>
    <w:p w14:paraId="2621358C" w14:textId="77777777" w:rsidR="00024735" w:rsidRDefault="00024735" w:rsidP="00024735">
      <w:r>
        <w:t>a. los elementos que ya están ordenados pero que todavía necesitan ser movidos como un</w:t>
      </w:r>
    </w:p>
    <w:p w14:paraId="631008F5" w14:textId="77777777" w:rsidR="00024735" w:rsidRDefault="00024735" w:rsidP="00024735">
      <w:r>
        <w:t>bloque.</w:t>
      </w:r>
    </w:p>
    <w:p w14:paraId="79349BAE" w14:textId="77777777" w:rsidR="00024735" w:rsidRDefault="00024735" w:rsidP="00024735">
      <w:r>
        <w:t>b. los elementos que están en su posición de bloque final pero que aún pueden necesitar</w:t>
      </w:r>
    </w:p>
    <w:p w14:paraId="72456C00" w14:textId="77777777" w:rsidR="00024735" w:rsidRDefault="00024735" w:rsidP="00024735">
      <w:r>
        <w:t>ser ordenados.</w:t>
      </w:r>
    </w:p>
    <w:p w14:paraId="6C4D3DB3" w14:textId="77777777" w:rsidR="00024735" w:rsidRDefault="00024735" w:rsidP="00024735">
      <w:r>
        <w:t>c. solo parcialmente ordenados en orden por sus claves.</w:t>
      </w:r>
    </w:p>
    <w:p w14:paraId="6A44E60C" w14:textId="77777777" w:rsidR="00024735" w:rsidRDefault="00024735" w:rsidP="00024735">
      <w:r w:rsidRPr="000F5B24">
        <w:rPr>
          <w:highlight w:val="cyan"/>
        </w:rPr>
        <w:t>d.</w:t>
      </w:r>
      <w:r>
        <w:t xml:space="preserve"> los elementos que están ordenados entre sí, pero los elementos fuera</w:t>
      </w:r>
    </w:p>
    <w:p w14:paraId="703A5B75" w14:textId="77777777" w:rsidR="00024735" w:rsidRDefault="00024735" w:rsidP="00024735">
      <w:r>
        <w:t>del grupo pueden necesitar ser insertados en el grupo.</w:t>
      </w:r>
    </w:p>
    <w:p w14:paraId="74D7816E" w14:textId="77777777" w:rsidR="00024735" w:rsidRDefault="00024735" w:rsidP="00024735"/>
    <w:p w14:paraId="09D39670" w14:textId="7FF916DC" w:rsidR="00024735" w:rsidRDefault="00024735" w:rsidP="00024735">
      <w:pPr>
        <w:pStyle w:val="Prrafodelista"/>
        <w:numPr>
          <w:ilvl w:val="0"/>
          <w:numId w:val="1"/>
        </w:numPr>
      </w:pPr>
      <w:r>
        <w:t>Mover un grupo de elementos hacia la izquierda o hacia la derecha requiere repetidos</w:t>
      </w:r>
    </w:p>
    <w:p w14:paraId="153EEEC7" w14:textId="62F9C639" w:rsidR="00024735" w:rsidRDefault="00024735" w:rsidP="00024735">
      <w:r>
        <w:t>___</w:t>
      </w:r>
      <w:r w:rsidR="000F5B24" w:rsidRPr="000F5B24">
        <w:rPr>
          <w:u w:val="single"/>
        </w:rPr>
        <w:t>intercambios</w:t>
      </w:r>
      <w:r>
        <w:t>_______.</w:t>
      </w:r>
    </w:p>
    <w:p w14:paraId="68A2F475" w14:textId="77777777" w:rsidR="00024735" w:rsidRDefault="00024735" w:rsidP="00024735"/>
    <w:p w14:paraId="2A5B0297" w14:textId="2D5EACF4" w:rsidR="00024735" w:rsidRDefault="00024735" w:rsidP="00024735">
      <w:pPr>
        <w:pStyle w:val="Prrafodelista"/>
        <w:numPr>
          <w:ilvl w:val="0"/>
          <w:numId w:val="1"/>
        </w:numPr>
      </w:pPr>
      <w:r>
        <w:t>En la ordenación por inserción, después de insertar un elemento en el grupo parcialmente ordenado,</w:t>
      </w:r>
    </w:p>
    <w:p w14:paraId="007F1A79" w14:textId="77777777" w:rsidR="00024735" w:rsidRDefault="00024735" w:rsidP="00024735">
      <w:r w:rsidRPr="000F5B24">
        <w:rPr>
          <w:highlight w:val="cyan"/>
        </w:rPr>
        <w:t>a.</w:t>
      </w:r>
      <w:r>
        <w:t xml:space="preserve"> nunca se mueve nuevamente.</w:t>
      </w:r>
    </w:p>
    <w:p w14:paraId="27274F9A" w14:textId="77777777" w:rsidR="00024735" w:rsidRDefault="00024735" w:rsidP="00024735">
      <w:r>
        <w:t>b. nunca se desplaza hacia la izquierda.</w:t>
      </w:r>
    </w:p>
    <w:p w14:paraId="2A2590E7" w14:textId="77777777" w:rsidR="00024735" w:rsidRDefault="00024735" w:rsidP="00024735">
      <w:r>
        <w:t>c. a menudo se mueve fuera de este grupo.</w:t>
      </w:r>
    </w:p>
    <w:p w14:paraId="7E34B79B" w14:textId="77777777" w:rsidR="00024735" w:rsidRDefault="00024735" w:rsidP="00024735">
      <w:r>
        <w:t>d. descubre que su grupo se está reduciendo constantemente.</w:t>
      </w:r>
    </w:p>
    <w:p w14:paraId="7D9F2347" w14:textId="77777777" w:rsidR="00024735" w:rsidRDefault="00024735" w:rsidP="00024735"/>
    <w:p w14:paraId="4774BB05" w14:textId="5370AB34" w:rsidR="00024735" w:rsidRDefault="00024735" w:rsidP="00024735">
      <w:pPr>
        <w:pStyle w:val="Prrafodelista"/>
        <w:numPr>
          <w:ilvl w:val="0"/>
          <w:numId w:val="1"/>
        </w:numPr>
      </w:pPr>
      <w:r>
        <w:t>La invariante en la ordenación por inserción es que _</w:t>
      </w:r>
      <w:r w:rsidR="000F5B24" w:rsidRPr="000F5B24">
        <w:rPr>
          <w:u w:val="single"/>
        </w:rPr>
        <w:t>Al final de cada pasada, los primeros elementos (de 0 a i) están ordenados</w:t>
      </w:r>
      <w:r w:rsidR="000F5B24" w:rsidRPr="000F5B24">
        <w:rPr>
          <w:u w:val="single"/>
        </w:rPr>
        <w:t xml:space="preserve"> </w:t>
      </w:r>
      <w:r>
        <w:t>_.</w:t>
      </w:r>
    </w:p>
    <w:p w14:paraId="319690DE" w14:textId="77777777" w:rsidR="00024735" w:rsidRDefault="00024735" w:rsidP="00024735">
      <w:bookmarkStart w:id="0" w:name="_GoBack"/>
      <w:bookmarkEnd w:id="0"/>
    </w:p>
    <w:p w14:paraId="64377ADE" w14:textId="29938FC9" w:rsidR="00024735" w:rsidRDefault="00024735" w:rsidP="00024735">
      <w:pPr>
        <w:pStyle w:val="Prrafodelista"/>
        <w:numPr>
          <w:ilvl w:val="0"/>
          <w:numId w:val="1"/>
        </w:numPr>
      </w:pPr>
      <w:r>
        <w:t>La estabilidad podría referirse a</w:t>
      </w:r>
    </w:p>
    <w:p w14:paraId="3F717E80" w14:textId="77777777" w:rsidR="00024735" w:rsidRDefault="00024735" w:rsidP="00024735">
      <w:r>
        <w:t>a. elementos con claves secundarias que se excluyen de una ordenación.</w:t>
      </w:r>
    </w:p>
    <w:p w14:paraId="000EC4E7" w14:textId="77777777" w:rsidR="00024735" w:rsidRDefault="00024735" w:rsidP="00024735">
      <w:r w:rsidRPr="000F5B24">
        <w:rPr>
          <w:highlight w:val="cyan"/>
        </w:rPr>
        <w:t>b.</w:t>
      </w:r>
      <w:r>
        <w:t xml:space="preserve"> mantener las ciudades ordenadas por población creciente dentro de cada</w:t>
      </w:r>
    </w:p>
    <w:p w14:paraId="51A48192" w14:textId="77777777" w:rsidR="00024735" w:rsidRDefault="00024735" w:rsidP="00024735">
      <w:r>
        <w:t>estado, en una ordenación por estado.</w:t>
      </w:r>
    </w:p>
    <w:p w14:paraId="2F0BABF6" w14:textId="77777777" w:rsidR="00024735" w:rsidRDefault="00024735" w:rsidP="00024735">
      <w:r>
        <w:t>c. mantener los mismos nombres de pila que coinciden con los mismos apellidos.</w:t>
      </w:r>
    </w:p>
    <w:p w14:paraId="6DD0CF63" w14:textId="77777777" w:rsidR="00024735" w:rsidRDefault="00024735" w:rsidP="00024735">
      <w:r>
        <w:t>d. elementos que mantienen el mismo orden de claves secundarias sin tener en cuenta</w:t>
      </w:r>
    </w:p>
    <w:p w14:paraId="73D04EA0" w14:textId="7EB0ECB1" w:rsidR="00F42D8D" w:rsidRDefault="00024735" w:rsidP="00024735">
      <w:r>
        <w:t>las claves primarias.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136B"/>
    <w:multiLevelType w:val="hybridMultilevel"/>
    <w:tmpl w:val="4CD2644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273F"/>
    <w:multiLevelType w:val="hybridMultilevel"/>
    <w:tmpl w:val="47F62DF8"/>
    <w:lvl w:ilvl="0" w:tplc="0A580C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21E4"/>
    <w:multiLevelType w:val="hybridMultilevel"/>
    <w:tmpl w:val="E5FCBA4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A3"/>
    <w:rsid w:val="00024735"/>
    <w:rsid w:val="000F5B24"/>
    <w:rsid w:val="00463F39"/>
    <w:rsid w:val="00655AA3"/>
    <w:rsid w:val="00707F2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AEBF7"/>
  <w15:chartTrackingRefBased/>
  <w15:docId w15:val="{20F21D5D-D2CC-49EB-B2E1-85798256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4</cp:revision>
  <dcterms:created xsi:type="dcterms:W3CDTF">2024-12-08T06:21:00Z</dcterms:created>
  <dcterms:modified xsi:type="dcterms:W3CDTF">2024-12-08T06:30:00Z</dcterms:modified>
</cp:coreProperties>
</file>