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C0" w:rsidRP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422C3B0D" wp14:editId="35E23B7D">
            <wp:simplePos x="0" y="0"/>
            <wp:positionH relativeFrom="column">
              <wp:posOffset>3827225</wp:posOffset>
            </wp:positionH>
            <wp:positionV relativeFrom="paragraph">
              <wp:posOffset>-57018</wp:posOffset>
            </wp:positionV>
            <wp:extent cx="1790896" cy="2125133"/>
            <wp:effectExtent l="23495" t="14605" r="23495" b="234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 rot="16200000">
                      <a:off x="0" y="0"/>
                      <a:ext cx="1790896" cy="212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  <w:lang w:val="en-US"/>
        </w:rPr>
        <w:t>Color s</w:t>
      </w:r>
      <w:r w:rsidRPr="00420676">
        <w:rPr>
          <w:u w:val="single"/>
          <w:lang w:val="en-US"/>
        </w:rPr>
        <w:t>ceme: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420676" w:rsidRDefault="00A34A5E" w:rsidP="00420676">
      <w:pPr>
        <w:spacing w:after="0" w:line="240" w:lineRule="auto"/>
        <w:jc w:val="both"/>
        <w:rPr>
          <w:lang w:val="en-US"/>
        </w:rPr>
      </w:pPr>
      <w:hyperlink r:id="rId9" w:history="1">
        <w:r w:rsidR="00420676" w:rsidRPr="00995E2A">
          <w:rPr>
            <w:rStyle w:val="Hiperhivatkozs"/>
            <w:lang w:val="en-US"/>
          </w:rPr>
          <w:t>https://colorhunt.co/palette/138147</w:t>
        </w:r>
      </w:hyperlink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#3c415e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#738598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#dfe2e2</w:t>
      </w:r>
    </w:p>
    <w:p w:rsid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#1cb3c8</w:t>
      </w:r>
    </w:p>
    <w:p w:rsidR="00420676" w:rsidRDefault="00206781" w:rsidP="004206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font-family</w:t>
      </w:r>
      <w:r w:rsidR="00ED6D2E">
        <w:rPr>
          <w:lang w:val="en-US"/>
        </w:rPr>
        <w:t xml:space="preserve">: </w:t>
      </w:r>
      <w:r w:rsidR="00B44F95">
        <w:rPr>
          <w:lang w:val="en-US"/>
        </w:rPr>
        <w:t>Agency</w:t>
      </w:r>
      <w:r w:rsidR="00474F3B">
        <w:rPr>
          <w:lang w:val="en-US"/>
        </w:rPr>
        <w:t xml:space="preserve"> </w:t>
      </w:r>
      <w:r w:rsidR="00B44F95">
        <w:rPr>
          <w:lang w:val="en-US"/>
        </w:rPr>
        <w:t>FB</w:t>
      </w:r>
      <w:bookmarkStart w:id="0" w:name="_GoBack"/>
      <w:bookmarkEnd w:id="0"/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428637" cy="4317577"/>
            <wp:effectExtent l="19050" t="19050" r="10160" b="260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63" cy="436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413000" cy="4289777"/>
            <wp:effectExtent l="19050" t="19050" r="25400" b="15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632" cy="4353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sectPr w:rsidR="00531463" w:rsidRPr="003D5705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A5E" w:rsidRDefault="00A34A5E" w:rsidP="00DB7ABB">
      <w:pPr>
        <w:spacing w:after="0" w:line="240" w:lineRule="auto"/>
      </w:pPr>
      <w:r>
        <w:separator/>
      </w:r>
    </w:p>
  </w:endnote>
  <w:endnote w:type="continuationSeparator" w:id="0">
    <w:p w:rsidR="00A34A5E" w:rsidRDefault="00A34A5E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>Date: 16/07/2019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A5E" w:rsidRDefault="00A34A5E" w:rsidP="00DB7ABB">
      <w:pPr>
        <w:spacing w:after="0" w:line="240" w:lineRule="auto"/>
      </w:pPr>
      <w:r>
        <w:separator/>
      </w:r>
    </w:p>
  </w:footnote>
  <w:footnote w:type="continuationSeparator" w:id="0">
    <w:p w:rsidR="00A34A5E" w:rsidRDefault="00A34A5E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D10D1"/>
    <w:rsid w:val="00204C2B"/>
    <w:rsid w:val="00206781"/>
    <w:rsid w:val="00232F97"/>
    <w:rsid w:val="002405EC"/>
    <w:rsid w:val="002B339D"/>
    <w:rsid w:val="003D1A75"/>
    <w:rsid w:val="003D5705"/>
    <w:rsid w:val="00420676"/>
    <w:rsid w:val="00450DBD"/>
    <w:rsid w:val="00474F3B"/>
    <w:rsid w:val="00477FE0"/>
    <w:rsid w:val="00482EE9"/>
    <w:rsid w:val="00531463"/>
    <w:rsid w:val="00856BC0"/>
    <w:rsid w:val="008B5521"/>
    <w:rsid w:val="00986455"/>
    <w:rsid w:val="00A34A5E"/>
    <w:rsid w:val="00B44F95"/>
    <w:rsid w:val="00CE6732"/>
    <w:rsid w:val="00DB7ABB"/>
    <w:rsid w:val="00DF4E99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5C8F1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13814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210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16</cp:revision>
  <dcterms:created xsi:type="dcterms:W3CDTF">2019-07-15T15:20:00Z</dcterms:created>
  <dcterms:modified xsi:type="dcterms:W3CDTF">2019-07-17T17:00:00Z</dcterms:modified>
</cp:coreProperties>
</file>