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28"/>
          <w:szCs w:val="28"/>
          <w:lang w:val="en-US"/>
        </w:rPr>
      </w:pPr>
      <w:r>
        <w:rPr>
          <w:b/>
          <w:sz w:val="28"/>
          <w:szCs w:val="28"/>
          <w:lang w:val="en-US"/>
        </w:rPr>
        <w:t>ItGIGls Mobile Web Application</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t>There's a group of friendswith a passion for metal music and they really enjoy to go to gigs together. The members of this group live in the Netherlands, Belgium and Germany so it's not easy to plan these trips. They have to be up to date with the upcoming events, plan the trips and budget. One of them came up with the idea to make a simple mobile web application for the group with the gig info which everyone can see. Not to mention an ingroup chat could be handy.</w:t>
      </w:r>
    </w:p>
    <w:p>
      <w:pPr>
        <w:pStyle w:val="Normal"/>
        <w:spacing w:lineRule="auto" w:line="240" w:before="0" w:after="0"/>
        <w:jc w:val="both"/>
        <w:rPr>
          <w:lang w:val="en-US"/>
        </w:rPr>
      </w:pPr>
      <w:r>
        <w:rPr>
          <w:lang w:val="en-US"/>
        </w:rPr>
      </w:r>
    </w:p>
    <w:p>
      <w:pPr>
        <w:pStyle w:val="Normal"/>
        <w:spacing w:lineRule="auto" w:line="240" w:before="0" w:after="0"/>
        <w:jc w:val="both"/>
        <w:rPr>
          <w:u w:val="single"/>
          <w:lang w:val="en-US"/>
        </w:rPr>
      </w:pPr>
      <w:r>
        <w:rPr>
          <w:u w:val="single"/>
          <w:lang w:val="en-US"/>
        </w:rPr>
        <w:t>Personas:</w:t>
      </w:r>
    </w:p>
    <w:p>
      <w:pPr>
        <w:pStyle w:val="ListParagraph"/>
        <w:numPr>
          <w:ilvl w:val="0"/>
          <w:numId w:val="1"/>
        </w:numPr>
        <w:spacing w:lineRule="auto" w:line="240" w:before="0" w:after="0"/>
        <w:contextualSpacing/>
        <w:jc w:val="both"/>
        <w:rPr>
          <w:lang w:val="en-US"/>
        </w:rPr>
      </w:pPr>
      <w:r>
        <w:rPr>
          <w:lang w:val="en-US"/>
        </w:rPr>
        <w:t>Joosd, a very easy-going teacher.</w:t>
      </w:r>
    </w:p>
    <w:p>
      <w:pPr>
        <w:pStyle w:val="ListParagraph"/>
        <w:numPr>
          <w:ilvl w:val="0"/>
          <w:numId w:val="1"/>
        </w:numPr>
        <w:spacing w:lineRule="auto" w:line="240" w:before="0" w:after="0"/>
        <w:contextualSpacing/>
        <w:jc w:val="both"/>
        <w:rPr>
          <w:lang w:val="en-US"/>
        </w:rPr>
      </w:pPr>
      <w:r>
        <w:rPr>
          <w:lang w:val="en-US"/>
        </w:rPr>
        <w:t>Simon, an office worker with very strict timelines.</w:t>
      </w:r>
    </w:p>
    <w:p>
      <w:pPr>
        <w:pStyle w:val="ListParagraph"/>
        <w:numPr>
          <w:ilvl w:val="0"/>
          <w:numId w:val="1"/>
        </w:numPr>
        <w:spacing w:lineRule="auto" w:line="240" w:before="0" w:after="0"/>
        <w:contextualSpacing/>
        <w:jc w:val="both"/>
        <w:rPr>
          <w:lang w:val="en-US"/>
        </w:rPr>
      </w:pPr>
      <w:r>
        <w:rPr>
          <w:lang w:val="en-US"/>
        </w:rPr>
        <w:t>Katrin, nutritionist who is always up to date.</w:t>
      </w:r>
    </w:p>
    <w:p>
      <w:pPr>
        <w:pStyle w:val="ListParagraph"/>
        <w:numPr>
          <w:ilvl w:val="0"/>
          <w:numId w:val="1"/>
        </w:numPr>
        <w:spacing w:lineRule="auto" w:line="240" w:before="0" w:after="0"/>
        <w:contextualSpacing/>
        <w:jc w:val="both"/>
        <w:rPr>
          <w:lang w:val="en-US"/>
        </w:rPr>
      </w:pPr>
      <w:r>
        <w:rPr>
          <w:lang w:val="en-US"/>
        </w:rPr>
        <w:t>Katie, who is a mom for one small.</w:t>
      </w:r>
    </w:p>
    <w:p>
      <w:pPr>
        <w:pStyle w:val="ListParagraph"/>
        <w:numPr>
          <w:ilvl w:val="0"/>
          <w:numId w:val="1"/>
        </w:numPr>
        <w:spacing w:lineRule="auto" w:line="240" w:before="0" w:after="0"/>
        <w:contextualSpacing/>
        <w:jc w:val="both"/>
        <w:rPr>
          <w:lang w:val="en-US"/>
        </w:rPr>
      </w:pPr>
      <w:r>
        <w:rPr>
          <w:lang w:val="en-US"/>
        </w:rPr>
        <w:t>Sara, who is a spiritual guide and real hippy.</w:t>
      </w:r>
    </w:p>
    <w:p>
      <w:pPr>
        <w:pStyle w:val="Normal"/>
        <w:spacing w:lineRule="auto" w:line="240" w:before="0" w:after="0"/>
        <w:jc w:val="both"/>
        <w:rPr>
          <w:lang w:val="en-US"/>
        </w:rPr>
      </w:pPr>
      <w:r>
        <w:rPr>
          <w:lang w:val="en-US"/>
        </w:rPr>
      </w:r>
    </w:p>
    <w:p>
      <w:pPr>
        <w:pStyle w:val="Normal"/>
        <w:spacing w:lineRule="auto" w:line="240" w:before="0" w:after="0"/>
        <w:jc w:val="both"/>
        <w:rPr>
          <w:u w:val="single"/>
          <w:lang w:val="en-US"/>
        </w:rPr>
      </w:pPr>
      <w:r>
        <w:rPr>
          <w:u w:val="single"/>
          <w:lang w:val="en-US"/>
        </w:rPr>
        <w:t>Scenarios:</w:t>
      </w:r>
    </w:p>
    <w:p>
      <w:pPr>
        <w:pStyle w:val="ListParagraph"/>
        <w:numPr>
          <w:ilvl w:val="0"/>
          <w:numId w:val="2"/>
        </w:numPr>
        <w:spacing w:lineRule="auto" w:line="240" w:before="0" w:after="0"/>
        <w:contextualSpacing/>
        <w:jc w:val="both"/>
        <w:rPr>
          <w:lang w:val="en-US"/>
        </w:rPr>
      </w:pPr>
      <w:r>
        <w:rPr>
          <w:lang w:val="en-US"/>
        </w:rPr>
        <w:t>Joosd during his lunch break wants to check if there is any upcoming concerts.</w:t>
      </w:r>
    </w:p>
    <w:p>
      <w:pPr>
        <w:pStyle w:val="ListParagraph"/>
        <w:numPr>
          <w:ilvl w:val="0"/>
          <w:numId w:val="2"/>
        </w:numPr>
        <w:spacing w:lineRule="auto" w:line="240" w:before="0" w:after="0"/>
        <w:contextualSpacing/>
        <w:jc w:val="both"/>
        <w:rPr>
          <w:lang w:val="en-US"/>
        </w:rPr>
      </w:pPr>
      <w:r>
        <w:rPr>
          <w:lang w:val="en-US"/>
        </w:rPr>
        <w:t>Simon checks the address and map on the train.</w:t>
      </w:r>
    </w:p>
    <w:p>
      <w:pPr>
        <w:pStyle w:val="ListParagraph"/>
        <w:numPr>
          <w:ilvl w:val="0"/>
          <w:numId w:val="2"/>
        </w:numPr>
        <w:spacing w:lineRule="auto" w:line="240" w:before="0" w:after="0"/>
        <w:contextualSpacing/>
        <w:jc w:val="both"/>
        <w:rPr>
          <w:lang w:val="en-US"/>
        </w:rPr>
      </w:pPr>
      <w:r>
        <w:rPr>
          <w:lang w:val="en-US"/>
        </w:rPr>
        <w:t>Katrin checks tha bands name who will play next weekend.</w:t>
      </w:r>
    </w:p>
    <w:p>
      <w:pPr>
        <w:pStyle w:val="ListParagraph"/>
        <w:numPr>
          <w:ilvl w:val="0"/>
          <w:numId w:val="2"/>
        </w:numPr>
        <w:spacing w:lineRule="auto" w:line="240" w:before="0" w:after="0"/>
        <w:contextualSpacing/>
        <w:jc w:val="both"/>
        <w:rPr>
          <w:lang w:val="en-US"/>
        </w:rPr>
      </w:pPr>
      <w:r>
        <w:rPr>
          <w:lang w:val="en-US"/>
        </w:rPr>
        <w:t>Katie writes to the chat to ask if someone is going to the gig.</w:t>
      </w:r>
    </w:p>
    <w:p>
      <w:pPr>
        <w:pStyle w:val="ListParagraph"/>
        <w:numPr>
          <w:ilvl w:val="0"/>
          <w:numId w:val="2"/>
        </w:numPr>
        <w:spacing w:lineRule="auto" w:line="240" w:before="0" w:after="0"/>
        <w:contextualSpacing/>
        <w:jc w:val="both"/>
        <w:rPr>
          <w:lang w:val="en-US"/>
        </w:rPr>
      </w:pPr>
      <w:r>
        <w:rPr>
          <w:lang w:val="en-US"/>
        </w:rPr>
        <w:t>Sara writes to the chat that she is a few minutes late… and her web connection is not the best at the moment.</w:t>
      </w:r>
    </w:p>
    <w:p>
      <w:pPr>
        <w:pStyle w:val="Normal"/>
        <w:spacing w:lineRule="auto" w:line="240" w:before="0" w:after="0"/>
        <w:jc w:val="both"/>
        <w:rPr>
          <w:lang w:val="en-US"/>
        </w:rPr>
      </w:pPr>
      <w:r>
        <w:rPr>
          <w:lang w:val="en-US"/>
        </w:rPr>
      </w:r>
    </w:p>
    <w:p>
      <w:pPr>
        <w:pStyle w:val="Normal"/>
        <w:spacing w:lineRule="auto" w:line="240" w:before="0" w:after="0"/>
        <w:jc w:val="both"/>
        <w:rPr>
          <w:u w:val="single"/>
          <w:lang w:val="en-US"/>
        </w:rPr>
      </w:pPr>
      <w:r>
        <w:rPr>
          <w:u w:val="single"/>
          <w:lang w:val="en-US"/>
        </w:rPr>
        <w:t>UI flow diagram:</w:t>
      </w:r>
    </w:p>
    <w:p>
      <w:pPr>
        <w:pStyle w:val="Normal"/>
        <w:spacing w:lineRule="auto" w:line="240" w:before="0" w:after="0"/>
        <w:jc w:val="both"/>
        <w:rPr>
          <w:u w:val="single"/>
          <w:lang w:val="en-US"/>
        </w:rPr>
      </w:pPr>
      <w:r>
        <w:rPr>
          <w:u w:val="single"/>
          <w:lang w:val="en-US"/>
        </w:rPr>
      </w:r>
    </w:p>
    <w:p>
      <w:pPr>
        <w:pStyle w:val="Normal"/>
        <w:spacing w:lineRule="auto" w:line="240" w:before="0" w:after="0"/>
        <w:jc w:val="center"/>
        <w:rPr>
          <w:lang w:val="en-US"/>
        </w:rPr>
      </w:pPr>
      <w:r>
        <w:rPr/>
        <w:drawing>
          <wp:inline distT="0" distB="0" distL="0" distR="0">
            <wp:extent cx="5819140" cy="5113655"/>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5819140" cy="5113655"/>
                    </a:xfrm>
                    <a:prstGeom prst="rect">
                      <a:avLst/>
                    </a:prstGeom>
                  </pic:spPr>
                </pic:pic>
              </a:graphicData>
            </a:graphic>
          </wp:inline>
        </w:drawing>
      </w:r>
    </w:p>
    <w:p>
      <w:pPr>
        <w:pStyle w:val="Normal"/>
        <w:spacing w:lineRule="auto" w:line="240" w:before="0" w:after="0"/>
        <w:jc w:val="both"/>
        <w:rPr>
          <w:u w:val="single"/>
          <w:lang w:val="en-US"/>
        </w:rPr>
      </w:pPr>
      <w:r>
        <w:rPr>
          <w:u w:val="single"/>
          <w:lang w:val="en-US"/>
        </w:rPr>
        <w:t>Color sceme and fonts:</w:t>
      </w:r>
    </w:p>
    <w:p>
      <w:pPr>
        <w:pStyle w:val="Normal"/>
        <w:spacing w:lineRule="auto" w:line="240" w:before="0" w:after="0"/>
        <w:jc w:val="both"/>
        <w:rPr>
          <w:u w:val="single"/>
          <w:lang w:val="en-US"/>
        </w:rPr>
      </w:pPr>
      <w:r>
        <w:rPr>
          <w:u w:val="single"/>
          <w:lang w:val="en-US"/>
        </w:rPr>
      </w:r>
    </w:p>
    <w:p>
      <w:pPr>
        <w:pStyle w:val="ListParagraph"/>
        <w:numPr>
          <w:ilvl w:val="0"/>
          <w:numId w:val="3"/>
        </w:numPr>
        <w:spacing w:lineRule="auto" w:line="240" w:before="0" w:after="0"/>
        <w:contextualSpacing/>
        <w:jc w:val="both"/>
        <w:rPr/>
      </w:pPr>
      <w:hyperlink r:id="rId3">
        <w:r>
          <w:rPr>
            <w:rStyle w:val="InternetLink"/>
            <w:lang w:val="en-US"/>
          </w:rPr>
          <w:t>https://colorhunt.co/palette/138147</w:t>
        </w:r>
      </w:hyperlink>
    </w:p>
    <w:p>
      <w:pPr>
        <w:pStyle w:val="ListParagraph"/>
        <w:numPr>
          <w:ilvl w:val="0"/>
          <w:numId w:val="3"/>
        </w:numPr>
        <w:spacing w:lineRule="auto" w:line="240" w:before="0" w:after="0"/>
        <w:contextualSpacing/>
        <w:jc w:val="both"/>
        <w:rPr>
          <w:lang w:val="en-US"/>
        </w:rPr>
      </w:pPr>
      <w:r>
        <w:rPr>
          <w:lang w:val="en-US"/>
        </w:rPr>
        <w:t>font-family: Abel</w:t>
      </w:r>
    </w:p>
    <w:p>
      <w:pPr>
        <w:pStyle w:val="ListParagraph"/>
        <w:numPr>
          <w:ilvl w:val="0"/>
          <w:numId w:val="3"/>
        </w:numPr>
        <w:spacing w:lineRule="auto" w:line="240" w:before="0" w:after="0"/>
        <w:contextualSpacing/>
        <w:jc w:val="both"/>
        <w:rPr>
          <w:lang w:val="en-US"/>
        </w:rPr>
      </w:pPr>
      <w:r>
        <w:rPr>
          <w:lang w:val="en-US"/>
        </w:rPr>
        <w:t>font-size: 22px</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mc:AlternateContent>
          <mc:Choice Requires="wps">
            <w:drawing>
              <wp:anchor behindDoc="0" distT="45720" distB="45720" distL="114300" distR="114300" simplePos="0" locked="0" layoutInCell="1" allowOverlap="1" relativeHeight="3" wp14:anchorId="7DBBC330">
                <wp:simplePos x="0" y="0"/>
                <wp:positionH relativeFrom="column">
                  <wp:posOffset>259715</wp:posOffset>
                </wp:positionH>
                <wp:positionV relativeFrom="paragraph">
                  <wp:posOffset>158115</wp:posOffset>
                </wp:positionV>
                <wp:extent cx="1312545" cy="1600200"/>
                <wp:effectExtent l="0" t="0" r="0" b="635"/>
                <wp:wrapNone/>
                <wp:docPr id="2" name="Szövegdoboz 2"/>
                <a:graphic xmlns:a="http://schemas.openxmlformats.org/drawingml/2006/main">
                  <a:graphicData uri="http://schemas.microsoft.com/office/word/2010/wordprocessingShape">
                    <wps:wsp>
                      <wps:cNvSpPr/>
                      <wps:spPr>
                        <a:xfrm>
                          <a:off x="0" y="0"/>
                          <a:ext cx="1311840" cy="159948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lang w:val="en-US"/>
                              </w:rPr>
                            </w:pPr>
                            <w:r>
                              <w:rPr>
                                <w:color w:val="auto"/>
                                <w:lang w:val="en-US"/>
                              </w:rPr>
                              <w:t>#3c415e</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#738598</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#dfe2e2</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#1cb3c8</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Szövegdoboz 2" stroked="f" style="position:absolute;margin-left:20.45pt;margin-top:12.45pt;width:103.25pt;height:125.9pt" wp14:anchorId="7DBBC330">
                <w10:wrap type="square"/>
                <v:fill o:detectmouseclick="t" on="false"/>
                <v:stroke color="#3465a4" weight="9360" joinstyle="miter" endcap="flat"/>
                <v:textbox>
                  <w:txbxContent>
                    <w:p>
                      <w:pPr>
                        <w:pStyle w:val="FrameContents"/>
                        <w:spacing w:lineRule="auto" w:line="240" w:before="0" w:after="0"/>
                        <w:jc w:val="both"/>
                        <w:rPr>
                          <w:lang w:val="en-US"/>
                        </w:rPr>
                      </w:pPr>
                      <w:r>
                        <w:rPr>
                          <w:color w:val="auto"/>
                          <w:lang w:val="en-US"/>
                        </w:rPr>
                        <w:t>#3c415e</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#738598</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#dfe2e2</w:t>
                      </w:r>
                    </w:p>
                    <w:p>
                      <w:pPr>
                        <w:pStyle w:val="FrameContents"/>
                        <w:spacing w:lineRule="auto" w:line="240" w:before="0" w:after="0"/>
                        <w:jc w:val="both"/>
                        <w:rPr>
                          <w:color w:val="auto"/>
                          <w:lang w:val="en-US"/>
                        </w:rPr>
                      </w:pPr>
                      <w:r>
                        <w:rPr>
                          <w:color w:val="auto"/>
                          <w:lang w:val="en-US"/>
                        </w:rPr>
                      </w:r>
                    </w:p>
                    <w:p>
                      <w:pPr>
                        <w:pStyle w:val="FrameContents"/>
                        <w:spacing w:lineRule="auto" w:line="240" w:before="0" w:after="0"/>
                        <w:jc w:val="both"/>
                        <w:rPr>
                          <w:lang w:val="en-US"/>
                        </w:rPr>
                      </w:pPr>
                      <w:r>
                        <w:rPr>
                          <w:color w:val="auto"/>
                          <w:lang w:val="en-US"/>
                        </w:rPr>
                        <w:t>#1cb3c8</w:t>
                      </w:r>
                    </w:p>
                    <w:p>
                      <w:pPr>
                        <w:pStyle w:val="FrameContents"/>
                        <w:spacing w:before="0" w:after="160"/>
                        <w:rPr>
                          <w:color w:val="auto"/>
                        </w:rPr>
                      </w:pPr>
                      <w:r>
                        <w:rPr>
                          <w:color w:val="auto"/>
                        </w:rPr>
                      </w:r>
                    </w:p>
                  </w:txbxContent>
                </v:textbox>
              </v:rect>
            </w:pict>
          </mc:Fallback>
        </mc:AlternateContent>
        <w:drawing>
          <wp:anchor behindDoc="1" distT="19050" distB="10795" distL="133350" distR="137160" simplePos="0" locked="0" layoutInCell="1" allowOverlap="1" relativeHeight="2">
            <wp:simplePos x="0" y="0"/>
            <wp:positionH relativeFrom="column">
              <wp:posOffset>236220</wp:posOffset>
            </wp:positionH>
            <wp:positionV relativeFrom="paragraph">
              <wp:posOffset>42545</wp:posOffset>
            </wp:positionV>
            <wp:extent cx="1291590" cy="1532255"/>
            <wp:effectExtent l="0" t="0" r="0" b="0"/>
            <wp:wrapNone/>
            <wp:docPr id="4" name="Ké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2" descr=""/>
                    <pic:cNvPicPr>
                      <a:picLocks noChangeAspect="1" noChangeArrowheads="1"/>
                    </pic:cNvPicPr>
                  </pic:nvPicPr>
                  <pic:blipFill>
                    <a:blip r:embed="rId4"/>
                    <a:srcRect l="0" t="0" r="57844" b="0"/>
                    <a:stretch>
                      <a:fillRect/>
                    </a:stretch>
                  </pic:blipFill>
                  <pic:spPr bwMode="auto">
                    <a:xfrm>
                      <a:off x="0" y="0"/>
                      <a:ext cx="1291590" cy="1532255"/>
                    </a:xfrm>
                    <a:prstGeom prst="rect">
                      <a:avLst/>
                    </a:prstGeom>
                  </pic:spPr>
                </pic:pic>
              </a:graphicData>
            </a:graphic>
          </wp:anchor>
        </w:drawing>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spacing w:lineRule="auto" w:line="240" w:before="0" w:after="0"/>
        <w:jc w:val="both"/>
        <w:rPr>
          <w:u w:val="single"/>
          <w:lang w:val="en-US"/>
        </w:rPr>
      </w:pPr>
      <w:r>
        <w:rPr>
          <w:u w:val="single"/>
          <w:lang w:val="en-US"/>
        </w:rPr>
        <w:t>Screen mockups:</w:t>
      </w:r>
    </w:p>
    <w:p>
      <w:pPr>
        <w:pStyle w:val="Normal"/>
        <w:spacing w:lineRule="auto" w:line="240" w:before="0" w:after="0"/>
        <w:jc w:val="both"/>
        <w:rPr>
          <w:lang w:val="en-US"/>
        </w:rPr>
      </w:pPr>
      <w:r>
        <w:rPr>
          <w:lang w:val="en-US"/>
        </w:rPr>
      </w:r>
    </w:p>
    <w:p>
      <w:pPr>
        <w:pStyle w:val="Normal"/>
        <w:spacing w:lineRule="auto" w:line="240" w:before="0" w:after="0"/>
        <w:jc w:val="both"/>
        <w:rPr>
          <w:lang w:val="en-US"/>
        </w:rPr>
      </w:pPr>
      <w:r>
        <w:rPr>
          <w:lang w:val="en-US"/>
        </w:rPr>
      </w:r>
    </w:p>
    <w:p>
      <w:pPr>
        <w:pStyle w:val="Normal"/>
        <w:keepNext w:val="true"/>
        <w:spacing w:lineRule="auto" w:line="240" w:before="0" w:after="0"/>
        <w:jc w:val="center"/>
        <w:rPr/>
      </w:pPr>
      <w:r>
        <w:rPr/>
        <w:drawing>
          <wp:inline distT="19050" distB="12700" distL="19050" distR="13335">
            <wp:extent cx="2425065" cy="4311650"/>
            <wp:effectExtent l="0" t="0" r="0" b="0"/>
            <wp:docPr id="5" name="Ké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3" descr=""/>
                    <pic:cNvPicPr>
                      <a:picLocks noChangeAspect="1" noChangeArrowheads="1"/>
                    </pic:cNvPicPr>
                  </pic:nvPicPr>
                  <pic:blipFill>
                    <a:blip r:embed="rId5"/>
                    <a:stretch>
                      <a:fillRect/>
                    </a:stretch>
                  </pic:blipFill>
                  <pic:spPr bwMode="auto">
                    <a:xfrm>
                      <a:off x="0" y="0"/>
                      <a:ext cx="2425065" cy="4311650"/>
                    </a:xfrm>
                    <a:prstGeom prst="rect">
                      <a:avLst/>
                    </a:prstGeom>
                  </pic:spPr>
                </pic:pic>
              </a:graphicData>
            </a:graphic>
          </wp:inline>
        </w:drawing>
      </w:r>
      <w:r>
        <w:rPr/>
        <w:t xml:space="preserve">     </w:t>
      </w:r>
      <w:r>
        <w:rPr/>
        <w:drawing>
          <wp:inline distT="19050" distB="22860" distL="19050" distR="19050">
            <wp:extent cx="2419350" cy="4301490"/>
            <wp:effectExtent l="0" t="0" r="0" b="0"/>
            <wp:docPr id="6"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4" descr=""/>
                    <pic:cNvPicPr>
                      <a:picLocks noChangeAspect="1" noChangeArrowheads="1"/>
                    </pic:cNvPicPr>
                  </pic:nvPicPr>
                  <pic:blipFill>
                    <a:blip r:embed="rId6"/>
                    <a:stretch>
                      <a:fillRect/>
                    </a:stretch>
                  </pic:blipFill>
                  <pic:spPr bwMode="auto">
                    <a:xfrm>
                      <a:off x="0" y="0"/>
                      <a:ext cx="2419350" cy="4301490"/>
                    </a:xfrm>
                    <a:prstGeom prst="rect">
                      <a:avLst/>
                    </a:prstGeom>
                  </pic:spPr>
                </pic:pic>
              </a:graphicData>
            </a:graphic>
          </wp:inline>
        </w:drawing>
      </w:r>
    </w:p>
    <w:p>
      <w:pPr>
        <w:pStyle w:val="Normal"/>
        <w:keepNext w:val="true"/>
        <w:spacing w:lineRule="auto" w:line="240" w:before="0" w:after="0"/>
        <w:jc w:val="center"/>
        <w:rPr/>
      </w:pPr>
      <w:r>
        <w:rPr/>
      </w:r>
    </w:p>
    <w:p>
      <w:pPr>
        <w:pStyle w:val="Caption1"/>
        <w:jc w:val="center"/>
        <w:rPr>
          <w:sz w:val="22"/>
          <w:szCs w:val="22"/>
        </w:rPr>
      </w:pPr>
      <w:r>
        <w:rPr>
          <w:sz w:val="22"/>
          <w:szCs w:val="22"/>
        </w:rPr>
        <w:t>1st picture: Home Screen with band, date and country infos. 2nd picture: Same, but if you scroll down, a scroll up button appears.</w:t>
      </w:r>
    </w:p>
    <w:p>
      <w:pPr>
        <w:pStyle w:val="Normal"/>
        <w:spacing w:lineRule="auto" w:line="240" w:before="0" w:after="0"/>
        <w:jc w:val="center"/>
        <w:rPr>
          <w:lang w:val="en-US"/>
        </w:rPr>
      </w:pPr>
      <w:r>
        <w:rPr>
          <w:lang w:val="en-US"/>
        </w:rPr>
      </w:r>
    </w:p>
    <w:p>
      <w:pPr>
        <w:pStyle w:val="Normal"/>
        <w:spacing w:lineRule="auto" w:line="240" w:before="0" w:after="0"/>
        <w:jc w:val="center"/>
        <w:rPr>
          <w:lang w:val="en-US"/>
        </w:rPr>
      </w:pPr>
      <w:r>
        <w:rPr>
          <w:lang w:val="en-US"/>
        </w:rPr>
      </w:r>
    </w:p>
    <w:p>
      <w:pPr>
        <w:pStyle w:val="Normal"/>
        <w:keepNext w:val="true"/>
        <w:spacing w:lineRule="auto" w:line="240" w:before="0" w:after="0"/>
        <w:jc w:val="center"/>
        <w:rPr/>
      </w:pPr>
      <w:r>
        <w:rPr/>
        <w:drawing>
          <wp:inline distT="19050" distB="12700" distL="19050" distR="20320">
            <wp:extent cx="2360930" cy="4197985"/>
            <wp:effectExtent l="0" t="0" r="0" b="0"/>
            <wp:docPr id="7" name="Ké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5" descr=""/>
                    <pic:cNvPicPr>
                      <a:picLocks noChangeAspect="1" noChangeArrowheads="1"/>
                    </pic:cNvPicPr>
                  </pic:nvPicPr>
                  <pic:blipFill>
                    <a:blip r:embed="rId7"/>
                    <a:stretch>
                      <a:fillRect/>
                    </a:stretch>
                  </pic:blipFill>
                  <pic:spPr bwMode="auto">
                    <a:xfrm>
                      <a:off x="0" y="0"/>
                      <a:ext cx="2360930" cy="4197985"/>
                    </a:xfrm>
                    <a:prstGeom prst="rect">
                      <a:avLst/>
                    </a:prstGeom>
                  </pic:spPr>
                </pic:pic>
              </a:graphicData>
            </a:graphic>
          </wp:inline>
        </w:drawing>
      </w:r>
    </w:p>
    <w:p>
      <w:pPr>
        <w:pStyle w:val="Normal"/>
        <w:keepNext w:val="true"/>
        <w:spacing w:lineRule="auto" w:line="240" w:before="0" w:after="0"/>
        <w:jc w:val="center"/>
        <w:rPr/>
      </w:pPr>
      <w:r>
        <w:rPr/>
      </w:r>
    </w:p>
    <w:p>
      <w:pPr>
        <w:pStyle w:val="Caption1"/>
        <w:jc w:val="center"/>
        <w:rPr>
          <w:sz w:val="22"/>
          <w:szCs w:val="22"/>
        </w:rPr>
      </w:pPr>
      <w:r>
        <w:rPr>
          <w:sz w:val="22"/>
          <w:szCs w:val="22"/>
        </w:rPr>
        <w:t>3rd picture: If you click on the band section, a map will appear with the exact address. Ticket price and availability will also appear.</w:t>
      </w:r>
    </w:p>
    <w:p>
      <w:pPr>
        <w:pStyle w:val="Normal"/>
        <w:keepNext w:val="true"/>
        <w:spacing w:lineRule="auto" w:line="240" w:before="0" w:after="0"/>
        <w:jc w:val="center"/>
        <w:rPr/>
      </w:pPr>
      <w:r>
        <w:rPr/>
        <w:drawing>
          <wp:inline distT="19050" distB="19050" distL="19050" distR="24130">
            <wp:extent cx="2357120" cy="4191000"/>
            <wp:effectExtent l="0" t="0" r="0" b="0"/>
            <wp:docPr id="8" name="Ké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6" descr=""/>
                    <pic:cNvPicPr>
                      <a:picLocks noChangeAspect="1" noChangeArrowheads="1"/>
                    </pic:cNvPicPr>
                  </pic:nvPicPr>
                  <pic:blipFill>
                    <a:blip r:embed="rId8"/>
                    <a:stretch>
                      <a:fillRect/>
                    </a:stretch>
                  </pic:blipFill>
                  <pic:spPr bwMode="auto">
                    <a:xfrm>
                      <a:off x="0" y="0"/>
                      <a:ext cx="2357120" cy="4191000"/>
                    </a:xfrm>
                    <a:prstGeom prst="rect">
                      <a:avLst/>
                    </a:prstGeom>
                  </pic:spPr>
                </pic:pic>
              </a:graphicData>
            </a:graphic>
          </wp:inline>
        </w:drawing>
      </w:r>
    </w:p>
    <w:p>
      <w:pPr>
        <w:pStyle w:val="Normal"/>
        <w:keepNext w:val="true"/>
        <w:spacing w:lineRule="auto" w:line="240" w:before="0" w:after="0"/>
        <w:jc w:val="center"/>
        <w:rPr/>
      </w:pPr>
      <w:r>
        <w:rPr/>
      </w:r>
    </w:p>
    <w:p>
      <w:pPr>
        <w:pStyle w:val="Caption1"/>
        <w:jc w:val="center"/>
        <w:rPr>
          <w:sz w:val="22"/>
          <w:szCs w:val="22"/>
        </w:rPr>
      </w:pPr>
      <w:r>
        <w:rPr>
          <w:sz w:val="22"/>
          <w:szCs w:val="22"/>
        </w:rPr>
        <w:t>4th picture: The cat screen. You can go back to home screen by clicking on the hand.</w:t>
      </w:r>
    </w:p>
    <w:p>
      <w:pPr>
        <w:pStyle w:val="Normal"/>
        <w:rPr/>
      </w:pPr>
      <w:r>
        <w:rPr/>
        <w:t>Task2:</w:t>
      </w:r>
    </w:p>
    <w:p>
      <w:pPr>
        <w:pStyle w:val="ListParagraph"/>
        <w:numPr>
          <w:ilvl w:val="0"/>
          <w:numId w:val="4"/>
        </w:numPr>
        <w:rPr/>
      </w:pPr>
      <w:r>
        <w:rPr/>
        <w:t>Changed font-family to Abel, because Agency FB was not open source on Google Fonts (26/07/2019).</w:t>
      </w:r>
    </w:p>
    <w:p>
      <w:pPr>
        <w:pStyle w:val="ListParagraph"/>
        <w:numPr>
          <w:ilvl w:val="0"/>
          <w:numId w:val="4"/>
        </w:numPr>
        <w:rPr/>
      </w:pPr>
      <w:r>
        <w:rPr/>
        <w:t>Added footer for contact infromation about the designer.</w:t>
      </w:r>
    </w:p>
    <w:p>
      <w:pPr>
        <w:pStyle w:val="Normal"/>
        <w:rPr/>
      </w:pPr>
      <w:r>
        <w:rPr/>
        <w:t>Task3:</w:t>
      </w:r>
    </w:p>
    <w:p>
      <w:pPr>
        <w:pStyle w:val="ListParagraph"/>
        <w:numPr>
          <w:ilvl w:val="0"/>
          <w:numId w:val="5"/>
        </w:numPr>
        <w:rPr/>
      </w:pPr>
      <w:r>
        <w:rPr/>
        <w:t>Made landscape design, but changed the idea not doing a different mode for that, because it is not mandatory and deadline issues.</w:t>
      </w:r>
    </w:p>
    <w:p>
      <w:pPr>
        <w:pStyle w:val="ListParagraph"/>
        <w:numPr>
          <w:ilvl w:val="0"/>
          <w:numId w:val="5"/>
        </w:numPr>
        <w:rPr/>
      </w:pPr>
      <w:r>
        <w:rPr/>
        <w:t>Made the ticket price button a bit more obvious.</w:t>
      </w:r>
    </w:p>
    <w:p>
      <w:pPr>
        <w:pStyle w:val="ListParagraph"/>
        <w:rPr/>
      </w:pPr>
      <w:r>
        <w:rPr/>
      </w:r>
    </w:p>
    <w:p>
      <w:pPr>
        <w:pStyle w:val="ListParagraph"/>
        <w:ind w:hanging="0"/>
        <w:rPr/>
      </w:pPr>
      <w:r>
        <w:rPr/>
        <w:t>Task4:</w:t>
      </w:r>
    </w:p>
    <w:p>
      <w:pPr>
        <w:pStyle w:val="ListParagraph"/>
        <w:numPr>
          <w:ilvl w:val="0"/>
          <w:numId w:val="6"/>
        </w:numPr>
        <w:spacing w:before="0" w:after="160"/>
        <w:contextualSpacing/>
        <w:rPr/>
      </w:pPr>
      <w:r>
        <w:rPr/>
        <w:t>Changed chat color sceme as the following: the message sender will have a color of 10%</w:t>
      </w:r>
      <w:r>
        <w:rPr>
          <w:rFonts w:ascii="Calibri" w:hAnsi="Calibri"/>
          <w:color w:val="auto"/>
          <w:sz w:val="22"/>
          <w:szCs w:val="22"/>
        </w:rPr>
        <w:t xml:space="preserve"> </w:t>
      </w:r>
      <w:r>
        <w:rPr>
          <w:rFonts w:ascii="Calibri" w:hAnsi="Calibri"/>
          <w:b w:val="false"/>
          <w:color w:val="auto"/>
          <w:sz w:val="22"/>
          <w:szCs w:val="22"/>
        </w:rPr>
        <w:t>darkened #dfe2e2. It helps to separate the messages.</w:t>
      </w:r>
    </w:p>
    <w:sectPr>
      <w:footerReference w:type="default" r:id="rId9"/>
      <w:type w:val="nextPage"/>
      <w:pgSz w:w="11906" w:h="16838"/>
      <w:pgMar w:left="720" w:right="720" w:header="0" w:top="720"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ItGIGls Mobile Web Application</w:t>
      <w:tab/>
      <w:t>Made by: Julia WIlhelm</w:t>
      <w:tab/>
      <w:t>Date: 26/07/2019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db7abb"/>
    <w:rPr/>
  </w:style>
  <w:style w:type="character" w:styleId="LlbChar" w:customStyle="1">
    <w:name w:val="Élőláb Char"/>
    <w:basedOn w:val="DefaultParagraphFont"/>
    <w:link w:val="llb"/>
    <w:uiPriority w:val="99"/>
    <w:qFormat/>
    <w:rsid w:val="00db7abb"/>
    <w:rPr/>
  </w:style>
  <w:style w:type="character" w:styleId="InternetLink">
    <w:name w:val="Internet Link"/>
    <w:basedOn w:val="DefaultParagraphFont"/>
    <w:uiPriority w:val="99"/>
    <w:unhideWhenUsed/>
    <w:rsid w:val="00420676"/>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Calibr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lang w:val="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6455"/>
    <w:pPr>
      <w:spacing w:before="0" w:after="160"/>
      <w:ind w:left="720" w:hanging="0"/>
      <w:contextualSpacing/>
    </w:pPr>
    <w:rPr/>
  </w:style>
  <w:style w:type="paragraph" w:styleId="Header">
    <w:name w:val="Header"/>
    <w:basedOn w:val="Normal"/>
    <w:link w:val="lfejChar"/>
    <w:uiPriority w:val="99"/>
    <w:unhideWhenUsed/>
    <w:rsid w:val="00db7abb"/>
    <w:pPr>
      <w:tabs>
        <w:tab w:val="center" w:pos="4536" w:leader="none"/>
        <w:tab w:val="right" w:pos="9072" w:leader="none"/>
      </w:tabs>
      <w:spacing w:lineRule="auto" w:line="240" w:before="0" w:after="0"/>
    </w:pPr>
    <w:rPr/>
  </w:style>
  <w:style w:type="paragraph" w:styleId="Footer">
    <w:name w:val="Footer"/>
    <w:basedOn w:val="Normal"/>
    <w:link w:val="llbChar"/>
    <w:uiPriority w:val="99"/>
    <w:unhideWhenUsed/>
    <w:rsid w:val="00db7abb"/>
    <w:pPr>
      <w:tabs>
        <w:tab w:val="center" w:pos="4536" w:leader="none"/>
        <w:tab w:val="right" w:pos="9072" w:leader="none"/>
      </w:tabs>
      <w:spacing w:lineRule="auto" w:line="240" w:before="0" w:after="0"/>
    </w:pPr>
    <w:rPr/>
  </w:style>
  <w:style w:type="paragraph" w:styleId="Caption1">
    <w:name w:val="caption"/>
    <w:basedOn w:val="Normal"/>
    <w:uiPriority w:val="35"/>
    <w:unhideWhenUsed/>
    <w:qFormat/>
    <w:rsid w:val="00531463"/>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lorhunt.co/palette/138147"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Application>LibreOffice/6.0.7.3$Linux_X86_64 LibreOffice_project/00m0$Build-3</Application>
  <Pages>4</Pages>
  <Words>395</Words>
  <Characters>1810</Characters>
  <CharactersWithSpaces>2156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2019-07-15T15:20:00Z</dcterms:created>
  <dc:creator>Júlia W</dc:creator>
  <dc:description/>
  <dc:language>en-US</dc:language>
  <cp:lastModifiedBy/>
  <dcterms:modified xsi:type="dcterms:W3CDTF">2019-08-29T17:35:20Z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