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326" w:rsidRPr="00535326" w:rsidRDefault="00535326" w:rsidP="00535326">
      <w:pPr>
        <w:shd w:val="clear" w:color="auto" w:fill="FFFFFF"/>
        <w:spacing w:after="300" w:line="276" w:lineRule="auto"/>
        <w:jc w:val="center"/>
        <w:outlineLvl w:val="2"/>
        <w:rPr>
          <w:rFonts w:ascii="Arial" w:eastAsia="Times New Roman" w:hAnsi="Arial" w:cs="Arial"/>
          <w:b/>
          <w:bCs/>
          <w:color w:val="000000"/>
          <w:kern w:val="0"/>
          <w:sz w:val="24"/>
          <w:szCs w:val="24"/>
          <w:lang w:eastAsia="pt-BR"/>
          <w14:ligatures w14:val="none"/>
        </w:rPr>
      </w:pPr>
      <w:r w:rsidRPr="00535326">
        <w:rPr>
          <w:rFonts w:ascii="Arial" w:eastAsia="Times New Roman" w:hAnsi="Arial" w:cs="Arial"/>
          <w:b/>
          <w:bCs/>
          <w:color w:val="000000"/>
          <w:kern w:val="0"/>
          <w:sz w:val="24"/>
          <w:szCs w:val="24"/>
          <w:lang w:eastAsia="pt-BR"/>
          <w14:ligatures w14:val="none"/>
        </w:rPr>
        <w:t>ESPECIALIDADE DE MORDOMIA</w:t>
      </w:r>
    </w:p>
    <w:p w:rsidR="00535326" w:rsidRPr="00535326" w:rsidRDefault="00535326" w:rsidP="00535326">
      <w:pPr>
        <w:shd w:val="clear" w:color="auto" w:fill="FFFFFF"/>
        <w:spacing w:after="36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1. Responda em um pequeno parágrafo suas considerações na pesquisa do assunto de Mordomia Cristã nos seguintes versos Bíblicos: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O que I Coríntios 6:19, 20 diz sobre a mordomia do corpo?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O que Mateus 25:15 tem a dizer sobre a mordomia dos talentos?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O que Colossenses 4:5 diz sobre a mordomia do tempo?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d) O que João 3:16 nos diz sobre o que Deus deu ao homem?</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e) O que Salmos 24:1 nos diz sobre aquele que é dono da terra?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 O que Gênesis 1:26 tem a dizer sobre que é o mordomo sobre a terra?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g) O que Provérbios 3:9 declara sobre quem é sempre o primeiro?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h) Como sabemos que dízimo significa um décimo? (Gênesis 28:22)</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 A quem Levítico 27:30 diz pertencer o dízimo?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 Como Malaquias 3:8 diz que Deus é roubado?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k) O que I Coríntios 9:13, 14 declara sobre o uso dos dízimos?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l) Como sabemos que o dízimo é diferente das ofertas? (Malaquias 3:8)</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m) O que I Coríntios 16:2 diz sobre como devemos dar nossas ofertas?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n) O que Mateus 6:20 tem a dizer onde devemos guardar nossos tesouros?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w:t>
      </w:r>
      <w:r w:rsidRPr="00535326">
        <w:rPr>
          <w:rFonts w:ascii="Arial" w:eastAsia="Times New Roman" w:hAnsi="Arial" w:cs="Arial"/>
          <w:color w:val="000000"/>
          <w:kern w:val="0"/>
          <w:sz w:val="24"/>
          <w:szCs w:val="24"/>
          <w:lang w:eastAsia="pt-BR"/>
          <w14:ligatures w14:val="none"/>
        </w:rPr>
        <w:t>) O que II Coríntios 9:7 diz sobre nossa atitude ao ofertar?</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 Que bênção foi prometida em Malaquias 3:10?</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2. Leia as páginas 111 a 130; pág. 14, 1º e 2º parágrafos e pág. 66, 1º parágrafo, do Livro Conselhos Sobre Mordomia (de Ellen White). Discuta com seu líder ou grupo de estudo para as especialidades suas considerações.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3. Nos níveis da Igreja: Associação/Missão, União, Divisão e Associação Geral:</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Aprender como são usados os dízimos e as ofertas em sua igreja.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Montar um gráfico, usando programas de computador ou fazê-lo a mão, sobre as porcentagens repassadas e orçamentadas.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noProof/>
          <w:color w:val="000000"/>
          <w:kern w:val="0"/>
          <w:sz w:val="24"/>
          <w:szCs w:val="24"/>
          <w:lang w:eastAsia="pt-BR"/>
          <w14:ligatures w14:val="none"/>
        </w:rPr>
        <mc:AlternateContent>
          <mc:Choice Requires="wps">
            <w:drawing>
              <wp:inline distT="0" distB="0" distL="0" distR="0">
                <wp:extent cx="304800" cy="304800"/>
                <wp:effectExtent l="0" t="0" r="0" b="0"/>
                <wp:docPr id="1573878058"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DCC87" id="AutoShap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4. Buscar revistas e periódicos da Igreja, o Tesoureiro ou Diretor de Mordomia da Igreja, ou sites da Igreja e aprender sobre o propósito das ofertas para a igreja, com que despesas sua igreja precisa arcar e o propósito de cada item relacionado no recibo ou envelope de dízimo em sua igreja.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Criar um pequeno esboço de entradas e saídas para entender o mecanismo de como as ofertas são recebidas e gastas.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noProof/>
          <w:color w:val="000000"/>
          <w:kern w:val="0"/>
          <w:sz w:val="24"/>
          <w:szCs w:val="24"/>
          <w:lang w:eastAsia="pt-BR"/>
          <w14:ligatures w14:val="none"/>
        </w:rPr>
        <mc:AlternateContent>
          <mc:Choice Requires="wps">
            <w:drawing>
              <wp:inline distT="0" distB="0" distL="0" distR="0">
                <wp:extent cx="304800" cy="304800"/>
                <wp:effectExtent l="0" t="0" r="0" b="0"/>
                <wp:docPr id="226815699"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7B654"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5. Faça um quadro sobre a forma como gasta seu tempo durante uma semana completa, levando em conta o tempo gasto com:</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Emprego.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Tempo com a família.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lastRenderedPageBreak/>
        <w:t>c) Devoção pessoal.</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d) Culto na igreja.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e) Culto em família.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 Coisas divertidas.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g) Leitura.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h) Televisão.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 Refeições.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 Sono.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k) Necessidades pessoais.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l) Escola, incluindo trabalhos escolares fora do horário de aulas.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m) Viagens.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n) Tarefas domésticas.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 Compras.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 Hobbies.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i/>
          <w:iCs/>
          <w:color w:val="000000"/>
          <w:kern w:val="0"/>
          <w:sz w:val="24"/>
          <w:szCs w:val="24"/>
          <w:lang w:eastAsia="pt-BR"/>
          <w14:ligatures w14:val="none"/>
        </w:rPr>
        <w:t>Instruções: Para cada um dos dias não deixe de ter um total de 24 horas anotadas.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6. Completar 1 dos seguintes itens: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Se tiver um emprego ou mesada, faça um relatório de como gasta seu dinheiro durante um mês.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Se não estiver na categoria acima, faça uma lista de como gastaria um salário/mesada de R$ 100,00 por mês nas categorias a seguir:</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1. Roupas.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2. Entretenimento.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3. Itens pessoais.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4. Presentes.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5. Material escolar.</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6. Dízimos e ofertas.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7. Comer fora.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8. Transporte.</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partir de seu relatório, determine que porcentagem de seus ganhos é gasta em cada item.</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7. A partir da Bíblia e do Espírito de Profecia, determine que instruções foram dadas a respeito da variedade e uso dos talentos dados por Deus.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Por escrito, pesquisar e citar pelo menos 5 trechos (com bibliografia completa)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Você já percebeu que algumas pessoas são muito boas naquilo que fazem? Algumas pessoas cantam muito bem, outras são ótimos professoras, já outras são especialistas em esportes radicais, alguns são ótimos líderes, outros são bons pregadores e por aí vai. Nós chamamos isso de talentos ou de dons.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Jesus certa vez contou uma parábola que ficou conhecida como a parábola dos talentos e Ele disse o seguinte: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 xml:space="preserve">“Porque assim como um homem que, ausentando-se do país, chamou os seus servos e lhes entregou os seus bens: a um deu cinco talentos, a outro, dois e a </w:t>
      </w:r>
      <w:r w:rsidRPr="00535326">
        <w:rPr>
          <w:rFonts w:ascii="Arial" w:eastAsia="Times New Roman" w:hAnsi="Arial" w:cs="Arial"/>
          <w:color w:val="000000"/>
          <w:kern w:val="0"/>
          <w:sz w:val="24"/>
          <w:szCs w:val="24"/>
          <w:lang w:eastAsia="pt-BR"/>
          <w14:ligatures w14:val="none"/>
        </w:rPr>
        <w:lastRenderedPageBreak/>
        <w:t>outro, um, a cada um segundo a sua própria capacidade; e, então, partiu.” Mateus 25:14 e 15.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Jesus queria ensinar que todos nós temos talentos que foram dados por Deus e, como bons mordomos, devemos desenvolver este talento. Mas, pra que servem os dons? Temos vários textos na Bíblia que falam sobre os talentos, como 1 Co 12: 4 -11; Rm 12: 3-8; 1 Pe 4:10-11, mas vamos ver mais detalhadamente o texto de Ef 4:11 e 12.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“Foi ele quem “deu dons às pessoas”. Ele escolheu alguns para serem apóstolos, outros para profetas, outros para evangelistas e ainda outros para pastores e mestres da Igreja. Ele fez isso para preparar o povo de Deus para o serviço cristão, a fim de construir o corpo de Cristo. Desse modo, todos nós chegaremos a ser um na nossa fé e no nosso conhecimento do Filho de Deus. E assim seremos pessoas maduras e alcançaremos a altura espiritual de Cristo.” Efésios 4:11 e 12.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 texto acima menciona que os talentos têm pelo menos 4 utilidades: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nos preparam para servir a Deus.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servir a igreja (o corpo de Cristo).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nos unir com outras pessoas.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Os talentos foram dados para que cresçamos espiritualmente. </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8. Relacione três talentos ou habilidades que você tem. Escolha um deles e faça um projeto para ajudar a desenvolvê-lo mais ainda.</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i/>
          <w:iCs/>
          <w:color w:val="000000"/>
          <w:kern w:val="0"/>
          <w:sz w:val="24"/>
          <w:szCs w:val="24"/>
          <w:lang w:eastAsia="pt-BR"/>
          <w14:ligatures w14:val="none"/>
        </w:rPr>
        <w:t>Instruções.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O projeto deve ser um benefício ou testemunho para outros.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b) O projeto deve ser um esforço novo, que não tenha sido realizado antes.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Passar pelo menos 5 horas no planejamento e execução do projeto.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9. Faça 1 das seguintes tarefas:</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Item prático.</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a) Auxilie, por no mínimo 10 horas, o Diretor de Mordomia Cristã de sua igreja nos seus trabalhos, em um programa de Mordomia durante o ano, num final de semana, numa semana de oração, em suas visitas etc. Peça a ele que faça uma declaração por escrito de como você o ajudou.</w:t>
      </w:r>
    </w:p>
    <w:p w:rsidR="00535326"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 xml:space="preserve">b) Auxilie durante 1 mês o Tesoureiro da sua Igreja nos seus trabalhos com a parte financeira da Igreja, </w:t>
      </w:r>
      <w:r w:rsidRPr="00535326">
        <w:rPr>
          <w:rFonts w:ascii="Arial" w:eastAsia="Times New Roman" w:hAnsi="Arial" w:cs="Arial"/>
          <w:color w:val="000000"/>
          <w:kern w:val="0"/>
          <w:sz w:val="24"/>
          <w:szCs w:val="24"/>
          <w:lang w:eastAsia="pt-BR"/>
          <w14:ligatures w14:val="none"/>
        </w:rPr>
        <w:t>ajudando-o</w:t>
      </w:r>
      <w:r w:rsidRPr="00535326">
        <w:rPr>
          <w:rFonts w:ascii="Arial" w:eastAsia="Times New Roman" w:hAnsi="Arial" w:cs="Arial"/>
          <w:color w:val="000000"/>
          <w:kern w:val="0"/>
          <w:sz w:val="24"/>
          <w:szCs w:val="24"/>
          <w:lang w:eastAsia="pt-BR"/>
          <w14:ligatures w14:val="none"/>
        </w:rPr>
        <w:t xml:space="preserve"> no recolhimento ou distribuição dos talões de dízimo, na conferência das ofertas, nos trabalhos bancários etc. Peça a ele que faça uma declaração por escrito de como você o ajudou.</w:t>
      </w:r>
    </w:p>
    <w:p w:rsidR="00300943" w:rsidRPr="00535326" w:rsidRDefault="00535326" w:rsidP="00535326">
      <w:pPr>
        <w:shd w:val="clear" w:color="auto" w:fill="FFFFFF"/>
        <w:spacing w:after="0" w:line="276" w:lineRule="auto"/>
        <w:rPr>
          <w:rFonts w:ascii="Arial" w:eastAsia="Times New Roman" w:hAnsi="Arial" w:cs="Arial"/>
          <w:color w:val="000000"/>
          <w:kern w:val="0"/>
          <w:sz w:val="24"/>
          <w:szCs w:val="24"/>
          <w:lang w:eastAsia="pt-BR"/>
          <w14:ligatures w14:val="none"/>
        </w:rPr>
      </w:pPr>
      <w:r w:rsidRPr="00535326">
        <w:rPr>
          <w:rFonts w:ascii="Arial" w:eastAsia="Times New Roman" w:hAnsi="Arial" w:cs="Arial"/>
          <w:color w:val="000000"/>
          <w:kern w:val="0"/>
          <w:sz w:val="24"/>
          <w:szCs w:val="24"/>
          <w:lang w:eastAsia="pt-BR"/>
          <w14:ligatures w14:val="none"/>
        </w:rPr>
        <w:t>c) Ajude a planejar durante um mês as finanças de sua família, as compras, pagamento de compras etc. Seu pai/mãe ou responsável deve dar uma declaração por escrita do que você os ajudou.</w:t>
      </w:r>
    </w:p>
    <w:sectPr w:rsidR="00300943" w:rsidRPr="005353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326"/>
    <w:rsid w:val="00300943"/>
    <w:rsid w:val="005353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C8FC"/>
  <w15:chartTrackingRefBased/>
  <w15:docId w15:val="{76F703FC-EA8A-40BA-AE27-56898BE8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53532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535326"/>
    <w:rPr>
      <w:rFonts w:ascii="Times New Roman" w:eastAsia="Times New Roman" w:hAnsi="Times New Roman" w:cs="Times New Roman"/>
      <w:b/>
      <w:bCs/>
      <w:kern w:val="0"/>
      <w:sz w:val="27"/>
      <w:szCs w:val="27"/>
      <w:lang w:eastAsia="pt-BR"/>
    </w:rPr>
  </w:style>
  <w:style w:type="paragraph" w:styleId="NormalWeb">
    <w:name w:val="Normal (Web)"/>
    <w:basedOn w:val="Normal"/>
    <w:uiPriority w:val="99"/>
    <w:semiHidden/>
    <w:unhideWhenUsed/>
    <w:rsid w:val="00535326"/>
    <w:pPr>
      <w:spacing w:before="100" w:beforeAutospacing="1" w:after="100" w:afterAutospacing="1" w:line="240" w:lineRule="auto"/>
    </w:pPr>
    <w:rPr>
      <w:rFonts w:ascii="Times New Roman" w:eastAsia="Times New Roman" w:hAnsi="Times New Roman" w:cs="Times New Roman"/>
      <w:kern w:val="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0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973</Words>
  <Characters>5258</Characters>
  <Application>Microsoft Office Word</Application>
  <DocSecurity>0</DocSecurity>
  <Lines>43</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UNITBRASIL RECP-8</dc:creator>
  <cp:keywords/>
  <dc:description/>
  <cp:lastModifiedBy>UNITBRASIL RECP-8</cp:lastModifiedBy>
  <cp:revision>1</cp:revision>
  <dcterms:created xsi:type="dcterms:W3CDTF">2023-06-26T20:39:00Z</dcterms:created>
  <dcterms:modified xsi:type="dcterms:W3CDTF">2023-06-26T20:48:00Z</dcterms:modified>
</cp:coreProperties>
</file>