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Kop1"/>
      </w:pPr>
      <w:r w:rsidRPr="0097456D">
        <w:t>Print settings:</w:t>
      </w:r>
    </w:p>
    <w:p w14:paraId="53EBA1D1" w14:textId="2AF32931" w:rsidR="005E52DF" w:rsidRDefault="005E52DF" w:rsidP="0004109A">
      <w:pPr>
        <w:pStyle w:val="Lijstalinea"/>
        <w:numPr>
          <w:ilvl w:val="0"/>
          <w:numId w:val="1"/>
        </w:numPr>
      </w:pPr>
      <w:r>
        <w:t xml:space="preserve">Print material: </w:t>
      </w:r>
      <w:r w:rsidR="00286061">
        <w:t>PLA</w:t>
      </w:r>
      <w:r w:rsidR="003400E7">
        <w:t xml:space="preserve"> and TPU</w:t>
      </w:r>
    </w:p>
    <w:p w14:paraId="0FAD8BFE" w14:textId="2C507EA9" w:rsidR="005E52DF" w:rsidRDefault="00610D8C" w:rsidP="0004109A">
      <w:pPr>
        <w:pStyle w:val="Lijstalinea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jstalinea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jstalinea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55F15066" w:rsidR="00D27044" w:rsidRDefault="00821A26" w:rsidP="008D22E5">
      <w:pPr>
        <w:pStyle w:val="Lijstalinea"/>
        <w:numPr>
          <w:ilvl w:val="0"/>
          <w:numId w:val="1"/>
        </w:numPr>
      </w:pPr>
      <w:r>
        <w:t xml:space="preserve">Infill: </w:t>
      </w:r>
      <w:r w:rsidR="00286061">
        <w:t>5</w:t>
      </w:r>
      <w:r>
        <w:t>0%</w:t>
      </w:r>
      <w:r w:rsidR="003400E7">
        <w:t xml:space="preserve"> for PLA and 20% for TPU</w:t>
      </w:r>
    </w:p>
    <w:p w14:paraId="25A639CA" w14:textId="49F25F1F" w:rsidR="000423BF" w:rsidRDefault="000423BF" w:rsidP="008D22E5">
      <w:pPr>
        <w:pStyle w:val="Lijstalinea"/>
        <w:numPr>
          <w:ilvl w:val="0"/>
          <w:numId w:val="1"/>
        </w:numPr>
      </w:pPr>
      <w:r>
        <w:t>Print the ‘Inner fan ceiling mount 01</w:t>
      </w:r>
      <w:r w:rsidR="00C54211">
        <w:t xml:space="preserve">’ with the side of the pipe connection at the building plate so the parts where the magnets are located </w:t>
      </w:r>
      <w:r w:rsidR="00E53E9A">
        <w:t>doesn’t need support.</w:t>
      </w:r>
    </w:p>
    <w:p w14:paraId="7ACB5015" w14:textId="5B16E426" w:rsidR="00DC4283" w:rsidRDefault="00AD55EC" w:rsidP="00AD55EC">
      <w:pPr>
        <w:pStyle w:val="Kop1"/>
      </w:pPr>
      <w:r>
        <w:t>Additional instructions</w:t>
      </w:r>
    </w:p>
    <w:p w14:paraId="4FD568FA" w14:textId="0DAC32D3" w:rsidR="00967E6B" w:rsidRDefault="004F6BEB" w:rsidP="00AD55EC">
      <w:pPr>
        <w:pStyle w:val="Lijstalinea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Kop1"/>
      </w:pPr>
      <w:r>
        <w:t>Materials</w:t>
      </w:r>
      <w:r w:rsidR="00AD55EC">
        <w:t xml:space="preserve"> needed</w:t>
      </w:r>
    </w:p>
    <w:p w14:paraId="3C4A3071" w14:textId="5A99A5B9" w:rsidR="00967E6B" w:rsidRDefault="00286061" w:rsidP="00AD55EC">
      <w:pPr>
        <w:pStyle w:val="Lijstalinea"/>
        <w:numPr>
          <w:ilvl w:val="0"/>
          <w:numId w:val="1"/>
        </w:numPr>
      </w:pPr>
      <w:r>
        <w:t>Filament</w:t>
      </w:r>
      <w:r w:rsidR="008F7686">
        <w:t xml:space="preserve">. Started with ABS, but the adhesive between the layers of the used ABS was not </w:t>
      </w:r>
      <w:r w:rsidR="004F2D89">
        <w:t>strong and therefore switched to PLA</w:t>
      </w:r>
    </w:p>
    <w:p w14:paraId="1B182EF6" w14:textId="7706AB24" w:rsidR="000331BC" w:rsidRDefault="000331BC" w:rsidP="00DC4283">
      <w:pPr>
        <w:pStyle w:val="Kop1"/>
      </w:pPr>
      <w:r>
        <w:t>Log history</w:t>
      </w:r>
    </w:p>
    <w:p w14:paraId="5E16B128" w14:textId="562676EB" w:rsidR="00C43CA1" w:rsidRPr="00033F84" w:rsidRDefault="00C43CA1" w:rsidP="00C43CA1">
      <w:pPr>
        <w:pStyle w:val="Kop1"/>
        <w:ind w:firstLine="360"/>
      </w:pPr>
      <w:r w:rsidRPr="00033F84">
        <w:t>Version 0.</w:t>
      </w:r>
      <w:r>
        <w:t>3</w:t>
      </w:r>
    </w:p>
    <w:p w14:paraId="27973542" w14:textId="096CB62D" w:rsidR="00C43CA1" w:rsidRDefault="00900AFB" w:rsidP="00C43CA1">
      <w:pPr>
        <w:pStyle w:val="Lijstalinea"/>
        <w:numPr>
          <w:ilvl w:val="0"/>
          <w:numId w:val="23"/>
        </w:numPr>
      </w:pPr>
      <w:r>
        <w:t xml:space="preserve">The connection </w:t>
      </w:r>
      <w:r w:rsidR="000F63E2">
        <w:t xml:space="preserve">of the ring to the pipe connector is too </w:t>
      </w:r>
      <w:r w:rsidR="00635469">
        <w:t xml:space="preserve">detailed which results in a very accurate placing. To reduce this I made a more </w:t>
      </w:r>
      <w:r w:rsidR="009C3B63">
        <w:t>raw connector</w:t>
      </w:r>
    </w:p>
    <w:p w14:paraId="6EE2E3C4" w14:textId="29084A26" w:rsidR="00C43CA1" w:rsidRDefault="009C3B63" w:rsidP="00C43CA1">
      <w:pPr>
        <w:pStyle w:val="Lijstalinea"/>
        <w:numPr>
          <w:ilvl w:val="0"/>
          <w:numId w:val="23"/>
        </w:numPr>
      </w:pPr>
      <w:r>
        <w:t xml:space="preserve">The fitting of the tube to the </w:t>
      </w:r>
      <w:r w:rsidR="00193A67">
        <w:t>pipe wall mount is not smooth and therefor a pipe connector is made</w:t>
      </w:r>
    </w:p>
    <w:p w14:paraId="79C0374E" w14:textId="77777777" w:rsidR="00C43CA1" w:rsidRDefault="00C43CA1" w:rsidP="009E432C">
      <w:pPr>
        <w:pStyle w:val="Kop1"/>
        <w:ind w:firstLine="360"/>
      </w:pPr>
    </w:p>
    <w:p w14:paraId="2F097051" w14:textId="4DF6379C" w:rsidR="009E432C" w:rsidRPr="00033F84" w:rsidRDefault="009E432C" w:rsidP="009E432C">
      <w:pPr>
        <w:pStyle w:val="Kop1"/>
        <w:ind w:firstLine="360"/>
      </w:pPr>
      <w:r w:rsidRPr="00033F84">
        <w:t>Version 0.</w:t>
      </w:r>
      <w:r>
        <w:t>2</w:t>
      </w:r>
    </w:p>
    <w:p w14:paraId="1826AA7F" w14:textId="19C02B40" w:rsidR="009E432C" w:rsidRDefault="009E432C" w:rsidP="009E432C">
      <w:pPr>
        <w:pStyle w:val="Lijstalinea"/>
        <w:numPr>
          <w:ilvl w:val="0"/>
          <w:numId w:val="23"/>
        </w:numPr>
      </w:pPr>
      <w:r>
        <w:t>Did not print it yet</w:t>
      </w:r>
      <w:r w:rsidR="00C43CA1">
        <w:t xml:space="preserve"> and I’m not going to as the </w:t>
      </w:r>
      <w:r w:rsidR="005C5083">
        <w:t xml:space="preserve">ring is shifting a bit stiff at the moment. Not sure why. Potentially due to moisture or temperature </w:t>
      </w:r>
      <w:r w:rsidR="00900AFB">
        <w:t>as the parts are now installed in the shed</w:t>
      </w:r>
    </w:p>
    <w:p w14:paraId="4EA46E80" w14:textId="4F7B83B5" w:rsidR="004D6A63" w:rsidRDefault="003831A3" w:rsidP="00AD55EC">
      <w:pPr>
        <w:pStyle w:val="Lijstalinea"/>
        <w:numPr>
          <w:ilvl w:val="0"/>
          <w:numId w:val="23"/>
        </w:numPr>
      </w:pPr>
      <w:r>
        <w:t xml:space="preserve">Tighten the ring slightly by reducing the </w:t>
      </w:r>
      <w:r w:rsidR="0038727D">
        <w:t>diameter of the ring with 0.5mm</w:t>
      </w:r>
    </w:p>
    <w:p w14:paraId="77A9F812" w14:textId="77777777" w:rsidR="00010EED" w:rsidRPr="00033F84" w:rsidRDefault="00010EED" w:rsidP="00010EED">
      <w:pPr>
        <w:pStyle w:val="Kop1"/>
        <w:ind w:firstLine="360"/>
      </w:pPr>
      <w:r w:rsidRPr="00033F84">
        <w:t>Version 0.</w:t>
      </w:r>
      <w:r>
        <w:t>1</w:t>
      </w:r>
    </w:p>
    <w:p w14:paraId="4E9EC9D7" w14:textId="77777777" w:rsidR="00010EED" w:rsidRDefault="00010EED" w:rsidP="00010EED">
      <w:pPr>
        <w:pStyle w:val="Lijstalinea"/>
        <w:numPr>
          <w:ilvl w:val="0"/>
          <w:numId w:val="23"/>
        </w:numPr>
      </w:pPr>
      <w:r>
        <w:t>First release</w:t>
      </w:r>
    </w:p>
    <w:p w14:paraId="379E9E71" w14:textId="18EF6B5C" w:rsidR="009E432C" w:rsidRDefault="009E432C" w:rsidP="00010EED">
      <w:pPr>
        <w:pStyle w:val="Lijstalinea"/>
        <w:numPr>
          <w:ilvl w:val="0"/>
          <w:numId w:val="23"/>
        </w:numPr>
      </w:pPr>
      <w:r>
        <w:t xml:space="preserve">The </w:t>
      </w:r>
      <w:r w:rsidR="000803DA">
        <w:t xml:space="preserve">print with the specific PLA support worked great. The </w:t>
      </w:r>
      <w:r w:rsidR="003E4B6E">
        <w:t xml:space="preserve">support at the </w:t>
      </w:r>
      <w:r w:rsidR="000803DA">
        <w:t xml:space="preserve">ring of the fan mount </w:t>
      </w:r>
      <w:r w:rsidR="003E4B6E">
        <w:t>could easily be removed. A future version of the ring may be a little more tight</w:t>
      </w:r>
      <w:r w:rsidR="003831A3">
        <w:t xml:space="preserve"> as due to vibrations of the fan mount the ring could be moving</w:t>
      </w:r>
    </w:p>
    <w:p w14:paraId="31658AD2" w14:textId="77777777" w:rsidR="00010EED" w:rsidRDefault="00010EED" w:rsidP="00010EED"/>
    <w:sectPr w:rsidR="00010EED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2463A"/>
    <w:multiLevelType w:val="hybridMultilevel"/>
    <w:tmpl w:val="D84EE698"/>
    <w:lvl w:ilvl="0" w:tplc="EFCE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5390"/>
    <w:multiLevelType w:val="hybridMultilevel"/>
    <w:tmpl w:val="194859C6"/>
    <w:lvl w:ilvl="0" w:tplc="BD82C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C0C29"/>
    <w:multiLevelType w:val="hybridMultilevel"/>
    <w:tmpl w:val="DD1637D4"/>
    <w:lvl w:ilvl="0" w:tplc="3E84A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6"/>
  </w:num>
  <w:num w:numId="2" w16cid:durableId="1257835078">
    <w:abstractNumId w:val="11"/>
  </w:num>
  <w:num w:numId="3" w16cid:durableId="381712185">
    <w:abstractNumId w:val="23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9"/>
  </w:num>
  <w:num w:numId="8" w16cid:durableId="824394738">
    <w:abstractNumId w:val="24"/>
  </w:num>
  <w:num w:numId="9" w16cid:durableId="218631877">
    <w:abstractNumId w:val="20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1"/>
  </w:num>
  <w:num w:numId="21" w16cid:durableId="1319111329">
    <w:abstractNumId w:val="18"/>
  </w:num>
  <w:num w:numId="22" w16cid:durableId="1189567899">
    <w:abstractNumId w:val="4"/>
  </w:num>
  <w:num w:numId="23" w16cid:durableId="691150844">
    <w:abstractNumId w:val="25"/>
  </w:num>
  <w:num w:numId="24" w16cid:durableId="2027975568">
    <w:abstractNumId w:val="22"/>
  </w:num>
  <w:num w:numId="25" w16cid:durableId="1433280205">
    <w:abstractNumId w:val="17"/>
  </w:num>
  <w:num w:numId="26" w16cid:durableId="930354329">
    <w:abstractNumId w:val="15"/>
  </w:num>
  <w:num w:numId="27" w16cid:durableId="15277917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0547C"/>
    <w:rsid w:val="00010EED"/>
    <w:rsid w:val="00021631"/>
    <w:rsid w:val="00021804"/>
    <w:rsid w:val="000218C0"/>
    <w:rsid w:val="000331BC"/>
    <w:rsid w:val="000338BC"/>
    <w:rsid w:val="00033F84"/>
    <w:rsid w:val="0004109A"/>
    <w:rsid w:val="000423BF"/>
    <w:rsid w:val="0004747B"/>
    <w:rsid w:val="00051DCD"/>
    <w:rsid w:val="000520F2"/>
    <w:rsid w:val="00061554"/>
    <w:rsid w:val="00065A15"/>
    <w:rsid w:val="00074C28"/>
    <w:rsid w:val="00075E92"/>
    <w:rsid w:val="000803DA"/>
    <w:rsid w:val="00086B4C"/>
    <w:rsid w:val="00090080"/>
    <w:rsid w:val="000942F7"/>
    <w:rsid w:val="00095F15"/>
    <w:rsid w:val="000A0BF3"/>
    <w:rsid w:val="000B19F0"/>
    <w:rsid w:val="000E303D"/>
    <w:rsid w:val="000E3C74"/>
    <w:rsid w:val="000F63E2"/>
    <w:rsid w:val="00105894"/>
    <w:rsid w:val="00136479"/>
    <w:rsid w:val="00142C8F"/>
    <w:rsid w:val="00143D72"/>
    <w:rsid w:val="00157A24"/>
    <w:rsid w:val="0016027C"/>
    <w:rsid w:val="0016459A"/>
    <w:rsid w:val="001711D0"/>
    <w:rsid w:val="001753BD"/>
    <w:rsid w:val="00181A7C"/>
    <w:rsid w:val="00181D89"/>
    <w:rsid w:val="00193A67"/>
    <w:rsid w:val="001A0E39"/>
    <w:rsid w:val="001B6BF7"/>
    <w:rsid w:val="001C1F5B"/>
    <w:rsid w:val="001C38C1"/>
    <w:rsid w:val="001C6167"/>
    <w:rsid w:val="001C7713"/>
    <w:rsid w:val="001E57D4"/>
    <w:rsid w:val="001F0367"/>
    <w:rsid w:val="001F6123"/>
    <w:rsid w:val="00205A03"/>
    <w:rsid w:val="00213D20"/>
    <w:rsid w:val="002158C9"/>
    <w:rsid w:val="00236BBB"/>
    <w:rsid w:val="00242F1A"/>
    <w:rsid w:val="0024590E"/>
    <w:rsid w:val="00254374"/>
    <w:rsid w:val="0025724F"/>
    <w:rsid w:val="002646A8"/>
    <w:rsid w:val="00271127"/>
    <w:rsid w:val="002833C4"/>
    <w:rsid w:val="0028516D"/>
    <w:rsid w:val="00286061"/>
    <w:rsid w:val="00287136"/>
    <w:rsid w:val="002C7CD8"/>
    <w:rsid w:val="002D0B08"/>
    <w:rsid w:val="002F7DD6"/>
    <w:rsid w:val="00305F96"/>
    <w:rsid w:val="00307C66"/>
    <w:rsid w:val="00330E73"/>
    <w:rsid w:val="00334A34"/>
    <w:rsid w:val="003400E7"/>
    <w:rsid w:val="00342AAC"/>
    <w:rsid w:val="00352913"/>
    <w:rsid w:val="00352BF3"/>
    <w:rsid w:val="0035526D"/>
    <w:rsid w:val="00362507"/>
    <w:rsid w:val="00367538"/>
    <w:rsid w:val="003701C5"/>
    <w:rsid w:val="003831A3"/>
    <w:rsid w:val="0038727D"/>
    <w:rsid w:val="003B32A5"/>
    <w:rsid w:val="003D0EFB"/>
    <w:rsid w:val="003E4B6E"/>
    <w:rsid w:val="003F392B"/>
    <w:rsid w:val="00430FB9"/>
    <w:rsid w:val="00432EC4"/>
    <w:rsid w:val="00433227"/>
    <w:rsid w:val="00441EEA"/>
    <w:rsid w:val="00443431"/>
    <w:rsid w:val="00462239"/>
    <w:rsid w:val="004A17CF"/>
    <w:rsid w:val="004C16A1"/>
    <w:rsid w:val="004D50E2"/>
    <w:rsid w:val="004D6A63"/>
    <w:rsid w:val="004F2D89"/>
    <w:rsid w:val="004F3470"/>
    <w:rsid w:val="004F6BEB"/>
    <w:rsid w:val="005009D5"/>
    <w:rsid w:val="00507E66"/>
    <w:rsid w:val="00522C28"/>
    <w:rsid w:val="00524807"/>
    <w:rsid w:val="0055296E"/>
    <w:rsid w:val="00560187"/>
    <w:rsid w:val="0056135F"/>
    <w:rsid w:val="00561892"/>
    <w:rsid w:val="005658A7"/>
    <w:rsid w:val="0059584F"/>
    <w:rsid w:val="005A4367"/>
    <w:rsid w:val="005B0E45"/>
    <w:rsid w:val="005B612B"/>
    <w:rsid w:val="005C1625"/>
    <w:rsid w:val="005C5083"/>
    <w:rsid w:val="005E52DF"/>
    <w:rsid w:val="005F46D1"/>
    <w:rsid w:val="0060377C"/>
    <w:rsid w:val="00606204"/>
    <w:rsid w:val="00610D8C"/>
    <w:rsid w:val="00631C03"/>
    <w:rsid w:val="00635469"/>
    <w:rsid w:val="0064021E"/>
    <w:rsid w:val="006435E6"/>
    <w:rsid w:val="00651795"/>
    <w:rsid w:val="006650F8"/>
    <w:rsid w:val="0067478C"/>
    <w:rsid w:val="00682C8A"/>
    <w:rsid w:val="00683A42"/>
    <w:rsid w:val="00693510"/>
    <w:rsid w:val="006A3B8D"/>
    <w:rsid w:val="006A7627"/>
    <w:rsid w:val="006A7A64"/>
    <w:rsid w:val="006C1EAE"/>
    <w:rsid w:val="006C2D19"/>
    <w:rsid w:val="006C6A6C"/>
    <w:rsid w:val="006D40D1"/>
    <w:rsid w:val="006D61AF"/>
    <w:rsid w:val="0070408C"/>
    <w:rsid w:val="00721832"/>
    <w:rsid w:val="00746AE6"/>
    <w:rsid w:val="00752A41"/>
    <w:rsid w:val="00765DB2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7C3288"/>
    <w:rsid w:val="007E42E4"/>
    <w:rsid w:val="007E6C85"/>
    <w:rsid w:val="007E7B1F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8F7686"/>
    <w:rsid w:val="00900AFB"/>
    <w:rsid w:val="0091032C"/>
    <w:rsid w:val="0091304C"/>
    <w:rsid w:val="00922AFE"/>
    <w:rsid w:val="00923DB1"/>
    <w:rsid w:val="009348B9"/>
    <w:rsid w:val="00934B64"/>
    <w:rsid w:val="00936A4B"/>
    <w:rsid w:val="00952690"/>
    <w:rsid w:val="00967E6B"/>
    <w:rsid w:val="0097456D"/>
    <w:rsid w:val="00985600"/>
    <w:rsid w:val="009929FF"/>
    <w:rsid w:val="0099734A"/>
    <w:rsid w:val="00997666"/>
    <w:rsid w:val="009A7146"/>
    <w:rsid w:val="009B20D7"/>
    <w:rsid w:val="009C3B63"/>
    <w:rsid w:val="009C6E78"/>
    <w:rsid w:val="009E250C"/>
    <w:rsid w:val="009E432C"/>
    <w:rsid w:val="009F0146"/>
    <w:rsid w:val="009F01E3"/>
    <w:rsid w:val="009F71E3"/>
    <w:rsid w:val="00A17D35"/>
    <w:rsid w:val="00A254DD"/>
    <w:rsid w:val="00A572E7"/>
    <w:rsid w:val="00A64089"/>
    <w:rsid w:val="00A670FC"/>
    <w:rsid w:val="00A92DF5"/>
    <w:rsid w:val="00A95870"/>
    <w:rsid w:val="00AA7F15"/>
    <w:rsid w:val="00AB4A26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4C47"/>
    <w:rsid w:val="00B057C3"/>
    <w:rsid w:val="00B05860"/>
    <w:rsid w:val="00B06D95"/>
    <w:rsid w:val="00B21A16"/>
    <w:rsid w:val="00B21F19"/>
    <w:rsid w:val="00B256C1"/>
    <w:rsid w:val="00B271E1"/>
    <w:rsid w:val="00B34B54"/>
    <w:rsid w:val="00B40FB6"/>
    <w:rsid w:val="00B43C8C"/>
    <w:rsid w:val="00B44BD6"/>
    <w:rsid w:val="00B52368"/>
    <w:rsid w:val="00B54023"/>
    <w:rsid w:val="00B67FF9"/>
    <w:rsid w:val="00B73B0B"/>
    <w:rsid w:val="00B76BFC"/>
    <w:rsid w:val="00B84B8F"/>
    <w:rsid w:val="00B84BEA"/>
    <w:rsid w:val="00B84CC2"/>
    <w:rsid w:val="00B90A68"/>
    <w:rsid w:val="00B92DCB"/>
    <w:rsid w:val="00BA4335"/>
    <w:rsid w:val="00BB0C65"/>
    <w:rsid w:val="00BB5C82"/>
    <w:rsid w:val="00BC3D4A"/>
    <w:rsid w:val="00BE037A"/>
    <w:rsid w:val="00BE57C3"/>
    <w:rsid w:val="00BF5505"/>
    <w:rsid w:val="00BF64C6"/>
    <w:rsid w:val="00C03A49"/>
    <w:rsid w:val="00C04CA7"/>
    <w:rsid w:val="00C14E38"/>
    <w:rsid w:val="00C211CC"/>
    <w:rsid w:val="00C432E6"/>
    <w:rsid w:val="00C43CA1"/>
    <w:rsid w:val="00C500B1"/>
    <w:rsid w:val="00C50DF5"/>
    <w:rsid w:val="00C54211"/>
    <w:rsid w:val="00C55E42"/>
    <w:rsid w:val="00C705C0"/>
    <w:rsid w:val="00C854BB"/>
    <w:rsid w:val="00C928B0"/>
    <w:rsid w:val="00C9402B"/>
    <w:rsid w:val="00CA0DBD"/>
    <w:rsid w:val="00CA6CB3"/>
    <w:rsid w:val="00CA6F78"/>
    <w:rsid w:val="00CA709C"/>
    <w:rsid w:val="00CB069E"/>
    <w:rsid w:val="00CB4C32"/>
    <w:rsid w:val="00CB55DA"/>
    <w:rsid w:val="00CC1EBA"/>
    <w:rsid w:val="00CC4310"/>
    <w:rsid w:val="00CD0B8A"/>
    <w:rsid w:val="00CE396B"/>
    <w:rsid w:val="00CE757E"/>
    <w:rsid w:val="00CF1873"/>
    <w:rsid w:val="00D111E3"/>
    <w:rsid w:val="00D27044"/>
    <w:rsid w:val="00D4115F"/>
    <w:rsid w:val="00D473D4"/>
    <w:rsid w:val="00D504BC"/>
    <w:rsid w:val="00D94E51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06EC8"/>
    <w:rsid w:val="00E24008"/>
    <w:rsid w:val="00E2488C"/>
    <w:rsid w:val="00E25BFB"/>
    <w:rsid w:val="00E318BB"/>
    <w:rsid w:val="00E3671B"/>
    <w:rsid w:val="00E400D2"/>
    <w:rsid w:val="00E40502"/>
    <w:rsid w:val="00E41581"/>
    <w:rsid w:val="00E4454D"/>
    <w:rsid w:val="00E53E9A"/>
    <w:rsid w:val="00E6594F"/>
    <w:rsid w:val="00E72B71"/>
    <w:rsid w:val="00E752D2"/>
    <w:rsid w:val="00E94D51"/>
    <w:rsid w:val="00EA19E0"/>
    <w:rsid w:val="00EA1ADC"/>
    <w:rsid w:val="00EA1F53"/>
    <w:rsid w:val="00EA4F39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429DF"/>
    <w:rsid w:val="00F64313"/>
    <w:rsid w:val="00F66C4A"/>
    <w:rsid w:val="00F738EB"/>
    <w:rsid w:val="00F8381C"/>
    <w:rsid w:val="00F94E68"/>
    <w:rsid w:val="00FB2902"/>
    <w:rsid w:val="00FC4E1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296E"/>
  </w:style>
  <w:style w:type="paragraph" w:styleId="Kop1">
    <w:name w:val="heading 1"/>
    <w:basedOn w:val="Standaard"/>
    <w:next w:val="Standaard"/>
    <w:link w:val="Kop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331</cp:revision>
  <dcterms:created xsi:type="dcterms:W3CDTF">2021-02-18T15:31:00Z</dcterms:created>
  <dcterms:modified xsi:type="dcterms:W3CDTF">2024-03-10T12:19:00Z</dcterms:modified>
</cp:coreProperties>
</file>