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BF692" w14:textId="77777777" w:rsidR="00AF6063" w:rsidRDefault="0026376F" w:rsidP="004C3A74">
      <w:pPr>
        <w:pStyle w:val="Heading1"/>
      </w:pPr>
      <w:r>
        <w:t>Cardiff School of Computer Science and Informatics</w:t>
      </w:r>
    </w:p>
    <w:p w14:paraId="1FCF234C" w14:textId="77777777" w:rsidR="0026376F" w:rsidRDefault="0026376F" w:rsidP="004C3A74">
      <w:pPr>
        <w:pStyle w:val="Heading2"/>
      </w:pPr>
      <w:r>
        <w:t>Coursework Assessment Pro-forma</w:t>
      </w:r>
    </w:p>
    <w:p w14:paraId="6889CF6F" w14:textId="77777777" w:rsidR="0026376F" w:rsidRDefault="0026376F"/>
    <w:p w14:paraId="09E7B157" w14:textId="14DC8FF8" w:rsidR="0026376F" w:rsidRDefault="0026376F" w:rsidP="004C3A74">
      <w:r w:rsidRPr="004C3A74">
        <w:rPr>
          <w:b/>
        </w:rPr>
        <w:t>Module Code</w:t>
      </w:r>
      <w:r>
        <w:t>:</w:t>
      </w:r>
      <w:r w:rsidR="002636FA">
        <w:t xml:space="preserve"> </w:t>
      </w:r>
      <w:r w:rsidR="00367CBF">
        <w:t>CM3111</w:t>
      </w:r>
    </w:p>
    <w:p w14:paraId="188B0C2F" w14:textId="03E051A1" w:rsidR="0026376F" w:rsidRDefault="0026376F" w:rsidP="004C3A74">
      <w:r w:rsidRPr="004C3A74">
        <w:rPr>
          <w:b/>
        </w:rPr>
        <w:t>Module Title</w:t>
      </w:r>
      <w:r>
        <w:t>:</w:t>
      </w:r>
      <w:r w:rsidR="002636FA">
        <w:t xml:space="preserve"> </w:t>
      </w:r>
      <w:r w:rsidR="00367CBF">
        <w:t>Forensics</w:t>
      </w:r>
    </w:p>
    <w:p w14:paraId="295F15AE" w14:textId="57F16128" w:rsidR="0026376F" w:rsidRDefault="0026376F" w:rsidP="004C3A74">
      <w:r w:rsidRPr="004C3A74">
        <w:rPr>
          <w:b/>
        </w:rPr>
        <w:t>Lecturer</w:t>
      </w:r>
      <w:r>
        <w:t>:</w:t>
      </w:r>
      <w:r w:rsidR="005C424D">
        <w:t xml:space="preserve"> </w:t>
      </w:r>
      <w:r w:rsidR="00367CBF">
        <w:t>Michael Daley</w:t>
      </w:r>
    </w:p>
    <w:p w14:paraId="3FCF8D4D" w14:textId="4F8CC1A9" w:rsidR="0026376F" w:rsidRDefault="0026376F" w:rsidP="004C3A74">
      <w:r w:rsidRPr="004C3A74">
        <w:rPr>
          <w:b/>
        </w:rPr>
        <w:t>Assessment Title</w:t>
      </w:r>
      <w:r>
        <w:t>:</w:t>
      </w:r>
      <w:r w:rsidR="005C424D">
        <w:t xml:space="preserve"> </w:t>
      </w:r>
      <w:r w:rsidR="006629A4" w:rsidRPr="00BA6B9A">
        <w:rPr>
          <w:sz w:val="28"/>
          <w:szCs w:val="28"/>
          <w:lang w:val="en"/>
        </w:rPr>
        <w:t>Lard La</w:t>
      </w:r>
      <w:r w:rsidR="006629A4">
        <w:rPr>
          <w:sz w:val="28"/>
          <w:szCs w:val="28"/>
          <w:lang w:val="en"/>
        </w:rPr>
        <w:t>n</w:t>
      </w:r>
      <w:r w:rsidR="006629A4" w:rsidRPr="00BA6B9A">
        <w:rPr>
          <w:sz w:val="28"/>
          <w:szCs w:val="28"/>
          <w:lang w:val="en"/>
        </w:rPr>
        <w:t>d donuts</w:t>
      </w:r>
      <w:r w:rsidR="006629A4">
        <w:rPr>
          <w:sz w:val="28"/>
          <w:szCs w:val="28"/>
          <w:lang w:val="en"/>
        </w:rPr>
        <w:t xml:space="preserve"> case.</w:t>
      </w:r>
    </w:p>
    <w:p w14:paraId="186C9BB1" w14:textId="41C0277B" w:rsidR="00477867" w:rsidRDefault="00477867" w:rsidP="004C3A74">
      <w:r w:rsidRPr="004C3A74">
        <w:rPr>
          <w:b/>
        </w:rPr>
        <w:t>Assessment Number</w:t>
      </w:r>
      <w:r>
        <w:t>:</w:t>
      </w:r>
      <w:r w:rsidR="002636FA">
        <w:t xml:space="preserve"> </w:t>
      </w:r>
      <w:r w:rsidR="00367CBF">
        <w:t>1</w:t>
      </w:r>
    </w:p>
    <w:p w14:paraId="199D8B2D" w14:textId="4E4A0D60" w:rsidR="0026376F" w:rsidRDefault="00953F92" w:rsidP="004C3A74">
      <w:r w:rsidRPr="004C3A74">
        <w:rPr>
          <w:b/>
        </w:rPr>
        <w:t>Date Set</w:t>
      </w:r>
      <w:r>
        <w:t>:</w:t>
      </w:r>
      <w:r w:rsidR="005C424D">
        <w:t xml:space="preserve"> </w:t>
      </w:r>
      <w:r w:rsidR="006629A4">
        <w:t>w/b 16</w:t>
      </w:r>
      <w:r w:rsidR="00367CBF">
        <w:t>.1</w:t>
      </w:r>
      <w:r w:rsidR="00F23D69">
        <w:t>1</w:t>
      </w:r>
      <w:r w:rsidR="00367CBF">
        <w:t>.20</w:t>
      </w:r>
      <w:r w:rsidR="006629A4">
        <w:t>20</w:t>
      </w:r>
    </w:p>
    <w:p w14:paraId="4BF107D3" w14:textId="783EE2EE" w:rsidR="00953F92" w:rsidRDefault="00155464" w:rsidP="004C3A74">
      <w:r w:rsidRPr="004C3A74">
        <w:rPr>
          <w:b/>
        </w:rPr>
        <w:t>Submission Date and Time</w:t>
      </w:r>
      <w:r>
        <w:t>:</w:t>
      </w:r>
      <w:r w:rsidR="005C424D">
        <w:rPr>
          <w:i/>
        </w:rPr>
        <w:t xml:space="preserve"> </w:t>
      </w:r>
      <w:r w:rsidR="00DE275A">
        <w:rPr>
          <w:color w:val="FF0000"/>
        </w:rPr>
        <w:t>04</w:t>
      </w:r>
      <w:r w:rsidR="00367CBF">
        <w:rPr>
          <w:color w:val="FF0000"/>
        </w:rPr>
        <w:t>.1</w:t>
      </w:r>
      <w:r w:rsidR="00DE275A">
        <w:rPr>
          <w:color w:val="FF0000"/>
        </w:rPr>
        <w:t>2</w:t>
      </w:r>
      <w:r w:rsidR="00367CBF">
        <w:rPr>
          <w:color w:val="FF0000"/>
        </w:rPr>
        <w:t>.20</w:t>
      </w:r>
      <w:r w:rsidR="006629A4">
        <w:rPr>
          <w:color w:val="FF0000"/>
        </w:rPr>
        <w:t>20</w:t>
      </w:r>
      <w:r w:rsidR="002636FA">
        <w:rPr>
          <w:i/>
        </w:rPr>
        <w:t xml:space="preserve"> </w:t>
      </w:r>
      <w:r w:rsidR="00953F92">
        <w:t>at 9:30am</w:t>
      </w:r>
    </w:p>
    <w:p w14:paraId="78C6189E" w14:textId="300F2E0E" w:rsidR="00477867" w:rsidRDefault="00477867" w:rsidP="004C3A74">
      <w:r w:rsidRPr="004C3A74">
        <w:rPr>
          <w:b/>
        </w:rPr>
        <w:t>Return Date</w:t>
      </w:r>
      <w:r>
        <w:t>:</w:t>
      </w:r>
      <w:r w:rsidR="005C424D">
        <w:t xml:space="preserve"> </w:t>
      </w:r>
      <w:r w:rsidR="000654CD">
        <w:t>30.12.2020</w:t>
      </w:r>
    </w:p>
    <w:p w14:paraId="62AB65F9" w14:textId="77777777" w:rsidR="00953F92" w:rsidRDefault="00953F92" w:rsidP="004C3A74"/>
    <w:p w14:paraId="6473F5F8" w14:textId="72F3B027" w:rsidR="008F300F" w:rsidRDefault="008F300F" w:rsidP="004C3A74">
      <w:r w:rsidRPr="008F300F">
        <w:t xml:space="preserve">This </w:t>
      </w:r>
      <w:r>
        <w:t>assignment</w:t>
      </w:r>
      <w:r w:rsidRPr="008F300F">
        <w:t xml:space="preserve"> is worth </w:t>
      </w:r>
      <w:r w:rsidR="006629A4">
        <w:rPr>
          <w:color w:val="FF0000"/>
        </w:rPr>
        <w:t>60</w:t>
      </w:r>
      <w:r w:rsidRPr="008F300F">
        <w:t xml:space="preserve">% of the total marks available for this module. </w:t>
      </w:r>
      <w:r w:rsidR="0044693F">
        <w:t>If coursework is submitted late (and where there are no extenuating circumstances):</w:t>
      </w:r>
    </w:p>
    <w:p w14:paraId="49D249CB" w14:textId="335ED4C4" w:rsidR="0044693F" w:rsidRDefault="0044693F" w:rsidP="004C3A74"/>
    <w:p w14:paraId="42E79441" w14:textId="406B551A" w:rsidR="0044693F" w:rsidRPr="00225A12" w:rsidRDefault="0044693F" w:rsidP="0044693F">
      <w:pPr>
        <w:suppressAutoHyphens/>
        <w:autoSpaceDN w:val="0"/>
        <w:ind w:left="1701" w:hanging="850"/>
        <w:textAlignment w:val="baseline"/>
      </w:pPr>
      <w:r w:rsidRPr="00225A12">
        <w:t>1</w:t>
      </w:r>
      <w:r w:rsidRPr="00225A12">
        <w:tab/>
        <w:t>If the assessment is submitted no later than 24 hours after the deadline, the mark for the assessment will be capped at the minimum pass mark;</w:t>
      </w:r>
    </w:p>
    <w:p w14:paraId="492F4F04" w14:textId="36F71848" w:rsidR="0044693F" w:rsidRPr="00225A12" w:rsidRDefault="0044693F" w:rsidP="0044693F">
      <w:pPr>
        <w:suppressAutoHyphens/>
        <w:autoSpaceDN w:val="0"/>
        <w:ind w:left="1701" w:hanging="850"/>
        <w:textAlignment w:val="baseline"/>
      </w:pPr>
      <w:r w:rsidRPr="00225A12">
        <w:t>2</w:t>
      </w:r>
      <w:r w:rsidRPr="00225A12">
        <w:tab/>
        <w:t>If the assessment is submitted more than 24 hours after the deadline, a mark of 0 will be given for the assessment.</w:t>
      </w:r>
    </w:p>
    <w:p w14:paraId="4FB0163E" w14:textId="77777777" w:rsidR="00953F92" w:rsidRDefault="00953F92" w:rsidP="004C3A74"/>
    <w:p w14:paraId="3152189F" w14:textId="77777777" w:rsidR="00DD6B06" w:rsidRPr="00DD6B06" w:rsidRDefault="00DD6B06" w:rsidP="004C3A74">
      <w:r w:rsidRPr="00DD6B06">
        <w:t xml:space="preserve">Your submission </w:t>
      </w:r>
      <w:r w:rsidR="00CC48B0">
        <w:t>must</w:t>
      </w:r>
      <w:r w:rsidRPr="00DD6B06">
        <w:t xml:space="preserve"> include the official Coursework Submission Cover sheet</w:t>
      </w:r>
      <w:r>
        <w:t xml:space="preserve">, which </w:t>
      </w:r>
      <w:r w:rsidRPr="00DD6B06">
        <w:t>can be found here:</w:t>
      </w:r>
    </w:p>
    <w:p w14:paraId="35876C45" w14:textId="77777777" w:rsidR="00DD6B06" w:rsidRPr="00DD6B06" w:rsidRDefault="00DD6B06" w:rsidP="004C3A74"/>
    <w:p w14:paraId="27516B1C" w14:textId="77777777" w:rsidR="00DD6B06" w:rsidRDefault="00DE275A" w:rsidP="004C3A74">
      <w:hyperlink r:id="rId8" w:history="1">
        <w:r w:rsidR="00DD6B06" w:rsidRPr="0085349D">
          <w:rPr>
            <w:rStyle w:val="Hyperlink"/>
          </w:rPr>
          <w:t>https://docs.cs.cf.ac.uk/downloads/coursework/Coversheet.pdf</w:t>
        </w:r>
      </w:hyperlink>
    </w:p>
    <w:p w14:paraId="7986D50E" w14:textId="77777777" w:rsidR="00B4392E" w:rsidRDefault="00B4392E">
      <w:pPr>
        <w:pBdr>
          <w:bottom w:val="single" w:sz="6" w:space="1" w:color="auto"/>
        </w:pBdr>
      </w:pPr>
    </w:p>
    <w:p w14:paraId="22184BED" w14:textId="45B09FD1" w:rsidR="00705BD3" w:rsidRPr="00F23D69" w:rsidRDefault="00C4569E" w:rsidP="00F23D69">
      <w:pPr>
        <w:pStyle w:val="Heading2"/>
      </w:pPr>
      <w:r>
        <w:t>Submission Instructions</w:t>
      </w:r>
    </w:p>
    <w:p w14:paraId="19257766" w14:textId="77777777" w:rsidR="00705BD3" w:rsidRDefault="00705BD3" w:rsidP="00705BD3">
      <w:pPr>
        <w:rPr>
          <w:rFonts w:ascii="Arial" w:hAnsi="Arial" w:cs="Arial"/>
          <w:i/>
          <w:sz w:val="20"/>
          <w:szCs w:val="20"/>
          <w:lang w:val="en-U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1"/>
        <w:gridCol w:w="996"/>
        <w:gridCol w:w="4650"/>
        <w:gridCol w:w="2407"/>
      </w:tblGrid>
      <w:tr w:rsidR="006629A4" w:rsidRPr="00871373" w14:paraId="676882C4" w14:textId="77777777" w:rsidTr="006425B9">
        <w:trPr>
          <w:trHeight w:val="197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255A7" w14:textId="77777777" w:rsidR="00705BD3" w:rsidRPr="00871373" w:rsidRDefault="00705BD3" w:rsidP="006425B9">
            <w:pPr>
              <w:rPr>
                <w:rFonts w:ascii="Times" w:hAnsi="Times"/>
                <w:sz w:val="20"/>
                <w:szCs w:val="20"/>
              </w:rPr>
            </w:pPr>
            <w:r w:rsidRPr="00871373">
              <w:rPr>
                <w:rFonts w:ascii="Helvetica" w:hAnsi="Helvetica"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CBA17" w14:textId="77777777" w:rsidR="00705BD3" w:rsidRPr="00871373" w:rsidRDefault="00705BD3" w:rsidP="006425B9">
            <w:pPr>
              <w:rPr>
                <w:rFonts w:ascii="Times" w:hAnsi="Times"/>
                <w:sz w:val="20"/>
                <w:szCs w:val="20"/>
              </w:rPr>
            </w:pPr>
            <w:r w:rsidRPr="00871373">
              <w:rPr>
                <w:rFonts w:ascii="Helvetica" w:hAnsi="Helvetica"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BD6B3" w14:textId="77777777" w:rsidR="00705BD3" w:rsidRPr="00871373" w:rsidRDefault="00705BD3" w:rsidP="006425B9">
            <w:pPr>
              <w:rPr>
                <w:rFonts w:ascii="Times" w:hAnsi="Times"/>
                <w:sz w:val="20"/>
                <w:szCs w:val="20"/>
              </w:rPr>
            </w:pPr>
            <w:r w:rsidRPr="00871373">
              <w:rPr>
                <w:rFonts w:ascii="Helvetica" w:hAnsi="Helvetica"/>
                <w:color w:val="000000"/>
                <w:sz w:val="15"/>
                <w:szCs w:val="15"/>
              </w:rPr>
              <w:t>Name</w:t>
            </w:r>
          </w:p>
        </w:tc>
      </w:tr>
      <w:tr w:rsidR="006629A4" w:rsidRPr="00871373" w14:paraId="7FD34BAE" w14:textId="77777777" w:rsidTr="006425B9">
        <w:trPr>
          <w:trHeight w:val="34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D8F11" w14:textId="77777777" w:rsidR="00705BD3" w:rsidRPr="00CB150D" w:rsidRDefault="00705BD3" w:rsidP="006425B9">
            <w:pPr>
              <w:rPr>
                <w:rFonts w:ascii="Times" w:hAnsi="Times"/>
                <w:color w:val="FF0000"/>
                <w:sz w:val="20"/>
                <w:szCs w:val="20"/>
              </w:rPr>
            </w:pPr>
            <w:r w:rsidRPr="00CB150D">
              <w:rPr>
                <w:rFonts w:ascii="Helvetica" w:hAnsi="Helvetica"/>
                <w:color w:val="FF0000"/>
                <w:sz w:val="15"/>
                <w:szCs w:val="15"/>
              </w:rPr>
              <w:t>Cover sheet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64E4E" w14:textId="77777777" w:rsidR="00705BD3" w:rsidRPr="00CB150D" w:rsidRDefault="00705BD3" w:rsidP="006425B9">
            <w:pPr>
              <w:rPr>
                <w:rFonts w:ascii="Times" w:hAnsi="Times"/>
                <w:color w:val="FF0000"/>
                <w:sz w:val="20"/>
                <w:szCs w:val="20"/>
              </w:rPr>
            </w:pPr>
            <w:r w:rsidRPr="00CB150D">
              <w:rPr>
                <w:rFonts w:ascii="Helvetica" w:hAnsi="Helvetica"/>
                <w:b/>
                <w:bCs/>
                <w:color w:val="FF0000"/>
                <w:sz w:val="15"/>
                <w:szCs w:val="15"/>
              </w:rPr>
              <w:t>Compulsory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6B29F" w14:textId="77777777" w:rsidR="00705BD3" w:rsidRPr="00CB150D" w:rsidRDefault="00705BD3" w:rsidP="006425B9">
            <w:pPr>
              <w:rPr>
                <w:rFonts w:ascii="Times" w:hAnsi="Times"/>
                <w:color w:val="FF0000"/>
                <w:sz w:val="20"/>
                <w:szCs w:val="20"/>
              </w:rPr>
            </w:pPr>
            <w:r w:rsidRPr="00CB150D">
              <w:rPr>
                <w:rFonts w:ascii="Helvetica" w:hAnsi="Helvetica"/>
                <w:color w:val="FF0000"/>
                <w:sz w:val="15"/>
                <w:szCs w:val="15"/>
              </w:rPr>
              <w:t>One PDF (.pdf)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F3EA6" w14:textId="77777777" w:rsidR="00705BD3" w:rsidRPr="00CB150D" w:rsidRDefault="00705BD3" w:rsidP="006425B9">
            <w:pPr>
              <w:rPr>
                <w:rFonts w:ascii="Times" w:hAnsi="Times"/>
                <w:color w:val="FF0000"/>
                <w:sz w:val="20"/>
                <w:szCs w:val="20"/>
              </w:rPr>
            </w:pPr>
            <w:r w:rsidRPr="00CB150D">
              <w:rPr>
                <w:rFonts w:ascii="Helvetica" w:hAnsi="Helvetica"/>
                <w:color w:val="FF0000"/>
                <w:sz w:val="15"/>
                <w:szCs w:val="15"/>
              </w:rPr>
              <w:t>[student number].pdf</w:t>
            </w:r>
          </w:p>
        </w:tc>
      </w:tr>
      <w:tr w:rsidR="006629A4" w:rsidRPr="00871373" w14:paraId="6CA0EA6B" w14:textId="77777777" w:rsidTr="006425B9">
        <w:trPr>
          <w:trHeight w:val="34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B4945" w14:textId="6B6C9D0D" w:rsidR="00705BD3" w:rsidRPr="00CB150D" w:rsidRDefault="00F23D69" w:rsidP="006425B9">
            <w:pPr>
              <w:rPr>
                <w:rFonts w:ascii="Times" w:hAnsi="Times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15"/>
                <w:szCs w:val="15"/>
              </w:rPr>
              <w:t>Coursework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6CE09" w14:textId="77777777" w:rsidR="00705BD3" w:rsidRPr="00CB150D" w:rsidRDefault="00705BD3" w:rsidP="006425B9">
            <w:pPr>
              <w:rPr>
                <w:rFonts w:ascii="Times" w:hAnsi="Times"/>
                <w:color w:val="FF0000"/>
                <w:sz w:val="20"/>
                <w:szCs w:val="20"/>
              </w:rPr>
            </w:pPr>
            <w:r w:rsidRPr="00CB150D">
              <w:rPr>
                <w:rFonts w:ascii="Helvetica" w:hAnsi="Helvetica"/>
                <w:b/>
                <w:bCs/>
                <w:color w:val="FF0000"/>
                <w:sz w:val="15"/>
                <w:szCs w:val="15"/>
              </w:rPr>
              <w:t>Compulsory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AED4F" w14:textId="6018B4E5" w:rsidR="00705BD3" w:rsidRPr="00CB150D" w:rsidRDefault="00F23D69" w:rsidP="006425B9">
            <w:pPr>
              <w:rPr>
                <w:rFonts w:ascii="Times" w:hAnsi="Times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15"/>
                <w:szCs w:val="15"/>
              </w:rPr>
              <w:t>Two</w:t>
            </w:r>
            <w:r w:rsidR="00705BD3" w:rsidRPr="00CB150D">
              <w:rPr>
                <w:rFonts w:ascii="Helvetica" w:hAnsi="Helvetica"/>
                <w:color w:val="FF0000"/>
                <w:sz w:val="15"/>
                <w:szCs w:val="15"/>
              </w:rPr>
              <w:t xml:space="preserve"> PDF (.pdf) or Word file (.doc or .docx)</w:t>
            </w:r>
            <w:r w:rsidR="006629A4">
              <w:rPr>
                <w:rFonts w:ascii="Helvetica" w:hAnsi="Helvetica"/>
                <w:color w:val="FF0000"/>
                <w:sz w:val="15"/>
                <w:szCs w:val="15"/>
              </w:rPr>
              <w:t xml:space="preserve"> Consisting of a Technical report and a Court/Summary report.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D8D2" w14:textId="4EAB3A30" w:rsidR="00705BD3" w:rsidRPr="00CB150D" w:rsidRDefault="006629A4" w:rsidP="006425B9">
            <w:pPr>
              <w:rPr>
                <w:rFonts w:ascii="Times" w:hAnsi="Times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FF0000"/>
                <w:sz w:val="15"/>
                <w:szCs w:val="15"/>
              </w:rPr>
              <w:t>Report Title</w:t>
            </w:r>
            <w:r w:rsidR="00705BD3" w:rsidRPr="00CB150D">
              <w:rPr>
                <w:rFonts w:ascii="Helvetica" w:hAnsi="Helvetica"/>
                <w:color w:val="FF0000"/>
                <w:sz w:val="15"/>
                <w:szCs w:val="15"/>
              </w:rPr>
              <w:t>_[student number].pdf/doc/docx</w:t>
            </w:r>
          </w:p>
        </w:tc>
      </w:tr>
    </w:tbl>
    <w:p w14:paraId="74BF2625" w14:textId="77777777" w:rsidR="00936318" w:rsidRDefault="00936318" w:rsidP="00C4569E">
      <w:pPr>
        <w:rPr>
          <w:i/>
        </w:rPr>
      </w:pPr>
    </w:p>
    <w:p w14:paraId="56ACF72E" w14:textId="1EC8E0F1" w:rsidR="008712F8" w:rsidRDefault="00936318" w:rsidP="00C4569E">
      <w:r w:rsidRPr="00936318">
        <w:t xml:space="preserve">Any deviation from </w:t>
      </w:r>
      <w:r w:rsidR="00705BD3">
        <w:t xml:space="preserve">the </w:t>
      </w:r>
      <w:r w:rsidR="008E314D">
        <w:t>submission instructions above (including the number and types of files submitted)</w:t>
      </w:r>
      <w:r w:rsidRPr="00936318">
        <w:t xml:space="preserve"> </w:t>
      </w:r>
      <w:r w:rsidR="00BA4E04">
        <w:t>will</w:t>
      </w:r>
      <w:r w:rsidRPr="00936318">
        <w:t xml:space="preserve"> r</w:t>
      </w:r>
      <w:r w:rsidR="004B1F67">
        <w:t xml:space="preserve">esult in </w:t>
      </w:r>
      <w:r w:rsidR="004B1F67" w:rsidRPr="008712F8">
        <w:rPr>
          <w:color w:val="FF0000"/>
        </w:rPr>
        <w:t>a mark of zero for the assessment or</w:t>
      </w:r>
      <w:r w:rsidRPr="008712F8">
        <w:rPr>
          <w:color w:val="FF0000"/>
        </w:rPr>
        <w:t xml:space="preserve"> question</w:t>
      </w:r>
      <w:r w:rsidR="004B1F67" w:rsidRPr="008712F8">
        <w:rPr>
          <w:color w:val="FF0000"/>
        </w:rPr>
        <w:t xml:space="preserve"> part</w:t>
      </w:r>
      <w:r w:rsidR="008712F8">
        <w:rPr>
          <w:color w:val="FF0000"/>
        </w:rPr>
        <w:t xml:space="preserve"> </w:t>
      </w:r>
    </w:p>
    <w:p w14:paraId="44937E7F" w14:textId="77777777" w:rsidR="008712F8" w:rsidRDefault="008712F8" w:rsidP="00C4569E"/>
    <w:p w14:paraId="08E870BE" w14:textId="0BC82A90" w:rsidR="00557BB4" w:rsidRDefault="00557BB4" w:rsidP="00557BB4">
      <w:pPr>
        <w:jc w:val="center"/>
        <w:rPr>
          <w:u w:val="single"/>
        </w:rPr>
      </w:pPr>
    </w:p>
    <w:p w14:paraId="19158CB7" w14:textId="6AC3F702" w:rsidR="006B486D" w:rsidRDefault="006B486D" w:rsidP="00557BB4">
      <w:pPr>
        <w:jc w:val="center"/>
        <w:rPr>
          <w:u w:val="single"/>
        </w:rPr>
      </w:pPr>
    </w:p>
    <w:p w14:paraId="7AE80035" w14:textId="315CF474" w:rsidR="006B486D" w:rsidRDefault="006B486D" w:rsidP="00557BB4">
      <w:pPr>
        <w:jc w:val="center"/>
        <w:rPr>
          <w:u w:val="single"/>
        </w:rPr>
      </w:pPr>
    </w:p>
    <w:p w14:paraId="561AE214" w14:textId="605FEE3C" w:rsidR="006B486D" w:rsidRDefault="006B486D" w:rsidP="00557BB4">
      <w:pPr>
        <w:jc w:val="center"/>
        <w:rPr>
          <w:u w:val="single"/>
        </w:rPr>
      </w:pPr>
    </w:p>
    <w:p w14:paraId="5B434CE3" w14:textId="3FE9792E" w:rsidR="006B486D" w:rsidRDefault="006B486D" w:rsidP="00557BB4">
      <w:pPr>
        <w:jc w:val="center"/>
        <w:rPr>
          <w:u w:val="single"/>
        </w:rPr>
      </w:pPr>
    </w:p>
    <w:p w14:paraId="7ADAB5F2" w14:textId="3382F5C2" w:rsidR="006B486D" w:rsidRDefault="006B486D" w:rsidP="00557BB4">
      <w:pPr>
        <w:jc w:val="center"/>
        <w:rPr>
          <w:u w:val="single"/>
        </w:rPr>
      </w:pPr>
    </w:p>
    <w:p w14:paraId="421ADC3B" w14:textId="1B7FAB96" w:rsidR="006B486D" w:rsidRDefault="006B486D" w:rsidP="00557BB4">
      <w:pPr>
        <w:jc w:val="center"/>
        <w:rPr>
          <w:u w:val="single"/>
        </w:rPr>
      </w:pPr>
    </w:p>
    <w:p w14:paraId="0BE65F67" w14:textId="77777777" w:rsidR="006B486D" w:rsidRDefault="006B486D" w:rsidP="00557BB4">
      <w:pPr>
        <w:jc w:val="center"/>
        <w:rPr>
          <w:u w:val="single"/>
        </w:rPr>
      </w:pPr>
    </w:p>
    <w:p w14:paraId="5839CC50" w14:textId="77777777" w:rsidR="00533599" w:rsidRDefault="00533599">
      <w:pPr>
        <w:pBdr>
          <w:bottom w:val="single" w:sz="6" w:space="1" w:color="auto"/>
        </w:pBdr>
      </w:pPr>
    </w:p>
    <w:p w14:paraId="3C60081B" w14:textId="77777777" w:rsidR="00533599" w:rsidRDefault="00BA2183" w:rsidP="00DD7E1F">
      <w:pPr>
        <w:pStyle w:val="Heading2"/>
      </w:pPr>
      <w:r w:rsidRPr="00BA2183">
        <w:lastRenderedPageBreak/>
        <w:t>Assignment</w:t>
      </w:r>
    </w:p>
    <w:p w14:paraId="4B23D4FD" w14:textId="77777777" w:rsidR="00A83A25" w:rsidRDefault="00A83A25" w:rsidP="00A83A25"/>
    <w:p w14:paraId="066F1772" w14:textId="77777777" w:rsidR="00F23D69" w:rsidRDefault="00F23D69" w:rsidP="00F23D69">
      <w:pPr>
        <w:rPr>
          <w:b/>
          <w:sz w:val="28"/>
          <w:szCs w:val="28"/>
          <w:u w:val="single"/>
        </w:rPr>
      </w:pPr>
      <w:r w:rsidRPr="00015102">
        <w:rPr>
          <w:b/>
          <w:sz w:val="28"/>
          <w:szCs w:val="28"/>
          <w:u w:val="single"/>
        </w:rPr>
        <w:t>Supplied materials:</w:t>
      </w:r>
    </w:p>
    <w:p w14:paraId="6EE321A4" w14:textId="77777777" w:rsidR="00F23D69" w:rsidRDefault="00F23D69" w:rsidP="00F23D69">
      <w:pPr>
        <w:rPr>
          <w:b/>
          <w:sz w:val="28"/>
          <w:szCs w:val="28"/>
          <w:u w:val="single"/>
        </w:rPr>
      </w:pPr>
    </w:p>
    <w:p w14:paraId="2E59BAE6" w14:textId="77777777" w:rsidR="006629A4" w:rsidRDefault="00F23D69" w:rsidP="006629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629A4">
        <w:rPr>
          <w:bCs/>
          <w:sz w:val="28"/>
          <w:szCs w:val="28"/>
        </w:rPr>
        <w:t>Instructions.</w:t>
      </w:r>
      <w:r w:rsidR="006629A4">
        <w:rPr>
          <w:bCs/>
          <w:sz w:val="28"/>
          <w:szCs w:val="28"/>
        </w:rPr>
        <w:tab/>
      </w:r>
    </w:p>
    <w:p w14:paraId="4363C650" w14:textId="77777777" w:rsidR="006629A4" w:rsidRPr="002B0D0D" w:rsidRDefault="006629A4" w:rsidP="006629A4">
      <w:pPr>
        <w:ind w:firstLine="720"/>
        <w:rPr>
          <w:bCs/>
          <w:sz w:val="28"/>
          <w:szCs w:val="28"/>
        </w:rPr>
      </w:pPr>
      <w:r>
        <w:rPr>
          <w:sz w:val="28"/>
          <w:szCs w:val="28"/>
        </w:rPr>
        <w:t>Scenario.</w:t>
      </w:r>
    </w:p>
    <w:p w14:paraId="65BBC191" w14:textId="77777777" w:rsidR="006629A4" w:rsidRDefault="006629A4" w:rsidP="006629A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Image of a suspect USB drive. </w:t>
      </w:r>
    </w:p>
    <w:p w14:paraId="6EFDB961" w14:textId="77777777" w:rsidR="006629A4" w:rsidRDefault="006629A4" w:rsidP="006629A4">
      <w:pPr>
        <w:ind w:left="720"/>
        <w:rPr>
          <w:sz w:val="28"/>
          <w:szCs w:val="28"/>
        </w:rPr>
      </w:pPr>
      <w:r>
        <w:rPr>
          <w:sz w:val="28"/>
          <w:szCs w:val="28"/>
        </w:rPr>
        <w:t>Photo images of Mobile phone front and rear view (ExhibitAfront.jpg and ExhibitArear.jpg)</w:t>
      </w:r>
    </w:p>
    <w:p w14:paraId="16BDB90C" w14:textId="77777777" w:rsidR="006629A4" w:rsidRDefault="006629A4" w:rsidP="006629A4">
      <w:pPr>
        <w:ind w:left="720"/>
        <w:rPr>
          <w:sz w:val="28"/>
          <w:szCs w:val="28"/>
        </w:rPr>
      </w:pPr>
      <w:r>
        <w:rPr>
          <w:sz w:val="28"/>
          <w:szCs w:val="28"/>
        </w:rPr>
        <w:t>Exhibits B &amp; C pcap captures of network traffic at time of incident)</w:t>
      </w:r>
    </w:p>
    <w:p w14:paraId="075F6DFA" w14:textId="0770D01D" w:rsidR="00F23D69" w:rsidRDefault="00F23D69" w:rsidP="006629A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30AB6B5" w14:textId="77777777" w:rsidR="00F23D69" w:rsidRDefault="00F23D69" w:rsidP="00F23D69">
      <w:pPr>
        <w:rPr>
          <w:b/>
          <w:sz w:val="28"/>
          <w:szCs w:val="28"/>
          <w:u w:val="single"/>
        </w:rPr>
      </w:pPr>
      <w:r w:rsidRPr="00015102">
        <w:rPr>
          <w:b/>
          <w:sz w:val="28"/>
          <w:szCs w:val="28"/>
          <w:u w:val="single"/>
        </w:rPr>
        <w:t>Basic Requirements:</w:t>
      </w:r>
    </w:p>
    <w:p w14:paraId="7D102201" w14:textId="4C933480" w:rsidR="00F23D69" w:rsidRDefault="00F23D69" w:rsidP="00F23D69">
      <w:pPr>
        <w:rPr>
          <w:b/>
          <w:sz w:val="28"/>
          <w:szCs w:val="28"/>
          <w:u w:val="single"/>
        </w:rPr>
      </w:pPr>
    </w:p>
    <w:p w14:paraId="50C7AD0F" w14:textId="77777777" w:rsidR="006629A4" w:rsidRDefault="006629A4" w:rsidP="006629A4">
      <w:pPr>
        <w:rPr>
          <w:sz w:val="28"/>
          <w:szCs w:val="28"/>
        </w:rPr>
      </w:pPr>
      <w:r>
        <w:rPr>
          <w:sz w:val="28"/>
          <w:szCs w:val="28"/>
        </w:rPr>
        <w:t xml:space="preserve">You are required to examine the USB image it is suggested that you use the Autopsy Tool, but you can use any method you wish. </w:t>
      </w:r>
    </w:p>
    <w:p w14:paraId="4651F242" w14:textId="77777777" w:rsidR="006629A4" w:rsidRDefault="006629A4" w:rsidP="00F23D69">
      <w:pPr>
        <w:rPr>
          <w:b/>
          <w:sz w:val="28"/>
          <w:szCs w:val="28"/>
          <w:u w:val="single"/>
        </w:rPr>
      </w:pPr>
    </w:p>
    <w:p w14:paraId="6EF58210" w14:textId="1AED04C6" w:rsidR="00F23D69" w:rsidRDefault="006259B8" w:rsidP="00F23D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If you are using Autopsy y</w:t>
      </w:r>
      <w:r w:rsidR="00F23D69">
        <w:rPr>
          <w:b/>
          <w:sz w:val="28"/>
          <w:szCs w:val="28"/>
          <w:u w:val="single"/>
        </w:rPr>
        <w:t>ou will first need to download and install Autopsy on your Windows,Apple or LINUX machine.</w:t>
      </w:r>
      <w:r w:rsidR="006629A4">
        <w:rPr>
          <w:b/>
          <w:sz w:val="28"/>
          <w:szCs w:val="28"/>
          <w:u w:val="single"/>
        </w:rPr>
        <w:t xml:space="preserve"> The URL can be found below.</w:t>
      </w:r>
    </w:p>
    <w:p w14:paraId="5B8B89D6" w14:textId="77777777" w:rsidR="00F23D69" w:rsidRDefault="00F23D69" w:rsidP="00F23D69">
      <w:pPr>
        <w:rPr>
          <w:b/>
          <w:sz w:val="28"/>
          <w:szCs w:val="28"/>
          <w:u w:val="single"/>
        </w:rPr>
      </w:pPr>
    </w:p>
    <w:p w14:paraId="1333B17C" w14:textId="77777777" w:rsidR="00F23D69" w:rsidRPr="007D349C" w:rsidRDefault="00F23D69" w:rsidP="00F23D69">
      <w:pPr>
        <w:rPr>
          <w:sz w:val="28"/>
          <w:szCs w:val="28"/>
        </w:rPr>
      </w:pPr>
      <w:r w:rsidRPr="007D349C">
        <w:rPr>
          <w:sz w:val="28"/>
          <w:szCs w:val="28"/>
        </w:rPr>
        <w:t>https://www.sleuthkit.org/autopsy/</w:t>
      </w:r>
    </w:p>
    <w:p w14:paraId="412C9440" w14:textId="77777777" w:rsidR="00F23D69" w:rsidRPr="00015102" w:rsidRDefault="00F23D69" w:rsidP="00F23D69">
      <w:pPr>
        <w:rPr>
          <w:b/>
          <w:sz w:val="28"/>
          <w:szCs w:val="28"/>
          <w:u w:val="single"/>
        </w:rPr>
      </w:pPr>
    </w:p>
    <w:p w14:paraId="6640298C" w14:textId="239CCEEB" w:rsidR="00F23D69" w:rsidRDefault="00F23D69" w:rsidP="00F23D69">
      <w:pPr>
        <w:rPr>
          <w:sz w:val="28"/>
          <w:szCs w:val="28"/>
        </w:rPr>
      </w:pPr>
      <w:r>
        <w:rPr>
          <w:sz w:val="28"/>
          <w:szCs w:val="28"/>
        </w:rPr>
        <w:t xml:space="preserve">You are expected to </w:t>
      </w:r>
      <w:r w:rsidR="006259B8">
        <w:rPr>
          <w:sz w:val="28"/>
          <w:szCs w:val="28"/>
        </w:rPr>
        <w:t xml:space="preserve">show that you have </w:t>
      </w:r>
      <w:r>
        <w:rPr>
          <w:sz w:val="28"/>
          <w:szCs w:val="28"/>
        </w:rPr>
        <w:t>follow</w:t>
      </w:r>
      <w:r w:rsidR="006259B8">
        <w:rPr>
          <w:sz w:val="28"/>
          <w:szCs w:val="28"/>
        </w:rPr>
        <w:t>ed</w:t>
      </w:r>
      <w:r>
        <w:rPr>
          <w:sz w:val="28"/>
          <w:szCs w:val="28"/>
        </w:rPr>
        <w:t xml:space="preserve"> the basic Forensic Methodology we have gone through to examine the USB image, and produce a scientific report that defines the methods you have used, the results obtained and answers the following questions:</w:t>
      </w:r>
    </w:p>
    <w:p w14:paraId="58F4FDD2" w14:textId="77777777" w:rsidR="00F23D69" w:rsidRPr="000B03AD" w:rsidRDefault="00F23D69" w:rsidP="00F23D69">
      <w:pPr>
        <w:rPr>
          <w:sz w:val="28"/>
          <w:szCs w:val="28"/>
        </w:rPr>
      </w:pPr>
    </w:p>
    <w:p w14:paraId="49BA58A6" w14:textId="72A0B8CC" w:rsidR="00F23D69" w:rsidRPr="0053775F" w:rsidRDefault="00F23D69" w:rsidP="0053775F">
      <w:pPr>
        <w:numPr>
          <w:ilvl w:val="0"/>
          <w:numId w:val="13"/>
        </w:numPr>
        <w:rPr>
          <w:sz w:val="28"/>
          <w:szCs w:val="28"/>
        </w:rPr>
      </w:pPr>
      <w:r w:rsidRPr="000B03AD">
        <w:rPr>
          <w:sz w:val="28"/>
          <w:szCs w:val="28"/>
        </w:rPr>
        <w:t>Is there anyone else implicated?</w:t>
      </w:r>
      <w:r>
        <w:rPr>
          <w:sz w:val="28"/>
          <w:szCs w:val="28"/>
        </w:rPr>
        <w:t xml:space="preserve"> If so who?</w:t>
      </w:r>
      <w:r w:rsidR="0053775F">
        <w:rPr>
          <w:sz w:val="28"/>
          <w:szCs w:val="28"/>
        </w:rPr>
        <w:t xml:space="preserve"> Show any evidence supporting your findings.</w:t>
      </w:r>
    </w:p>
    <w:p w14:paraId="0CE7BFB6" w14:textId="582F0C96" w:rsidR="00F23D69" w:rsidRPr="000B03AD" w:rsidRDefault="00F23D69" w:rsidP="00F23D69">
      <w:pPr>
        <w:numPr>
          <w:ilvl w:val="0"/>
          <w:numId w:val="13"/>
        </w:numPr>
        <w:rPr>
          <w:sz w:val="28"/>
          <w:szCs w:val="28"/>
        </w:rPr>
      </w:pPr>
      <w:r w:rsidRPr="000B03AD">
        <w:rPr>
          <w:sz w:val="28"/>
          <w:szCs w:val="28"/>
        </w:rPr>
        <w:t>Where was Penelope planning to travel to?</w:t>
      </w:r>
      <w:r>
        <w:rPr>
          <w:sz w:val="28"/>
          <w:szCs w:val="28"/>
        </w:rPr>
        <w:t xml:space="preserve"> </w:t>
      </w:r>
      <w:r w:rsidR="006629A4">
        <w:rPr>
          <w:sz w:val="28"/>
          <w:szCs w:val="28"/>
        </w:rPr>
        <w:t>Show any evidence supporting your findings.</w:t>
      </w:r>
    </w:p>
    <w:p w14:paraId="32968F6D" w14:textId="77777777" w:rsidR="0053775F" w:rsidRPr="000B03AD" w:rsidRDefault="0053775F" w:rsidP="0053775F">
      <w:pPr>
        <w:numPr>
          <w:ilvl w:val="0"/>
          <w:numId w:val="13"/>
        </w:numPr>
        <w:rPr>
          <w:sz w:val="28"/>
          <w:szCs w:val="28"/>
        </w:rPr>
      </w:pPr>
      <w:r w:rsidRPr="000B03AD">
        <w:rPr>
          <w:sz w:val="28"/>
          <w:szCs w:val="28"/>
        </w:rPr>
        <w:t>Can you find the secret recipe?</w:t>
      </w:r>
      <w:r>
        <w:rPr>
          <w:sz w:val="28"/>
          <w:szCs w:val="28"/>
        </w:rPr>
        <w:t xml:space="preserve"> How was this hidden and how did you recover it?</w:t>
      </w:r>
    </w:p>
    <w:p w14:paraId="55091579" w14:textId="77777777" w:rsidR="0053775F" w:rsidRDefault="0053775F" w:rsidP="0053775F">
      <w:pPr>
        <w:numPr>
          <w:ilvl w:val="0"/>
          <w:numId w:val="13"/>
        </w:numPr>
        <w:rPr>
          <w:sz w:val="28"/>
          <w:szCs w:val="28"/>
        </w:rPr>
      </w:pPr>
      <w:r w:rsidRPr="000B03AD">
        <w:rPr>
          <w:sz w:val="28"/>
          <w:szCs w:val="28"/>
        </w:rPr>
        <w:t xml:space="preserve">What </w:t>
      </w:r>
      <w:r>
        <w:rPr>
          <w:sz w:val="28"/>
          <w:szCs w:val="28"/>
        </w:rPr>
        <w:t xml:space="preserve">other </w:t>
      </w:r>
      <w:r w:rsidRPr="000B03AD">
        <w:rPr>
          <w:sz w:val="28"/>
          <w:szCs w:val="28"/>
        </w:rPr>
        <w:t>steps if</w:t>
      </w:r>
      <w:r>
        <w:rPr>
          <w:sz w:val="28"/>
          <w:szCs w:val="28"/>
        </w:rPr>
        <w:t xml:space="preserve"> any have been taken to hide the</w:t>
      </w:r>
      <w:r w:rsidRPr="000B03AD">
        <w:rPr>
          <w:sz w:val="28"/>
          <w:szCs w:val="28"/>
        </w:rPr>
        <w:t xml:space="preserve"> evidence?</w:t>
      </w:r>
    </w:p>
    <w:p w14:paraId="5889AABB" w14:textId="77777777" w:rsidR="0053775F" w:rsidRDefault="0053775F" w:rsidP="0053775F">
      <w:pPr>
        <w:numPr>
          <w:ilvl w:val="0"/>
          <w:numId w:val="13"/>
        </w:numPr>
        <w:rPr>
          <w:sz w:val="28"/>
          <w:szCs w:val="28"/>
        </w:rPr>
      </w:pPr>
      <w:r w:rsidRPr="00E04929">
        <w:rPr>
          <w:sz w:val="28"/>
          <w:szCs w:val="28"/>
        </w:rPr>
        <w:t xml:space="preserve">Comment on the condition of the phone in exhibit A. </w:t>
      </w:r>
    </w:p>
    <w:p w14:paraId="3467B7BA" w14:textId="77777777" w:rsidR="0053775F" w:rsidRDefault="0053775F" w:rsidP="0053775F">
      <w:pPr>
        <w:numPr>
          <w:ilvl w:val="0"/>
          <w:numId w:val="13"/>
        </w:numPr>
        <w:rPr>
          <w:sz w:val="28"/>
          <w:szCs w:val="28"/>
        </w:rPr>
      </w:pPr>
      <w:r w:rsidRPr="00E04929">
        <w:rPr>
          <w:sz w:val="28"/>
          <w:szCs w:val="28"/>
        </w:rPr>
        <w:t>What is the likelihood of obtaining evidence from this phone?</w:t>
      </w:r>
    </w:p>
    <w:p w14:paraId="0A0034B6" w14:textId="330DE39B" w:rsidR="0053775F" w:rsidRDefault="0053775F" w:rsidP="0053775F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 a bit of background research on the options available to try and extract data from such a phone</w:t>
      </w:r>
      <w:r w:rsidR="00FB5A3E">
        <w:rPr>
          <w:sz w:val="28"/>
          <w:szCs w:val="28"/>
        </w:rPr>
        <w:t xml:space="preserve"> in thi</w:t>
      </w:r>
      <w:r>
        <w:rPr>
          <w:sz w:val="28"/>
          <w:szCs w:val="28"/>
        </w:rPr>
        <w:t>s</w:t>
      </w:r>
      <w:r w:rsidR="00FB5A3E">
        <w:rPr>
          <w:sz w:val="28"/>
          <w:szCs w:val="28"/>
        </w:rPr>
        <w:t xml:space="preserve"> condition</w:t>
      </w:r>
      <w:r>
        <w:rPr>
          <w:sz w:val="28"/>
          <w:szCs w:val="28"/>
        </w:rPr>
        <w:t>.</w:t>
      </w:r>
    </w:p>
    <w:p w14:paraId="36E18933" w14:textId="055945D8" w:rsidR="00FB5A3E" w:rsidRDefault="00FB5A3E" w:rsidP="00FB5A3E">
      <w:pPr>
        <w:ind w:left="720"/>
        <w:rPr>
          <w:sz w:val="28"/>
          <w:szCs w:val="28"/>
        </w:rPr>
      </w:pPr>
    </w:p>
    <w:p w14:paraId="4CD91A8D" w14:textId="3FDC7E12" w:rsidR="00FB5A3E" w:rsidRDefault="00FB5A3E" w:rsidP="00FB5A3E">
      <w:pPr>
        <w:ind w:left="720"/>
        <w:rPr>
          <w:sz w:val="28"/>
          <w:szCs w:val="28"/>
        </w:rPr>
      </w:pPr>
    </w:p>
    <w:p w14:paraId="08DD5322" w14:textId="2DCAE39E" w:rsidR="00FB5A3E" w:rsidRDefault="00FB5A3E" w:rsidP="00FB5A3E">
      <w:pPr>
        <w:ind w:left="720"/>
        <w:rPr>
          <w:sz w:val="28"/>
          <w:szCs w:val="28"/>
        </w:rPr>
      </w:pPr>
    </w:p>
    <w:p w14:paraId="5B8AFAF0" w14:textId="77777777" w:rsidR="00FB5A3E" w:rsidRPr="00E04929" w:rsidRDefault="00FB5A3E" w:rsidP="00FB5A3E">
      <w:pPr>
        <w:ind w:left="720"/>
        <w:rPr>
          <w:sz w:val="28"/>
          <w:szCs w:val="28"/>
        </w:rPr>
      </w:pPr>
    </w:p>
    <w:p w14:paraId="21225B54" w14:textId="77777777" w:rsidR="00F23D69" w:rsidRDefault="00F23D69" w:rsidP="00F23D6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HINTS:</w:t>
      </w:r>
    </w:p>
    <w:p w14:paraId="3E1659D1" w14:textId="77777777" w:rsidR="00F23D69" w:rsidRDefault="00F23D69" w:rsidP="00F23D69">
      <w:pPr>
        <w:rPr>
          <w:sz w:val="28"/>
          <w:szCs w:val="28"/>
        </w:rPr>
      </w:pPr>
    </w:p>
    <w:p w14:paraId="7A807885" w14:textId="77777777" w:rsidR="00F23D69" w:rsidRDefault="00F23D69" w:rsidP="00F23D69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Look for deleted data.</w:t>
      </w:r>
    </w:p>
    <w:p w14:paraId="2D9C7F1A" w14:textId="77777777" w:rsidR="00F23D69" w:rsidRDefault="00F23D69" w:rsidP="00F23D69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Build a “dirty word list” and search the image.</w:t>
      </w:r>
    </w:p>
    <w:p w14:paraId="67C4DACA" w14:textId="77777777" w:rsidR="00F23D69" w:rsidRPr="00444DE6" w:rsidRDefault="00F23D69" w:rsidP="00F23D69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There are four main files to recover. One file in particular should give you a clue as to where the picture is hidden and how to extract it.</w:t>
      </w:r>
    </w:p>
    <w:p w14:paraId="060A6921" w14:textId="77777777" w:rsidR="00F23D69" w:rsidRDefault="00F23D69" w:rsidP="00F23D69">
      <w:pPr>
        <w:rPr>
          <w:b/>
          <w:sz w:val="28"/>
          <w:szCs w:val="28"/>
          <w:u w:val="single"/>
        </w:rPr>
      </w:pPr>
    </w:p>
    <w:p w14:paraId="586FC01F" w14:textId="77777777" w:rsidR="00F23D69" w:rsidRDefault="00F23D69" w:rsidP="00F23D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Steps to follow:</w:t>
      </w:r>
    </w:p>
    <w:p w14:paraId="522A5AC0" w14:textId="77777777" w:rsidR="00F23D69" w:rsidRDefault="00F23D69" w:rsidP="00F23D69">
      <w:pPr>
        <w:rPr>
          <w:sz w:val="28"/>
          <w:szCs w:val="28"/>
        </w:rPr>
      </w:pPr>
    </w:p>
    <w:p w14:paraId="48524C4C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If you are starting the case in AUTOPSY. Then here are a few steps to get you started.</w:t>
      </w:r>
    </w:p>
    <w:p w14:paraId="1845DA5A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When it asks for an image use the usbimage.dd supplied.</w:t>
      </w:r>
    </w:p>
    <w:p w14:paraId="4AD660E6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Ensure you select “partition”.</w:t>
      </w:r>
    </w:p>
    <w:p w14:paraId="1D5025DB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Although you have not been given a specific time you should still revise the steps given in the lectures and create a timeline.</w:t>
      </w:r>
    </w:p>
    <w:p w14:paraId="26C91548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Then start the analysis. All this can be done through the AUTOPSY interface. Remember that it uses all the tools we have covered.</w:t>
      </w:r>
    </w:p>
    <w:p w14:paraId="4DE1E88D" w14:textId="77777777" w:rsidR="00F23D69" w:rsidRDefault="00F23D69" w:rsidP="00F23D69">
      <w:pPr>
        <w:rPr>
          <w:sz w:val="28"/>
          <w:szCs w:val="28"/>
        </w:rPr>
      </w:pPr>
    </w:p>
    <w:p w14:paraId="6EA34AC7" w14:textId="77777777" w:rsidR="00F23D69" w:rsidRDefault="00F23D69" w:rsidP="00F23D69">
      <w:pPr>
        <w:rPr>
          <w:sz w:val="28"/>
          <w:szCs w:val="28"/>
        </w:rPr>
      </w:pPr>
    </w:p>
    <w:p w14:paraId="4F559DAD" w14:textId="77777777" w:rsidR="0053775F" w:rsidRDefault="0053775F" w:rsidP="005377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DELIVERABLES:</w:t>
      </w:r>
    </w:p>
    <w:p w14:paraId="228EE4AB" w14:textId="77777777" w:rsidR="0053775F" w:rsidRDefault="0053775F" w:rsidP="0053775F">
      <w:pPr>
        <w:rPr>
          <w:sz w:val="28"/>
          <w:szCs w:val="28"/>
        </w:rPr>
      </w:pPr>
    </w:p>
    <w:p w14:paraId="5EE74066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 xml:space="preserve">You are required to write a properly structured </w:t>
      </w:r>
      <w:r w:rsidRPr="009D097B">
        <w:rPr>
          <w:sz w:val="28"/>
          <w:szCs w:val="28"/>
          <w:u w:val="single"/>
        </w:rPr>
        <w:t>scientific</w:t>
      </w:r>
      <w:r>
        <w:rPr>
          <w:sz w:val="28"/>
          <w:szCs w:val="28"/>
        </w:rPr>
        <w:t xml:space="preserve"> report detailing your analysis and findings.</w:t>
      </w:r>
    </w:p>
    <w:p w14:paraId="1EC082D1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The report should contain a section outlining the scientific method you took to arrive at your conclusions.</w:t>
      </w:r>
    </w:p>
    <w:p w14:paraId="5A673CB4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It should also indicate how you extracted the evidence.</w:t>
      </w:r>
    </w:p>
    <w:p w14:paraId="4590A8BF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 xml:space="preserve">Remember that another examiner should be able to reproduce your results using the method you describe. </w:t>
      </w:r>
    </w:p>
    <w:p w14:paraId="59A67BAE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You should also remember the Chain of Custody, and show your evidence has not been tampered with.</w:t>
      </w:r>
    </w:p>
    <w:p w14:paraId="62E3A94F" w14:textId="77777777" w:rsidR="0053775F" w:rsidRDefault="0053775F" w:rsidP="0053775F">
      <w:pPr>
        <w:rPr>
          <w:sz w:val="28"/>
          <w:szCs w:val="28"/>
        </w:rPr>
      </w:pPr>
    </w:p>
    <w:p w14:paraId="52E33981" w14:textId="7DC9C185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You are also required to produce a summary of your findings in layman terms that could be used in court. This should be a short separate report from you</w:t>
      </w:r>
      <w:r w:rsidR="00FB5A3E">
        <w:rPr>
          <w:sz w:val="28"/>
          <w:szCs w:val="28"/>
        </w:rPr>
        <w:t>r</w:t>
      </w:r>
      <w:r>
        <w:rPr>
          <w:sz w:val="28"/>
          <w:szCs w:val="28"/>
        </w:rPr>
        <w:t xml:space="preserve"> main scientific report.</w:t>
      </w:r>
    </w:p>
    <w:p w14:paraId="7221E2BA" w14:textId="77777777" w:rsidR="0053775F" w:rsidRDefault="0053775F" w:rsidP="0053775F">
      <w:pPr>
        <w:rPr>
          <w:sz w:val="28"/>
          <w:szCs w:val="28"/>
        </w:rPr>
      </w:pPr>
    </w:p>
    <w:p w14:paraId="1903E3BF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>Any problems feel free to email me.</w:t>
      </w:r>
    </w:p>
    <w:p w14:paraId="4544D8B3" w14:textId="77777777" w:rsidR="0053775F" w:rsidRDefault="00DE275A" w:rsidP="0053775F">
      <w:pPr>
        <w:rPr>
          <w:sz w:val="28"/>
          <w:szCs w:val="28"/>
        </w:rPr>
      </w:pPr>
      <w:hyperlink r:id="rId9" w:history="1">
        <w:r w:rsidR="0053775F" w:rsidRPr="00D55E8A">
          <w:rPr>
            <w:rStyle w:val="Hyperlink"/>
            <w:sz w:val="28"/>
            <w:szCs w:val="28"/>
          </w:rPr>
          <w:t>DaleyM@cardiff.ac.uk</w:t>
        </w:r>
      </w:hyperlink>
    </w:p>
    <w:p w14:paraId="5192A3B6" w14:textId="77777777" w:rsidR="00BA2183" w:rsidRDefault="00BA2183">
      <w:pPr>
        <w:pBdr>
          <w:bottom w:val="single" w:sz="6" w:space="1" w:color="auto"/>
        </w:pBdr>
      </w:pPr>
    </w:p>
    <w:p w14:paraId="019F6F63" w14:textId="77777777" w:rsidR="00BA2183" w:rsidRDefault="00BA2183"/>
    <w:p w14:paraId="5C80DC84" w14:textId="77777777" w:rsidR="00BA2183" w:rsidRDefault="00BA2183" w:rsidP="004C3A74">
      <w:pPr>
        <w:pStyle w:val="Heading2"/>
      </w:pPr>
      <w:r w:rsidRPr="00BA2183">
        <w:t>Learning Outcomes Assessed</w:t>
      </w:r>
    </w:p>
    <w:p w14:paraId="56988C98" w14:textId="04B83D9E" w:rsidR="00BA2183" w:rsidRDefault="001A2133">
      <w:pPr>
        <w:rPr>
          <w:b/>
        </w:rPr>
      </w:pPr>
      <w:r>
        <w:rPr>
          <w:b/>
        </w:rPr>
        <w:t>L0</w:t>
      </w:r>
      <w:r w:rsidR="0053775F">
        <w:rPr>
          <w:b/>
        </w:rPr>
        <w:t>3</w:t>
      </w:r>
      <w:r>
        <w:rPr>
          <w:b/>
        </w:rPr>
        <w:t>, L0</w:t>
      </w:r>
      <w:r w:rsidR="0053775F">
        <w:rPr>
          <w:b/>
        </w:rPr>
        <w:t>4</w:t>
      </w:r>
      <w:r>
        <w:rPr>
          <w:b/>
        </w:rPr>
        <w:t>, LO</w:t>
      </w:r>
      <w:r w:rsidR="0053775F">
        <w:rPr>
          <w:b/>
        </w:rPr>
        <w:t>6</w:t>
      </w:r>
      <w:r>
        <w:rPr>
          <w:b/>
        </w:rPr>
        <w:t>, L07</w:t>
      </w:r>
    </w:p>
    <w:p w14:paraId="4B8FDE98" w14:textId="77777777" w:rsidR="00BA2183" w:rsidRDefault="00BA2183" w:rsidP="004C3A74">
      <w:pPr>
        <w:pStyle w:val="Heading1"/>
        <w:rPr>
          <w:sz w:val="26"/>
          <w:szCs w:val="26"/>
        </w:rPr>
      </w:pPr>
      <w:r w:rsidRPr="00DD7E1F">
        <w:rPr>
          <w:sz w:val="26"/>
          <w:szCs w:val="26"/>
        </w:rPr>
        <w:lastRenderedPageBreak/>
        <w:t>Criteria</w:t>
      </w:r>
      <w:r w:rsidR="00DD7E1F" w:rsidRPr="00DD7E1F">
        <w:rPr>
          <w:sz w:val="26"/>
          <w:szCs w:val="26"/>
        </w:rPr>
        <w:t xml:space="preserve"> for assessment</w:t>
      </w:r>
    </w:p>
    <w:p w14:paraId="01048041" w14:textId="19B52F4B" w:rsidR="00367CBF" w:rsidRDefault="00367CBF" w:rsidP="00367C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This piece of work is worth </w:t>
      </w:r>
      <w:r w:rsidR="0053775F"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0%</w:t>
      </w:r>
    </w:p>
    <w:p w14:paraId="24B8FD4E" w14:textId="77777777" w:rsidR="00367CBF" w:rsidRPr="005042ED" w:rsidRDefault="00367CBF" w:rsidP="00367CBF">
      <w:pPr>
        <w:pStyle w:val="BodyText"/>
        <w:rPr>
          <w:rFonts w:asciiTheme="minorHAnsi" w:eastAsiaTheme="minorHAnsi" w:hAnsiTheme="minorHAnsi" w:cstheme="minorBidi"/>
          <w:sz w:val="24"/>
          <w:szCs w:val="24"/>
          <w:lang w:val="en-GB" w:eastAsia="en-US"/>
        </w:rPr>
      </w:pPr>
    </w:p>
    <w:p w14:paraId="695B378C" w14:textId="77777777" w:rsidR="00DD7E1F" w:rsidRDefault="00DD7E1F" w:rsidP="00DD7E1F"/>
    <w:p w14:paraId="6B6ED6E4" w14:textId="77777777" w:rsidR="00DD7E1F" w:rsidRPr="004C3A74" w:rsidRDefault="00DD7E1F" w:rsidP="00DD7E1F">
      <w:r w:rsidRPr="004C3A74">
        <w:t xml:space="preserve">Credit will be awarded against the following criteria. </w:t>
      </w:r>
      <w:r w:rsidRPr="004C3A74">
        <w:rPr>
          <w:i/>
        </w:rPr>
        <w:t xml:space="preserve"> </w:t>
      </w:r>
    </w:p>
    <w:p w14:paraId="1636CB49" w14:textId="77777777" w:rsidR="00DD7E1F" w:rsidRPr="000609B3" w:rsidRDefault="00DD7E1F" w:rsidP="00DD7E1F">
      <w:pPr>
        <w:ind w:left="1440"/>
        <w:rPr>
          <w:rFonts w:ascii="Arial" w:hAnsi="Arial" w:cs="Arial"/>
          <w:sz w:val="16"/>
          <w:szCs w:val="16"/>
        </w:rPr>
      </w:pPr>
    </w:p>
    <w:p w14:paraId="5E852416" w14:textId="7777777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 xml:space="preserve">As a guide </w:t>
      </w:r>
    </w:p>
    <w:p w14:paraId="59B05651" w14:textId="12710DA2" w:rsidR="0053775F" w:rsidRDefault="0053775F" w:rsidP="005377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20 Marks allocated to Investigation process.</w:t>
      </w:r>
    </w:p>
    <w:p w14:paraId="5CEC4F92" w14:textId="64B82D8E" w:rsidR="0053775F" w:rsidRDefault="000654CD" w:rsidP="005377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15</w:t>
      </w:r>
      <w:r w:rsidR="0053775F">
        <w:rPr>
          <w:sz w:val="28"/>
          <w:szCs w:val="28"/>
        </w:rPr>
        <w:t xml:space="preserve"> Marks allocated to the structure and presentation of the </w:t>
      </w:r>
    </w:p>
    <w:p w14:paraId="0E6FCAAE" w14:textId="77777777" w:rsidR="000654CD" w:rsidRDefault="0053775F" w:rsidP="005377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technical report</w:t>
      </w:r>
    </w:p>
    <w:p w14:paraId="70B56E53" w14:textId="643D67E0" w:rsidR="0053775F" w:rsidRDefault="000654CD" w:rsidP="000654C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5 Marks </w:t>
      </w:r>
      <w:r w:rsidR="0053775F">
        <w:rPr>
          <w:sz w:val="28"/>
          <w:szCs w:val="28"/>
        </w:rPr>
        <w:t xml:space="preserve">results and </w:t>
      </w:r>
      <w:r>
        <w:rPr>
          <w:sz w:val="28"/>
          <w:szCs w:val="28"/>
        </w:rPr>
        <w:t>Court/</w:t>
      </w:r>
      <w:r w:rsidR="0053775F">
        <w:rPr>
          <w:sz w:val="28"/>
          <w:szCs w:val="28"/>
        </w:rPr>
        <w:t>summary.</w:t>
      </w:r>
    </w:p>
    <w:p w14:paraId="7B5661A2" w14:textId="41C36A37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8 Marks for evidence presentation.</w:t>
      </w:r>
    </w:p>
    <w:p w14:paraId="3BEC6AE1" w14:textId="7AFED088" w:rsidR="0053775F" w:rsidRDefault="0053775F" w:rsidP="005377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8 Marks for finding  and documenting all the evidence.  </w:t>
      </w:r>
    </w:p>
    <w:p w14:paraId="77CD0A48" w14:textId="5D84010E" w:rsidR="0053775F" w:rsidRDefault="0053775F" w:rsidP="005377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4 Marks for the background research on extracting evidence    </w:t>
      </w:r>
    </w:p>
    <w:p w14:paraId="1010767A" w14:textId="02A5FED6" w:rsidR="0053775F" w:rsidRDefault="0053775F" w:rsidP="005377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from mobile phones.</w:t>
      </w:r>
    </w:p>
    <w:p w14:paraId="352E0D77" w14:textId="77777777" w:rsidR="0053775F" w:rsidRPr="009F4527" w:rsidRDefault="0053775F" w:rsidP="0053775F">
      <w:pPr>
        <w:ind w:left="720"/>
        <w:rPr>
          <w:sz w:val="28"/>
          <w:szCs w:val="28"/>
        </w:rPr>
      </w:pPr>
    </w:p>
    <w:p w14:paraId="39134AAF" w14:textId="3E224352" w:rsidR="00C51531" w:rsidRPr="00CB150D" w:rsidRDefault="00102BF8" w:rsidP="00CB150D">
      <w:pPr>
        <w:rPr>
          <w:color w:val="FF0000"/>
        </w:rPr>
      </w:pPr>
      <w:r w:rsidRPr="00CB150D">
        <w:rPr>
          <w:color w:val="FF0000"/>
        </w:rPr>
        <w:t xml:space="preserve">Undergraduate </w:t>
      </w:r>
    </w:p>
    <w:p w14:paraId="3424F005" w14:textId="77777777" w:rsidR="00C51531" w:rsidRPr="00CB150D" w:rsidRDefault="00C51531" w:rsidP="00CB150D">
      <w:pPr>
        <w:ind w:left="720"/>
        <w:rPr>
          <w:color w:val="FF0000"/>
        </w:rPr>
      </w:pPr>
      <w:r w:rsidRPr="00CB150D">
        <w:rPr>
          <w:color w:val="FF0000"/>
        </w:rPr>
        <w:t>1st (70-100%)</w:t>
      </w:r>
    </w:p>
    <w:p w14:paraId="0818BE7F" w14:textId="77777777" w:rsidR="00C51531" w:rsidRPr="00CB150D" w:rsidRDefault="00C51531" w:rsidP="00CB150D">
      <w:pPr>
        <w:ind w:left="720"/>
        <w:rPr>
          <w:color w:val="FF0000"/>
        </w:rPr>
      </w:pPr>
      <w:r w:rsidRPr="00CB150D">
        <w:rPr>
          <w:color w:val="FF0000"/>
        </w:rPr>
        <w:t>2.1  (60-69%)</w:t>
      </w:r>
    </w:p>
    <w:p w14:paraId="3850B6F9" w14:textId="77777777" w:rsidR="00C51531" w:rsidRPr="00CB150D" w:rsidRDefault="00C51531" w:rsidP="00CB150D">
      <w:pPr>
        <w:ind w:left="720"/>
        <w:rPr>
          <w:color w:val="FF0000"/>
        </w:rPr>
      </w:pPr>
      <w:r w:rsidRPr="00CB150D">
        <w:rPr>
          <w:color w:val="FF0000"/>
        </w:rPr>
        <w:t>2.2 (50-59%)</w:t>
      </w:r>
    </w:p>
    <w:p w14:paraId="0B884813" w14:textId="77777777" w:rsidR="00C51531" w:rsidRPr="00CB150D" w:rsidRDefault="00C51531" w:rsidP="00CB150D">
      <w:pPr>
        <w:ind w:left="720"/>
        <w:rPr>
          <w:color w:val="FF0000"/>
        </w:rPr>
      </w:pPr>
      <w:r w:rsidRPr="00CB150D">
        <w:rPr>
          <w:color w:val="FF0000"/>
        </w:rPr>
        <w:t>3rd (40-49)</w:t>
      </w:r>
    </w:p>
    <w:p w14:paraId="0641BDAC" w14:textId="77777777" w:rsidR="00C51531" w:rsidRPr="00CB150D" w:rsidRDefault="00C51531" w:rsidP="00CB150D">
      <w:pPr>
        <w:ind w:left="720"/>
        <w:rPr>
          <w:color w:val="FF0000"/>
        </w:rPr>
      </w:pPr>
      <w:r w:rsidRPr="00CB150D">
        <w:rPr>
          <w:color w:val="FF0000"/>
        </w:rPr>
        <w:t>Fail (0-39%)</w:t>
      </w:r>
    </w:p>
    <w:p w14:paraId="23162EE0" w14:textId="77777777" w:rsidR="00C51531" w:rsidRPr="00CB150D" w:rsidRDefault="00C51531" w:rsidP="00CB150D">
      <w:pPr>
        <w:rPr>
          <w:b/>
          <w:color w:val="FF0000"/>
          <w:u w:val="single"/>
        </w:rPr>
      </w:pPr>
    </w:p>
    <w:p w14:paraId="0F475C5D" w14:textId="77777777" w:rsidR="00917E15" w:rsidRPr="00917E15" w:rsidRDefault="00917E15">
      <w:pPr>
        <w:pBdr>
          <w:bottom w:val="single" w:sz="6" w:space="1" w:color="auto"/>
        </w:pBdr>
        <w:rPr>
          <w:rFonts w:cs="Arial"/>
        </w:rPr>
      </w:pPr>
    </w:p>
    <w:p w14:paraId="3FAF0AFE" w14:textId="77777777" w:rsidR="00BA2183" w:rsidRPr="00BA2183" w:rsidRDefault="00BA2183" w:rsidP="004C3A74">
      <w:pPr>
        <w:pStyle w:val="Heading1"/>
      </w:pPr>
      <w:r w:rsidRPr="00BA2183">
        <w:t>Feedback</w:t>
      </w:r>
      <w:r w:rsidR="00917E15">
        <w:t xml:space="preserve"> and suggestion for future learning</w:t>
      </w:r>
    </w:p>
    <w:p w14:paraId="39457662" w14:textId="77777777" w:rsidR="00BA2183" w:rsidRDefault="00BA2183"/>
    <w:p w14:paraId="38DB6BB6" w14:textId="4F0A4612" w:rsidR="00190CD8" w:rsidRPr="00CB150D" w:rsidRDefault="00917E15" w:rsidP="00917E15">
      <w:pPr>
        <w:rPr>
          <w:color w:val="FF0000"/>
        </w:rPr>
      </w:pPr>
      <w:r w:rsidRPr="00D358AA">
        <w:rPr>
          <w:rFonts w:cs="Arial"/>
        </w:rPr>
        <w:t xml:space="preserve">Feedback on your coursework will address the above criteria. Feedback and marks will be returned </w:t>
      </w:r>
      <w:r w:rsidR="00CB150D" w:rsidRPr="00CB150D">
        <w:t>o</w:t>
      </w:r>
      <w:r w:rsidR="00190CD8" w:rsidRPr="00CB150D">
        <w:t xml:space="preserve">n </w:t>
      </w:r>
      <w:r w:rsidR="006B486D">
        <w:rPr>
          <w:color w:val="FF0000"/>
        </w:rPr>
        <w:t>30</w:t>
      </w:r>
      <w:r w:rsidR="00367CBF">
        <w:rPr>
          <w:color w:val="FF0000"/>
        </w:rPr>
        <w:t>.1</w:t>
      </w:r>
      <w:r w:rsidR="006B486D">
        <w:rPr>
          <w:color w:val="FF0000"/>
        </w:rPr>
        <w:t>2</w:t>
      </w:r>
      <w:r w:rsidR="00367CBF">
        <w:rPr>
          <w:color w:val="FF0000"/>
        </w:rPr>
        <w:t>.20</w:t>
      </w:r>
      <w:r w:rsidR="000654CD">
        <w:rPr>
          <w:color w:val="FF0000"/>
        </w:rPr>
        <w:t>20</w:t>
      </w:r>
      <w:r w:rsidR="00190CD8" w:rsidRPr="00CB150D">
        <w:rPr>
          <w:rFonts w:cs="Arial"/>
          <w:color w:val="FF0000"/>
        </w:rPr>
        <w:t xml:space="preserve"> </w:t>
      </w:r>
      <w:r w:rsidR="00102BF8">
        <w:rPr>
          <w:rFonts w:cs="Arial"/>
        </w:rPr>
        <w:t xml:space="preserve">via </w:t>
      </w:r>
      <w:r w:rsidR="00367CBF">
        <w:rPr>
          <w:color w:val="FF0000"/>
        </w:rPr>
        <w:t>Learning Central</w:t>
      </w:r>
    </w:p>
    <w:p w14:paraId="54C0045A" w14:textId="77777777" w:rsidR="00190CD8" w:rsidRDefault="00190CD8" w:rsidP="00917E15">
      <w:pPr>
        <w:rPr>
          <w:rFonts w:cs="Arial"/>
        </w:rPr>
      </w:pPr>
    </w:p>
    <w:sectPr w:rsidR="00190CD8" w:rsidSect="005523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lowerLetter"/>
      <w:lvlText w:val="%1.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30342E2"/>
    <w:multiLevelType w:val="hybridMultilevel"/>
    <w:tmpl w:val="AE2EC6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C5F60"/>
    <w:multiLevelType w:val="hybridMultilevel"/>
    <w:tmpl w:val="5D20E98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12822BD2"/>
    <w:multiLevelType w:val="hybridMultilevel"/>
    <w:tmpl w:val="BFCEC196"/>
    <w:lvl w:ilvl="0" w:tplc="A6D8265A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1323F3"/>
    <w:multiLevelType w:val="hybridMultilevel"/>
    <w:tmpl w:val="A51E1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26444"/>
    <w:multiLevelType w:val="hybridMultilevel"/>
    <w:tmpl w:val="97E6E588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300DDF"/>
    <w:multiLevelType w:val="hybridMultilevel"/>
    <w:tmpl w:val="B9EC1EF2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68A84FE6"/>
    <w:multiLevelType w:val="hybridMultilevel"/>
    <w:tmpl w:val="EFBCA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9C0665"/>
    <w:multiLevelType w:val="hybridMultilevel"/>
    <w:tmpl w:val="24DC8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30D0"/>
    <w:multiLevelType w:val="hybridMultilevel"/>
    <w:tmpl w:val="8D44CA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6F"/>
    <w:rsid w:val="000103EF"/>
    <w:rsid w:val="00017F05"/>
    <w:rsid w:val="000654CD"/>
    <w:rsid w:val="00102BF8"/>
    <w:rsid w:val="00155464"/>
    <w:rsid w:val="0017730A"/>
    <w:rsid w:val="0018022D"/>
    <w:rsid w:val="0018070D"/>
    <w:rsid w:val="00190CD8"/>
    <w:rsid w:val="001A2133"/>
    <w:rsid w:val="00230434"/>
    <w:rsid w:val="002636FA"/>
    <w:rsid w:val="0026376F"/>
    <w:rsid w:val="00313437"/>
    <w:rsid w:val="00354FCB"/>
    <w:rsid w:val="00367CBF"/>
    <w:rsid w:val="003F1D22"/>
    <w:rsid w:val="004150A2"/>
    <w:rsid w:val="004379EA"/>
    <w:rsid w:val="0044693F"/>
    <w:rsid w:val="00477867"/>
    <w:rsid w:val="00490176"/>
    <w:rsid w:val="004B1F67"/>
    <w:rsid w:val="004C3A74"/>
    <w:rsid w:val="005042ED"/>
    <w:rsid w:val="00533599"/>
    <w:rsid w:val="0053775F"/>
    <w:rsid w:val="005523E4"/>
    <w:rsid w:val="00557BB4"/>
    <w:rsid w:val="005C424D"/>
    <w:rsid w:val="006259B8"/>
    <w:rsid w:val="006629A4"/>
    <w:rsid w:val="006B32FE"/>
    <w:rsid w:val="006B486D"/>
    <w:rsid w:val="00705BD3"/>
    <w:rsid w:val="00707314"/>
    <w:rsid w:val="00836F5F"/>
    <w:rsid w:val="0085757A"/>
    <w:rsid w:val="008712F8"/>
    <w:rsid w:val="008B4734"/>
    <w:rsid w:val="008E314D"/>
    <w:rsid w:val="008F300F"/>
    <w:rsid w:val="00917E15"/>
    <w:rsid w:val="00920265"/>
    <w:rsid w:val="00936318"/>
    <w:rsid w:val="00953F92"/>
    <w:rsid w:val="009B2D81"/>
    <w:rsid w:val="00A62AD0"/>
    <w:rsid w:val="00A83A25"/>
    <w:rsid w:val="00B4392E"/>
    <w:rsid w:val="00B50F71"/>
    <w:rsid w:val="00B80F73"/>
    <w:rsid w:val="00BA2183"/>
    <w:rsid w:val="00BA4E04"/>
    <w:rsid w:val="00BE0442"/>
    <w:rsid w:val="00C4569E"/>
    <w:rsid w:val="00C51531"/>
    <w:rsid w:val="00C86558"/>
    <w:rsid w:val="00CB150D"/>
    <w:rsid w:val="00CC35AD"/>
    <w:rsid w:val="00CC48B0"/>
    <w:rsid w:val="00D358AA"/>
    <w:rsid w:val="00DB3119"/>
    <w:rsid w:val="00DD6B06"/>
    <w:rsid w:val="00DD7E1F"/>
    <w:rsid w:val="00DE275A"/>
    <w:rsid w:val="00EE0796"/>
    <w:rsid w:val="00EF1C5D"/>
    <w:rsid w:val="00F23D69"/>
    <w:rsid w:val="00FB4688"/>
    <w:rsid w:val="00FB5A3E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9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B0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3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C3A74"/>
  </w:style>
  <w:style w:type="paragraph" w:styleId="BodyText">
    <w:name w:val="Body Text"/>
    <w:basedOn w:val="Normal"/>
    <w:link w:val="BodyTextChar"/>
    <w:rsid w:val="005042ED"/>
    <w:pPr>
      <w:jc w:val="both"/>
    </w:pPr>
    <w:rPr>
      <w:rFonts w:ascii="Arial" w:eastAsia="Times New Roman" w:hAnsi="Arial" w:cs="Times New Roman"/>
      <w:sz w:val="20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5042ED"/>
    <w:rPr>
      <w:rFonts w:ascii="Arial" w:eastAsia="Times New Roman" w:hAnsi="Arial" w:cs="Times New Roman"/>
      <w:sz w:val="20"/>
      <w:szCs w:val="20"/>
      <w:lang w:val="en-US" w:eastAsia="en-GB"/>
    </w:rPr>
  </w:style>
  <w:style w:type="paragraph" w:styleId="Subtitle">
    <w:name w:val="Subtitle"/>
    <w:basedOn w:val="Normal"/>
    <w:link w:val="SubtitleChar"/>
    <w:qFormat/>
    <w:rsid w:val="00917E15"/>
    <w:rPr>
      <w:rFonts w:ascii="Arial" w:eastAsia="Times New Roman" w:hAnsi="Arial" w:cs="Times New Roman"/>
      <w:b/>
      <w:sz w:val="20"/>
      <w:szCs w:val="20"/>
      <w:u w:val="single"/>
      <w:lang w:eastAsia="en-GB"/>
    </w:rPr>
  </w:style>
  <w:style w:type="character" w:customStyle="1" w:styleId="SubtitleChar">
    <w:name w:val="Subtitle Char"/>
    <w:basedOn w:val="DefaultParagraphFont"/>
    <w:link w:val="Subtitle"/>
    <w:rsid w:val="00917E15"/>
    <w:rPr>
      <w:rFonts w:ascii="Arial" w:eastAsia="Times New Roman" w:hAnsi="Arial" w:cs="Times New Roman"/>
      <w:b/>
      <w:sz w:val="20"/>
      <w:szCs w:val="20"/>
      <w:u w:val="single"/>
      <w:lang w:eastAsia="en-GB"/>
    </w:rPr>
  </w:style>
  <w:style w:type="paragraph" w:styleId="ListParagraph">
    <w:name w:val="List Paragraph"/>
    <w:basedOn w:val="Normal"/>
    <w:uiPriority w:val="34"/>
    <w:qFormat/>
    <w:rsid w:val="00CB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s.cf.ac.uk/downloads/coursework/Coversheet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aleyM@cardiff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CF96538C298459D0C862CDBD7FA52" ma:contentTypeVersion="2" ma:contentTypeDescription="Create a new document." ma:contentTypeScope="" ma:versionID="0b029b56276d64d409cfab5a573fc7b9">
  <xsd:schema xmlns:xsd="http://www.w3.org/2001/XMLSchema" xmlns:xs="http://www.w3.org/2001/XMLSchema" xmlns:p="http://schemas.microsoft.com/office/2006/metadata/properties" xmlns:ns2="ae3a209c-2cfe-4ba9-8be3-b703056d89c6" targetNamespace="http://schemas.microsoft.com/office/2006/metadata/properties" ma:root="true" ma:fieldsID="285a316192f2136c6fc56ee935e7ac72" ns2:_="">
    <xsd:import namespace="ae3a209c-2cfe-4ba9-8be3-b703056d8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a209c-2cfe-4ba9-8be3-b703056d8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F3264-1A58-498B-A7E3-99F8FFCE7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3a209c-2cfe-4ba9-8be3-b703056d8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305DE8-B3D7-401C-B2F6-8DA5478DA7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C734AD-E41E-456A-A4AA-3C591C4B27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Daley</cp:lastModifiedBy>
  <cp:revision>7</cp:revision>
  <dcterms:created xsi:type="dcterms:W3CDTF">2020-11-14T14:37:00Z</dcterms:created>
  <dcterms:modified xsi:type="dcterms:W3CDTF">2020-11-18T22:11:00Z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0x0101005CBCF96538C298459D0C862CDBD7FA52</vt:lpwstr>
  </property>
</Properties>
</file>