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06D75AD4" w14:textId="0402EAF8" w:rsidR="0025794D" w:rsidRPr="0025794D" w:rsidRDefault="0025794D" w:rsidP="0025794D">
      <w:pPr>
        <w:spacing w:line="400" w:lineRule="exact"/>
        <w:ind w:firstLineChars="200" w:firstLine="480"/>
      </w:pPr>
      <w:r w:rsidRPr="0025794D">
        <w:rPr>
          <w:rFonts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fldChar w:fldCharType="begin"/>
      </w:r>
      <w:r w:rsidR="005660A8">
        <w:instrText xml:space="preserve"> ADDIN NE.Ref.{BFA85F84-42B1-4AC3-A7B3-3D8A23B6E123}</w:instrText>
      </w:r>
      <w:r w:rsidR="00AD0BF3">
        <w:fldChar w:fldCharType="separate"/>
      </w:r>
      <w:r w:rsidR="00A0705D">
        <w:rPr>
          <w:color w:val="080000"/>
          <w:vertAlign w:val="superscript"/>
        </w:rPr>
        <w:t>[1-3]</w:t>
      </w:r>
      <w:r w:rsidR="00AD0BF3">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4433F0D8" w:rsidR="0025794D" w:rsidRPr="0025794D" w:rsidRDefault="0025794D" w:rsidP="0025794D">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fldChar w:fldCharType="begin"/>
      </w:r>
      <w:r w:rsidR="005660A8">
        <w:instrText xml:space="preserve"> ADDIN NE.Ref.{FA8D3485-01B7-4C0F-838C-F20BCAC484EF}</w:instrText>
      </w:r>
      <w:r w:rsidR="00B74D03">
        <w:fldChar w:fldCharType="separate"/>
      </w:r>
      <w:r w:rsidR="00A0705D">
        <w:rPr>
          <w:color w:val="080000"/>
          <w:vertAlign w:val="superscript"/>
        </w:rPr>
        <w:t>[1, 4]</w:t>
      </w:r>
      <w:r w:rsidR="00B74D03">
        <w:fldChar w:fldCharType="end"/>
      </w:r>
      <w:r w:rsidRPr="0025794D">
        <w:rPr>
          <w:rFonts w:hint="eastAsia"/>
        </w:rPr>
        <w:t>。如下图</w:t>
      </w:r>
      <w:r w:rsidRPr="0025794D">
        <w:rPr>
          <w:rFonts w:hint="eastAsia"/>
        </w:rPr>
        <w:t>1.1</w:t>
      </w:r>
      <w:r w:rsidRPr="0025794D">
        <w:rPr>
          <w:rFonts w:hint="eastAsia"/>
        </w:rPr>
        <w:t>所示：</w:t>
      </w:r>
    </w:p>
    <w:p w14:paraId="158821FE" w14:textId="77777777" w:rsidR="0025794D" w:rsidRPr="0025794D" w:rsidRDefault="0025794D" w:rsidP="0025794D">
      <w:pPr>
        <w:jc w:val="center"/>
      </w:pPr>
      <w:r w:rsidRPr="0025794D">
        <w:rPr>
          <w:noProof/>
        </w:rPr>
        <w:lastRenderedPageBreak/>
        <w:drawing>
          <wp:inline distT="0" distB="0" distL="0" distR="0" wp14:anchorId="0F241C65" wp14:editId="2E80843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0E958A93"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5660A8">
        <w:instrText xml:space="preserve"> ADDIN NE.Ref.{5723831A-8B53-422B-84B2-FA36C6D7532F}</w:instrText>
      </w:r>
      <w:r w:rsidR="00866D2D">
        <w:fldChar w:fldCharType="separate"/>
      </w:r>
      <w:r w:rsidR="00A0705D">
        <w:rPr>
          <w:color w:val="080000"/>
          <w:vertAlign w:val="superscript"/>
        </w:rPr>
        <w:t>[5-7]</w:t>
      </w:r>
      <w:r w:rsidR="00866D2D">
        <w:fldChar w:fldCharType="end"/>
      </w:r>
      <w:r w:rsidRPr="00CA64D6">
        <w:t>。</w:t>
      </w:r>
    </w:p>
    <w:p w14:paraId="019AF50B" w14:textId="5BF998D9"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w:t>
      </w:r>
      <w:r w:rsidRPr="00CA64D6">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5660A8">
        <w:instrText xml:space="preserve"> ADDIN NE.Ref.{E0221FF2-F7D6-4806-A3E8-76605A6966F1}</w:instrText>
      </w:r>
      <w:r w:rsidR="006A23DC">
        <w:fldChar w:fldCharType="separate"/>
      </w:r>
      <w:r w:rsidR="00A0705D">
        <w:rPr>
          <w:color w:val="080000"/>
          <w:vertAlign w:val="superscript"/>
        </w:rPr>
        <w:t>[5-9]</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16027653"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5660A8">
        <w:instrText xml:space="preserve"> ADDIN NE.Ref.{D578524D-BCEF-499A-86F7-3A01AABE56CE}</w:instrText>
      </w:r>
      <w:r w:rsidR="00D922F1">
        <w:fldChar w:fldCharType="separate"/>
      </w:r>
      <w:r w:rsidR="00A0705D">
        <w:rPr>
          <w:color w:val="080000"/>
          <w:vertAlign w:val="superscript"/>
        </w:rPr>
        <w:t>[10, 11]</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5660A8">
        <w:instrText xml:space="preserve"> ADDIN NE.Ref.{2DA2D1D2-F55C-4299-9854-E0FA774C4FA2}</w:instrText>
      </w:r>
      <w:r w:rsidR="00D922F1">
        <w:fldChar w:fldCharType="separate"/>
      </w:r>
      <w:r w:rsidR="00A0705D">
        <w:rPr>
          <w:color w:val="080000"/>
          <w:vertAlign w:val="superscript"/>
        </w:rPr>
        <w:t>[12-16]</w:t>
      </w:r>
      <w:r w:rsidR="00D922F1">
        <w:fldChar w:fldCharType="end"/>
      </w:r>
      <w:r w:rsidRPr="00CA64D6">
        <w:t>。</w:t>
      </w:r>
    </w:p>
    <w:p w14:paraId="299C0209" w14:textId="44D6CD51"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5660A8">
        <w:instrText xml:space="preserve"> ADDIN NE.Ref.{A47C6AC2-3554-4D2E-BC38-CB10D3497846}</w:instrText>
      </w:r>
      <w:r w:rsidR="00D922F1">
        <w:fldChar w:fldCharType="separate"/>
      </w:r>
      <w:r w:rsidR="00A0705D">
        <w:rPr>
          <w:color w:val="080000"/>
          <w:vertAlign w:val="superscript"/>
        </w:rPr>
        <w:t>[17-21]</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06706A53" w:rsidR="00C179E9" w:rsidRPr="00CA64D6" w:rsidRDefault="00C179E9" w:rsidP="00CA64D6">
      <w:pPr>
        <w:spacing w:line="400" w:lineRule="exact"/>
        <w:ind w:firstLineChars="200" w:firstLine="480"/>
      </w:pPr>
      <w:r w:rsidRPr="00CA64D6">
        <w:t>张霖等</w:t>
      </w:r>
      <w:r w:rsidR="00D922F1">
        <w:fldChar w:fldCharType="begin"/>
      </w:r>
      <w:r w:rsidR="005660A8">
        <w:instrText xml:space="preserve"> ADDIN NE.Ref.{A1707921-BEB9-42B9-B395-F7975ABF5450}</w:instrText>
      </w:r>
      <w:r w:rsidR="00D922F1">
        <w:fldChar w:fldCharType="separate"/>
      </w:r>
      <w:r w:rsidR="00A0705D">
        <w:rPr>
          <w:color w:val="080000"/>
          <w:vertAlign w:val="superscript"/>
        </w:rPr>
        <w:t>[4]</w:t>
      </w:r>
      <w:r w:rsidR="00D922F1">
        <w:fldChar w:fldCharType="end"/>
      </w:r>
      <w:r w:rsidRPr="00CA64D6">
        <w:t>概述性地给出了制造资源感知、虚拟化和服务化的技术路线。指出硬资源的感知主要通过物联网相关技术来实现，软资源、制造能力及其他资</w:t>
      </w:r>
      <w:r w:rsidRPr="00CA64D6">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4E24297E" w:rsidR="00C179E9" w:rsidRPr="00CA64D6" w:rsidRDefault="00C179E9" w:rsidP="00CA64D6">
      <w:pPr>
        <w:spacing w:line="400" w:lineRule="exact"/>
        <w:ind w:firstLineChars="200" w:firstLine="480"/>
      </w:pPr>
      <w:r w:rsidRPr="00CA64D6">
        <w:t>李瑞芳等</w:t>
      </w:r>
      <w:r w:rsidR="001C5DC5">
        <w:fldChar w:fldCharType="begin"/>
      </w:r>
      <w:r w:rsidR="005660A8">
        <w:instrText xml:space="preserve"> ADDIN NE.Ref.{3007583A-B664-47EB-BDDF-FF9296C36288}</w:instrText>
      </w:r>
      <w:r w:rsidR="001C5DC5">
        <w:fldChar w:fldCharType="separate"/>
      </w:r>
      <w:r w:rsidR="00A0705D">
        <w:rPr>
          <w:color w:val="080000"/>
          <w:vertAlign w:val="superscript"/>
        </w:rPr>
        <w:t>[22]</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5660A8">
        <w:instrText xml:space="preserve"> ADDIN NE.Ref.{61A884D1-D009-489F-872B-5A440AE72BCB}</w:instrText>
      </w:r>
      <w:r w:rsidR="001C5DC5">
        <w:fldChar w:fldCharType="separate"/>
      </w:r>
      <w:r w:rsidR="00A0705D">
        <w:rPr>
          <w:color w:val="080000"/>
          <w:vertAlign w:val="superscript"/>
        </w:rPr>
        <w:t>[23]</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5660A8">
        <w:instrText xml:space="preserve"> ADDIN NE.Ref.{BA86AD14-72D3-4657-BE1A-E178BE7C77DB}</w:instrText>
      </w:r>
      <w:r w:rsidR="001C5DC5">
        <w:fldChar w:fldCharType="separate"/>
      </w:r>
      <w:r w:rsidR="00A0705D">
        <w:rPr>
          <w:color w:val="080000"/>
          <w:vertAlign w:val="superscript"/>
        </w:rPr>
        <w:t>[24]</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5660A8">
        <w:instrText xml:space="preserve"> ADDIN NE.Ref.{9C35684E-33A5-402A-B28E-6924FC04334D}</w:instrText>
      </w:r>
      <w:r w:rsidR="001C5DC5">
        <w:fldChar w:fldCharType="separate"/>
      </w:r>
      <w:r w:rsidR="00A0705D">
        <w:rPr>
          <w:color w:val="080000"/>
          <w:vertAlign w:val="superscript"/>
        </w:rPr>
        <w:t>[25]</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0A18D491" w:rsidR="00C179E9" w:rsidRPr="00CA64D6" w:rsidRDefault="00C179E9" w:rsidP="00CA64D6">
      <w:pPr>
        <w:spacing w:line="400" w:lineRule="exact"/>
        <w:ind w:firstLineChars="200" w:firstLine="480"/>
      </w:pPr>
      <w:r w:rsidRPr="00CA64D6">
        <w:t>任磊</w:t>
      </w:r>
      <w:r w:rsidR="001C5DC5">
        <w:fldChar w:fldCharType="begin"/>
      </w:r>
      <w:r w:rsidR="005660A8">
        <w:instrText xml:space="preserve"> ADDIN NE.Ref.{6964B95F-38AB-485E-B388-9F6327A73D1B}</w:instrText>
      </w:r>
      <w:r w:rsidR="001C5DC5">
        <w:fldChar w:fldCharType="separate"/>
      </w:r>
      <w:r w:rsidR="00A0705D">
        <w:rPr>
          <w:color w:val="080000"/>
          <w:vertAlign w:val="superscript"/>
        </w:rPr>
        <w:t>[16]</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1125ABFE" w:rsidR="00FD3ED0" w:rsidRPr="00821FF0" w:rsidRDefault="00C179E9" w:rsidP="00821FF0">
      <w:pPr>
        <w:spacing w:line="400" w:lineRule="exact"/>
        <w:ind w:firstLineChars="200" w:firstLine="480"/>
      </w:pPr>
      <w:r w:rsidRPr="00CA64D6">
        <w:t>RAUSCHECHER U</w:t>
      </w:r>
      <w:r w:rsidRPr="00CA64D6">
        <w:t>等</w:t>
      </w:r>
      <w:r w:rsidR="001C5DC5">
        <w:fldChar w:fldCharType="begin"/>
      </w:r>
      <w:r w:rsidR="005660A8">
        <w:instrText xml:space="preserve"> ADDIN NE.Ref.{0B925283-FB22-43ED-8D63-DBBEF726CA9A}</w:instrText>
      </w:r>
      <w:r w:rsidR="001C5DC5">
        <w:fldChar w:fldCharType="separate"/>
      </w:r>
      <w:r w:rsidR="00A0705D">
        <w:rPr>
          <w:color w:val="080000"/>
          <w:vertAlign w:val="superscript"/>
        </w:rPr>
        <w:t>[26]</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5660A8">
        <w:instrText xml:space="preserve"> ADDIN NE.Ref.{9FCD5FDF-7FCA-44C9-8938-D1894BD5801A}</w:instrText>
      </w:r>
      <w:r w:rsidR="00251523">
        <w:fldChar w:fldCharType="separate"/>
      </w:r>
      <w:r w:rsidR="00A0705D">
        <w:rPr>
          <w:color w:val="080000"/>
          <w:vertAlign w:val="superscript"/>
        </w:rPr>
        <w:t>[27]</w:t>
      </w:r>
      <w:r w:rsidR="00251523">
        <w:fldChar w:fldCharType="end"/>
      </w:r>
      <w:r w:rsidRPr="00CA64D6">
        <w:t>分析了几种制造资源的服务化封装方式；陈琨等提出了一种基于</w:t>
      </w:r>
      <w:r w:rsidRPr="00CA64D6">
        <w:t>Web</w:t>
      </w:r>
      <w:r w:rsidRPr="00CA64D6">
        <w:t>服务的云制造软资源封装架构，给出了一种通用的软资源描述模型；吴雪娇等</w:t>
      </w:r>
      <w:r w:rsidR="00251523">
        <w:fldChar w:fldCharType="begin"/>
      </w:r>
      <w:r w:rsidR="005660A8">
        <w:instrText xml:space="preserve"> ADDIN NE.Ref.{EE4AFEF7-4E2E-40E1-AF54-5EA988051376}</w:instrText>
      </w:r>
      <w:r w:rsidR="00251523">
        <w:fldChar w:fldCharType="separate"/>
      </w:r>
      <w:r w:rsidR="00A0705D">
        <w:rPr>
          <w:color w:val="080000"/>
          <w:vertAlign w:val="superscript"/>
        </w:rPr>
        <w:t>[28]</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5660A8">
        <w:instrText xml:space="preserve"> ADDIN NE.Ref.{36C14E53-1285-4F9D-A477-99AA5D9F54C3}</w:instrText>
      </w:r>
      <w:r w:rsidR="00251523">
        <w:fldChar w:fldCharType="separate"/>
      </w:r>
      <w:r w:rsidR="00A0705D">
        <w:rPr>
          <w:color w:val="080000"/>
          <w:vertAlign w:val="superscript"/>
        </w:rPr>
        <w:t>[29]</w:t>
      </w:r>
      <w:r w:rsidR="00251523">
        <w:fldChar w:fldCharType="end"/>
      </w:r>
      <w:r w:rsidRPr="00CA64D6">
        <w:t>、王中杰等</w:t>
      </w:r>
      <w:r w:rsidR="00251523">
        <w:fldChar w:fldCharType="begin"/>
      </w:r>
      <w:r w:rsidR="005660A8">
        <w:instrText xml:space="preserve"> ADDIN NE.Ref.{190D588D-1300-4BE7-890D-897BA6079E19}</w:instrText>
      </w:r>
      <w:r w:rsidR="00251523">
        <w:fldChar w:fldCharType="separate"/>
      </w:r>
      <w:r w:rsidR="00A0705D">
        <w:rPr>
          <w:color w:val="080000"/>
          <w:vertAlign w:val="superscript"/>
        </w:rPr>
        <w:t>[30]</w:t>
      </w:r>
      <w:r w:rsidR="00251523">
        <w:fldChar w:fldCharType="end"/>
      </w:r>
      <w:r w:rsidRPr="00CA64D6">
        <w:t>和王正成等</w:t>
      </w:r>
      <w:r w:rsidR="00251523">
        <w:fldChar w:fldCharType="begin"/>
      </w:r>
      <w:r w:rsidR="005660A8">
        <w:instrText xml:space="preserve"> ADDIN NE.Ref.{05E46856-36A9-46CA-906D-2108B4F57A0E}</w:instrText>
      </w:r>
      <w:r w:rsidR="00251523">
        <w:fldChar w:fldCharType="separate"/>
      </w:r>
      <w:r w:rsidR="00A0705D">
        <w:rPr>
          <w:color w:val="080000"/>
          <w:vertAlign w:val="superscript"/>
        </w:rPr>
        <w:t>[31]</w:t>
      </w:r>
      <w:r w:rsidR="00251523">
        <w:fldChar w:fldCharType="end"/>
      </w:r>
      <w:r w:rsidRPr="00CA64D6">
        <w:t>分别提出了一种外协加工资源、加工云能力服务和设备类资源的描述模型；李向前等</w:t>
      </w:r>
      <w:r w:rsidR="00251523">
        <w:fldChar w:fldCharType="begin"/>
      </w:r>
      <w:r w:rsidR="005660A8">
        <w:instrText xml:space="preserve"> ADDIN NE.Ref.{DFBD9B65-9E5F-4BFA-A5FC-2D9DF2A14D9F}</w:instrText>
      </w:r>
      <w:r w:rsidR="00251523">
        <w:fldChar w:fldCharType="separate"/>
      </w:r>
      <w:r w:rsidR="00A0705D">
        <w:rPr>
          <w:color w:val="080000"/>
          <w:vertAlign w:val="superscript"/>
        </w:rPr>
        <w:t>[32]</w:t>
      </w:r>
      <w:r w:rsidR="00251523">
        <w:fldChar w:fldCharType="end"/>
      </w:r>
      <w:r w:rsidRPr="00CA64D6">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0F1AB8A0" w14:textId="7C322287"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A0705D">
        <w:instrText xml:space="preserve"> ADDIN NE.Ref.{700D79A2-504B-4428-B130-A3DBD35CA285}</w:instrText>
      </w:r>
      <w:r w:rsidR="00A0705D">
        <w:fldChar w:fldCharType="separate"/>
      </w:r>
      <w:r w:rsidR="00A0705D">
        <w:rPr>
          <w:color w:val="080000"/>
          <w:vertAlign w:val="superscript"/>
        </w:rPr>
        <w:t>[33]</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lastRenderedPageBreak/>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759DB3BC"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A0705D">
        <w:rPr>
          <w:vertAlign w:val="superscript"/>
        </w:rPr>
        <w:instrText xml:space="preserve"> ADDIN NE.Ref.{C4028846-C2CE-49C3-AF57-A53752A89F90}</w:instrText>
      </w:r>
      <w:r w:rsidR="00A0705D">
        <w:rPr>
          <w:vertAlign w:val="superscript"/>
        </w:rPr>
        <w:fldChar w:fldCharType="separate"/>
      </w:r>
      <w:r w:rsidR="00A0705D">
        <w:rPr>
          <w:color w:val="080000"/>
          <w:vertAlign w:val="superscript"/>
        </w:rPr>
        <w:t>[34]</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A0705D">
        <w:rPr>
          <w:vertAlign w:val="superscript"/>
        </w:rPr>
        <w:instrText xml:space="preserve"> ADDIN NE.Ref.{7C8075A6-C3A9-4D77-B68F-DC74B3BDE7BF}</w:instrText>
      </w:r>
      <w:r w:rsidR="00A0705D">
        <w:rPr>
          <w:vertAlign w:val="superscript"/>
        </w:rPr>
        <w:fldChar w:fldCharType="separate"/>
      </w:r>
      <w:r w:rsidR="00A0705D">
        <w:rPr>
          <w:color w:val="080000"/>
          <w:vertAlign w:val="superscript"/>
        </w:rPr>
        <w:t>[35]</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A0705D">
        <w:instrText xml:space="preserve"> ADDIN NE.Ref.{62627970-7896-4074-8113-8AEABE02274F}</w:instrText>
      </w:r>
      <w:r w:rsidR="00A0705D">
        <w:fldChar w:fldCharType="separate"/>
      </w:r>
      <w:r w:rsidR="00A0705D">
        <w:rPr>
          <w:color w:val="080000"/>
          <w:vertAlign w:val="superscript"/>
        </w:rPr>
        <w:t>[36]</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5B545A36" w:rsidR="00D13549" w:rsidRPr="00D13549" w:rsidRDefault="00D13549" w:rsidP="00D13549">
      <w:pPr>
        <w:spacing w:line="400" w:lineRule="exact"/>
        <w:ind w:firstLineChars="200" w:firstLine="480"/>
      </w:pPr>
      <w:r w:rsidRPr="00D13549">
        <w:t>倪晚成等</w:t>
      </w:r>
      <w:r w:rsidR="00A0705D">
        <w:fldChar w:fldCharType="begin"/>
      </w:r>
      <w:r w:rsidR="00A0705D">
        <w:instrText xml:space="preserve"> ADDIN NE.Ref.{DB5410BD-234E-45CC-AE6B-77D552BAFF9B}</w:instrText>
      </w:r>
      <w:r w:rsidR="00A0705D">
        <w:fldChar w:fldCharType="separate"/>
      </w:r>
      <w:r w:rsidR="00A0705D">
        <w:rPr>
          <w:color w:val="080000"/>
          <w:vertAlign w:val="superscript"/>
        </w:rPr>
        <w:t>[37]</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A0705D">
        <w:instrText xml:space="preserve"> ADDIN NE.Ref.{4746A4E8-2E4F-49F5-99EF-C7242AFFA939}</w:instrText>
      </w:r>
      <w:r w:rsidR="00A0705D">
        <w:fldChar w:fldCharType="separate"/>
      </w:r>
      <w:r w:rsidR="00A0705D">
        <w:rPr>
          <w:color w:val="080000"/>
          <w:vertAlign w:val="superscript"/>
        </w:rPr>
        <w:t>[38]</w:t>
      </w:r>
      <w:r w:rsidR="00A0705D">
        <w:fldChar w:fldCharType="end"/>
      </w:r>
      <w:r w:rsidR="00A0705D">
        <w:rPr>
          <w:rFonts w:hint="eastAsia"/>
        </w:rPr>
        <w:t>。</w:t>
      </w:r>
    </w:p>
    <w:p w14:paraId="24EF21CB" w14:textId="056CF395" w:rsidR="00580FCE" w:rsidRPr="00BD4FFA" w:rsidRDefault="00BD4FFA" w:rsidP="00BD4FFA">
      <w:pPr>
        <w:spacing w:line="400" w:lineRule="exact"/>
        <w:ind w:firstLineChars="200" w:firstLine="480"/>
      </w:pPr>
      <w:r w:rsidRPr="00BD4FFA">
        <w:t>Wang</w:t>
      </w:r>
      <w:r w:rsidRPr="00BD4FFA">
        <w:t>等人</w:t>
      </w:r>
      <w:r w:rsidR="006E4BAE" w:rsidRPr="006E4BAE">
        <w:fldChar w:fldCharType="begin"/>
      </w:r>
      <w:r w:rsidR="005660A8">
        <w:instrText xml:space="preserve"> ADDIN NE.Ref.{2E7DF131-A245-4C88-82EA-1713C573DA57}</w:instrText>
      </w:r>
      <w:r w:rsidR="006E4BAE" w:rsidRPr="006E4BAE">
        <w:fldChar w:fldCharType="separate"/>
      </w:r>
      <w:r w:rsidR="00A0705D">
        <w:rPr>
          <w:color w:val="080000"/>
          <w:vertAlign w:val="superscript"/>
        </w:rPr>
        <w:t>[39]</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5660A8">
        <w:instrText xml:space="preserve"> ADDIN NE.Ref.{677F2DDF-067B-479E-B8AA-9D317FD6CE54}</w:instrText>
      </w:r>
      <w:r w:rsidR="006E4BAE" w:rsidRPr="006E4BAE">
        <w:fldChar w:fldCharType="separate"/>
      </w:r>
      <w:r w:rsidR="00A0705D">
        <w:rPr>
          <w:color w:val="080000"/>
          <w:vertAlign w:val="superscript"/>
        </w:rPr>
        <w:t>[40]</w:t>
      </w:r>
      <w:r w:rsidR="006E4BAE" w:rsidRPr="006E4BAE">
        <w:fldChar w:fldCharType="end"/>
      </w:r>
      <w:r w:rsidRPr="006E4BAE">
        <w:t>运用多目标混合整数线性规划模型与</w:t>
      </w:r>
      <w:r w:rsidRPr="006E4BAE">
        <w:t>ANP</w:t>
      </w:r>
      <w:r w:rsidRPr="006E4BAE">
        <w:t>组合的方法进行供应商选择与订单分配。</w:t>
      </w:r>
      <w:r w:rsidRPr="006E4BAE">
        <w:t>Amid</w:t>
      </w:r>
      <w:r w:rsidR="006E4BAE">
        <w:fldChar w:fldCharType="begin"/>
      </w:r>
      <w:r w:rsidR="005660A8">
        <w:instrText xml:space="preserve"> ADDIN NE.Ref.{3FF5103D-28D2-408F-A1B1-D10DBAA77ADC}</w:instrText>
      </w:r>
      <w:r w:rsidR="006E4BAE">
        <w:fldChar w:fldCharType="separate"/>
      </w:r>
      <w:r w:rsidR="00A0705D">
        <w:rPr>
          <w:color w:val="080000"/>
          <w:vertAlign w:val="superscript"/>
        </w:rPr>
        <w:t>[41]</w:t>
      </w:r>
      <w:r w:rsidR="006E4BAE">
        <w:fldChar w:fldCharType="end"/>
      </w:r>
      <w:r w:rsidRPr="006E4BAE">
        <w:t>使用模糊集理论与</w:t>
      </w:r>
      <w:r w:rsidRPr="006E4BAE">
        <w:t>AHP</w:t>
      </w:r>
      <w:r w:rsidRPr="006E4BAE">
        <w:t>方法，建立了以质量、价格与配送时间为选择标准的加权最大最小模糊多目标供应商选择模型</w:t>
      </w:r>
      <w:r w:rsidRPr="00BD4FFA">
        <w:t>。王尚广等人</w:t>
      </w:r>
      <w:r w:rsidR="006E4BAE">
        <w:fldChar w:fldCharType="begin"/>
      </w:r>
      <w:r w:rsidR="005660A8">
        <w:instrText xml:space="preserve"> ADDIN NE.Ref.{B7621F97-CBDD-4816-91A4-FB5B807640DE}</w:instrText>
      </w:r>
      <w:r w:rsidR="006E4BAE">
        <w:fldChar w:fldCharType="separate"/>
      </w:r>
      <w:r w:rsidR="00A0705D">
        <w:rPr>
          <w:color w:val="080000"/>
          <w:vertAlign w:val="superscript"/>
        </w:rPr>
        <w:t>[42]</w:t>
      </w:r>
      <w:r w:rsidR="006E4BAE">
        <w:fldChar w:fldCharType="end"/>
      </w:r>
      <w:r w:rsidRPr="00BD4FFA">
        <w:t>提出将全局约束与局部最优相结合的新算法，该算法首先利用全局</w:t>
      </w:r>
      <w:r w:rsidRPr="00BD4FFA">
        <w:t>QoS</w:t>
      </w:r>
      <w:r w:rsidRPr="00BD4FFA">
        <w:t>约束对将时间花销进行分解，以便获取用户的偏好约束。再利用局部最优选取满足用户需求的服务。该算法能够实时地为用户提供服务的需求。刘开等人</w:t>
      </w:r>
      <w:r w:rsidR="006E4BAE">
        <w:fldChar w:fldCharType="begin"/>
      </w:r>
      <w:r w:rsidR="005660A8">
        <w:instrText xml:space="preserve"> ADDIN NE.Ref.{417AFBB4-BD5B-414C-8983-80CCFDE651F3}</w:instrText>
      </w:r>
      <w:r w:rsidR="006E4BAE">
        <w:fldChar w:fldCharType="separate"/>
      </w:r>
      <w:r w:rsidR="00A0705D">
        <w:rPr>
          <w:color w:val="080000"/>
          <w:vertAlign w:val="superscript"/>
        </w:rPr>
        <w:t>[43]</w:t>
      </w:r>
      <w:r w:rsidR="006E4BAE">
        <w:fldChar w:fldCharType="end"/>
      </w:r>
      <w:r w:rsidRPr="00BD4FFA">
        <w:t>在分析制造云服务组合各类柔性基础上，提出覆盖多类属性的制造云服务组合柔性评价方法，为</w:t>
      </w:r>
      <w:r w:rsidRPr="00BD4FFA">
        <w:lastRenderedPageBreak/>
        <w:t>相关企业构建和运用云制造服务平台提供决策理论和工具。李雪</w:t>
      </w:r>
      <w:r w:rsidR="006E4BAE">
        <w:fldChar w:fldCharType="begin"/>
      </w:r>
      <w:r w:rsidR="005660A8">
        <w:instrText xml:space="preserve"> ADDIN NE.Ref.{D5C218D8-BBE0-4186-9464-ABAADADE3DE9}</w:instrText>
      </w:r>
      <w:r w:rsidR="006E4BAE">
        <w:fldChar w:fldCharType="separate"/>
      </w:r>
      <w:r w:rsidR="00A0705D">
        <w:rPr>
          <w:color w:val="080000"/>
          <w:vertAlign w:val="superscript"/>
        </w:rPr>
        <w:t>[44]</w:t>
      </w:r>
      <w:r w:rsidR="006E4BAE">
        <w:fldChar w:fldCharType="end"/>
      </w:r>
      <w:r w:rsidRPr="00BD4FFA">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fldChar w:fldCharType="begin"/>
      </w:r>
      <w:r w:rsidR="005660A8">
        <w:instrText xml:space="preserve"> ADDIN NE.Ref.{1CF98DDB-2C85-4AF8-A143-65CD79F3730D}</w:instrText>
      </w:r>
      <w:r w:rsidR="006E4BAE">
        <w:fldChar w:fldCharType="separate"/>
      </w:r>
      <w:r w:rsidR="00A0705D">
        <w:rPr>
          <w:color w:val="080000"/>
          <w:vertAlign w:val="superscript"/>
        </w:rPr>
        <w:t>[45]</w:t>
      </w:r>
      <w:r w:rsidR="006E4BAE">
        <w:fldChar w:fldCharType="end"/>
      </w:r>
      <w:r w:rsidRPr="00BD4FFA">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fldChar w:fldCharType="begin"/>
      </w:r>
      <w:r w:rsidR="005660A8">
        <w:instrText xml:space="preserve"> ADDIN NE.Ref.{0EB0B6DE-625E-4652-9F1C-5D17A44FA1AB}</w:instrText>
      </w:r>
      <w:r w:rsidR="006E4BAE">
        <w:fldChar w:fldCharType="separate"/>
      </w:r>
      <w:r w:rsidR="00A0705D">
        <w:rPr>
          <w:color w:val="080000"/>
          <w:vertAlign w:val="superscript"/>
        </w:rPr>
        <w:t>[46]</w:t>
      </w:r>
      <w:r w:rsidR="006E4BAE">
        <w:fldChar w:fldCharType="end"/>
      </w:r>
      <w:r w:rsidRPr="00BD4FFA">
        <w:t>为解决云制造服务组合建模与形式化验证问题，在</w:t>
      </w:r>
      <w:r w:rsidRPr="00BD4FFA">
        <w:t>Web</w:t>
      </w:r>
      <w:r w:rsidRPr="00BD4FFA">
        <w:t>服务编制演算的基础上提出一种扩展了服务质量信息的进程代数</w:t>
      </w:r>
      <w:r w:rsidRPr="00BD4FFA">
        <w:t>XPC4CMSC</w:t>
      </w:r>
      <w:r w:rsidRPr="00BD4FFA">
        <w:t>，给出了</w:t>
      </w:r>
      <w:r w:rsidRPr="00BD4FFA">
        <w:t>XPC4CMSC</w:t>
      </w:r>
      <w:r w:rsidRPr="00BD4FFA">
        <w:t>的语法、操作语义，建立了顺序组合、并发组合、选择组合的活动图与</w:t>
      </w:r>
      <w:r w:rsidRPr="00BD4FFA">
        <w:t>XPC4CMSC</w:t>
      </w:r>
      <w:r w:rsidRPr="00BD4FFA">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lastRenderedPageBreak/>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468FDF07" w:rsidR="00AD3A21" w:rsidRPr="003A6E3A"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5660A8">
        <w:instrText xml:space="preserve"> ADDIN NE.Ref.{251C7A4D-0FDB-4897-AAB7-5CA33A3958CD}</w:instrText>
      </w:r>
      <w:r w:rsidR="00EA585F">
        <w:fldChar w:fldCharType="separate"/>
      </w:r>
      <w:r w:rsidR="00A0705D">
        <w:rPr>
          <w:color w:val="080000"/>
          <w:vertAlign w:val="superscript"/>
        </w:rPr>
        <w:t>[3]</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5660A8">
        <w:instrText xml:space="preserve"> ADDIN NE.Ref.{FE210DB1-251D-43F7-B3E8-3FF49A4D0786}</w:instrText>
      </w:r>
      <w:r w:rsidR="00196339">
        <w:fldChar w:fldCharType="separate"/>
      </w:r>
      <w:r w:rsidR="00A0705D">
        <w:rPr>
          <w:color w:val="080000"/>
          <w:vertAlign w:val="superscript"/>
        </w:rPr>
        <w:t>[47, 48]</w:t>
      </w:r>
      <w:r w:rsidR="00196339">
        <w:fldChar w:fldCharType="end"/>
      </w:r>
      <w:r w:rsidR="00EA585F" w:rsidRPr="00EA585F">
        <w:rPr>
          <w:rFonts w:hint="eastAsia"/>
        </w:rPr>
        <w:t>、敏捷制造</w:t>
      </w:r>
      <w:r w:rsidR="00196339">
        <w:fldChar w:fldCharType="begin"/>
      </w:r>
      <w:r w:rsidR="005660A8">
        <w:instrText xml:space="preserve"> ADDIN NE.Ref.{AAD89512-6F9F-4BDA-9A3C-9CEBCB9C7910}</w:instrText>
      </w:r>
      <w:r w:rsidR="00196339">
        <w:fldChar w:fldCharType="separate"/>
      </w:r>
      <w:r w:rsidR="00A0705D">
        <w:rPr>
          <w:color w:val="080000"/>
          <w:vertAlign w:val="superscript"/>
        </w:rPr>
        <w:t>[49, 50]</w:t>
      </w:r>
      <w:r w:rsidR="00196339">
        <w:fldChar w:fldCharType="end"/>
      </w:r>
      <w:r w:rsidR="00EA585F" w:rsidRPr="00EA585F">
        <w:rPr>
          <w:rFonts w:hint="eastAsia"/>
        </w:rPr>
        <w:t>、计算机集成制造</w:t>
      </w:r>
      <w:r w:rsidR="00196339">
        <w:fldChar w:fldCharType="begin"/>
      </w:r>
      <w:r w:rsidR="005660A8">
        <w:instrText xml:space="preserve"> ADDIN NE.Ref.{AA02D484-F6E5-4179-BFD6-7744AD56F89D}</w:instrText>
      </w:r>
      <w:r w:rsidR="00196339">
        <w:fldChar w:fldCharType="separate"/>
      </w:r>
      <w:r w:rsidR="00A0705D">
        <w:rPr>
          <w:color w:val="080000"/>
          <w:vertAlign w:val="superscript"/>
        </w:rPr>
        <w:t>[51, 52]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5660A8">
        <w:instrText xml:space="preserve"> ADDIN NE.Ref.{D477E226-72D9-441B-B8E4-146EB2C9257F}</w:instrText>
      </w:r>
      <w:r w:rsidR="00196339">
        <w:fldChar w:fldCharType="separate"/>
      </w:r>
      <w:r w:rsidR="00A0705D">
        <w:rPr>
          <w:color w:val="080000"/>
          <w:vertAlign w:val="superscript"/>
        </w:rPr>
        <w:t>[2, 53]</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5660A8">
        <w:instrText xml:space="preserve"> ADDIN NE.Ref.{A017F387-8CF4-4EB6-B976-A09BFDA1E1FD}</w:instrText>
      </w:r>
      <w:r w:rsidR="00196339">
        <w:fldChar w:fldCharType="separate"/>
      </w:r>
      <w:r w:rsidR="00A0705D">
        <w:rPr>
          <w:color w:val="080000"/>
          <w:vertAlign w:val="superscript"/>
        </w:rPr>
        <w:t>[54]</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5660A8">
        <w:instrText xml:space="preserve"> ADDIN NE.Ref.{FD9C8D17-7210-4E7D-9679-A22EF507A4E7}</w:instrText>
      </w:r>
      <w:r w:rsidR="003044A4">
        <w:fldChar w:fldCharType="separate"/>
      </w:r>
      <w:r w:rsidR="00A0705D">
        <w:rPr>
          <w:color w:val="080000"/>
          <w:vertAlign w:val="superscript"/>
        </w:rPr>
        <w:t>[55]</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color w:val="454545"/>
          <w:shd w:val="clear" w:color="auto" w:fill="FFFFFF"/>
        </w:rPr>
        <w:lastRenderedPageBreak/>
        <w:t>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729D591F"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5660A8">
        <w:instrText xml:space="preserve"> ADDIN NE.Ref.{66E3A959-B8F4-44E9-B546-440557CAC980}</w:instrText>
      </w:r>
      <w:r w:rsidR="004B66A9">
        <w:fldChar w:fldCharType="separate"/>
      </w:r>
      <w:r w:rsidR="00A0705D">
        <w:rPr>
          <w:color w:val="080000"/>
          <w:vertAlign w:val="superscript"/>
        </w:rPr>
        <w:t>[56]</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DC2915" w:rsidRPr="006E12DC" w:rsidRDefault="00DC2915"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DC2915" w:rsidRPr="006E12DC" w:rsidRDefault="00DC2915"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DC2915" w:rsidRPr="006E12DC" w:rsidRDefault="00DC2915">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DC2915" w:rsidRPr="006E12DC" w:rsidRDefault="00DC2915"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DC2915" w:rsidRPr="006E12DC" w:rsidRDefault="00DC2915"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DC2915" w:rsidRPr="006E12DC" w:rsidRDefault="00DC2915">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DC2915" w:rsidRPr="003055B8" w:rsidRDefault="00DC2915"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DC2915" w:rsidRPr="003055B8" w:rsidRDefault="00DC2915"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DC2915" w:rsidRPr="003055B8" w:rsidRDefault="00DC2915"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DC2915" w:rsidRPr="003055B8" w:rsidRDefault="00DC2915"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DC2915" w:rsidRPr="00C622E2" w:rsidRDefault="00DC2915">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DC2915" w:rsidRDefault="00DC2915"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DC2915" w:rsidRDefault="00DC2915"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DC2915" w:rsidRPr="003055B8" w:rsidRDefault="00DC2915"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DC2915" w:rsidRPr="003055B8" w:rsidRDefault="00DC2915"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DC2915" w:rsidRPr="003055B8" w:rsidRDefault="00DC2915"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DC2915" w:rsidRPr="003055B8" w:rsidRDefault="00DC2915"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DC2915" w:rsidRPr="00C622E2" w:rsidRDefault="00DC2915">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DC2915" w:rsidRDefault="00DC2915"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DC2915" w:rsidRDefault="00DC2915"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388E93BE"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5660A8">
        <w:instrText xml:space="preserve"> ADDIN NE.Ref.{5E1EAA5F-D261-4A85-BC5F-3C7B6DABE24A}</w:instrText>
      </w:r>
      <w:r w:rsidR="00A02802">
        <w:fldChar w:fldCharType="separate"/>
      </w:r>
      <w:r w:rsidR="00A0705D">
        <w:rPr>
          <w:color w:val="080000"/>
          <w:vertAlign w:val="superscript"/>
        </w:rPr>
        <w:t>[57]</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5660A8">
        <w:instrText xml:space="preserve"> ADDIN NE.Ref.{6C2EBB70-7354-4567-8BE0-27DFE539C1DB}</w:instrText>
      </w:r>
      <w:r w:rsidR="00A02802">
        <w:fldChar w:fldCharType="separate"/>
      </w:r>
      <w:r w:rsidR="00A0705D">
        <w:rPr>
          <w:color w:val="080000"/>
          <w:vertAlign w:val="superscript"/>
        </w:rPr>
        <w:t>[58]</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lastRenderedPageBreak/>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DC2915" w:rsidRPr="00D842CC" w:rsidRDefault="00DC2915"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DC2915" w:rsidRDefault="00DC2915"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DC2915" w:rsidRDefault="00DC2915"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DC2915" w:rsidRDefault="00DC2915" w:rsidP="00D842CC">
                              <w:pPr>
                                <w:pStyle w:val="a3"/>
                                <w:jc w:val="center"/>
                                <w:rPr>
                                  <w:rFonts w:eastAsia="等线"/>
                                  <w:color w:val="000000"/>
                                </w:rPr>
                              </w:pPr>
                              <w:r>
                                <w:rPr>
                                  <w:rFonts w:eastAsia="等线"/>
                                  <w:color w:val="000000"/>
                                </w:rPr>
                                <w:t>appl: Person</w:t>
                              </w:r>
                            </w:p>
                            <w:p w14:paraId="7A2CBF27" w14:textId="1B0ADFB8" w:rsidR="00DC2915" w:rsidRDefault="00DC2915"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DC2915" w:rsidRDefault="00DC2915"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DC2915" w:rsidRDefault="00DC2915"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DC2915" w:rsidRDefault="00DC2915"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DC2915" w:rsidRDefault="00DC2915"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DC2915" w:rsidRDefault="00DC2915"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DC2915" w:rsidRDefault="00DC2915"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DC2915" w:rsidRDefault="00DC2915"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DC2915" w:rsidRDefault="00DC2915"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DC2915" w:rsidRDefault="00DC2915">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DC2915" w:rsidRDefault="00DC2915"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DC2915" w:rsidRPr="00775170" w:rsidRDefault="00DC2915"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C2915" w:rsidRPr="00775170" w:rsidRDefault="00DC2915"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DC2915" w:rsidRDefault="00DC2915"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C2915" w:rsidRDefault="00DC2915"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DC2915" w:rsidRDefault="00DC2915"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C2915" w:rsidRDefault="00DC2915"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DC2915" w:rsidRDefault="00DC2915"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DC2915" w:rsidRPr="00376AD7" w:rsidRDefault="00DC2915"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DC2915" w:rsidRDefault="00DC2915"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DC2915" w:rsidRPr="00D842CC" w:rsidRDefault="00DC2915"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DC2915" w:rsidRDefault="00DC2915"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DC2915" w:rsidRDefault="00DC2915"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DC2915" w:rsidRDefault="00DC2915" w:rsidP="00D842CC">
                        <w:pPr>
                          <w:pStyle w:val="a3"/>
                          <w:jc w:val="center"/>
                          <w:rPr>
                            <w:rFonts w:eastAsia="等线"/>
                            <w:color w:val="000000"/>
                          </w:rPr>
                        </w:pPr>
                        <w:r>
                          <w:rPr>
                            <w:rFonts w:eastAsia="等线"/>
                            <w:color w:val="000000"/>
                          </w:rPr>
                          <w:t>appl: Person</w:t>
                        </w:r>
                      </w:p>
                      <w:p w14:paraId="7A2CBF27" w14:textId="1B0ADFB8" w:rsidR="00DC2915" w:rsidRDefault="00DC2915"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DC2915" w:rsidRDefault="00DC2915"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DC2915" w:rsidRDefault="00DC2915"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DC2915" w:rsidRDefault="00DC2915"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DC2915" w:rsidRDefault="00DC2915"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DC2915" w:rsidRDefault="00DC2915"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DC2915" w:rsidRDefault="00DC2915"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DC2915" w:rsidRDefault="00DC2915"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DC2915" w:rsidRDefault="00DC2915"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DC2915" w:rsidRDefault="00DC2915">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DC2915" w:rsidRDefault="00DC2915"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DC2915" w:rsidRPr="00775170" w:rsidRDefault="00DC2915"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C2915" w:rsidRPr="00775170" w:rsidRDefault="00DC2915"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DC2915" w:rsidRDefault="00DC2915"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C2915" w:rsidRDefault="00DC2915"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DC2915" w:rsidRDefault="00DC2915"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C2915" w:rsidRDefault="00DC2915"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DC2915" w:rsidRDefault="00DC2915"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DC2915" w:rsidRPr="00376AD7" w:rsidRDefault="00DC2915"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DC2915" w:rsidRDefault="00DC2915"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D1C370C"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5660A8">
        <w:instrText xml:space="preserve"> ADDIN NE.Ref.{CBE31698-3C87-4B76-868F-026DB951B296}</w:instrText>
      </w:r>
      <w:r w:rsidR="004B66A9">
        <w:fldChar w:fldCharType="separate"/>
      </w:r>
      <w:r w:rsidR="00A0705D">
        <w:rPr>
          <w:color w:val="080000"/>
          <w:vertAlign w:val="superscript"/>
        </w:rPr>
        <w:t>[59]</w:t>
      </w:r>
      <w:r w:rsidR="004B66A9">
        <w:fldChar w:fldCharType="end"/>
      </w:r>
      <w:r w:rsidRPr="007A2007">
        <w:t>。</w:t>
      </w:r>
    </w:p>
    <w:p w14:paraId="209CAFEA" w14:textId="0FC9B72F"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5660A8">
        <w:instrText xml:space="preserve"> ADDIN NE.Ref.{ADDF1C09-2609-496E-9CB8-57F320546037}</w:instrText>
      </w:r>
      <w:r w:rsidR="004B66A9">
        <w:fldChar w:fldCharType="separate"/>
      </w:r>
      <w:r w:rsidR="00A0705D">
        <w:rPr>
          <w:color w:val="080000"/>
          <w:vertAlign w:val="superscript"/>
        </w:rPr>
        <w:t>[59]</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w:t>
      </w:r>
      <w:r w:rsidR="003248FF" w:rsidRPr="004E52EB">
        <w:lastRenderedPageBreak/>
        <w:t>一个类可以是许多类的子类，但不能是另一个类的实例</w:t>
      </w:r>
      <w:r w:rsidR="0011473F" w:rsidRPr="004E52EB">
        <w:t>）</w:t>
      </w:r>
      <w:r w:rsidR="003248FF" w:rsidRPr="004E52EB">
        <w:t>。描述逻辑是</w:t>
      </w:r>
      <w:r w:rsidR="003248FF" w:rsidRPr="004E52EB">
        <w:t>OWL</w:t>
      </w:r>
      <w:r w:rsidR="003248FF" w:rsidRPr="004E52EB">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20F183A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C82B43" w:rsidRPr="007B36B1">
        <w:rPr>
          <w:rFonts w:hint="eastAsia"/>
          <w:color w:val="FF0000"/>
        </w:rPr>
        <w:t>【语义</w:t>
      </w:r>
      <w:r w:rsidR="00C82B43" w:rsidRPr="007B36B1">
        <w:rPr>
          <w:rFonts w:hint="eastAsia"/>
          <w:color w:val="FF0000"/>
        </w:rPr>
        <w:t>Web</w:t>
      </w:r>
      <w:r w:rsidR="00C82B43" w:rsidRPr="007B36B1">
        <w:rPr>
          <w:rFonts w:hint="eastAsia"/>
          <w:color w:val="FF0000"/>
        </w:rPr>
        <w:t>书</w:t>
      </w:r>
      <w:r w:rsidR="00C82B43" w:rsidRPr="007B36B1">
        <w:rPr>
          <w:rFonts w:hint="eastAsia"/>
          <w:color w:val="FF0000"/>
        </w:rPr>
        <w:t>P62</w:t>
      </w:r>
      <w:r w:rsidR="00C82B43" w:rsidRPr="007B36B1">
        <w:rPr>
          <w:rFonts w:hint="eastAsia"/>
          <w:color w:val="FF0000"/>
        </w:rPr>
        <w:t>】</w:t>
      </w:r>
      <w:r w:rsidR="00DE3218">
        <w:rPr>
          <w:rFonts w:hint="eastAsia"/>
        </w:rPr>
        <w:t>。</w:t>
      </w:r>
    </w:p>
    <w:p w14:paraId="3AEF989C" w14:textId="455224B5"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5660A8">
        <w:instrText xml:space="preserve"> ADDIN NE.Ref.{3EDD5081-775E-46D1-AC2E-1ACAB8D1993F}</w:instrText>
      </w:r>
      <w:r w:rsidR="00876019">
        <w:fldChar w:fldCharType="separate"/>
      </w:r>
      <w:r w:rsidR="00A0705D">
        <w:rPr>
          <w:color w:val="080000"/>
          <w:vertAlign w:val="superscript"/>
        </w:rPr>
        <w:t>[60]</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lastRenderedPageBreak/>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lastRenderedPageBreak/>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04FDDFD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5660A8">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A0705D">
        <w:rPr>
          <w:color w:val="080000"/>
          <w:vertAlign w:val="superscript"/>
        </w:rPr>
        <w:t>[56]</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lastRenderedPageBreak/>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117638CE" w14:textId="6C392DB0" w:rsidR="00DC1E58" w:rsidRPr="00376577" w:rsidRDefault="00376577" w:rsidP="00165F49">
      <w:pPr>
        <w:spacing w:line="400" w:lineRule="exact"/>
        <w:ind w:firstLineChars="200" w:firstLine="480"/>
      </w:pPr>
      <w:r w:rsidRPr="00376577">
        <w:t>云制造服务过程及其评价的工作流程</w:t>
      </w:r>
      <w:r w:rsidRPr="00376577">
        <w:rPr>
          <w:color w:val="FF0000"/>
        </w:rPr>
        <w:t>如图</w:t>
      </w:r>
      <w:r w:rsidRPr="00376577">
        <w:rPr>
          <w:color w:val="FF0000"/>
        </w:rPr>
        <w:t>2.6</w:t>
      </w:r>
      <w:r w:rsidRPr="00376577">
        <w:t>所示。服务提供方首先在云平台中发布制造服务资源信息，发布后的服务资源进入云服务资源池；服务需求方在云平台上发布任务需求，通过供需智能匹配引擎，在资源池中找到服务能力匹配</w:t>
      </w:r>
      <w:r w:rsidR="005F5D49">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2BA17DED" w14:textId="70D0CF64" w:rsidR="008E4F59" w:rsidRDefault="00BA6718" w:rsidP="005F5D49">
      <w:pPr>
        <w:jc w:val="center"/>
      </w:pPr>
      <w:r>
        <w:object w:dxaOrig="10212" w:dyaOrig="6312" w14:anchorId="70EDDB0A">
          <v:shape id="_x0000_i1025" type="#_x0000_t75" style="width:415.2pt;height:256.8pt" o:ole="">
            <v:imagedata r:id="rId10" o:title=""/>
          </v:shape>
          <o:OLEObject Type="Embed" ProgID="Visio.Drawing.15" ShapeID="_x0000_i1025" DrawAspect="Content" ObjectID="_1573842782" r:id="rId11"/>
        </w:object>
      </w:r>
    </w:p>
    <w:p w14:paraId="15B12CE9" w14:textId="3C291509" w:rsidR="00B94572" w:rsidRDefault="00B94572" w:rsidP="00B94572">
      <w:pPr>
        <w:pStyle w:val="a4"/>
      </w:pPr>
      <w:r>
        <w:rPr>
          <w:rFonts w:hint="eastAsia"/>
        </w:rPr>
        <w:t>图</w:t>
      </w:r>
      <w:r>
        <w:rPr>
          <w:rFonts w:hint="eastAsia"/>
        </w:rPr>
        <w:t>2</w:t>
      </w:r>
      <w:r>
        <w:t xml:space="preserve">.6 </w:t>
      </w:r>
      <w:r>
        <w:rPr>
          <w:rFonts w:hint="eastAsia"/>
        </w:rPr>
        <w:t>云制造</w:t>
      </w:r>
      <w:r>
        <w:t>服务一般流程</w:t>
      </w:r>
    </w:p>
    <w:p w14:paraId="627A7259" w14:textId="0E81A9C2" w:rsidR="008E4F59" w:rsidRDefault="008E4F59">
      <w:r>
        <w:lastRenderedPageBreak/>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4B3C3CF1" w14:textId="013EFFCD" w:rsidR="00664BAC" w:rsidRDefault="00664BAC" w:rsidP="000234DF">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A423C75" w14:textId="35C3EBB2" w:rsidR="00664BAC" w:rsidRDefault="00664BAC" w:rsidP="000234DF">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0E5973F2" w14:textId="29ED5C8C" w:rsidR="00664BAC" w:rsidRDefault="00664BAC" w:rsidP="000234DF">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1C5E5670" w14:textId="0F51BA68" w:rsidR="0093713F" w:rsidRDefault="0093713F" w:rsidP="00EB6F70">
      <w:pPr>
        <w:spacing w:line="400" w:lineRule="exact"/>
        <w:ind w:firstLineChars="200" w:firstLine="480"/>
      </w:pPr>
      <w:r>
        <w:rPr>
          <w:rFonts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2058881D" w14:textId="324F0D6A" w:rsidR="0093713F" w:rsidRDefault="0093713F" w:rsidP="00EB6F70">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w:t>
      </w:r>
      <w:r w:rsidR="007916EA">
        <w:rPr>
          <w:rFonts w:hint="eastAsia"/>
        </w:rPr>
        <w:t>、检测设备、试验平台等硬制造资源的远程接入和使用服务。</w:t>
      </w:r>
    </w:p>
    <w:p w14:paraId="7FCE3D90" w14:textId="3DCE697D" w:rsidR="007916EA" w:rsidRDefault="007916EA" w:rsidP="007916EA">
      <w:pPr>
        <w:spacing w:line="400" w:lineRule="exact"/>
        <w:ind w:firstLineChars="200" w:firstLine="480"/>
      </w:pPr>
      <w:r>
        <w:rPr>
          <w:rFonts w:hint="eastAsia"/>
        </w:rPr>
        <w:lastRenderedPageBreak/>
        <w:t>（</w:t>
      </w:r>
      <w:r>
        <w:rPr>
          <w:rFonts w:hint="eastAsia"/>
        </w:rPr>
        <w:t>6</w:t>
      </w:r>
      <w:r>
        <w:rPr>
          <w:rFonts w:hint="eastAsia"/>
        </w:rPr>
        <w:t>）管理为服务</w:t>
      </w:r>
      <w:r>
        <w:rPr>
          <w:rFonts w:hint="eastAsia"/>
        </w:rPr>
        <w:t>MaaS</w:t>
      </w:r>
    </w:p>
    <w:p w14:paraId="32B1C3B1" w14:textId="233F2FE8" w:rsidR="007916EA" w:rsidRDefault="007916EA" w:rsidP="007916EA">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212652BC" w14:textId="0DB8EA0C" w:rsidR="007916EA" w:rsidRDefault="007916EA" w:rsidP="007916EA">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2A09E1E8" w14:textId="1BE70079" w:rsidR="007916EA" w:rsidRDefault="007916EA" w:rsidP="007916EA">
      <w:pPr>
        <w:spacing w:line="400" w:lineRule="exact"/>
        <w:ind w:firstLineChars="200" w:firstLine="480"/>
      </w:pPr>
      <w:r>
        <w:rPr>
          <w:rFonts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ECF987F" w14:textId="47299C64" w:rsidR="007916EA" w:rsidRPr="000234DF" w:rsidRDefault="007916EA" w:rsidP="007916EA">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696F7A">
      <w:pPr>
        <w:pStyle w:val="2"/>
        <w:ind w:firstLineChars="50" w:firstLine="150"/>
      </w:pPr>
      <w:r>
        <w:rPr>
          <w:rFonts w:hint="eastAsia"/>
        </w:rPr>
        <w:t>3.2</w:t>
      </w:r>
      <w:r w:rsidR="000309A2">
        <w:rPr>
          <w:rFonts w:hint="eastAsia"/>
        </w:rPr>
        <w:t xml:space="preserve"> 制造云服务相关本体构建分析</w:t>
      </w:r>
    </w:p>
    <w:p w14:paraId="55F144CD" w14:textId="526D964B"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lastRenderedPageBreak/>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3A52AD8E" w14:textId="0D8659B9" w:rsidR="000309A2" w:rsidRDefault="009252E9" w:rsidP="000309A2">
      <w:pPr>
        <w:pStyle w:val="3"/>
      </w:pPr>
      <w:r>
        <w:rPr>
          <w:rFonts w:hint="eastAsia"/>
        </w:rPr>
        <w:t>3.2</w:t>
      </w:r>
      <w:r w:rsidR="000234DF">
        <w:rPr>
          <w:rFonts w:hint="eastAsia"/>
        </w:rPr>
        <w:t>.1</w:t>
      </w:r>
      <w:r w:rsidR="000309A2">
        <w:rPr>
          <w:rFonts w:hint="eastAsia"/>
        </w:rPr>
        <w:t xml:space="preserve"> </w:t>
      </w:r>
      <w:r w:rsidR="00902530">
        <w:rPr>
          <w:rFonts w:hint="eastAsia"/>
        </w:rPr>
        <w:t>制造</w:t>
      </w:r>
      <w:r w:rsidR="000309A2">
        <w:rPr>
          <w:rFonts w:hint="eastAsia"/>
        </w:rPr>
        <w:t>资源服务本体构建</w:t>
      </w:r>
    </w:p>
    <w:p w14:paraId="10D8FBA1" w14:textId="77777777" w:rsidR="000234DF" w:rsidRPr="004017F6" w:rsidRDefault="000234DF" w:rsidP="004017F6">
      <w:pPr>
        <w:spacing w:line="400" w:lineRule="exact"/>
        <w:ind w:firstLineChars="200" w:firstLine="480"/>
      </w:pPr>
    </w:p>
    <w:p w14:paraId="6F39F733" w14:textId="77777777" w:rsidR="000234DF" w:rsidRPr="004017F6" w:rsidRDefault="000234DF" w:rsidP="004017F6">
      <w:pPr>
        <w:spacing w:line="400" w:lineRule="exact"/>
        <w:ind w:firstLineChars="200" w:firstLine="480"/>
      </w:pPr>
    </w:p>
    <w:p w14:paraId="1DCD43B5" w14:textId="6D4225B1" w:rsidR="000234DF" w:rsidRPr="000234DF" w:rsidRDefault="009252E9" w:rsidP="00EB7DCD">
      <w:pPr>
        <w:pStyle w:val="3"/>
      </w:pPr>
      <w:r>
        <w:t>3.2</w:t>
      </w:r>
      <w:r w:rsidR="000234DF">
        <w:t xml:space="preserve">.2 </w:t>
      </w:r>
      <w:r w:rsidR="000234DF">
        <w:rPr>
          <w:rFonts w:hint="eastAsia"/>
        </w:rPr>
        <w:t>制造能力服务的本体构建</w:t>
      </w:r>
    </w:p>
    <w:p w14:paraId="66AB4B0C" w14:textId="77777777" w:rsidR="000234DF" w:rsidRPr="004017F6" w:rsidRDefault="000234DF" w:rsidP="004017F6">
      <w:pPr>
        <w:spacing w:line="400" w:lineRule="exact"/>
        <w:ind w:firstLineChars="200" w:firstLine="480"/>
      </w:pPr>
    </w:p>
    <w:p w14:paraId="546AF276" w14:textId="77777777" w:rsidR="000234DF" w:rsidRPr="004017F6" w:rsidRDefault="000234DF" w:rsidP="004017F6">
      <w:pPr>
        <w:spacing w:line="400" w:lineRule="exact"/>
        <w:ind w:firstLineChars="200" w:firstLine="480"/>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pPr>
    </w:p>
    <w:p w14:paraId="729F15BF" w14:textId="77777777" w:rsidR="000C3B63" w:rsidRDefault="000C3B63" w:rsidP="00EB6F70">
      <w:pPr>
        <w:spacing w:line="400" w:lineRule="exact"/>
        <w:ind w:firstLineChars="200" w:firstLine="480"/>
      </w:pPr>
    </w:p>
    <w:p w14:paraId="731CF3F3" w14:textId="1F41EA73" w:rsidR="008E0E51" w:rsidRPr="008E0E51" w:rsidRDefault="008E0E51" w:rsidP="008E0E51">
      <w:pPr>
        <w:pStyle w:val="3"/>
      </w:pPr>
      <w:r>
        <w:rPr>
          <w:rFonts w:hint="eastAsia"/>
        </w:rPr>
        <w:lastRenderedPageBreak/>
        <w:t>3.3.2 面向仿真的云制造服务发布过程</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DC2915" w:rsidRPr="008B3FE6" w:rsidRDefault="00DC2915"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DC2915" w:rsidRPr="008B3FE6" w:rsidRDefault="00DC2915"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C2915" w:rsidRPr="008B3FE6" w:rsidRDefault="00DC2915"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DC2915" w:rsidRPr="008B3FE6" w:rsidRDefault="00DC2915"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DC2915" w:rsidRPr="008B3FE6" w:rsidRDefault="00DC2915"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DC2915" w:rsidRPr="008B3FE6" w:rsidRDefault="00DC2915"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DC2915" w:rsidRPr="008B3FE6" w:rsidRDefault="00DC2915"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DC2915" w:rsidRPr="008B3FE6" w:rsidRDefault="00DC2915"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DC2915" w:rsidRPr="008B3FE6" w:rsidRDefault="00DC2915"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DC2915" w:rsidRPr="008B3FE6" w:rsidRDefault="00DC2915"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C2915" w:rsidRPr="008B3FE6" w:rsidRDefault="00DC2915"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DC2915" w:rsidRPr="008B3FE6" w:rsidRDefault="00DC2915"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DC2915" w:rsidRPr="008B3FE6" w:rsidRDefault="00DC2915"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DC2915" w:rsidRPr="008B3FE6" w:rsidRDefault="00DC2915"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DC2915" w:rsidRPr="008B3FE6" w:rsidRDefault="00DC2915"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DC2915" w:rsidRPr="008B3FE6" w:rsidRDefault="00DC2915"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lastRenderedPageBreak/>
        <w:t>3.4</w:t>
      </w:r>
      <w:r w:rsidR="000309A2">
        <w:rPr>
          <w:rFonts w:hint="eastAsia"/>
        </w:rPr>
        <w:t xml:space="preserve"> 云制造服务组合方法分析</w:t>
      </w:r>
    </w:p>
    <w:p w14:paraId="7AB04C6C" w14:textId="2E86E2B7" w:rsidR="00513896" w:rsidRPr="009579DD" w:rsidRDefault="00513896" w:rsidP="009579DD">
      <w:pPr>
        <w:spacing w:line="400" w:lineRule="exact"/>
        <w:ind w:firstLineChars="200" w:firstLine="480"/>
        <w:rPr>
          <w:rFonts w:hint="eastAsia"/>
        </w:rPr>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bookmarkStart w:id="0" w:name="_GoBack"/>
      <w:bookmarkEnd w:id="0"/>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7" type="#_x0000_t75" style="width:414.6pt;height:427.8pt" o:ole="">
            <v:imagedata r:id="rId12" o:title=""/>
          </v:shape>
          <o:OLEObject Type="Embed" ProgID="Visio.Drawing.15" ShapeID="_x0000_i1027" DrawAspect="Content" ObjectID="_1573842783" r:id="rId13"/>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41317E24"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w:t>
      </w:r>
      <w:r w:rsidR="00513896" w:rsidRPr="009579DD">
        <w:lastRenderedPageBreak/>
        <w:t>了组成服务组合</w:t>
      </w:r>
      <w:r w:rsidR="00DC2915">
        <w:rPr>
          <w:rFonts w:hint="eastAsia"/>
        </w:rPr>
        <w:t xml:space="preserve"> </w:t>
      </w:r>
      <w:r w:rsidR="00513896" w:rsidRPr="009579DD">
        <w:t>的原子服务以及其他组合服务的基本信息，同时包含了组合的逻辑控制结构，该文档能够完整描述相应的云制造服务组合。</w:t>
      </w:r>
    </w:p>
    <w:p w14:paraId="265FEA3B" w14:textId="77777777" w:rsidR="0024312C" w:rsidRPr="009579DD" w:rsidRDefault="0024312C" w:rsidP="009579DD">
      <w:pPr>
        <w:spacing w:line="400" w:lineRule="exact"/>
        <w:ind w:firstLineChars="200" w:firstLine="480"/>
      </w:pPr>
    </w:p>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为云制造服务的服务抽象过程，首先需要明确实体制造资源或制造能力的概念，用对应的数据结构将实体资源数据化表示；其次，通过面向对象的思想将实体制造资源或制造能力封装成类；最后，通过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3567E24B" w14:textId="77777777" w:rsidR="005E7247" w:rsidRDefault="005E7247" w:rsidP="005E7247">
      <w:pPr>
        <w:spacing w:line="360" w:lineRule="auto"/>
      </w:pPr>
      <w:r>
        <w:rPr>
          <w:noProof/>
        </w:rPr>
        <w:lastRenderedPageBreak/>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DC2915" w:rsidRPr="00696F7A" w:rsidRDefault="00DC2915"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DC2915" w:rsidRDefault="00DC2915"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DC2915" w:rsidRDefault="00DC2915"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DC2915" w:rsidRDefault="00DC2915"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DC2915" w:rsidRDefault="00DC2915"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2BB5E217" w14:textId="77777777" w:rsidR="00DC2915" w:rsidRPr="00696F7A" w:rsidRDefault="00DC2915"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113B717F" w14:textId="77777777" w:rsidR="00DC2915" w:rsidRDefault="00DC2915" w:rsidP="005E7247">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665D6B7F" w14:textId="77777777" w:rsidR="00DC2915" w:rsidRDefault="00DC2915" w:rsidP="005E7247">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5FA72FEB" w14:textId="77777777" w:rsidR="00DC2915" w:rsidRDefault="00DC2915"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3A5AD702" w14:textId="77777777" w:rsidR="00DC2915" w:rsidRDefault="00DC2915"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0EFF342A" w14:textId="77777777" w:rsidR="005E7247" w:rsidRDefault="005E7247" w:rsidP="005E7247">
      <w:pPr>
        <w:spacing w:line="360" w:lineRule="auto"/>
        <w:jc w:val="center"/>
      </w:pPr>
      <w:r>
        <w:rPr>
          <w:noProof/>
        </w:rPr>
        <w:lastRenderedPageBreak/>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DC2915" w:rsidRPr="00F12DA0" w:rsidRDefault="00DC2915"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DC2915" w:rsidRDefault="00DC2915"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DC2915" w:rsidRDefault="00DC2915"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DC2915" w:rsidRDefault="00DC2915"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2EB4DCAD" w14:textId="77777777" w:rsidR="00DC2915" w:rsidRPr="00F12DA0" w:rsidRDefault="00DC2915"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0CF47F4F" w14:textId="77777777" w:rsidR="00DC2915" w:rsidRDefault="00DC2915"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042380D2" w14:textId="77777777" w:rsidR="00DC2915" w:rsidRDefault="00DC2915"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7C8D202B"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2CB33CF5" w14:textId="77777777" w:rsidR="00DC2915" w:rsidRDefault="00DC2915"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7162E8F0" w14:textId="77777777" w:rsidR="005E7247" w:rsidRPr="00E60F40" w:rsidRDefault="005E7247" w:rsidP="005E7247">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7A8F380B" w14:textId="77777777" w:rsidR="005E7247" w:rsidRPr="00E60F40" w:rsidRDefault="005E7247" w:rsidP="005E7247">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6365FDBF" w14:textId="77777777" w:rsidR="005E7247" w:rsidRPr="00E60F40" w:rsidRDefault="005E7247" w:rsidP="005E7247">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5AC47D0C" w14:textId="77777777" w:rsidR="005E7247" w:rsidRPr="00E60F40" w:rsidRDefault="005E7247" w:rsidP="005E7247">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3EFE2E72" w14:textId="77777777" w:rsidR="005E7247" w:rsidRDefault="005E7247" w:rsidP="005E7247">
      <w:pPr>
        <w:spacing w:line="400" w:lineRule="exact"/>
        <w:ind w:firstLineChars="200" w:firstLine="480"/>
      </w:pPr>
      <w:r w:rsidRPr="00E60F40">
        <w:rPr>
          <w:rFonts w:ascii="宋体" w:hAnsi="宋体" w:cs="宋体" w:hint="eastAsia"/>
        </w:rPr>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38489345" w14:textId="77777777" w:rsidR="005E7247" w:rsidRDefault="005E7247" w:rsidP="005E7247">
      <w:pPr>
        <w:spacing w:line="360" w:lineRule="auto"/>
        <w:ind w:firstLineChars="200" w:firstLine="480"/>
      </w:pPr>
      <w:r>
        <w:rPr>
          <w:noProof/>
        </w:rPr>
        <w:lastRenderedPageBreak/>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DC2915" w:rsidRDefault="00DC2915"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DC2915" w:rsidRDefault="00DC2915"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DC2915" w:rsidRDefault="00DC2915"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DC2915" w:rsidRDefault="00DC2915"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C2915" w:rsidRDefault="00DC2915"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DC2915" w:rsidRDefault="00DC2915"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C2915" w:rsidRDefault="00DC2915"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04056524" w14:textId="77777777" w:rsidR="00DC2915" w:rsidRDefault="00DC2915"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1F515B6A" w14:textId="77777777" w:rsidR="00DC2915" w:rsidRDefault="00DC2915"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4259FFD6" w14:textId="77777777" w:rsidR="00DC2915" w:rsidRDefault="00DC2915"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6E099568" w14:textId="77777777" w:rsidR="00DC2915" w:rsidRDefault="00DC2915"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51F56470"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C2915" w:rsidRDefault="00DC2915" w:rsidP="005E7247">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D1282A0" w14:textId="77777777" w:rsidR="00DC2915" w:rsidRDefault="00DC2915"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C2915" w:rsidRDefault="00DC2915" w:rsidP="005E7247">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DC2915" w:rsidRDefault="00DC2915"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DC2915" w:rsidRDefault="00DC2915"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DC2915" w:rsidRDefault="00DC2915"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DC2915" w:rsidRDefault="00DC2915"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4A8A06AC" w14:textId="77777777" w:rsidR="00DC2915" w:rsidRDefault="00DC2915"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18BFAE12" w14:textId="77777777" w:rsidR="00DC2915" w:rsidRDefault="00DC2915"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7F6B3858" w14:textId="77777777" w:rsidR="00DC2915" w:rsidRDefault="00DC2915"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4EEAF803" w14:textId="77777777" w:rsidR="00DC2915" w:rsidRDefault="00DC2915"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12AB3775" w:rsidR="004A6644" w:rsidRPr="004A6644" w:rsidRDefault="00EF4ED9" w:rsidP="00EF4ED9">
      <w:pPr>
        <w:pStyle w:val="2"/>
      </w:pPr>
      <w:r>
        <w:rPr>
          <w:rFonts w:hint="eastAsia"/>
        </w:rPr>
        <w:lastRenderedPageBreak/>
        <w:t>4.2</w:t>
      </w:r>
      <w:r>
        <w:t xml:space="preserve"> </w:t>
      </w:r>
      <w:r w:rsidR="009579DD">
        <w:rPr>
          <w:rFonts w:hint="eastAsia"/>
        </w:rPr>
        <w:t>制造</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pPr>
      <w:r w:rsidRPr="00E60F40">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pPr>
      <w:r>
        <w:t>1</w:t>
      </w:r>
      <w:r>
        <w:rPr>
          <w:rFonts w:hint="eastAsia"/>
        </w:rPr>
        <w:t>）</w:t>
      </w:r>
      <w:r w:rsidRPr="00E60F40">
        <w:t>根据用户在云平台上发布的需求设备类型和参数进行匹配；</w:t>
      </w:r>
    </w:p>
    <w:p w14:paraId="50CF228F" w14:textId="77777777" w:rsidR="00EF4ED9" w:rsidRDefault="00EF4ED9" w:rsidP="00EF4ED9">
      <w:pPr>
        <w:spacing w:line="400" w:lineRule="exact"/>
        <w:ind w:firstLineChars="200" w:firstLine="480"/>
      </w:pPr>
      <w:r>
        <w:t>2</w:t>
      </w:r>
      <w:r>
        <w:rPr>
          <w:rFonts w:hint="eastAsia"/>
        </w:rPr>
        <w:t>）</w:t>
      </w:r>
      <w:r w:rsidRPr="00E60F40">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pPr>
      <w:r>
        <w:t>3</w:t>
      </w:r>
      <w:r>
        <w:rPr>
          <w:rFonts w:hint="eastAsia"/>
        </w:rPr>
        <w:t>）</w:t>
      </w:r>
      <w:r w:rsidRPr="00E60F40">
        <w:t>针对每个部件需求分别在云平台中进行匹配操作；</w:t>
      </w:r>
    </w:p>
    <w:p w14:paraId="4CCA32B0" w14:textId="77777777" w:rsidR="00EF4ED9" w:rsidRDefault="00EF4ED9" w:rsidP="00EF4ED9">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pPr>
      <w:r>
        <w:t>5</w:t>
      </w:r>
      <w:r>
        <w:rPr>
          <w:rFonts w:hint="eastAsia"/>
        </w:rPr>
        <w:t>）</w:t>
      </w:r>
      <w:r w:rsidRPr="00E60F40">
        <w:t>根据每次匹配操作的结果得到各个候选集合，完成匹配操作；</w:t>
      </w:r>
    </w:p>
    <w:p w14:paraId="2C1E08DC" w14:textId="77777777" w:rsidR="00EF4ED9" w:rsidRPr="00E60F40" w:rsidRDefault="00EF4ED9" w:rsidP="00EF4ED9">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1746B7D1" w14:textId="77777777" w:rsidR="00271193" w:rsidRDefault="00EF4ED9" w:rsidP="00271193">
      <w:pPr>
        <w:spacing w:line="360" w:lineRule="auto"/>
        <w:jc w:val="center"/>
      </w:pPr>
      <w:r>
        <w:rPr>
          <w:rFonts w:hint="eastAsia"/>
        </w:rPr>
        <w:object w:dxaOrig="4485" w:dyaOrig="5250" w14:anchorId="76A58126">
          <v:shape id="_x0000_i1026" type="#_x0000_t75" style="width:223.8pt;height:263.4pt" o:ole="">
            <v:imagedata r:id="rId14" o:title=""/>
            <o:lock v:ext="edit" aspectratio="f"/>
          </v:shape>
          <o:OLEObject Type="Embed" ProgID="Visio.Drawing.15" ShapeID="_x0000_i1026" DrawAspect="Content" ObjectID="_1573842784" r:id="rId15"/>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6A02DD1D" w14:textId="77777777" w:rsidR="003B1E46" w:rsidRPr="00EF0182" w:rsidRDefault="003B1E46" w:rsidP="003B1E46">
      <w:pPr>
        <w:spacing w:line="400" w:lineRule="exact"/>
        <w:ind w:firstLineChars="200" w:firstLine="480"/>
      </w:pPr>
      <w:r w:rsidRPr="00EF0182">
        <w:t>OWL-S</w:t>
      </w:r>
      <w:r w:rsidRPr="00EF0182">
        <w:t>文档结构的</w:t>
      </w:r>
      <w:r w:rsidRPr="00EF0182">
        <w:t>Service Model</w:t>
      </w:r>
      <w:r w:rsidRPr="00EF0182">
        <w:t>中定义了三种过程，其中：</w:t>
      </w:r>
    </w:p>
    <w:p w14:paraId="0AE9827F" w14:textId="77777777" w:rsidR="003B1E46" w:rsidRPr="00EF0182" w:rsidRDefault="003B1E46" w:rsidP="003B1E46">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3B3FF743" w14:textId="77777777" w:rsidR="003B1E46" w:rsidRPr="00EF0182" w:rsidRDefault="003B1E46" w:rsidP="003B1E46">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w:t>
      </w:r>
      <w:r w:rsidRPr="00EF0182">
        <w:lastRenderedPageBreak/>
        <w:t>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101DE9AF" w:rsidR="003B1E46" w:rsidRDefault="00F30D47" w:rsidP="00D922F1">
            <w:pPr>
              <w:ind w:firstLineChars="200" w:firstLine="480"/>
              <w:jc w:val="center"/>
              <w:rPr>
                <w:szCs w:val="21"/>
              </w:rPr>
            </w:pPr>
            <w:r>
              <w:rPr>
                <w:rFonts w:hint="eastAsia"/>
                <w:szCs w:val="21"/>
              </w:rPr>
              <w:t>一</w:t>
            </w:r>
            <w:r w:rsidR="003B1E46">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2F390567" w:rsidR="003B1E46" w:rsidRDefault="003B1E46" w:rsidP="00755096">
            <w:pPr>
              <w:ind w:firstLineChars="200" w:firstLine="480"/>
              <w:jc w:val="center"/>
              <w:rPr>
                <w:szCs w:val="21"/>
              </w:rPr>
            </w:pPr>
            <w:r>
              <w:rPr>
                <w:rFonts w:hint="eastAsia"/>
                <w:szCs w:val="21"/>
              </w:rPr>
              <w:t>一组</w:t>
            </w:r>
            <w:r w:rsidR="00755096">
              <w:rPr>
                <w:rFonts w:hint="eastAsia"/>
                <w:szCs w:val="21"/>
              </w:rPr>
              <w:t>迭代</w:t>
            </w:r>
            <w:r>
              <w:rPr>
                <w:rFonts w:hint="eastAsia"/>
                <w:szCs w:val="21"/>
              </w:rPr>
              <w:t>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pPr>
      <w:r w:rsidRPr="007B617C">
        <w:t>为了方便仿真平台对</w:t>
      </w:r>
      <w:r w:rsidRPr="007B617C">
        <w:t>OWL-S</w:t>
      </w:r>
      <w:r w:rsidRPr="007B617C">
        <w:t>文档的读取，论文对文档有如下约定：</w:t>
      </w:r>
    </w:p>
    <w:p w14:paraId="575BBFB6" w14:textId="77777777" w:rsidR="003B1E46" w:rsidRPr="007B617C" w:rsidRDefault="003B1E46" w:rsidP="003B1E46">
      <w:pPr>
        <w:spacing w:line="400" w:lineRule="exact"/>
        <w:ind w:firstLineChars="200" w:firstLine="480"/>
      </w:pPr>
      <w:r w:rsidRPr="007B617C">
        <w:t>1</w:t>
      </w:r>
      <w:r w:rsidRPr="007B617C">
        <w:t>）构建仿真模型所需的服务组合信息保存在</w:t>
      </w:r>
      <w:r w:rsidRPr="007B617C">
        <w:t>Service Profile</w:t>
      </w:r>
      <w:r w:rsidRPr="007B617C">
        <w:t>当中。</w:t>
      </w:r>
    </w:p>
    <w:p w14:paraId="75D681E7" w14:textId="77777777" w:rsidR="003B1E46" w:rsidRPr="007B617C" w:rsidRDefault="003B1E46" w:rsidP="003B1E46">
      <w:pPr>
        <w:spacing w:line="400" w:lineRule="exact"/>
        <w:ind w:firstLineChars="200" w:firstLine="480"/>
      </w:pPr>
      <w:r w:rsidRPr="007B617C">
        <w:t>2</w:t>
      </w:r>
      <w:r w:rsidRPr="007B617C">
        <w:t>）构成服务组合的原子服务或者组合服务具有一定的组合顺序，在</w:t>
      </w:r>
      <w:r w:rsidRPr="007B617C">
        <w:t>Service Profile</w:t>
      </w:r>
      <w:r w:rsidRPr="007B617C">
        <w:t>当中，以节点</w:t>
      </w:r>
      <w:r>
        <w:rPr>
          <w:rFonts w:hint="eastAsia"/>
        </w:rPr>
        <w:t>“</w:t>
      </w:r>
      <w:r w:rsidRPr="007B617C">
        <w:t>list:first</w:t>
      </w:r>
      <w:r>
        <w:rPr>
          <w:rFonts w:hint="eastAsia"/>
        </w:rPr>
        <w:t>”</w:t>
      </w:r>
      <w:r w:rsidRPr="007B617C">
        <w:t>描述的服务为前续服务，以节点</w:t>
      </w:r>
      <w:r>
        <w:rPr>
          <w:rFonts w:hint="eastAsia"/>
        </w:rPr>
        <w:t>“</w:t>
      </w:r>
      <w:r w:rsidRPr="007B617C">
        <w:t>list:rest</w:t>
      </w:r>
      <w:r>
        <w:rPr>
          <w:rFonts w:hint="eastAsia"/>
        </w:rPr>
        <w:t>”</w:t>
      </w:r>
      <w:r w:rsidRPr="007B617C">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t>3</w:t>
      </w:r>
      <w:r w:rsidRPr="007B617C">
        <w:t>）为了便于仿真平台进行解析，将所有</w:t>
      </w:r>
      <w:r>
        <w:rPr>
          <w:rFonts w:hint="eastAsia"/>
        </w:rPr>
        <w:t>“</w:t>
      </w:r>
      <w:r w:rsidRPr="007B617C">
        <w:t>list:first</w:t>
      </w:r>
      <w:r>
        <w:rPr>
          <w:rFonts w:hint="eastAsia"/>
        </w:rPr>
        <w:t>”</w:t>
      </w:r>
      <w:r w:rsidRPr="007B617C">
        <w:t>节点和</w:t>
      </w:r>
      <w:r>
        <w:rPr>
          <w:rFonts w:hint="eastAsia"/>
        </w:rPr>
        <w:t>“</w:t>
      </w:r>
      <w:r w:rsidRPr="007B617C">
        <w:t>list:rest</w:t>
      </w:r>
      <w:r>
        <w:rPr>
          <w:rFonts w:hint="eastAsia"/>
        </w:rPr>
        <w:t>”</w:t>
      </w:r>
      <w:r w:rsidRPr="007B617C">
        <w:t>节点的服务，形成顺序描述，不同的原子服务或者组合服务用</w:t>
      </w:r>
      <w:r>
        <w:rPr>
          <w:rFonts w:hint="eastAsia"/>
        </w:rPr>
        <w:t>“</w:t>
      </w:r>
      <w:r w:rsidRPr="007B617C">
        <w:t>+</w:t>
      </w:r>
      <w:r>
        <w:rPr>
          <w:rFonts w:hint="eastAsia"/>
        </w:rPr>
        <w:t>”</w:t>
      </w:r>
      <w:r w:rsidRPr="007B617C">
        <w:t>连接，存在</w:t>
      </w:r>
      <w:r w:rsidRPr="007B617C">
        <w:t>OWL-S</w:t>
      </w:r>
      <w:r w:rsidRPr="007B617C">
        <w:t>文档的</w:t>
      </w:r>
      <w:r>
        <w:rPr>
          <w:rFonts w:hint="eastAsia"/>
        </w:rPr>
        <w:t>“</w:t>
      </w:r>
      <w:r w:rsidRPr="007B617C">
        <w:t>profile:textDescription</w:t>
      </w:r>
      <w:r>
        <w:rPr>
          <w:rFonts w:hint="eastAsia"/>
        </w:rPr>
        <w:t>”</w:t>
      </w:r>
      <w:r w:rsidRPr="007B617C">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lastRenderedPageBreak/>
        <w:t>4.3.1 服务需求方评价指标体系</w:t>
      </w:r>
    </w:p>
    <w:p w14:paraId="2A90318E" w14:textId="77777777"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Reliability 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77777777" w:rsidR="000C0312" w:rsidRDefault="0015735A" w:rsidP="000C0312">
      <w:pPr>
        <w:pStyle w:val="3"/>
      </w:pPr>
      <w:r>
        <w:rPr>
          <w:rFonts w:hint="eastAsia"/>
        </w:rPr>
        <w:lastRenderedPageBreak/>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1" w:name="OLE_LINK6"/>
      <w:bookmarkStart w:id="2" w:name="OLE_LINK5"/>
      <w:r w:rsidRPr="00F3345A">
        <w:t>从该生产线的第一个站点进入开始加工，到从该生产线的最后一个站点被加工完以后退出的整个过程</w:t>
      </w:r>
      <w:bookmarkEnd w:id="1"/>
      <w:bookmarkEnd w:id="2"/>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w:t>
      </w:r>
      <w:r w:rsidRPr="00F3345A">
        <w:lastRenderedPageBreak/>
        <w:t>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lastRenderedPageBreak/>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lastRenderedPageBreak/>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lastRenderedPageBreak/>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lastRenderedPageBreak/>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31EBDC00" w:rsidR="00817E93" w:rsidRDefault="00890A03" w:rsidP="00154305">
      <w:pPr>
        <w:pStyle w:val="2"/>
      </w:pPr>
      <w:r>
        <w:rPr>
          <w:rFonts w:hint="eastAsia"/>
        </w:rPr>
        <w:t>5</w:t>
      </w:r>
      <w:r>
        <w:t xml:space="preserve">.1 </w:t>
      </w:r>
      <w:r>
        <w:rPr>
          <w:rFonts w:hint="eastAsia"/>
        </w:rPr>
        <w:t>云平台</w:t>
      </w:r>
      <w:r>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lastRenderedPageBreak/>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25608059" w14:textId="77777777" w:rsidR="00890A03" w:rsidRPr="00C17179" w:rsidRDefault="00890A03" w:rsidP="00890A03">
      <w:pPr>
        <w:spacing w:line="400" w:lineRule="exact"/>
        <w:ind w:firstLineChars="200" w:firstLine="480"/>
      </w:pPr>
      <w:r w:rsidRPr="00C17179">
        <w:t>云制造服务平台的服务资源发布流程和服务需求检索流程如</w:t>
      </w:r>
      <w:r w:rsidRPr="00C17179">
        <w:rPr>
          <w:color w:val="FF0000"/>
        </w:rPr>
        <w:t>图</w:t>
      </w:r>
      <w:r>
        <w:rPr>
          <w:color w:val="FF0000"/>
        </w:rPr>
        <w:t>2.6</w:t>
      </w:r>
      <w:r w:rsidRPr="00C17179">
        <w:t>所示。无论是服务需求方，还是服务提供方，都需要在云平台上完成企业的注册与验证工作。由于在初始状态下，没有历史数据能够体现企业的信用，所以由云平台完成对企业的身份审核和初始信用评估。通过以上审核的企业能够在云平台上发布制造资源服务或者通过检索来使用服务，服务的发布和检索通过云平台的智能匹配引擎实现功能供需匹配，进入交易任务流程管理。服务执行完成后，服务供需双方可以在云平台上完成对服务执行过程的评价工作，至此，服务执行结束。</w:t>
      </w:r>
    </w:p>
    <w:p w14:paraId="04283D34" w14:textId="69B14B0E" w:rsidR="00AD0BF3" w:rsidRDefault="00AD0BF3" w:rsidP="00890A03">
      <w:pPr>
        <w:autoSpaceDE w:val="0"/>
        <w:autoSpaceDN w:val="0"/>
        <w:adjustRightInd w:val="0"/>
      </w:pPr>
    </w:p>
    <w:p w14:paraId="77D61356" w14:textId="77777777" w:rsidR="00AD0BF3" w:rsidRDefault="00AD0BF3" w:rsidP="00AD0BF3">
      <w:pPr>
        <w:autoSpaceDE w:val="0"/>
        <w:autoSpaceDN w:val="0"/>
        <w:adjustRightInd w:val="0"/>
      </w:pPr>
    </w:p>
    <w:p w14:paraId="399F91DC" w14:textId="77777777" w:rsidR="00A0705D" w:rsidRDefault="00AD0BF3" w:rsidP="00A0705D">
      <w:pPr>
        <w:widowControl w:val="0"/>
        <w:autoSpaceDE w:val="0"/>
        <w:autoSpaceDN w:val="0"/>
        <w:adjustRightInd w:val="0"/>
        <w:rPr>
          <w:rFonts w:ascii="宋体" w:hAnsiTheme="minorHAnsi" w:cstheme="minorBidi"/>
        </w:rPr>
      </w:pPr>
      <w:r>
        <w:fldChar w:fldCharType="begin"/>
      </w:r>
      <w:r>
        <w:instrText xml:space="preserve"> ADDIN NE.Bib</w:instrText>
      </w:r>
      <w:r>
        <w:fldChar w:fldCharType="separate"/>
      </w:r>
    </w:p>
    <w:p w14:paraId="39AB7432" w14:textId="77777777" w:rsidR="00A0705D" w:rsidRDefault="00A0705D" w:rsidP="00A0705D">
      <w:pPr>
        <w:widowControl w:val="0"/>
        <w:autoSpaceDE w:val="0"/>
        <w:autoSpaceDN w:val="0"/>
        <w:adjustRightInd w:val="0"/>
        <w:jc w:val="center"/>
        <w:rPr>
          <w:rFonts w:ascii="宋体" w:hAnsiTheme="minorHAnsi" w:cstheme="minorBidi"/>
        </w:rPr>
      </w:pPr>
      <w:r>
        <w:rPr>
          <w:rFonts w:ascii="宋体" w:hAnsiTheme="minorHAnsi" w:cs="宋体" w:hint="eastAsia"/>
          <w:b/>
          <w:bCs/>
          <w:color w:val="000000"/>
          <w:sz w:val="40"/>
          <w:szCs w:val="40"/>
        </w:rPr>
        <w:t>参考文献</w:t>
      </w:r>
    </w:p>
    <w:p w14:paraId="019582C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[1]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云制造典型特征、关键技术与应用</w:t>
      </w:r>
      <w:r>
        <w:rPr>
          <w:color w:val="000000"/>
        </w:rPr>
        <w:t xml:space="preserve">[J]. </w:t>
      </w:r>
      <w:r>
        <w:rPr>
          <w:rFonts w:ascii="宋体" w:hAnsiTheme="minorHAnsi" w:cs="宋体" w:hint="eastAsia"/>
          <w:color w:val="000000"/>
        </w:rPr>
        <w:t>计算机集成制造系统</w:t>
      </w:r>
      <w:r>
        <w:rPr>
          <w:color w:val="000000"/>
        </w:rPr>
        <w:t>. 2012(07): 1345-1356.</w:t>
      </w:r>
    </w:p>
    <w:p w14:paraId="5FC5B86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[2]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再论云制造</w:t>
      </w:r>
      <w:r>
        <w:rPr>
          <w:color w:val="000000"/>
        </w:rPr>
        <w:t xml:space="preserve">[J]. </w:t>
      </w:r>
      <w:r>
        <w:rPr>
          <w:rFonts w:ascii="宋体" w:hAnsiTheme="minorHAnsi" w:cs="宋体" w:hint="eastAsia"/>
          <w:color w:val="000000"/>
        </w:rPr>
        <w:t>计算机集成制造系统</w:t>
      </w:r>
      <w:r>
        <w:rPr>
          <w:color w:val="000000"/>
        </w:rPr>
        <w:t>. 2011, 17(3): 449-457.</w:t>
      </w:r>
    </w:p>
    <w:p w14:paraId="3F3FE0D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[3] </w:t>
      </w:r>
      <w:r>
        <w:rPr>
          <w:rFonts w:ascii="宋体" w:hAnsiTheme="minorHAnsi" w:cs="宋体" w:hint="eastAsia"/>
          <w:color w:val="000000"/>
        </w:rPr>
        <w:t>李伯虎，张霖，王时龙，等</w:t>
      </w:r>
      <w:r>
        <w:rPr>
          <w:color w:val="000000"/>
        </w:rPr>
        <w:t xml:space="preserve">. </w:t>
      </w:r>
      <w:r>
        <w:rPr>
          <w:rFonts w:ascii="宋体" w:hAnsiTheme="minorHAnsi" w:cs="宋体" w:hint="eastAsia"/>
          <w:color w:val="000000"/>
        </w:rPr>
        <w:t>云制造——面向服务的网络化制造新模式</w:t>
      </w:r>
      <w:r>
        <w:rPr>
          <w:color w:val="000000"/>
        </w:rPr>
        <w:t xml:space="preserve">[J]. </w:t>
      </w:r>
      <w:r>
        <w:rPr>
          <w:rFonts w:ascii="宋体" w:hAnsiTheme="minorHAnsi" w:cs="宋体" w:hint="eastAsia"/>
          <w:color w:val="000000"/>
        </w:rPr>
        <w:t>计算机集成制造系统</w:t>
      </w:r>
      <w:r>
        <w:rPr>
          <w:color w:val="000000"/>
        </w:rPr>
        <w:t>. 2010(01): 1-7.</w:t>
      </w:r>
    </w:p>
    <w:p w14:paraId="10A0AD5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[4] </w:t>
      </w:r>
      <w:r>
        <w:rPr>
          <w:rFonts w:ascii="宋体" w:hAnsiTheme="minorHAnsi" w:cs="宋体" w:hint="eastAsia"/>
          <w:color w:val="000000"/>
        </w:rPr>
        <w:t>张霖，罗永亮，陶飞，等</w:t>
      </w:r>
      <w:r>
        <w:rPr>
          <w:color w:val="000000"/>
        </w:rPr>
        <w:t xml:space="preserve">. </w:t>
      </w:r>
      <w:r>
        <w:rPr>
          <w:rFonts w:ascii="宋体" w:hAnsiTheme="minorHAnsi" w:cs="宋体" w:hint="eastAsia"/>
          <w:color w:val="000000"/>
        </w:rPr>
        <w:t>制造云构建关键技术研究</w:t>
      </w:r>
      <w:r>
        <w:rPr>
          <w:color w:val="000000"/>
        </w:rPr>
        <w:t xml:space="preserve">[J]. </w:t>
      </w:r>
      <w:r>
        <w:rPr>
          <w:rFonts w:ascii="宋体" w:hAnsiTheme="minorHAnsi" w:cs="宋体" w:hint="eastAsia"/>
          <w:color w:val="000000"/>
        </w:rPr>
        <w:t>计算机集成制造系</w:t>
      </w:r>
      <w:r>
        <w:rPr>
          <w:rFonts w:ascii="宋体" w:hAnsiTheme="minorHAnsi" w:cs="宋体" w:hint="eastAsia"/>
          <w:color w:val="000000"/>
        </w:rPr>
        <w:lastRenderedPageBreak/>
        <w:t>统</w:t>
      </w:r>
      <w:r>
        <w:rPr>
          <w:color w:val="000000"/>
        </w:rPr>
        <w:t>. 2010(11): 2510-2520.</w:t>
      </w:r>
    </w:p>
    <w:p w14:paraId="7F2675E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[5] Luo Y, Zhang L, Tao F, et al. Study on the description method of manufacturing capability based on description logics in cloud manufacturing[J]. 2012.</w:t>
      </w:r>
    </w:p>
    <w:p w14:paraId="01874CC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[6] Luo Y, Zhang L, Tao F, et al. A modeling and description method of multidimensional information for manufacturing capability in cloud manufacturing system[J]. 2013.</w:t>
      </w:r>
    </w:p>
    <w:p w14:paraId="3E997158"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[7] </w:t>
      </w:r>
      <w:r>
        <w:rPr>
          <w:rFonts w:ascii="宋体" w:hAnsiTheme="minorHAnsi" w:cs="宋体" w:hint="eastAsia"/>
          <w:color w:val="000000"/>
        </w:rPr>
        <w:t>罗永亮，张霖，陶飞，等</w:t>
      </w:r>
      <w:r>
        <w:rPr>
          <w:color w:val="000000"/>
        </w:rPr>
        <w:t xml:space="preserve">. </w:t>
      </w:r>
      <w:r>
        <w:rPr>
          <w:rFonts w:ascii="宋体" w:hAnsiTheme="minorHAnsi" w:cs="宋体" w:hint="eastAsia"/>
          <w:color w:val="000000"/>
        </w:rPr>
        <w:t>云制造模式下制造能力建模关键技术</w:t>
      </w:r>
      <w:r>
        <w:rPr>
          <w:color w:val="000000"/>
        </w:rPr>
        <w:t xml:space="preserve">[J]. </w:t>
      </w:r>
      <w:r>
        <w:rPr>
          <w:rFonts w:ascii="宋体" w:hAnsiTheme="minorHAnsi" w:cs="宋体" w:hint="eastAsia"/>
          <w:color w:val="000000"/>
        </w:rPr>
        <w:t>计算机集成制造系统</w:t>
      </w:r>
      <w:r>
        <w:rPr>
          <w:color w:val="000000"/>
        </w:rPr>
        <w:t>. 2012(07): 1357-1367.</w:t>
      </w:r>
    </w:p>
    <w:p w14:paraId="1F9E0A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[8] Luo Y L, Zhang L, Tao F, et al. Study on the servilization of simulation capability[J]. 2011.</w:t>
      </w:r>
    </w:p>
    <w:p w14:paraId="0D14D4E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[9] Luo Y L, Zhang L, Zhang K P, et al. Research on the Knowledge-Based Multi-Dimensional Information Model of Manufacturing Capability in CMfg[J]. Advanced Materials Research. 2012, 472-475: 2592-2595.</w:t>
      </w:r>
    </w:p>
    <w:p w14:paraId="73384FF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[10] Anderson T, Peterson L, Shenker S, et al. Overcoming the Internet Impasse through Virtualization[J]. Computer. 2005, 38(4): 34-41.</w:t>
      </w:r>
    </w:p>
    <w:p w14:paraId="5261DEA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[11] </w:t>
      </w:r>
      <w:r>
        <w:rPr>
          <w:rFonts w:ascii="宋体" w:hAnsiTheme="minorHAnsi" w:cs="宋体" w:hint="eastAsia"/>
          <w:color w:val="000000"/>
        </w:rPr>
        <w:t>金海</w:t>
      </w:r>
      <w:r>
        <w:rPr>
          <w:color w:val="000000"/>
        </w:rPr>
        <w:t xml:space="preserve">. </w:t>
      </w:r>
      <w:r>
        <w:rPr>
          <w:rFonts w:ascii="宋体" w:hAnsiTheme="minorHAnsi" w:cs="宋体" w:hint="eastAsia"/>
          <w:color w:val="000000"/>
        </w:rPr>
        <w:t>计算系统虚拟化</w:t>
      </w:r>
      <w:r>
        <w:rPr>
          <w:color w:val="000000"/>
        </w:rPr>
        <w:t>:</w:t>
      </w:r>
      <w:r>
        <w:rPr>
          <w:rFonts w:ascii="宋体" w:hAnsiTheme="minorHAnsi" w:cs="宋体" w:hint="eastAsia"/>
          <w:color w:val="000000"/>
        </w:rPr>
        <w:t>原理与应用</w:t>
      </w:r>
      <w:r>
        <w:rPr>
          <w:color w:val="000000"/>
        </w:rPr>
        <w:t xml:space="preserve">[Z]. </w:t>
      </w:r>
      <w:r>
        <w:rPr>
          <w:rFonts w:ascii="宋体" w:hAnsiTheme="minorHAnsi" w:cs="宋体" w:hint="eastAsia"/>
          <w:color w:val="000000"/>
        </w:rPr>
        <w:t>清华大学出版社</w:t>
      </w:r>
      <w:r>
        <w:rPr>
          <w:color w:val="000000"/>
        </w:rPr>
        <w:t>, 2008.</w:t>
      </w:r>
    </w:p>
    <w:p w14:paraId="0FA8623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[12] Ren L, Zhang L, Tao F, et al. Cloud manufacturing: from concept to practice[J]. Enterprise Information Systems. 2015, 9(2): 186-209.</w:t>
      </w:r>
    </w:p>
    <w:p w14:paraId="49CBFFB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[13] Ren L, Zhang L, Wang L, et al. Cloud manufacturing: key characteristics and applications[J]. International Journal of Computer Integrated Manufacturing. 2017, 30(6): 501-515.</w:t>
      </w:r>
    </w:p>
    <w:p w14:paraId="321DEA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40B4FEA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[15] Tao F. A methodology towards virtualisation-based high performance simulation platform supporting multidisciplinary design of complex products[J]. Enterprise </w:t>
      </w:r>
      <w:r>
        <w:rPr>
          <w:color w:val="000000"/>
        </w:rPr>
        <w:lastRenderedPageBreak/>
        <w:t>Information Systems. 2012, 6(3): 267-290.</w:t>
      </w:r>
    </w:p>
    <w:p w14:paraId="7A9A12B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[16] </w:t>
      </w:r>
      <w:r>
        <w:rPr>
          <w:rFonts w:ascii="宋体" w:hAnsiTheme="minorHAnsi" w:cs="宋体" w:hint="eastAsia"/>
          <w:color w:val="000000"/>
        </w:rPr>
        <w:t>任磊，张霖，张雅彬，等</w:t>
      </w:r>
      <w:r>
        <w:rPr>
          <w:color w:val="000000"/>
        </w:rPr>
        <w:t xml:space="preserve">. </w:t>
      </w:r>
      <w:r>
        <w:rPr>
          <w:rFonts w:ascii="宋体" w:hAnsiTheme="minorHAnsi" w:cs="宋体" w:hint="eastAsia"/>
          <w:color w:val="000000"/>
        </w:rPr>
        <w:t>云制造资源虚拟化研究</w:t>
      </w:r>
      <w:r>
        <w:rPr>
          <w:color w:val="000000"/>
        </w:rPr>
        <w:t xml:space="preserve">[J]. </w:t>
      </w:r>
      <w:r>
        <w:rPr>
          <w:rFonts w:ascii="宋体" w:hAnsiTheme="minorHAnsi" w:cs="宋体" w:hint="eastAsia"/>
          <w:color w:val="000000"/>
        </w:rPr>
        <w:t>计算机集成制造系统</w:t>
      </w:r>
      <w:r>
        <w:rPr>
          <w:color w:val="000000"/>
        </w:rPr>
        <w:t>. 2011, 17(3): 511-518.</w:t>
      </w:r>
    </w:p>
    <w:p w14:paraId="03CD3D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73AB8FF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[18] Ren L. Cloud Manufacturing platform architecture[J]. 2012.</w:t>
      </w:r>
    </w:p>
    <w:p w14:paraId="17BE96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[19] Ren L, Zhang L, Zhang Y, et al. Key issues in cloud simulation platform based on cloud computing[J]. 2011.</w:t>
      </w:r>
    </w:p>
    <w:p w14:paraId="059AC7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1DDE743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[21] </w:t>
      </w:r>
      <w:r>
        <w:rPr>
          <w:rFonts w:ascii="宋体" w:hAnsiTheme="minorHAnsi" w:cs="宋体" w:hint="eastAsia"/>
          <w:color w:val="000000"/>
        </w:rPr>
        <w:t>曹啸博，许承东，胡春生</w:t>
      </w:r>
      <w:r>
        <w:rPr>
          <w:color w:val="000000"/>
        </w:rPr>
        <w:t xml:space="preserve">. </w:t>
      </w:r>
      <w:r>
        <w:rPr>
          <w:rFonts w:ascii="宋体" w:hAnsiTheme="minorHAnsi" w:cs="宋体" w:hint="eastAsia"/>
          <w:color w:val="000000"/>
        </w:rPr>
        <w:t>云制造环境中的虚拟制造单元</w:t>
      </w:r>
      <w:r>
        <w:rPr>
          <w:color w:val="000000"/>
        </w:rPr>
        <w:t xml:space="preserve">[J]. </w:t>
      </w:r>
      <w:r>
        <w:rPr>
          <w:rFonts w:ascii="宋体" w:hAnsiTheme="minorHAnsi" w:cs="宋体" w:hint="eastAsia"/>
          <w:color w:val="000000"/>
        </w:rPr>
        <w:t>计算机集成制造系统</w:t>
      </w:r>
      <w:r>
        <w:rPr>
          <w:color w:val="000000"/>
        </w:rPr>
        <w:t>. 2012, 18(7): 1415-1425.</w:t>
      </w:r>
    </w:p>
    <w:p w14:paraId="7A1CC4A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[22] </w:t>
      </w:r>
      <w:r>
        <w:rPr>
          <w:rFonts w:ascii="宋体" w:hAnsiTheme="minorHAnsi" w:cs="宋体" w:hint="eastAsia"/>
          <w:color w:val="000000"/>
        </w:rPr>
        <w:t>李瑞芳，刘泉，徐文君</w:t>
      </w:r>
      <w:r>
        <w:rPr>
          <w:color w:val="000000"/>
        </w:rPr>
        <w:t xml:space="preserve">. </w:t>
      </w:r>
      <w:r>
        <w:rPr>
          <w:rFonts w:ascii="宋体" w:hAnsiTheme="minorHAnsi" w:cs="宋体" w:hint="eastAsia"/>
          <w:color w:val="000000"/>
        </w:rPr>
        <w:t>云制造装备资源感知与接入适配技术</w:t>
      </w:r>
      <w:r>
        <w:rPr>
          <w:color w:val="000000"/>
        </w:rPr>
        <w:t xml:space="preserve">[J]. </w:t>
      </w:r>
      <w:r>
        <w:rPr>
          <w:rFonts w:ascii="宋体" w:hAnsiTheme="minorHAnsi" w:cs="宋体" w:hint="eastAsia"/>
          <w:color w:val="000000"/>
        </w:rPr>
        <w:t>计算机集成制造系统</w:t>
      </w:r>
      <w:r>
        <w:rPr>
          <w:color w:val="000000"/>
        </w:rPr>
        <w:t>. 2012, 18(7): 1547-1553.</w:t>
      </w:r>
    </w:p>
    <w:p w14:paraId="3CB24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[23] </w:t>
      </w:r>
      <w:r>
        <w:rPr>
          <w:rFonts w:ascii="宋体" w:hAnsiTheme="minorHAnsi" w:cs="宋体" w:hint="eastAsia"/>
          <w:color w:val="000000"/>
        </w:rPr>
        <w:t>黄刚，钟小勇，龙渊铭，等</w:t>
      </w:r>
      <w:r>
        <w:rPr>
          <w:color w:val="000000"/>
        </w:rPr>
        <w:t xml:space="preserve">. </w:t>
      </w:r>
      <w:r>
        <w:rPr>
          <w:rFonts w:ascii="宋体" w:hAnsiTheme="minorHAnsi" w:cs="宋体" w:hint="eastAsia"/>
          <w:color w:val="000000"/>
        </w:rPr>
        <w:t>基于数据云与应用云分离模式的制造资源云定位服务平台</w:t>
      </w:r>
      <w:r>
        <w:rPr>
          <w:color w:val="000000"/>
        </w:rPr>
        <w:t xml:space="preserve">[J]. </w:t>
      </w:r>
      <w:r>
        <w:rPr>
          <w:rFonts w:ascii="宋体" w:hAnsiTheme="minorHAnsi" w:cs="宋体" w:hint="eastAsia"/>
          <w:color w:val="000000"/>
        </w:rPr>
        <w:t>计算机集成制造系统</w:t>
      </w:r>
      <w:r>
        <w:rPr>
          <w:color w:val="000000"/>
        </w:rPr>
        <w:t>. 2011, 17(3): 519-524.</w:t>
      </w:r>
    </w:p>
    <w:p w14:paraId="1E4AE09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[24] </w:t>
      </w:r>
      <w:r>
        <w:rPr>
          <w:rFonts w:ascii="宋体" w:hAnsiTheme="minorHAnsi" w:cs="宋体" w:hint="eastAsia"/>
          <w:color w:val="000000"/>
        </w:rPr>
        <w:t>尹超，李孝斌，尹翰坤，等</w:t>
      </w:r>
      <w:r>
        <w:rPr>
          <w:color w:val="000000"/>
        </w:rPr>
        <w:t xml:space="preserve">. </w:t>
      </w:r>
      <w:r>
        <w:rPr>
          <w:rFonts w:ascii="宋体" w:hAnsiTheme="minorHAnsi" w:cs="宋体" w:hint="eastAsia"/>
          <w:color w:val="000000"/>
        </w:rPr>
        <w:t>一种机床装备云制造服务接入终端</w:t>
      </w:r>
      <w:r>
        <w:rPr>
          <w:color w:val="000000"/>
        </w:rPr>
        <w:t>[Z].</w:t>
      </w:r>
    </w:p>
    <w:p w14:paraId="3997544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[25] Yan J, Guo Z, Shi R. Perception of Manufacturing Resources in Cloud-Manufacturing System: International Conference on Computer Science and Service System[Z]. 20121993-1996.</w:t>
      </w:r>
    </w:p>
    <w:p w14:paraId="7D89FE7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[26] Rauschecker U, Stöhr M. Using manufacturing service descriptions for flexible integration of production facilities to manufacturing clouds: International Ice Conference on Engineering, Technology and Innovation[Z]. 20121-10.</w:t>
      </w:r>
    </w:p>
    <w:p w14:paraId="31F301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 xml:space="preserve">[27] </w:t>
      </w:r>
      <w:r>
        <w:rPr>
          <w:rFonts w:ascii="宋体" w:hAnsiTheme="minorHAnsi" w:cs="宋体" w:hint="eastAsia"/>
          <w:color w:val="000000"/>
        </w:rPr>
        <w:t>李楠，徐文胜，孔令军</w:t>
      </w:r>
      <w:r>
        <w:rPr>
          <w:color w:val="000000"/>
        </w:rPr>
        <w:t xml:space="preserve">. </w:t>
      </w:r>
      <w:r>
        <w:rPr>
          <w:rFonts w:ascii="宋体" w:hAnsiTheme="minorHAnsi" w:cs="宋体" w:hint="eastAsia"/>
          <w:color w:val="000000"/>
        </w:rPr>
        <w:t>基于</w:t>
      </w:r>
      <w:r>
        <w:rPr>
          <w:color w:val="000000"/>
        </w:rPr>
        <w:t>SOOA</w:t>
      </w:r>
      <w:r>
        <w:rPr>
          <w:rFonts w:ascii="宋体" w:hAnsiTheme="minorHAnsi" w:cs="宋体" w:hint="eastAsia"/>
          <w:color w:val="000000"/>
        </w:rPr>
        <w:t>的制造资源服务化封装与部署机制</w:t>
      </w:r>
      <w:r>
        <w:rPr>
          <w:color w:val="000000"/>
        </w:rPr>
        <w:t xml:space="preserve">[J]. </w:t>
      </w:r>
      <w:r>
        <w:rPr>
          <w:rFonts w:ascii="宋体" w:hAnsiTheme="minorHAnsi" w:cs="宋体" w:hint="eastAsia"/>
          <w:color w:val="000000"/>
        </w:rPr>
        <w:t>机械设计与制造</w:t>
      </w:r>
      <w:r>
        <w:rPr>
          <w:color w:val="000000"/>
        </w:rPr>
        <w:t>. 2012(11): 123-125.</w:t>
      </w:r>
    </w:p>
    <w:p w14:paraId="52810A2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[28] </w:t>
      </w:r>
      <w:r>
        <w:rPr>
          <w:rFonts w:ascii="宋体" w:hAnsiTheme="minorHAnsi" w:cs="宋体" w:hint="eastAsia"/>
          <w:color w:val="000000"/>
        </w:rPr>
        <w:t>吴雪娇，柳先辉</w:t>
      </w:r>
      <w:r>
        <w:rPr>
          <w:color w:val="000000"/>
        </w:rPr>
        <w:t xml:space="preserve">. </w:t>
      </w:r>
      <w:r>
        <w:rPr>
          <w:rFonts w:ascii="宋体" w:hAnsiTheme="minorHAnsi" w:cs="宋体" w:hint="eastAsia"/>
          <w:color w:val="000000"/>
        </w:rPr>
        <w:t>基于语义的云制造服务描述</w:t>
      </w:r>
      <w:r>
        <w:rPr>
          <w:color w:val="000000"/>
        </w:rPr>
        <w:t xml:space="preserve">[J]. </w:t>
      </w:r>
      <w:r>
        <w:rPr>
          <w:rFonts w:ascii="宋体" w:hAnsiTheme="minorHAnsi" w:cs="宋体" w:hint="eastAsia"/>
          <w:color w:val="000000"/>
        </w:rPr>
        <w:t>计算机与现代化</w:t>
      </w:r>
      <w:r>
        <w:rPr>
          <w:color w:val="000000"/>
        </w:rPr>
        <w:t>. 2012(1): 40-43.</w:t>
      </w:r>
    </w:p>
    <w:p w14:paraId="3B6FDF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[29] </w:t>
      </w:r>
      <w:r>
        <w:rPr>
          <w:rFonts w:ascii="宋体" w:hAnsiTheme="minorHAnsi" w:cs="宋体" w:hint="eastAsia"/>
          <w:color w:val="000000"/>
        </w:rPr>
        <w:t>尹胜，尹超，刘飞，等</w:t>
      </w:r>
      <w:r>
        <w:rPr>
          <w:color w:val="000000"/>
        </w:rPr>
        <w:t xml:space="preserve">. </w:t>
      </w:r>
      <w:r>
        <w:rPr>
          <w:rFonts w:ascii="宋体" w:hAnsiTheme="minorHAnsi" w:cs="宋体" w:hint="eastAsia"/>
          <w:color w:val="000000"/>
        </w:rPr>
        <w:t>云制造环境下外协加工资源集成服务模式及语义描述</w:t>
      </w:r>
      <w:r>
        <w:rPr>
          <w:color w:val="000000"/>
        </w:rPr>
        <w:t xml:space="preserve">[J]. </w:t>
      </w:r>
      <w:r>
        <w:rPr>
          <w:rFonts w:ascii="宋体" w:hAnsiTheme="minorHAnsi" w:cs="宋体" w:hint="eastAsia"/>
          <w:color w:val="000000"/>
        </w:rPr>
        <w:t>计算机集成制造系统</w:t>
      </w:r>
      <w:r>
        <w:rPr>
          <w:color w:val="000000"/>
        </w:rPr>
        <w:t>. 2011, 17(3): 525-532.</w:t>
      </w:r>
    </w:p>
    <w:p w14:paraId="4DED50F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[30] </w:t>
      </w:r>
      <w:r>
        <w:rPr>
          <w:rFonts w:ascii="宋体" w:hAnsiTheme="minorHAnsi" w:cs="宋体" w:hint="eastAsia"/>
          <w:color w:val="000000"/>
        </w:rPr>
        <w:t>王中杰，杨琛，张新，等</w:t>
      </w:r>
      <w:r>
        <w:rPr>
          <w:color w:val="000000"/>
        </w:rPr>
        <w:t xml:space="preserve">. </w:t>
      </w:r>
      <w:r>
        <w:rPr>
          <w:rFonts w:ascii="宋体" w:hAnsiTheme="minorHAnsi" w:cs="宋体" w:hint="eastAsia"/>
          <w:color w:val="000000"/>
        </w:rPr>
        <w:t>云制造环境下生产加工云能力服务</w:t>
      </w:r>
      <w:r>
        <w:rPr>
          <w:color w:val="000000"/>
        </w:rPr>
        <w:t xml:space="preserve">[J]. </w:t>
      </w:r>
      <w:r>
        <w:rPr>
          <w:rFonts w:ascii="宋体" w:hAnsiTheme="minorHAnsi" w:cs="宋体" w:hint="eastAsia"/>
          <w:color w:val="000000"/>
        </w:rPr>
        <w:t>计算机集成制造系统</w:t>
      </w:r>
      <w:r>
        <w:rPr>
          <w:color w:val="000000"/>
        </w:rPr>
        <w:t>. 2012, 18(7): 1453-1460.</w:t>
      </w:r>
    </w:p>
    <w:p w14:paraId="24473E5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[31] </w:t>
      </w:r>
      <w:r>
        <w:rPr>
          <w:rFonts w:ascii="宋体" w:hAnsiTheme="minorHAnsi" w:cs="宋体" w:hint="eastAsia"/>
          <w:color w:val="000000"/>
        </w:rPr>
        <w:t>王正成，黄洋</w:t>
      </w:r>
      <w:r>
        <w:rPr>
          <w:color w:val="000000"/>
        </w:rPr>
        <w:t xml:space="preserve">. </w:t>
      </w:r>
      <w:r>
        <w:rPr>
          <w:rFonts w:ascii="宋体" w:hAnsiTheme="minorHAnsi" w:cs="宋体" w:hint="eastAsia"/>
          <w:color w:val="000000"/>
        </w:rPr>
        <w:t>面向服务链构建的云制造资源集成共享技术研究</w:t>
      </w:r>
      <w:r>
        <w:rPr>
          <w:color w:val="000000"/>
        </w:rPr>
        <w:t xml:space="preserve">[J]. </w:t>
      </w:r>
      <w:r>
        <w:rPr>
          <w:rFonts w:ascii="宋体" w:hAnsiTheme="minorHAnsi" w:cs="宋体" w:hint="eastAsia"/>
          <w:color w:val="000000"/>
        </w:rPr>
        <w:t>中国机械工程</w:t>
      </w:r>
      <w:r>
        <w:rPr>
          <w:color w:val="000000"/>
        </w:rPr>
        <w:t>. 2012, 23(11): 1324-1331.</w:t>
      </w:r>
    </w:p>
    <w:p w14:paraId="5C2E5A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[32] </w:t>
      </w:r>
      <w:r>
        <w:rPr>
          <w:rFonts w:ascii="宋体" w:hAnsiTheme="minorHAnsi" w:cs="宋体" w:hint="eastAsia"/>
          <w:color w:val="000000"/>
        </w:rPr>
        <w:t>李向前，杨海成，敬石开，等</w:t>
      </w:r>
      <w:r>
        <w:rPr>
          <w:color w:val="000000"/>
        </w:rPr>
        <w:t xml:space="preserve">. </w:t>
      </w:r>
      <w:r>
        <w:rPr>
          <w:rFonts w:ascii="宋体" w:hAnsiTheme="minorHAnsi" w:cs="宋体" w:hint="eastAsia"/>
          <w:color w:val="000000"/>
        </w:rPr>
        <w:t>面向集团企业云制造的知识服务建模</w:t>
      </w:r>
      <w:r>
        <w:rPr>
          <w:color w:val="000000"/>
        </w:rPr>
        <w:t xml:space="preserve">[J]. </w:t>
      </w:r>
      <w:r>
        <w:rPr>
          <w:rFonts w:ascii="宋体" w:hAnsiTheme="minorHAnsi" w:cs="宋体" w:hint="eastAsia"/>
          <w:color w:val="000000"/>
        </w:rPr>
        <w:t>计算机集成制造系统</w:t>
      </w:r>
      <w:r>
        <w:rPr>
          <w:color w:val="000000"/>
        </w:rPr>
        <w:t>. 2012, 18(8): 1869-1880.</w:t>
      </w:r>
    </w:p>
    <w:p w14:paraId="794760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[33] Tao F, Zhao D, Hu Y, et al. Resource Service Composition and Its Optimal-Selection Based on Particle Swarm Optimization in Manufacturing Grid System[J]. IEEE Transactions on Industrial Informatics. 2009, 4(4): 315-327.</w:t>
      </w:r>
    </w:p>
    <w:p w14:paraId="424425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[34] </w:t>
      </w:r>
      <w:bookmarkStart w:id="5" w:name="_neb1CAA5380_166F_4737_936A_4149EC4AC626"/>
      <w:r>
        <w:rPr>
          <w:rFonts w:ascii="宋体" w:hAnsiTheme="minorHAnsi" w:cs="宋体" w:hint="eastAsia"/>
          <w:color w:val="000000"/>
        </w:rPr>
        <w:t>邹德国，朱荣鑫</w:t>
      </w:r>
      <w:r>
        <w:rPr>
          <w:color w:val="000000"/>
        </w:rPr>
        <w:t xml:space="preserve">. </w:t>
      </w:r>
      <w:r>
        <w:rPr>
          <w:rFonts w:ascii="宋体" w:hAnsiTheme="minorHAnsi" w:cs="宋体" w:hint="eastAsia"/>
          <w:color w:val="000000"/>
        </w:rPr>
        <w:t>基于图灵机的云服务组合方法研究</w:t>
      </w:r>
      <w:r>
        <w:rPr>
          <w:color w:val="000000"/>
        </w:rPr>
        <w:t xml:space="preserve">[J]. </w:t>
      </w:r>
      <w:r>
        <w:rPr>
          <w:rFonts w:ascii="宋体" w:hAnsiTheme="minorHAnsi" w:cs="宋体" w:hint="eastAsia"/>
          <w:color w:val="000000"/>
        </w:rPr>
        <w:t>中国电子商情</w:t>
      </w:r>
      <w:r>
        <w:rPr>
          <w:color w:val="000000"/>
        </w:rPr>
        <w:t>·</w:t>
      </w:r>
      <w:r>
        <w:rPr>
          <w:rFonts w:ascii="宋体" w:hAnsiTheme="minorHAnsi" w:cs="宋体" w:hint="eastAsia"/>
          <w:color w:val="000000"/>
        </w:rPr>
        <w:t>通信市场</w:t>
      </w:r>
      <w:r>
        <w:rPr>
          <w:color w:val="000000"/>
        </w:rPr>
        <w:t>. 2013(1): 139-143.</w:t>
      </w:r>
      <w:bookmarkEnd w:id="5"/>
    </w:p>
    <w:p w14:paraId="4B533C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[35] Fu J, Hao W, Tu M, et al. Virtual Services in Cloud Computing: World Congress on Services[Z]. 2010467-472.</w:t>
      </w:r>
    </w:p>
    <w:p w14:paraId="5353AEE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[36] </w:t>
      </w:r>
      <w:bookmarkStart w:id="6" w:name="_neb57A611CD_2D16_4B0C_8EB2_B2A6A99F5FB9"/>
      <w:r>
        <w:rPr>
          <w:rFonts w:ascii="宋体" w:hAnsiTheme="minorHAnsi" w:cs="宋体" w:hint="eastAsia"/>
          <w:color w:val="000000"/>
        </w:rPr>
        <w:t>刘卫宁，刘波，孙棣华</w:t>
      </w:r>
      <w:r>
        <w:rPr>
          <w:color w:val="000000"/>
        </w:rPr>
        <w:t xml:space="preserve">. </w:t>
      </w:r>
      <w:r>
        <w:rPr>
          <w:rFonts w:ascii="宋体" w:hAnsiTheme="minorHAnsi" w:cs="宋体" w:hint="eastAsia"/>
          <w:color w:val="000000"/>
        </w:rPr>
        <w:t>面向多任务的制造云服务组合</w:t>
      </w:r>
      <w:r>
        <w:rPr>
          <w:color w:val="000000"/>
        </w:rPr>
        <w:t xml:space="preserve">[J]. </w:t>
      </w:r>
      <w:r>
        <w:rPr>
          <w:rFonts w:ascii="宋体" w:hAnsiTheme="minorHAnsi" w:cs="宋体" w:hint="eastAsia"/>
          <w:color w:val="000000"/>
        </w:rPr>
        <w:t>计算机集成制造系统</w:t>
      </w:r>
      <w:r>
        <w:rPr>
          <w:color w:val="000000"/>
        </w:rPr>
        <w:t>. 2013, 19(1): 199-209.</w:t>
      </w:r>
      <w:bookmarkEnd w:id="6"/>
    </w:p>
    <w:p w14:paraId="4C689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[37] </w:t>
      </w:r>
      <w:r>
        <w:rPr>
          <w:rFonts w:ascii="宋体" w:hAnsiTheme="minorHAnsi" w:cs="宋体" w:hint="eastAsia"/>
          <w:color w:val="000000"/>
        </w:rPr>
        <w:t>倪晚成，刘连臣，吴澄</w:t>
      </w:r>
      <w:r>
        <w:rPr>
          <w:color w:val="000000"/>
        </w:rPr>
        <w:t>. Web</w:t>
      </w:r>
      <w:r>
        <w:rPr>
          <w:rFonts w:ascii="宋体" w:hAnsiTheme="minorHAnsi" w:cs="宋体" w:hint="eastAsia"/>
          <w:color w:val="000000"/>
        </w:rPr>
        <w:t>服务组合方法综述</w:t>
      </w:r>
      <w:r>
        <w:rPr>
          <w:color w:val="000000"/>
        </w:rPr>
        <w:t xml:space="preserve">[J]. </w:t>
      </w:r>
      <w:r>
        <w:rPr>
          <w:rFonts w:ascii="宋体" w:hAnsiTheme="minorHAnsi" w:cs="宋体" w:hint="eastAsia"/>
          <w:color w:val="000000"/>
        </w:rPr>
        <w:t>计算机工程</w:t>
      </w:r>
      <w:r>
        <w:rPr>
          <w:color w:val="000000"/>
        </w:rPr>
        <w:t>. 2008, 34(4): 79-81.</w:t>
      </w:r>
    </w:p>
    <w:p w14:paraId="643A157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[38] </w:t>
      </w:r>
      <w:bookmarkStart w:id="7" w:name="_neb5CAE6615_6E0F_4FB5_A825_C5CF8B545159"/>
      <w:r>
        <w:rPr>
          <w:color w:val="000000"/>
        </w:rPr>
        <w:t>Fan X, Jiang C, Fang X, et al. Dynamic Web Service Selection Based on Discrete Particle Swarm Optimization[J]. Journal of Computer Research &amp; Development. 2010, 47(1): 147-156.</w:t>
      </w:r>
      <w:bookmarkEnd w:id="7"/>
    </w:p>
    <w:p w14:paraId="23559B7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[39] Wang G, Huang S H, Dismukes J P. Product-driven supply chain selection using </w:t>
      </w:r>
      <w:r>
        <w:rPr>
          <w:color w:val="000000"/>
        </w:rPr>
        <w:lastRenderedPageBreak/>
        <w:t>integrated multi-criteria decision-making methodology[J]. International Journal of Production Economics. 2004, 91(1): 1-15.</w:t>
      </w:r>
    </w:p>
    <w:p w14:paraId="263B0B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[40] Kulak, Osman, Kahraman, et al. Fuzzy multi-attribute selection among transportation companies using axiomatic design and analytic hierarchy process[J]. Information Sciences. 2005, 170(2</w:t>
      </w:r>
      <w:r>
        <w:rPr>
          <w:rFonts w:ascii="宋体" w:hAnsiTheme="minorHAnsi" w:cs="宋体" w:hint="eastAsia"/>
          <w:color w:val="000000"/>
        </w:rPr>
        <w:t>–</w:t>
      </w:r>
      <w:r>
        <w:rPr>
          <w:color w:val="000000"/>
        </w:rPr>
        <w:t>4): 191-210.</w:t>
      </w:r>
    </w:p>
    <w:p w14:paraId="4243D88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[41] Amid A, Ghodsypour S H, O Brien C. A weighted max</w:t>
      </w:r>
      <w:r>
        <w:rPr>
          <w:rFonts w:ascii="宋体" w:hAnsiTheme="minorHAnsi" w:cs="宋体" w:hint="eastAsia"/>
          <w:color w:val="000000"/>
        </w:rPr>
        <w:t>–</w:t>
      </w:r>
      <w:r>
        <w:rPr>
          <w:color w:val="000000"/>
        </w:rPr>
        <w:t>min model for fuzzy multi-objective supplier selection in a supply chain[J]. International Journal of Production Economics. 2011, 131(1): 139-145.</w:t>
      </w:r>
    </w:p>
    <w:p w14:paraId="3FD5D34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[42] </w:t>
      </w:r>
      <w:r>
        <w:rPr>
          <w:rFonts w:ascii="宋体" w:hAnsiTheme="minorHAnsi" w:cs="宋体" w:hint="eastAsia"/>
          <w:color w:val="000000"/>
        </w:rPr>
        <w:t>王尚广，孙其博，杨放春</w:t>
      </w:r>
      <w:r>
        <w:rPr>
          <w:color w:val="000000"/>
        </w:rPr>
        <w:t xml:space="preserve">. </w:t>
      </w:r>
      <w:r>
        <w:rPr>
          <w:rFonts w:ascii="宋体" w:hAnsiTheme="minorHAnsi" w:cs="宋体" w:hint="eastAsia"/>
          <w:color w:val="000000"/>
        </w:rPr>
        <w:t>基于全局</w:t>
      </w:r>
      <w:r>
        <w:rPr>
          <w:color w:val="000000"/>
        </w:rPr>
        <w:t>QoS</w:t>
      </w:r>
      <w:r>
        <w:rPr>
          <w:rFonts w:ascii="宋体" w:hAnsiTheme="minorHAnsi" w:cs="宋体" w:hint="eastAsia"/>
          <w:color w:val="000000"/>
        </w:rPr>
        <w:t>约束分解的</w:t>
      </w:r>
      <w:r>
        <w:rPr>
          <w:color w:val="000000"/>
        </w:rPr>
        <w:t>Web</w:t>
      </w:r>
      <w:r>
        <w:rPr>
          <w:rFonts w:ascii="宋体" w:hAnsiTheme="minorHAnsi" w:cs="宋体" w:hint="eastAsia"/>
          <w:color w:val="000000"/>
        </w:rPr>
        <w:t>服务动态选择</w:t>
      </w:r>
      <w:r>
        <w:rPr>
          <w:color w:val="000000"/>
        </w:rPr>
        <w:t xml:space="preserve">[J]. </w:t>
      </w:r>
      <w:r>
        <w:rPr>
          <w:rFonts w:ascii="宋体" w:hAnsiTheme="minorHAnsi" w:cs="宋体" w:hint="eastAsia"/>
          <w:color w:val="000000"/>
        </w:rPr>
        <w:t>软件学报</w:t>
      </w:r>
      <w:r>
        <w:rPr>
          <w:color w:val="000000"/>
        </w:rPr>
        <w:t>. 2011, 22(7): 1426-1439.</w:t>
      </w:r>
    </w:p>
    <w:p w14:paraId="09176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[43] </w:t>
      </w:r>
      <w:r>
        <w:rPr>
          <w:rFonts w:ascii="宋体" w:hAnsiTheme="minorHAnsi" w:cs="宋体" w:hint="eastAsia"/>
          <w:color w:val="000000"/>
        </w:rPr>
        <w:t>刘开，李正义，范磊</w:t>
      </w:r>
      <w:r>
        <w:rPr>
          <w:color w:val="000000"/>
        </w:rPr>
        <w:t xml:space="preserve">. </w:t>
      </w:r>
      <w:r>
        <w:rPr>
          <w:rFonts w:ascii="宋体" w:hAnsiTheme="minorHAnsi" w:cs="宋体" w:hint="eastAsia"/>
          <w:color w:val="000000"/>
        </w:rPr>
        <w:t>制造云服务组合柔性的多属性评价方法</w:t>
      </w:r>
      <w:r>
        <w:rPr>
          <w:color w:val="000000"/>
        </w:rPr>
        <w:t xml:space="preserve">[J]. </w:t>
      </w:r>
      <w:r>
        <w:rPr>
          <w:rFonts w:ascii="宋体" w:hAnsiTheme="minorHAnsi" w:cs="宋体" w:hint="eastAsia"/>
          <w:color w:val="000000"/>
        </w:rPr>
        <w:t>江苏科技大学学报</w:t>
      </w:r>
      <w:r>
        <w:rPr>
          <w:color w:val="000000"/>
        </w:rPr>
        <w:t>(</w:t>
      </w:r>
      <w:r>
        <w:rPr>
          <w:rFonts w:ascii="宋体" w:hAnsiTheme="minorHAnsi" w:cs="宋体" w:hint="eastAsia"/>
          <w:color w:val="000000"/>
        </w:rPr>
        <w:t>社会科学版</w:t>
      </w:r>
      <w:r>
        <w:rPr>
          <w:color w:val="000000"/>
        </w:rPr>
        <w:t>). 2015(3): 89-93.</w:t>
      </w:r>
    </w:p>
    <w:p w14:paraId="629B712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[44] </w:t>
      </w:r>
      <w:r>
        <w:rPr>
          <w:rFonts w:ascii="宋体" w:hAnsiTheme="minorHAnsi" w:cs="宋体" w:hint="eastAsia"/>
          <w:color w:val="000000"/>
        </w:rPr>
        <w:t>李雪</w:t>
      </w:r>
      <w:r>
        <w:rPr>
          <w:color w:val="000000"/>
        </w:rPr>
        <w:t xml:space="preserve">. </w:t>
      </w:r>
      <w:r>
        <w:rPr>
          <w:rFonts w:ascii="宋体" w:hAnsiTheme="minorHAnsi" w:cs="宋体" w:hint="eastAsia"/>
          <w:color w:val="000000"/>
        </w:rPr>
        <w:t>制造云服务组合柔性评价研究</w:t>
      </w:r>
      <w:r>
        <w:rPr>
          <w:color w:val="000000"/>
        </w:rPr>
        <w:t xml:space="preserve">[Z]. </w:t>
      </w:r>
      <w:r>
        <w:rPr>
          <w:rFonts w:ascii="宋体" w:hAnsiTheme="minorHAnsi" w:cs="宋体" w:hint="eastAsia"/>
          <w:color w:val="000000"/>
        </w:rPr>
        <w:t>沈阳工业大学</w:t>
      </w:r>
      <w:r>
        <w:rPr>
          <w:color w:val="000000"/>
        </w:rPr>
        <w:t>, 2015.</w:t>
      </w:r>
    </w:p>
    <w:p w14:paraId="005085C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[45] </w:t>
      </w:r>
      <w:r>
        <w:rPr>
          <w:rFonts w:ascii="宋体" w:hAnsiTheme="minorHAnsi" w:cs="宋体" w:hint="eastAsia"/>
          <w:color w:val="000000"/>
        </w:rPr>
        <w:t>董元发，郭钢</w:t>
      </w:r>
      <w:r>
        <w:rPr>
          <w:color w:val="000000"/>
        </w:rPr>
        <w:t xml:space="preserve">. </w:t>
      </w:r>
      <w:r>
        <w:rPr>
          <w:rFonts w:ascii="宋体" w:hAnsiTheme="minorHAnsi" w:cs="宋体" w:hint="eastAsia"/>
          <w:color w:val="000000"/>
        </w:rPr>
        <w:t>基于模板与全局信任度的云制造服务评价与选择方法</w:t>
      </w:r>
      <w:r>
        <w:rPr>
          <w:color w:val="000000"/>
        </w:rPr>
        <w:t xml:space="preserve">[J]. </w:t>
      </w:r>
      <w:r>
        <w:rPr>
          <w:rFonts w:ascii="宋体" w:hAnsiTheme="minorHAnsi" w:cs="宋体" w:hint="eastAsia"/>
          <w:color w:val="000000"/>
        </w:rPr>
        <w:t>计算机集成制造系统</w:t>
      </w:r>
      <w:r>
        <w:rPr>
          <w:color w:val="000000"/>
        </w:rPr>
        <w:t>. 2014, 20(1): 207-214.</w:t>
      </w:r>
    </w:p>
    <w:p w14:paraId="2C2864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[46] </w:t>
      </w:r>
      <w:r>
        <w:rPr>
          <w:rFonts w:ascii="宋体" w:hAnsiTheme="minorHAnsi" w:cs="宋体" w:hint="eastAsia"/>
          <w:color w:val="000000"/>
        </w:rPr>
        <w:t>李永湘，姚锡凡，徐川，等</w:t>
      </w:r>
      <w:r>
        <w:rPr>
          <w:color w:val="000000"/>
        </w:rPr>
        <w:t xml:space="preserve">. </w:t>
      </w:r>
      <w:r>
        <w:rPr>
          <w:rFonts w:ascii="宋体" w:hAnsiTheme="minorHAnsi" w:cs="宋体" w:hint="eastAsia"/>
          <w:color w:val="000000"/>
        </w:rPr>
        <w:t>基于扩展进程代数的云制造服务组合建模与</w:t>
      </w:r>
      <w:r>
        <w:rPr>
          <w:color w:val="000000"/>
        </w:rPr>
        <w:t>QoS</w:t>
      </w:r>
      <w:r>
        <w:rPr>
          <w:rFonts w:ascii="宋体" w:hAnsiTheme="minorHAnsi" w:cs="宋体" w:hint="eastAsia"/>
          <w:color w:val="000000"/>
        </w:rPr>
        <w:t>评价</w:t>
      </w:r>
      <w:r>
        <w:rPr>
          <w:color w:val="000000"/>
        </w:rPr>
        <w:t xml:space="preserve">[J]. </w:t>
      </w:r>
      <w:r>
        <w:rPr>
          <w:rFonts w:ascii="宋体" w:hAnsiTheme="minorHAnsi" w:cs="宋体" w:hint="eastAsia"/>
          <w:color w:val="000000"/>
        </w:rPr>
        <w:t>计算机集成制造系统</w:t>
      </w:r>
      <w:r>
        <w:rPr>
          <w:color w:val="000000"/>
        </w:rPr>
        <w:t>. 2014, 20(3): 689-700.</w:t>
      </w:r>
    </w:p>
    <w:p w14:paraId="2498FAF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[47] Shi S, Yang H, Liu H, et al. A resource allocation method based on competitiveness equilibrium for manufacturing grid[J]. International Journal of Advanced Manufacturing Technology. 2009, 41(9-10): 997-1002.</w:t>
      </w:r>
    </w:p>
    <w:p w14:paraId="1BE13A1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[48] Tao F, Zhao D, Hu Y, et al. Resource Service Composition and Its Optimal-Selection Based on Particle Swarm Optimization in Manufacturing Grid System[J]. IEEE Transactions on Industrial Informatics. 2009, 4(4): 315-327.</w:t>
      </w:r>
    </w:p>
    <w:p w14:paraId="2A7F3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[49] Elkins D A, Huang N, Alden J M. Agile manufacturing systems in the automotive industry[J]. International Journal of Production Economics. 2004, 91(3): 201-214.</w:t>
      </w:r>
    </w:p>
    <w:p w14:paraId="6D5E005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[50] Gao L, Zhang J, Li P. XML-based resource integration method for agile manufacturing[J]. China Mechanical Engineering. 2002, 13(1): 57-59.</w:t>
      </w:r>
    </w:p>
    <w:p w14:paraId="4A40005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[51] Kahraman C, Beskese A, Da R. Measuring flexibility of computer integrated manufacturing systems using fuzzy cash flow analysis[J]. Information Sciences. 2004, 168(1): 77-94.</w:t>
      </w:r>
    </w:p>
    <w:p w14:paraId="145AEC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[52] </w:t>
      </w:r>
      <w:r>
        <w:rPr>
          <w:rFonts w:ascii="宋体" w:hAnsiTheme="minorHAnsi" w:cs="宋体" w:hint="eastAsia"/>
          <w:color w:val="000000"/>
        </w:rPr>
        <w:t>蒋新松</w:t>
      </w:r>
      <w:r>
        <w:rPr>
          <w:color w:val="000000"/>
        </w:rPr>
        <w:t>. 21</w:t>
      </w:r>
      <w:r>
        <w:rPr>
          <w:rFonts w:ascii="宋体" w:hAnsiTheme="minorHAnsi" w:cs="宋体" w:hint="eastAsia"/>
          <w:color w:val="000000"/>
        </w:rPr>
        <w:t>世纪企业的主要模式──敏捷制造企业</w:t>
      </w:r>
      <w:r>
        <w:rPr>
          <w:color w:val="000000"/>
        </w:rPr>
        <w:t xml:space="preserve">[J]. </w:t>
      </w:r>
      <w:r>
        <w:rPr>
          <w:rFonts w:ascii="宋体" w:hAnsiTheme="minorHAnsi" w:cs="宋体" w:hint="eastAsia"/>
          <w:color w:val="000000"/>
        </w:rPr>
        <w:t>计算机集成制造系统</w:t>
      </w:r>
      <w:r>
        <w:rPr>
          <w:color w:val="000000"/>
        </w:rPr>
        <w:t>. 1996, 2(4): 3-8.</w:t>
      </w:r>
    </w:p>
    <w:p w14:paraId="7F25D5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[53] </w:t>
      </w:r>
      <w:r>
        <w:rPr>
          <w:rFonts w:ascii="宋体" w:hAnsiTheme="minorHAnsi" w:cs="宋体" w:hint="eastAsia"/>
          <w:color w:val="000000"/>
        </w:rPr>
        <w:t>李伯虎，张霖，柴旭东</w:t>
      </w:r>
      <w:r>
        <w:rPr>
          <w:color w:val="000000"/>
        </w:rPr>
        <w:t xml:space="preserve">. </w:t>
      </w:r>
      <w:r>
        <w:rPr>
          <w:rFonts w:ascii="宋体" w:hAnsiTheme="minorHAnsi" w:cs="宋体" w:hint="eastAsia"/>
          <w:color w:val="000000"/>
        </w:rPr>
        <w:t>云制造概论</w:t>
      </w:r>
      <w:r>
        <w:rPr>
          <w:color w:val="000000"/>
        </w:rPr>
        <w:t xml:space="preserve">[J]. </w:t>
      </w:r>
      <w:r>
        <w:rPr>
          <w:rFonts w:ascii="宋体" w:hAnsiTheme="minorHAnsi" w:cs="宋体" w:hint="eastAsia"/>
          <w:color w:val="000000"/>
        </w:rPr>
        <w:t>中兴通讯技术</w:t>
      </w:r>
      <w:r>
        <w:rPr>
          <w:color w:val="000000"/>
        </w:rPr>
        <w:t>. 2010, 16(4): 5-8.</w:t>
      </w:r>
    </w:p>
    <w:p w14:paraId="696B14F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[54] </w:t>
      </w:r>
      <w:r>
        <w:rPr>
          <w:rFonts w:ascii="宋体" w:hAnsiTheme="minorHAnsi" w:cs="宋体" w:hint="eastAsia"/>
          <w:color w:val="000000"/>
        </w:rPr>
        <w:t>杨海成</w:t>
      </w:r>
      <w:r>
        <w:rPr>
          <w:color w:val="000000"/>
        </w:rPr>
        <w:t xml:space="preserve">. </w:t>
      </w:r>
      <w:r>
        <w:rPr>
          <w:rFonts w:ascii="宋体" w:hAnsiTheme="minorHAnsi" w:cs="宋体" w:hint="eastAsia"/>
          <w:color w:val="000000"/>
        </w:rPr>
        <w:t>云制造是一种制造服务</w:t>
      </w:r>
      <w:r>
        <w:rPr>
          <w:color w:val="000000"/>
        </w:rPr>
        <w:t xml:space="preserve">[J]. </w:t>
      </w:r>
      <w:r>
        <w:rPr>
          <w:rFonts w:ascii="宋体" w:hAnsiTheme="minorHAnsi" w:cs="宋体" w:hint="eastAsia"/>
          <w:color w:val="000000"/>
        </w:rPr>
        <w:t>机械设计与制造工程</w:t>
      </w:r>
      <w:r>
        <w:rPr>
          <w:color w:val="000000"/>
        </w:rPr>
        <w:t>. 2010, 39(6): 22-23.</w:t>
      </w:r>
    </w:p>
    <w:p w14:paraId="4C10E97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[55] Breiter G, Behrendt M. Life cycle and characteristics of services in the world of cloud computing[J]. 2009, 53(4): 1-3.</w:t>
      </w:r>
    </w:p>
    <w:p w14:paraId="3FD9D6A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[56] </w:t>
      </w:r>
      <w:r>
        <w:rPr>
          <w:rFonts w:ascii="宋体" w:hAnsiTheme="minorHAnsi" w:cs="宋体" w:hint="eastAsia"/>
          <w:color w:val="000000"/>
        </w:rPr>
        <w:t>金强</w:t>
      </w:r>
      <w:r>
        <w:rPr>
          <w:color w:val="000000"/>
        </w:rPr>
        <w:t xml:space="preserve">. </w:t>
      </w:r>
      <w:r>
        <w:rPr>
          <w:rFonts w:ascii="宋体" w:hAnsiTheme="minorHAnsi" w:cs="宋体" w:hint="eastAsia"/>
          <w:color w:val="000000"/>
        </w:rPr>
        <w:t>基于</w:t>
      </w:r>
      <w:r>
        <w:rPr>
          <w:color w:val="000000"/>
        </w:rPr>
        <w:t>HBase</w:t>
      </w:r>
      <w:r>
        <w:rPr>
          <w:rFonts w:ascii="宋体" w:hAnsiTheme="minorHAnsi" w:cs="宋体" w:hint="eastAsia"/>
          <w:color w:val="000000"/>
        </w:rPr>
        <w:t>的</w:t>
      </w:r>
      <w:r>
        <w:rPr>
          <w:color w:val="000000"/>
        </w:rPr>
        <w:t>RDF</w:t>
      </w:r>
      <w:r>
        <w:rPr>
          <w:rFonts w:ascii="宋体" w:hAnsiTheme="minorHAnsi" w:cs="宋体" w:hint="eastAsia"/>
          <w:color w:val="000000"/>
        </w:rPr>
        <w:t>存储系统的研究与设计</w:t>
      </w:r>
      <w:r>
        <w:rPr>
          <w:color w:val="000000"/>
        </w:rPr>
        <w:t xml:space="preserve">[Z]. </w:t>
      </w:r>
      <w:r>
        <w:rPr>
          <w:rFonts w:ascii="宋体" w:hAnsiTheme="minorHAnsi" w:cs="宋体" w:hint="eastAsia"/>
          <w:color w:val="000000"/>
        </w:rPr>
        <w:t>浙江大学</w:t>
      </w:r>
      <w:r>
        <w:rPr>
          <w:color w:val="000000"/>
        </w:rPr>
        <w:t>, 2011.</w:t>
      </w:r>
    </w:p>
    <w:p w14:paraId="230D46C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[57] Brickiey D G R V. RDF Vocabulary Description Language 1. 0</w:t>
      </w:r>
      <w:r>
        <w:rPr>
          <w:rFonts w:ascii="宋体" w:hAnsiTheme="minorHAnsi" w:cs="宋体" w:hint="eastAsia"/>
          <w:color w:val="000000"/>
        </w:rPr>
        <w:t>：</w:t>
      </w:r>
      <w:r>
        <w:rPr>
          <w:color w:val="000000"/>
        </w:rPr>
        <w:t>RDF Schema[Z]. 2004.</w:t>
      </w:r>
    </w:p>
    <w:p w14:paraId="4F61D06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[58] Brikiey D G R V. Resource Description Framework(RDF) Schema Specification 1.0[Z]. 2000.</w:t>
      </w:r>
    </w:p>
    <w:p w14:paraId="768601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[59] </w:t>
      </w:r>
      <w:bookmarkStart w:id="8" w:name="_neb7F886809_F2A2_4718_B398_EAFBC3AF0C9C"/>
      <w:r>
        <w:rPr>
          <w:rFonts w:ascii="宋体" w:hAnsiTheme="minorHAnsi" w:cs="宋体" w:hint="eastAsia"/>
          <w:color w:val="000000"/>
        </w:rPr>
        <w:t>胡鹤，刘大有，王生生</w:t>
      </w:r>
      <w:r>
        <w:rPr>
          <w:color w:val="000000"/>
        </w:rPr>
        <w:t>. Web</w:t>
      </w:r>
      <w:r>
        <w:rPr>
          <w:rFonts w:ascii="宋体" w:hAnsiTheme="minorHAnsi" w:cs="宋体" w:hint="eastAsia"/>
          <w:color w:val="000000"/>
        </w:rPr>
        <w:t>本体语言</w:t>
      </w:r>
      <w:r>
        <w:rPr>
          <w:color w:val="000000"/>
        </w:rPr>
        <w:t xml:space="preserve">OWL[J]. </w:t>
      </w:r>
      <w:r>
        <w:rPr>
          <w:rFonts w:ascii="宋体" w:hAnsiTheme="minorHAnsi" w:cs="宋体" w:hint="eastAsia"/>
          <w:color w:val="000000"/>
        </w:rPr>
        <w:t>计算机工程</w:t>
      </w:r>
      <w:r>
        <w:rPr>
          <w:color w:val="000000"/>
        </w:rPr>
        <w:t>. 2004, 30(12): 1-2.</w:t>
      </w:r>
      <w:bookmarkEnd w:id="8"/>
    </w:p>
    <w:p w14:paraId="0DEF8B8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[60] </w:t>
      </w:r>
      <w:bookmarkStart w:id="9" w:name="_neb9AC489DF_0EB3_4D47_870B_F46DBCF8C971"/>
      <w:r>
        <w:rPr>
          <w:color w:val="000000"/>
        </w:rPr>
        <w:t>David Martin M B. OWL-S: Semantic markup for web services[Z]. 2004.</w:t>
      </w:r>
      <w:bookmarkEnd w:id="9"/>
    </w:p>
    <w:p w14:paraId="4BCB1045" w14:textId="77777777" w:rsidR="00A0705D" w:rsidRDefault="00AD0BF3" w:rsidP="00A0705D">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483C174F" w14:textId="77777777" w:rsidR="00A0705D" w:rsidRDefault="00A0705D" w:rsidP="00A0705D">
      <w:pPr>
        <w:widowControl w:val="0"/>
        <w:autoSpaceDE w:val="0"/>
        <w:autoSpaceDN w:val="0"/>
        <w:adjustRightInd w:val="0"/>
        <w:jc w:val="center"/>
        <w:rPr>
          <w:color w:val="000000"/>
        </w:rPr>
      </w:pPr>
      <w:r>
        <w:rPr>
          <w:b/>
          <w:bCs/>
          <w:color w:val="FF0000"/>
        </w:rPr>
        <w:t>校对报告</w:t>
      </w:r>
    </w:p>
    <w:p w14:paraId="44570F49" w14:textId="77777777" w:rsidR="00A0705D" w:rsidRDefault="00A0705D" w:rsidP="00A0705D">
      <w:pPr>
        <w:widowControl w:val="0"/>
        <w:autoSpaceDE w:val="0"/>
        <w:autoSpaceDN w:val="0"/>
        <w:adjustRightInd w:val="0"/>
        <w:jc w:val="center"/>
      </w:pPr>
    </w:p>
    <w:p w14:paraId="5AF23856" w14:textId="77777777" w:rsidR="00A0705D" w:rsidRDefault="00A0705D" w:rsidP="00A0705D">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19682CC3" w14:textId="77777777" w:rsidR="00A0705D" w:rsidRDefault="00A0705D" w:rsidP="00A0705D">
      <w:pPr>
        <w:widowControl w:val="0"/>
        <w:autoSpaceDE w:val="0"/>
        <w:autoSpaceDN w:val="0"/>
        <w:adjustRightInd w:val="0"/>
        <w:rPr>
          <w:color w:val="000000"/>
        </w:rPr>
      </w:pPr>
      <w:r>
        <w:rPr>
          <w:color w:val="000000"/>
        </w:rPr>
        <w:t>当前文档包含的题录共</w:t>
      </w:r>
      <w:r>
        <w:rPr>
          <w:color w:val="000000"/>
        </w:rPr>
        <w:t>70</w:t>
      </w:r>
      <w:r>
        <w:rPr>
          <w:color w:val="000000"/>
        </w:rPr>
        <w:t>条</w:t>
      </w:r>
    </w:p>
    <w:p w14:paraId="4C89EF6F" w14:textId="77777777" w:rsidR="00A0705D" w:rsidRDefault="00A0705D" w:rsidP="00A0705D">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14300D16" w:rsidR="00817E93" w:rsidRPr="00817E93" w:rsidRDefault="00A0705D"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D1FB2" w14:textId="77777777" w:rsidR="00E762FC" w:rsidRDefault="00E762FC" w:rsidP="0058763E">
      <w:r>
        <w:separator/>
      </w:r>
    </w:p>
  </w:endnote>
  <w:endnote w:type="continuationSeparator" w:id="0">
    <w:p w14:paraId="175C3C48" w14:textId="77777777" w:rsidR="00E762FC" w:rsidRDefault="00E762FC"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4C1AF" w14:textId="77777777" w:rsidR="00E762FC" w:rsidRDefault="00E762FC" w:rsidP="0058763E">
      <w:r>
        <w:separator/>
      </w:r>
    </w:p>
  </w:footnote>
  <w:footnote w:type="continuationSeparator" w:id="0">
    <w:p w14:paraId="48B5E2E3" w14:textId="77777777" w:rsidR="00E762FC" w:rsidRDefault="00E762FC"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issue&gt;1&lt;/_issue&gt;&lt;_journal&gt;Journal of Computer Research &amp;amp; Development&lt;/_journal&gt;&lt;_keywords&gt;Web service;service selection;quality of service;particle swarm optimization;discrete particle swarm optimization&lt;/_keywords&gt;&lt;_pages&gt;147-156&lt;/_pages&gt;&lt;_volume&gt;47&lt;/_volume&gt;&lt;_created&gt;62013109&lt;/_created&gt;&lt;_modified&gt;62013113&lt;/_modified&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issue&gt;1&lt;/_issue&gt;&lt;_journal&gt;计算机集成制造系统&lt;/_journal&gt;&lt;_keywords&gt;多任务;云制造;服务组合;遗传算法;矩阵实数编码&lt;/_keywords&gt;&lt;_pages&gt;199-209&lt;/_pages&gt;&lt;_volume&gt;19&lt;/_volume&gt;&lt;_created&gt;62013109&lt;/_created&gt;&lt;_modified&gt;62013112&lt;/_modified&gt;&lt;_collection_scope&gt;中国科技核心期刊;中文核心期刊;CSCD;EI;&lt;/_collection_scop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13109&lt;/_created&gt;&lt;_modified&gt;62013110&lt;/_modified&gt;&lt;_impact_factor&gt;   4.708&lt;/_impact_factor&gt;&lt;_collection_scope&gt;EI;SCIE;&lt;/_collection_scope&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keywords&gt;ieee computer society&lt;/_keywords&gt;&lt;_pages&gt;467-472&lt;/_pages&gt;&lt;_secondary_title&gt;World Congress on Services&lt;/_secondary_title&gt;&lt;_created&gt;62013109&lt;/_created&gt;&lt;_modified&gt;62013111&lt;/_modified&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1548&lt;/_accessed&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issue&gt;1&lt;/_issue&gt;&lt;_journal&gt;中国电子商情·通信市场&lt;/_journal&gt;&lt;_keywords&gt;云服务;组合;图灵机;部署;FSM&lt;/_keywords&gt;&lt;_pages&gt;139-143&lt;/_pages&gt;&lt;_created&gt;62013109&lt;/_created&gt;&lt;_modified&gt;62013111&lt;/_modified&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12752&lt;/_modified&gt;&lt;_publisher&gt;清华大学出版社&lt;/_publisher&gt;&lt;_translated_author&gt;Jin, Hai&lt;/_translated_author&gt;&lt;_accessed&gt;62012751&lt;/_accessed&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11549&lt;/_modified&gt;&lt;_publisher&gt;沈阳工业大学&lt;/_publisher&gt;&lt;_translated_author&gt;Li, Xue&lt;/_translated_author&gt;&lt;_accessed&gt;62012753&lt;/_accessed&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issue&gt;4&lt;/_issue&gt;&lt;_journal&gt;计算机工程&lt;/_journal&gt;&lt;_keywords&gt;面向服务架构;Web服务;Web服务组合&lt;/_keywords&gt;&lt;_pages&gt;79-81&lt;/_pages&gt;&lt;_volume&gt;34&lt;/_volume&gt;&lt;_created&gt;62013109&lt;/_created&gt;&lt;_modified&gt;62013112&lt;/_modified&gt;&lt;_collection_scope&gt;中国科技核心期刊;CSCD;&lt;/_collection_scop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309A2"/>
    <w:rsid w:val="00035978"/>
    <w:rsid w:val="00042EBF"/>
    <w:rsid w:val="00045F04"/>
    <w:rsid w:val="000509C0"/>
    <w:rsid w:val="00073E33"/>
    <w:rsid w:val="0007582E"/>
    <w:rsid w:val="00085513"/>
    <w:rsid w:val="00090F00"/>
    <w:rsid w:val="000B044C"/>
    <w:rsid w:val="000B3336"/>
    <w:rsid w:val="000C0312"/>
    <w:rsid w:val="000C204B"/>
    <w:rsid w:val="000C2BE3"/>
    <w:rsid w:val="000C3B63"/>
    <w:rsid w:val="000C6D07"/>
    <w:rsid w:val="000D1730"/>
    <w:rsid w:val="000D2FDD"/>
    <w:rsid w:val="000E5B9B"/>
    <w:rsid w:val="000F1BB4"/>
    <w:rsid w:val="000F2C58"/>
    <w:rsid w:val="000F5AD3"/>
    <w:rsid w:val="00102ACB"/>
    <w:rsid w:val="00103920"/>
    <w:rsid w:val="00103D91"/>
    <w:rsid w:val="00114216"/>
    <w:rsid w:val="0011473F"/>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6348"/>
    <w:rsid w:val="00237CAA"/>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C5037"/>
    <w:rsid w:val="002D6093"/>
    <w:rsid w:val="002F07E3"/>
    <w:rsid w:val="002F0A5D"/>
    <w:rsid w:val="002F27DF"/>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47B6B"/>
    <w:rsid w:val="00453A54"/>
    <w:rsid w:val="004624E9"/>
    <w:rsid w:val="00462D4A"/>
    <w:rsid w:val="004662CA"/>
    <w:rsid w:val="00470E63"/>
    <w:rsid w:val="004713D1"/>
    <w:rsid w:val="004714C2"/>
    <w:rsid w:val="004751AF"/>
    <w:rsid w:val="00481EC1"/>
    <w:rsid w:val="00495CA6"/>
    <w:rsid w:val="0049656B"/>
    <w:rsid w:val="004973E7"/>
    <w:rsid w:val="004A3E83"/>
    <w:rsid w:val="004A51CE"/>
    <w:rsid w:val="004A6644"/>
    <w:rsid w:val="004A6D78"/>
    <w:rsid w:val="004B66A9"/>
    <w:rsid w:val="004C140D"/>
    <w:rsid w:val="004C4163"/>
    <w:rsid w:val="004C7E01"/>
    <w:rsid w:val="004D086D"/>
    <w:rsid w:val="004E52EB"/>
    <w:rsid w:val="004E6942"/>
    <w:rsid w:val="00503E07"/>
    <w:rsid w:val="00504BF9"/>
    <w:rsid w:val="00513896"/>
    <w:rsid w:val="00520C8F"/>
    <w:rsid w:val="00525E54"/>
    <w:rsid w:val="00527399"/>
    <w:rsid w:val="00527F86"/>
    <w:rsid w:val="00536D69"/>
    <w:rsid w:val="00542300"/>
    <w:rsid w:val="00543663"/>
    <w:rsid w:val="005604AE"/>
    <w:rsid w:val="005660A8"/>
    <w:rsid w:val="005769DA"/>
    <w:rsid w:val="00580FCE"/>
    <w:rsid w:val="00581D74"/>
    <w:rsid w:val="0058763E"/>
    <w:rsid w:val="00591E1C"/>
    <w:rsid w:val="005A663E"/>
    <w:rsid w:val="005B2D17"/>
    <w:rsid w:val="005B419C"/>
    <w:rsid w:val="005D6191"/>
    <w:rsid w:val="005D673E"/>
    <w:rsid w:val="005E08EA"/>
    <w:rsid w:val="005E7247"/>
    <w:rsid w:val="005F4BBA"/>
    <w:rsid w:val="005F4FF9"/>
    <w:rsid w:val="005F5D49"/>
    <w:rsid w:val="00602AFD"/>
    <w:rsid w:val="00613D47"/>
    <w:rsid w:val="0061455C"/>
    <w:rsid w:val="00615855"/>
    <w:rsid w:val="006316DF"/>
    <w:rsid w:val="0064357C"/>
    <w:rsid w:val="00650658"/>
    <w:rsid w:val="00652183"/>
    <w:rsid w:val="00663803"/>
    <w:rsid w:val="00664BAC"/>
    <w:rsid w:val="006765F6"/>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070DC"/>
    <w:rsid w:val="0072694A"/>
    <w:rsid w:val="00730AD9"/>
    <w:rsid w:val="0073357A"/>
    <w:rsid w:val="00755096"/>
    <w:rsid w:val="00767506"/>
    <w:rsid w:val="00771A4C"/>
    <w:rsid w:val="00772869"/>
    <w:rsid w:val="00775170"/>
    <w:rsid w:val="007772BC"/>
    <w:rsid w:val="007916EA"/>
    <w:rsid w:val="007954BD"/>
    <w:rsid w:val="00795D13"/>
    <w:rsid w:val="007A125F"/>
    <w:rsid w:val="007A2007"/>
    <w:rsid w:val="007A5975"/>
    <w:rsid w:val="007B208D"/>
    <w:rsid w:val="007B2612"/>
    <w:rsid w:val="007B36B1"/>
    <w:rsid w:val="007B3B6A"/>
    <w:rsid w:val="007B617C"/>
    <w:rsid w:val="007B6743"/>
    <w:rsid w:val="007B7CBA"/>
    <w:rsid w:val="007C7698"/>
    <w:rsid w:val="007D4806"/>
    <w:rsid w:val="007D64AC"/>
    <w:rsid w:val="007E007C"/>
    <w:rsid w:val="007E0C5B"/>
    <w:rsid w:val="007F0F20"/>
    <w:rsid w:val="007F3864"/>
    <w:rsid w:val="00810DA8"/>
    <w:rsid w:val="00817E93"/>
    <w:rsid w:val="00821FF0"/>
    <w:rsid w:val="0084230F"/>
    <w:rsid w:val="0084373F"/>
    <w:rsid w:val="00860A1C"/>
    <w:rsid w:val="00863A29"/>
    <w:rsid w:val="00866D2D"/>
    <w:rsid w:val="00874DB6"/>
    <w:rsid w:val="00876019"/>
    <w:rsid w:val="00876C75"/>
    <w:rsid w:val="00880CFF"/>
    <w:rsid w:val="00887AD1"/>
    <w:rsid w:val="00890A03"/>
    <w:rsid w:val="008A55A3"/>
    <w:rsid w:val="008B3FE6"/>
    <w:rsid w:val="008C29E8"/>
    <w:rsid w:val="008C2E91"/>
    <w:rsid w:val="008D3D53"/>
    <w:rsid w:val="008D4B20"/>
    <w:rsid w:val="008E0E51"/>
    <w:rsid w:val="008E4F59"/>
    <w:rsid w:val="0090074C"/>
    <w:rsid w:val="00902530"/>
    <w:rsid w:val="0090395C"/>
    <w:rsid w:val="0092382F"/>
    <w:rsid w:val="009252E9"/>
    <w:rsid w:val="009300D2"/>
    <w:rsid w:val="00933374"/>
    <w:rsid w:val="0093713F"/>
    <w:rsid w:val="00944D97"/>
    <w:rsid w:val="00944F20"/>
    <w:rsid w:val="009514C1"/>
    <w:rsid w:val="00953DFC"/>
    <w:rsid w:val="0095536C"/>
    <w:rsid w:val="009579DD"/>
    <w:rsid w:val="009640EB"/>
    <w:rsid w:val="00965657"/>
    <w:rsid w:val="009753FD"/>
    <w:rsid w:val="009776FB"/>
    <w:rsid w:val="00984DA1"/>
    <w:rsid w:val="00986316"/>
    <w:rsid w:val="009873EC"/>
    <w:rsid w:val="00994219"/>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3584"/>
    <w:rsid w:val="00A33F77"/>
    <w:rsid w:val="00A34013"/>
    <w:rsid w:val="00A37EC9"/>
    <w:rsid w:val="00A47B29"/>
    <w:rsid w:val="00A62339"/>
    <w:rsid w:val="00A63500"/>
    <w:rsid w:val="00A6490B"/>
    <w:rsid w:val="00A65E62"/>
    <w:rsid w:val="00A71771"/>
    <w:rsid w:val="00A71DC7"/>
    <w:rsid w:val="00A74899"/>
    <w:rsid w:val="00A90127"/>
    <w:rsid w:val="00A90476"/>
    <w:rsid w:val="00A93514"/>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70150"/>
    <w:rsid w:val="00B74842"/>
    <w:rsid w:val="00B74D03"/>
    <w:rsid w:val="00B91D12"/>
    <w:rsid w:val="00B92C15"/>
    <w:rsid w:val="00B93F8B"/>
    <w:rsid w:val="00B94572"/>
    <w:rsid w:val="00B94F3E"/>
    <w:rsid w:val="00B96AA4"/>
    <w:rsid w:val="00BA043D"/>
    <w:rsid w:val="00BA47EA"/>
    <w:rsid w:val="00BA6718"/>
    <w:rsid w:val="00BB5DA0"/>
    <w:rsid w:val="00BB7389"/>
    <w:rsid w:val="00BD4FFA"/>
    <w:rsid w:val="00BD520E"/>
    <w:rsid w:val="00BE168E"/>
    <w:rsid w:val="00BE1F13"/>
    <w:rsid w:val="00BE269B"/>
    <w:rsid w:val="00C05F56"/>
    <w:rsid w:val="00C07179"/>
    <w:rsid w:val="00C07FAA"/>
    <w:rsid w:val="00C1161D"/>
    <w:rsid w:val="00C17179"/>
    <w:rsid w:val="00C179E9"/>
    <w:rsid w:val="00C20EB6"/>
    <w:rsid w:val="00C231B6"/>
    <w:rsid w:val="00C25795"/>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3549"/>
    <w:rsid w:val="00D20F6B"/>
    <w:rsid w:val="00D247F4"/>
    <w:rsid w:val="00D2647B"/>
    <w:rsid w:val="00D26EF2"/>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7ED1"/>
    <w:rsid w:val="00DC1E58"/>
    <w:rsid w:val="00DC2915"/>
    <w:rsid w:val="00DC7A7E"/>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762FC"/>
    <w:rsid w:val="00E801DA"/>
    <w:rsid w:val="00E86BDC"/>
    <w:rsid w:val="00E97D3A"/>
    <w:rsid w:val="00EA38EC"/>
    <w:rsid w:val="00EA585F"/>
    <w:rsid w:val="00EB0323"/>
    <w:rsid w:val="00EB3107"/>
    <w:rsid w:val="00EB6F70"/>
    <w:rsid w:val="00EB7DCD"/>
    <w:rsid w:val="00EC12F5"/>
    <w:rsid w:val="00EE1C8C"/>
    <w:rsid w:val="00EF0182"/>
    <w:rsid w:val="00EF36B1"/>
    <w:rsid w:val="00EF4ED9"/>
    <w:rsid w:val="00F107F4"/>
    <w:rsid w:val="00F12DA0"/>
    <w:rsid w:val="00F22884"/>
    <w:rsid w:val="00F24144"/>
    <w:rsid w:val="00F30D47"/>
    <w:rsid w:val="00F3345A"/>
    <w:rsid w:val="00F33661"/>
    <w:rsid w:val="00F36CEC"/>
    <w:rsid w:val="00F36F64"/>
    <w:rsid w:val="00F47DC3"/>
    <w:rsid w:val="00F51FAE"/>
    <w:rsid w:val="00F625F6"/>
    <w:rsid w:val="00F715EB"/>
    <w:rsid w:val="00F7500D"/>
    <w:rsid w:val="00F75016"/>
    <w:rsid w:val="00F840DE"/>
    <w:rsid w:val="00F869C3"/>
    <w:rsid w:val="00F95A4A"/>
    <w:rsid w:val="00FA6EDE"/>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8F95-5072-4360-A579-A7F0AF4B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9207</TotalTime>
  <Pages>42</Pages>
  <Words>5428</Words>
  <Characters>30943</Characters>
  <Application>Microsoft Office Word</Application>
  <DocSecurity>0</DocSecurity>
  <Lines>257</Lines>
  <Paragraphs>72</Paragraphs>
  <ScaleCrop>false</ScaleCrop>
  <Company/>
  <LinksUpToDate>false</LinksUpToDate>
  <CharactersWithSpaces>36299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471</cp:revision>
  <dcterms:created xsi:type="dcterms:W3CDTF">2017-11-18T05:31:00Z</dcterms:created>
  <dcterms:modified xsi:type="dcterms:W3CDTF">2017-12-03T13:44:00Z</dcterms:modified>
</cp:coreProperties>
</file>