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15057" w14:textId="77777777" w:rsidR="00B72E1F" w:rsidRPr="00D94E15" w:rsidRDefault="00B72E1F" w:rsidP="00B72E1F">
      <w:pPr>
        <w:jc w:val="both"/>
        <w:rPr>
          <w:rFonts w:cs="Times New Roman"/>
          <w:sz w:val="32"/>
        </w:rPr>
      </w:pPr>
      <w:r w:rsidRPr="00D94E15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14233F4C" wp14:editId="27400686">
            <wp:simplePos x="0" y="0"/>
            <wp:positionH relativeFrom="margin">
              <wp:posOffset>1970405</wp:posOffset>
            </wp:positionH>
            <wp:positionV relativeFrom="paragraph">
              <wp:posOffset>213802</wp:posOffset>
            </wp:positionV>
            <wp:extent cx="1331595" cy="1368425"/>
            <wp:effectExtent l="0" t="0" r="1905" b="3175"/>
            <wp:wrapNone/>
            <wp:docPr id="9" name="圖片 9" descr="http://tw.people.com.cn/mediafile/201107/20/F201107201455001963424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w.people.com.cn/mediafile/201107/20/F2011072014550019634244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405F4" w14:textId="77777777" w:rsidR="00B72E1F" w:rsidRPr="00D94E15" w:rsidRDefault="00B72E1F" w:rsidP="00B72E1F">
      <w:pPr>
        <w:jc w:val="both"/>
        <w:rPr>
          <w:rFonts w:cs="Times New Roman"/>
          <w:sz w:val="32"/>
        </w:rPr>
      </w:pPr>
    </w:p>
    <w:p w14:paraId="02752E26" w14:textId="77777777" w:rsidR="00B72E1F" w:rsidRPr="00D94E15" w:rsidRDefault="00B72E1F" w:rsidP="00B72E1F">
      <w:pPr>
        <w:jc w:val="both"/>
        <w:rPr>
          <w:rFonts w:cs="Times New Roman"/>
          <w:sz w:val="32"/>
        </w:rPr>
      </w:pPr>
    </w:p>
    <w:p w14:paraId="64780660" w14:textId="77777777" w:rsidR="00B72E1F" w:rsidRPr="00D94E15" w:rsidRDefault="00B72E1F" w:rsidP="00B72E1F">
      <w:pPr>
        <w:jc w:val="center"/>
        <w:rPr>
          <w:rFonts w:cs="Times New Roman"/>
        </w:rPr>
      </w:pPr>
    </w:p>
    <w:p w14:paraId="6B996EE9" w14:textId="77777777" w:rsidR="00B72E1F" w:rsidRPr="008F060A" w:rsidRDefault="00B72E1F" w:rsidP="00B72E1F">
      <w:pPr>
        <w:jc w:val="center"/>
        <w:rPr>
          <w:rFonts w:ascii="Maiandra GD" w:hAnsi="Maiandra GD" w:cs="Times New Roman"/>
          <w:sz w:val="32"/>
        </w:rPr>
      </w:pPr>
      <w:r w:rsidRPr="008F060A">
        <w:rPr>
          <w:rFonts w:ascii="Maiandra GD" w:hAnsi="Maiandra GD" w:cs="Times New Roman"/>
          <w:sz w:val="32"/>
        </w:rPr>
        <w:t>BMW Lab</w:t>
      </w:r>
    </w:p>
    <w:p w14:paraId="7840CFE9" w14:textId="77777777" w:rsidR="00B72E1F" w:rsidRPr="00D94E15" w:rsidRDefault="00B72E1F" w:rsidP="00B72E1F">
      <w:pPr>
        <w:jc w:val="center"/>
        <w:rPr>
          <w:rFonts w:cs="Times New Roman"/>
          <w:sz w:val="32"/>
        </w:rPr>
      </w:pPr>
      <w:r w:rsidRPr="00D94E15">
        <w:rPr>
          <w:rFonts w:cs="Times New Roman"/>
          <w:sz w:val="32"/>
        </w:rPr>
        <w:t>Design Document</w:t>
      </w:r>
    </w:p>
    <w:p w14:paraId="697513CE" w14:textId="77777777" w:rsidR="00B72E1F" w:rsidRPr="00D94E15" w:rsidRDefault="00B72E1F" w:rsidP="00B72E1F">
      <w:pPr>
        <w:jc w:val="both"/>
        <w:rPr>
          <w:rFonts w:cs="Times New Roman"/>
          <w:sz w:val="16"/>
          <w:szCs w:val="16"/>
        </w:rPr>
      </w:pPr>
      <w:r w:rsidRPr="00D94E15">
        <w:rPr>
          <w:rFonts w:cs="Times New Roman"/>
          <w:noProof/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71A32" wp14:editId="68C4CFFF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266690" cy="1295400"/>
                <wp:effectExtent l="0" t="0" r="10160" b="1905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69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FAC7A" w14:textId="3BA3147C" w:rsidR="00227CB0" w:rsidRPr="004347BA" w:rsidRDefault="00227CB0" w:rsidP="00B72E1F">
                            <w:pPr>
                              <w:jc w:val="center"/>
                              <w:rPr>
                                <w:rFonts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Times New Roman"/>
                                <w:sz w:val="48"/>
                                <w:szCs w:val="48"/>
                              </w:rPr>
                              <w:t>燒機室監控系統</w:t>
                            </w:r>
                          </w:p>
                          <w:p w14:paraId="1538952C" w14:textId="420F6B45" w:rsidR="00227CB0" w:rsidRPr="004347BA" w:rsidRDefault="00227CB0" w:rsidP="00B72E1F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</w:rPr>
                              <w:t>底端程式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71A32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left:0;text-align:left;margin-left:363.5pt;margin-top:22.5pt;width:414.7pt;height:10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" filled="f" strokeweight=".5pt">
                <v:textbox>
                  <w:txbxContent>
                    <w:p w14:paraId="566FAC7A" w14:textId="3BA3147C" w:rsidR="00227CB0" w:rsidRPr="004347BA" w:rsidRDefault="00227CB0" w:rsidP="00B72E1F">
                      <w:pPr>
                        <w:jc w:val="center"/>
                        <w:rPr>
                          <w:rFonts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cs="Times New Roman"/>
                          <w:sz w:val="48"/>
                          <w:szCs w:val="48"/>
                        </w:rPr>
                        <w:t>燒機室監控系統</w:t>
                      </w:r>
                    </w:p>
                    <w:p w14:paraId="1538952C" w14:textId="420F6B45" w:rsidR="00227CB0" w:rsidRPr="004347BA" w:rsidRDefault="00227CB0" w:rsidP="00B72E1F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>
                        <w:rPr>
                          <w:rFonts w:cs="Times New Roman"/>
                          <w:sz w:val="28"/>
                        </w:rPr>
                        <w:t>底端程式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85B0E8" w14:textId="77777777" w:rsidR="00B72E1F" w:rsidRPr="00D94E15" w:rsidRDefault="00B72E1F" w:rsidP="00B72E1F">
      <w:pPr>
        <w:jc w:val="both"/>
        <w:rPr>
          <w:rFonts w:cs="Times New Roman"/>
        </w:rPr>
      </w:pPr>
    </w:p>
    <w:p w14:paraId="62E0A3C6" w14:textId="77777777" w:rsidR="00B72E1F" w:rsidRPr="00D94E15" w:rsidRDefault="00B72E1F" w:rsidP="00B72E1F">
      <w:pPr>
        <w:jc w:val="both"/>
        <w:rPr>
          <w:rFonts w:cs="Times New Roman"/>
        </w:rPr>
      </w:pPr>
    </w:p>
    <w:p w14:paraId="5EF7C78F" w14:textId="77777777" w:rsidR="00B72E1F" w:rsidRPr="00D94E15" w:rsidRDefault="00B72E1F" w:rsidP="00B72E1F">
      <w:pPr>
        <w:jc w:val="both"/>
        <w:rPr>
          <w:rFonts w:cs="Times New Roman"/>
        </w:rPr>
      </w:pPr>
    </w:p>
    <w:p w14:paraId="62AF909D" w14:textId="77777777" w:rsidR="00B72E1F" w:rsidRPr="00D94E15" w:rsidRDefault="00B72E1F" w:rsidP="00B72E1F">
      <w:pPr>
        <w:jc w:val="both"/>
        <w:rPr>
          <w:rFonts w:cs="Times New Roman"/>
        </w:rPr>
      </w:pPr>
    </w:p>
    <w:p w14:paraId="044BC4CF" w14:textId="77777777" w:rsidR="00B72E1F" w:rsidRPr="00D94E15" w:rsidRDefault="00B72E1F" w:rsidP="00B72E1F">
      <w:pPr>
        <w:jc w:val="both"/>
        <w:rPr>
          <w:rFonts w:cs="Times New Roman"/>
        </w:rPr>
      </w:pPr>
    </w:p>
    <w:p w14:paraId="69C9F0A5" w14:textId="77777777" w:rsidR="00B72E1F" w:rsidRPr="00D94E15" w:rsidRDefault="00B72E1F" w:rsidP="00B72E1F">
      <w:pPr>
        <w:jc w:val="both"/>
        <w:rPr>
          <w:rFonts w:cs="Times New Roman"/>
        </w:rPr>
      </w:pPr>
    </w:p>
    <w:p w14:paraId="0321D3AB" w14:textId="77777777" w:rsidR="00B72E1F" w:rsidRPr="00D94E15" w:rsidRDefault="00B72E1F" w:rsidP="00B72E1F">
      <w:pPr>
        <w:jc w:val="both"/>
        <w:rPr>
          <w:rFonts w:cs="Times New Roman"/>
        </w:rPr>
      </w:pPr>
    </w:p>
    <w:p w14:paraId="43C205E9" w14:textId="77777777" w:rsidR="00B72E1F" w:rsidRPr="00D94E15" w:rsidRDefault="00B72E1F" w:rsidP="00B72E1F">
      <w:pPr>
        <w:jc w:val="both"/>
        <w:rPr>
          <w:rFonts w:cs="Times New Roman"/>
        </w:rPr>
      </w:pPr>
    </w:p>
    <w:p w14:paraId="05699DBB" w14:textId="77777777" w:rsidR="00B72E1F" w:rsidRPr="00D94E15" w:rsidRDefault="00B72E1F" w:rsidP="00B72E1F">
      <w:pPr>
        <w:jc w:val="both"/>
        <w:rPr>
          <w:rFonts w:cs="Times New Roman"/>
        </w:rPr>
      </w:pPr>
    </w:p>
    <w:p w14:paraId="3FD4D07F" w14:textId="77777777" w:rsidR="00B72E1F" w:rsidRPr="00D94E15" w:rsidRDefault="00B72E1F" w:rsidP="00B72E1F">
      <w:pPr>
        <w:jc w:val="both"/>
        <w:rPr>
          <w:rFonts w:cs="Times New Roman"/>
        </w:rPr>
      </w:pPr>
    </w:p>
    <w:p w14:paraId="624F6F80" w14:textId="77777777" w:rsidR="00B72E1F" w:rsidRPr="00D94E15" w:rsidRDefault="00B72E1F" w:rsidP="00B72E1F">
      <w:pPr>
        <w:jc w:val="both"/>
        <w:rPr>
          <w:rFonts w:cs="Times New Roman"/>
        </w:rPr>
      </w:pPr>
    </w:p>
    <w:p w14:paraId="1C7579C3" w14:textId="77777777" w:rsidR="00B72E1F" w:rsidRPr="00D94E15" w:rsidRDefault="00B72E1F" w:rsidP="00B72E1F">
      <w:pPr>
        <w:jc w:val="both"/>
        <w:rPr>
          <w:rFonts w:cs="Times New Roman"/>
        </w:rPr>
      </w:pPr>
    </w:p>
    <w:p w14:paraId="61CCF5C5" w14:textId="77777777" w:rsidR="00B72E1F" w:rsidRPr="00D94E15" w:rsidRDefault="00B72E1F" w:rsidP="00B72E1F">
      <w:pPr>
        <w:jc w:val="both"/>
        <w:rPr>
          <w:rFonts w:cs="Times New Roman"/>
        </w:rPr>
      </w:pPr>
    </w:p>
    <w:p w14:paraId="0EFD6ECC" w14:textId="77777777" w:rsidR="00B72E1F" w:rsidRPr="00D94E15" w:rsidRDefault="00B72E1F" w:rsidP="00B72E1F">
      <w:pPr>
        <w:jc w:val="both"/>
        <w:rPr>
          <w:rFonts w:cs="Times New Roman"/>
        </w:rPr>
      </w:pPr>
    </w:p>
    <w:p w14:paraId="2B902EA0" w14:textId="77777777" w:rsidR="00B72E1F" w:rsidRPr="00D94E15" w:rsidRDefault="00B72E1F" w:rsidP="00B72E1F">
      <w:pPr>
        <w:jc w:val="both"/>
        <w:rPr>
          <w:rFonts w:cs="Times New Roman"/>
        </w:rPr>
      </w:pPr>
    </w:p>
    <w:p w14:paraId="55597189" w14:textId="77777777" w:rsidR="00B72E1F" w:rsidRPr="00D94E15" w:rsidRDefault="00B72E1F" w:rsidP="00B72E1F">
      <w:pPr>
        <w:jc w:val="both"/>
        <w:rPr>
          <w:rFonts w:cs="Times New Roman"/>
        </w:rPr>
      </w:pPr>
    </w:p>
    <w:p w14:paraId="0C1CC353" w14:textId="17887622" w:rsidR="00B72E1F" w:rsidRPr="00D94E15" w:rsidRDefault="00B72E1F" w:rsidP="00B72E1F">
      <w:pPr>
        <w:jc w:val="both"/>
        <w:rPr>
          <w:rFonts w:cs="Times New Roman"/>
        </w:rPr>
      </w:pPr>
    </w:p>
    <w:p w14:paraId="5A9E8FD2" w14:textId="29631399" w:rsidR="0038231A" w:rsidRDefault="00B72E1F" w:rsidP="0037013C">
      <w:pPr>
        <w:jc w:val="center"/>
        <w:rPr>
          <w:rFonts w:cs="Times New Roman"/>
          <w:sz w:val="32"/>
        </w:rPr>
      </w:pPr>
      <w:r w:rsidRPr="00D94E15">
        <w:rPr>
          <w:rFonts w:cs="Times New Roman"/>
          <w:sz w:val="32"/>
        </w:rPr>
        <w:t>作者：</w:t>
      </w:r>
      <w:r w:rsidR="0037013C">
        <w:rPr>
          <w:rFonts w:cs="Times New Roman" w:hint="eastAsia"/>
          <w:sz w:val="32"/>
        </w:rPr>
        <w:t>黃智威</w:t>
      </w:r>
    </w:p>
    <w:p w14:paraId="1DBAFC05" w14:textId="5A01E4ED" w:rsidR="0037013C" w:rsidRDefault="0038231A" w:rsidP="0038231A">
      <w:pPr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14:paraId="6D3ADF2C" w14:textId="446B1201" w:rsidR="00B72E1F" w:rsidRPr="00D94E15" w:rsidRDefault="00B72E1F" w:rsidP="0037013C">
      <w:pPr>
        <w:jc w:val="center"/>
        <w:rPr>
          <w:rFonts w:cs="Times New Roman"/>
          <w:shd w:val="clear" w:color="auto" w:fill="FEFEFE"/>
        </w:rPr>
      </w:pPr>
      <w:commentRangeStart w:id="0"/>
      <w:r w:rsidRPr="00D94E15">
        <w:rPr>
          <w:rFonts w:cs="Times New Roman"/>
          <w:shd w:val="clear" w:color="auto" w:fill="FEFEFE"/>
        </w:rPr>
        <w:lastRenderedPageBreak/>
        <w:t>文件修改紀錄</w:t>
      </w:r>
      <w:r w:rsidRPr="00D94E15">
        <w:rPr>
          <w:rFonts w:cs="Times New Roman"/>
          <w:shd w:val="clear" w:color="auto" w:fill="FEFEFE"/>
        </w:rPr>
        <w:t xml:space="preserve"> (Document Revision History)</w:t>
      </w:r>
      <w:commentRangeEnd w:id="0"/>
      <w:r w:rsidRPr="00D94E15">
        <w:rPr>
          <w:rStyle w:val="a8"/>
          <w:rFonts w:cs="Times New Roman"/>
          <w:b/>
        </w:rPr>
        <w:commentReference w:id="0"/>
      </w:r>
    </w:p>
    <w:tbl>
      <w:tblPr>
        <w:tblStyle w:val="a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B72E1F" w:rsidRPr="00D94E15" w14:paraId="6FE90E16" w14:textId="77777777" w:rsidTr="00227CB0">
        <w:tc>
          <w:tcPr>
            <w:tcW w:w="2090" w:type="dxa"/>
            <w:shd w:val="clear" w:color="auto" w:fill="FFFFFF" w:themeFill="background1"/>
          </w:tcPr>
          <w:p w14:paraId="06907F04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  <w:r w:rsidRPr="00D94E15">
              <w:rPr>
                <w:rFonts w:cs="Times New Roman"/>
                <w:color w:val="000000" w:themeColor="text1"/>
                <w:shd w:val="clear" w:color="auto" w:fill="FEFEFE"/>
              </w:rPr>
              <w:t>修改人</w:t>
            </w:r>
          </w:p>
        </w:tc>
        <w:tc>
          <w:tcPr>
            <w:tcW w:w="2090" w:type="dxa"/>
            <w:shd w:val="clear" w:color="auto" w:fill="FFFFFF" w:themeFill="background1"/>
          </w:tcPr>
          <w:p w14:paraId="706582CF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  <w:r w:rsidRPr="00D94E15">
              <w:rPr>
                <w:rFonts w:cs="Times New Roman"/>
                <w:color w:val="000000" w:themeColor="text1"/>
                <w:shd w:val="clear" w:color="auto" w:fill="FEFEFE"/>
              </w:rPr>
              <w:t>日期</w:t>
            </w:r>
          </w:p>
        </w:tc>
        <w:tc>
          <w:tcPr>
            <w:tcW w:w="2091" w:type="dxa"/>
            <w:shd w:val="clear" w:color="auto" w:fill="FFFFFF" w:themeFill="background1"/>
          </w:tcPr>
          <w:p w14:paraId="01582E8C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  <w:r w:rsidRPr="00D94E15">
              <w:rPr>
                <w:rFonts w:cs="Times New Roman"/>
                <w:color w:val="000000" w:themeColor="text1"/>
                <w:shd w:val="clear" w:color="auto" w:fill="FEFEFE"/>
              </w:rPr>
              <w:t>版本</w:t>
            </w:r>
          </w:p>
        </w:tc>
        <w:tc>
          <w:tcPr>
            <w:tcW w:w="2091" w:type="dxa"/>
            <w:shd w:val="clear" w:color="auto" w:fill="FFFFFF" w:themeFill="background1"/>
          </w:tcPr>
          <w:p w14:paraId="2EFE6157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  <w:r w:rsidRPr="00D94E15">
              <w:rPr>
                <w:rFonts w:cs="Times New Roman"/>
                <w:color w:val="000000" w:themeColor="text1"/>
                <w:shd w:val="clear" w:color="auto" w:fill="FEFEFE"/>
              </w:rPr>
              <w:t>備註</w:t>
            </w:r>
          </w:p>
        </w:tc>
      </w:tr>
      <w:tr w:rsidR="00B72E1F" w:rsidRPr="00D94E15" w14:paraId="200449EA" w14:textId="77777777" w:rsidTr="00227CB0">
        <w:tc>
          <w:tcPr>
            <w:tcW w:w="2090" w:type="dxa"/>
            <w:shd w:val="clear" w:color="auto" w:fill="FFFFFF" w:themeFill="background1"/>
          </w:tcPr>
          <w:p w14:paraId="5ACE5245" w14:textId="4D644E8B" w:rsidR="00B72E1F" w:rsidRPr="00D94E15" w:rsidRDefault="0037013C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  <w:r>
              <w:rPr>
                <w:rFonts w:cs="Times New Roman" w:hint="eastAsia"/>
                <w:color w:val="000000" w:themeColor="text1"/>
                <w:shd w:val="clear" w:color="auto" w:fill="FEFEFE"/>
              </w:rPr>
              <w:t>黃智威</w:t>
            </w:r>
          </w:p>
        </w:tc>
        <w:tc>
          <w:tcPr>
            <w:tcW w:w="2090" w:type="dxa"/>
            <w:shd w:val="clear" w:color="auto" w:fill="FFFFFF" w:themeFill="background1"/>
          </w:tcPr>
          <w:p w14:paraId="3837156E" w14:textId="6E2C1B6A" w:rsidR="00B72E1F" w:rsidRPr="00D94E15" w:rsidRDefault="0037013C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  <w:r>
              <w:rPr>
                <w:rFonts w:cs="Times New Roman"/>
                <w:color w:val="000000" w:themeColor="text1"/>
                <w:shd w:val="clear" w:color="auto" w:fill="FEFEFE"/>
              </w:rPr>
              <w:t>10/19</w:t>
            </w:r>
          </w:p>
        </w:tc>
        <w:tc>
          <w:tcPr>
            <w:tcW w:w="2091" w:type="dxa"/>
            <w:shd w:val="clear" w:color="auto" w:fill="FFFFFF" w:themeFill="background1"/>
          </w:tcPr>
          <w:p w14:paraId="343DFA2C" w14:textId="764C662E" w:rsidR="00B72E1F" w:rsidRPr="00D94E15" w:rsidRDefault="0037013C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  <w:r>
              <w:rPr>
                <w:rFonts w:cs="Times New Roman"/>
                <w:color w:val="000000" w:themeColor="text1"/>
                <w:shd w:val="clear" w:color="auto" w:fill="FEFEFE"/>
              </w:rPr>
              <w:t>1</w:t>
            </w:r>
            <w:r w:rsidR="00113984">
              <w:rPr>
                <w:rFonts w:cs="Times New Roman"/>
                <w:color w:val="000000" w:themeColor="text1"/>
                <w:shd w:val="clear" w:color="auto" w:fill="FEFEFE"/>
              </w:rPr>
              <w:t>.0</w:t>
            </w:r>
          </w:p>
        </w:tc>
        <w:tc>
          <w:tcPr>
            <w:tcW w:w="2091" w:type="dxa"/>
            <w:shd w:val="clear" w:color="auto" w:fill="FFFFFF" w:themeFill="background1"/>
          </w:tcPr>
          <w:p w14:paraId="48B34253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</w:p>
        </w:tc>
      </w:tr>
      <w:tr w:rsidR="00B72E1F" w:rsidRPr="00D94E15" w14:paraId="2F7014C3" w14:textId="77777777" w:rsidTr="00227CB0">
        <w:tc>
          <w:tcPr>
            <w:tcW w:w="2090" w:type="dxa"/>
            <w:shd w:val="clear" w:color="auto" w:fill="FFFFFF" w:themeFill="background1"/>
          </w:tcPr>
          <w:p w14:paraId="5F944EBA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</w:p>
        </w:tc>
        <w:tc>
          <w:tcPr>
            <w:tcW w:w="2090" w:type="dxa"/>
            <w:shd w:val="clear" w:color="auto" w:fill="FFFFFF" w:themeFill="background1"/>
          </w:tcPr>
          <w:p w14:paraId="579D22AA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</w:p>
        </w:tc>
        <w:tc>
          <w:tcPr>
            <w:tcW w:w="2091" w:type="dxa"/>
            <w:shd w:val="clear" w:color="auto" w:fill="FFFFFF" w:themeFill="background1"/>
          </w:tcPr>
          <w:p w14:paraId="4247BF94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</w:p>
        </w:tc>
        <w:tc>
          <w:tcPr>
            <w:tcW w:w="2091" w:type="dxa"/>
            <w:shd w:val="clear" w:color="auto" w:fill="FFFFFF" w:themeFill="background1"/>
          </w:tcPr>
          <w:p w14:paraId="558D7937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</w:p>
        </w:tc>
      </w:tr>
      <w:tr w:rsidR="00B72E1F" w:rsidRPr="00D94E15" w14:paraId="02DC2965" w14:textId="77777777" w:rsidTr="00227CB0">
        <w:tc>
          <w:tcPr>
            <w:tcW w:w="2090" w:type="dxa"/>
            <w:shd w:val="clear" w:color="auto" w:fill="FFFFFF" w:themeFill="background1"/>
          </w:tcPr>
          <w:p w14:paraId="79D95840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</w:p>
        </w:tc>
        <w:tc>
          <w:tcPr>
            <w:tcW w:w="2090" w:type="dxa"/>
            <w:shd w:val="clear" w:color="auto" w:fill="FFFFFF" w:themeFill="background1"/>
          </w:tcPr>
          <w:p w14:paraId="221B802B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</w:p>
        </w:tc>
        <w:tc>
          <w:tcPr>
            <w:tcW w:w="2091" w:type="dxa"/>
            <w:shd w:val="clear" w:color="auto" w:fill="FFFFFF" w:themeFill="background1"/>
          </w:tcPr>
          <w:p w14:paraId="1410C146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</w:p>
        </w:tc>
        <w:tc>
          <w:tcPr>
            <w:tcW w:w="2091" w:type="dxa"/>
            <w:shd w:val="clear" w:color="auto" w:fill="FFFFFF" w:themeFill="background1"/>
          </w:tcPr>
          <w:p w14:paraId="61D35120" w14:textId="77777777" w:rsidR="00B72E1F" w:rsidRPr="00D94E15" w:rsidRDefault="00B72E1F" w:rsidP="00227CB0">
            <w:pPr>
              <w:jc w:val="both"/>
              <w:rPr>
                <w:rFonts w:cs="Times New Roman"/>
                <w:color w:val="000000" w:themeColor="text1"/>
                <w:shd w:val="clear" w:color="auto" w:fill="FEFEFE"/>
              </w:rPr>
            </w:pPr>
          </w:p>
        </w:tc>
      </w:tr>
    </w:tbl>
    <w:p w14:paraId="532CC954" w14:textId="77777777" w:rsidR="00B72E1F" w:rsidRPr="00D94E15" w:rsidRDefault="00B72E1F" w:rsidP="00B72E1F">
      <w:pPr>
        <w:jc w:val="both"/>
        <w:rPr>
          <w:rFonts w:cs="Times New Roman"/>
          <w:color w:val="000000" w:themeColor="text1"/>
          <w:shd w:val="clear" w:color="auto" w:fill="FEFEFE"/>
        </w:rPr>
      </w:pPr>
    </w:p>
    <w:p w14:paraId="783479D9" w14:textId="77777777" w:rsidR="00B72E1F" w:rsidRPr="00D94E15" w:rsidRDefault="00B72E1F" w:rsidP="00B72E1F">
      <w:pPr>
        <w:jc w:val="both"/>
        <w:rPr>
          <w:rFonts w:cs="Times New Roman"/>
          <w:color w:val="000000" w:themeColor="text1"/>
          <w:shd w:val="clear" w:color="auto" w:fill="FEFEFE"/>
        </w:rPr>
      </w:pPr>
    </w:p>
    <w:p w14:paraId="103384FA" w14:textId="77777777" w:rsidR="00B72E1F" w:rsidRPr="00D94E15" w:rsidRDefault="00B72E1F" w:rsidP="00B72E1F">
      <w:pPr>
        <w:jc w:val="both"/>
        <w:rPr>
          <w:rFonts w:cs="Times New Roman"/>
          <w:color w:val="000000" w:themeColor="text1"/>
          <w:shd w:val="clear" w:color="auto" w:fill="FEFEFE"/>
        </w:rPr>
      </w:pPr>
    </w:p>
    <w:p w14:paraId="23812A23" w14:textId="77777777" w:rsidR="00B72E1F" w:rsidRPr="00D94E15" w:rsidRDefault="00B72E1F" w:rsidP="00B72E1F">
      <w:pPr>
        <w:jc w:val="both"/>
        <w:rPr>
          <w:rFonts w:cs="Times New Roman"/>
          <w:color w:val="000000" w:themeColor="text1"/>
          <w:shd w:val="clear" w:color="auto" w:fill="FEFEFE"/>
        </w:rPr>
      </w:pPr>
      <w:r w:rsidRPr="00D94E15">
        <w:rPr>
          <w:rFonts w:cs="Times New Roman"/>
          <w:color w:val="000000" w:themeColor="text1"/>
          <w:shd w:val="clear" w:color="auto" w:fill="FEFEFE"/>
        </w:rPr>
        <w:br w:type="page"/>
      </w:r>
    </w:p>
    <w:sdt>
      <w:sdtPr>
        <w:rPr>
          <w:rFonts w:ascii="Times New Roman" w:eastAsia="標楷體" w:hAnsi="Times New Roman" w:cs="新細明體"/>
          <w:color w:val="auto"/>
          <w:sz w:val="24"/>
          <w:szCs w:val="24"/>
          <w:lang w:val="zh-TW"/>
        </w:rPr>
        <w:id w:val="-1649194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FA5BA" w14:textId="4A12D09F" w:rsidR="00923C02" w:rsidRDefault="00923C02">
          <w:pPr>
            <w:pStyle w:val="af0"/>
          </w:pPr>
          <w:r>
            <w:rPr>
              <w:lang w:val="zh-TW"/>
            </w:rPr>
            <w:t>目錄</w:t>
          </w:r>
        </w:p>
        <w:p w14:paraId="7F62B16C" w14:textId="741DECBB" w:rsidR="00923C02" w:rsidRDefault="00923C0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21931" w:history="1">
            <w:r w:rsidRPr="006202D1">
              <w:rPr>
                <w:rStyle w:val="ad"/>
                <w:rFonts w:hint="eastAsia"/>
                <w:noProof/>
              </w:rPr>
              <w:t>一、系統規格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_Toc464821931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6A75" w14:textId="501F7D10" w:rsidR="00923C02" w:rsidRDefault="005D57F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32" w:history="1">
            <w:r w:rsidR="00923C02" w:rsidRPr="006202D1">
              <w:rPr>
                <w:rStyle w:val="ad"/>
                <w:rFonts w:ascii="標楷體" w:hAnsi="標楷體" w:cs="Times New Roman"/>
                <w:noProof/>
              </w:rPr>
              <w:t xml:space="preserve">1. </w:t>
            </w:r>
            <w:r w:rsidR="00923C02" w:rsidRPr="006202D1">
              <w:rPr>
                <w:rStyle w:val="ad"/>
                <w:rFonts w:ascii="標楷體" w:hAnsi="標楷體" w:cs="Times New Roman" w:hint="eastAsia"/>
                <w:noProof/>
              </w:rPr>
              <w:t>系統架構圖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_Toc464821932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4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3729C579" w14:textId="331E61E2" w:rsidR="00923C02" w:rsidRDefault="005D57F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33" w:history="1">
            <w:r w:rsidR="00923C02" w:rsidRPr="006202D1">
              <w:rPr>
                <w:rStyle w:val="ad"/>
                <w:rFonts w:ascii="標楷體" w:hAnsi="標楷體" w:cs="Times New Roman"/>
                <w:noProof/>
              </w:rPr>
              <w:t xml:space="preserve">2. </w:t>
            </w:r>
            <w:r w:rsidR="00923C02" w:rsidRPr="006202D1">
              <w:rPr>
                <w:rStyle w:val="ad"/>
                <w:rFonts w:ascii="標楷體" w:hAnsi="標楷體" w:cs="Times New Roman" w:hint="eastAsia"/>
                <w:noProof/>
              </w:rPr>
              <w:t>規格說明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_Toc464821933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4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58898AEC" w14:textId="3C52496F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34" w:history="1">
            <w:r w:rsidR="00923C02" w:rsidRPr="006202D1">
              <w:rPr>
                <w:rStyle w:val="ad"/>
                <w:rFonts w:ascii="標楷體" w:hAnsi="標楷體" w:cs="Times New Roman"/>
                <w:noProof/>
              </w:rPr>
              <w:t>2.0</w:t>
            </w:r>
            <w:r w:rsidR="00923C02" w:rsidRPr="006202D1">
              <w:rPr>
                <w:rStyle w:val="ad"/>
                <w:rFonts w:ascii="標楷體" w:hAnsi="標楷體" w:cs="Times New Roman" w:hint="eastAsia"/>
                <w:noProof/>
              </w:rPr>
              <w:t>燒機室資料蒐集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_Toc464821934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4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2FA36304" w14:textId="537B3799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35" w:history="1">
            <w:r w:rsidR="00923C02" w:rsidRPr="006202D1">
              <w:rPr>
                <w:rStyle w:val="ad"/>
                <w:rFonts w:ascii="標楷體" w:hAnsi="標楷體" w:cs="Times New Roman"/>
                <w:noProof/>
              </w:rPr>
              <w:t>2.1 gayway</w:t>
            </w:r>
            <w:r w:rsidR="00923C02" w:rsidRPr="006202D1">
              <w:rPr>
                <w:rStyle w:val="ad"/>
                <w:rFonts w:ascii="標楷體" w:hAnsi="標楷體" w:cs="Times New Roman" w:hint="eastAsia"/>
                <w:noProof/>
              </w:rPr>
              <w:t>數據蒐集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_Toc464821935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5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2A1A5DC8" w14:textId="32F303F7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36" w:history="1">
            <w:r w:rsidR="00923C02" w:rsidRPr="006202D1">
              <w:rPr>
                <w:rStyle w:val="ad"/>
                <w:rFonts w:ascii="標楷體" w:hAnsi="標楷體" w:cs="Times New Roman"/>
                <w:noProof/>
              </w:rPr>
              <w:t>2.2</w:t>
            </w:r>
            <w:r w:rsidR="00923C02" w:rsidRPr="006202D1">
              <w:rPr>
                <w:rStyle w:val="ad"/>
                <w:rFonts w:ascii="標楷體" w:hAnsi="標楷體" w:cs="Times New Roman" w:hint="eastAsia"/>
                <w:noProof/>
              </w:rPr>
              <w:t>連線狀態檢測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_Toc464821936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5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508C8684" w14:textId="6E5210CA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37" w:history="1">
            <w:r w:rsidR="00923C02" w:rsidRPr="006202D1">
              <w:rPr>
                <w:rStyle w:val="ad"/>
                <w:rFonts w:ascii="標楷體" w:hAnsi="標楷體" w:cs="Times New Roman"/>
                <w:noProof/>
              </w:rPr>
              <w:t>2.3</w:t>
            </w:r>
            <w:r w:rsidR="00923C02" w:rsidRPr="006202D1">
              <w:rPr>
                <w:rStyle w:val="ad"/>
                <w:rFonts w:ascii="標楷體" w:hAnsi="標楷體" w:cs="Times New Roman" w:hint="eastAsia"/>
                <w:noProof/>
              </w:rPr>
              <w:t>運轉操作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_Toc464821937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5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3A114D05" w14:textId="762FFF43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38" w:history="1">
            <w:r w:rsidR="00923C02" w:rsidRPr="006202D1">
              <w:rPr>
                <w:rStyle w:val="ad"/>
                <w:rFonts w:ascii="標楷體" w:hAnsi="標楷體" w:cs="Times New Roman"/>
                <w:noProof/>
              </w:rPr>
              <w:t>2.4</w:t>
            </w:r>
            <w:r w:rsidR="00923C02" w:rsidRPr="006202D1">
              <w:rPr>
                <w:rStyle w:val="ad"/>
                <w:rFonts w:ascii="標楷體" w:hAnsi="標楷體" w:cs="Times New Roman" w:hint="eastAsia"/>
                <w:noProof/>
              </w:rPr>
              <w:t>設定溫度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_Toc464821938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5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44C49534" w14:textId="790B62C3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39" w:history="1">
            <w:r w:rsidR="00923C02" w:rsidRPr="006202D1">
              <w:rPr>
                <w:rStyle w:val="ad"/>
                <w:rFonts w:ascii="標楷體" w:hAnsi="標楷體" w:cs="Times New Roman"/>
                <w:noProof/>
              </w:rPr>
              <w:t>2.5</w:t>
            </w:r>
            <w:r w:rsidR="00923C02" w:rsidRPr="006202D1">
              <w:rPr>
                <w:rStyle w:val="ad"/>
                <w:rFonts w:ascii="標楷體" w:hAnsi="標楷體" w:cs="Times New Roman" w:hint="eastAsia"/>
                <w:noProof/>
              </w:rPr>
              <w:t>遠端</w:t>
            </w:r>
            <w:r w:rsidR="00923C02" w:rsidRPr="006202D1">
              <w:rPr>
                <w:rStyle w:val="ad"/>
                <w:rFonts w:ascii="標楷體" w:hAnsi="標楷體" w:cs="Times New Roman"/>
                <w:noProof/>
              </w:rPr>
              <w:t>config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_Toc464821939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5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449CC44E" w14:textId="7B4CB11E" w:rsidR="00923C02" w:rsidRDefault="005D57F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40" w:history="1">
            <w:r w:rsidR="00923C02" w:rsidRPr="006202D1">
              <w:rPr>
                <w:rStyle w:val="ad"/>
                <w:rFonts w:hint="eastAsia"/>
                <w:noProof/>
              </w:rPr>
              <w:t>二、程式解說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_Toc464821940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6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4D23CB10" w14:textId="57562C1B" w:rsidR="00923C02" w:rsidRDefault="005D57F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41" w:history="1">
            <w:r w:rsidR="00923C02" w:rsidRPr="006202D1">
              <w:rPr>
                <w:rStyle w:val="ad"/>
                <w:noProof/>
              </w:rPr>
              <w:t>1.</w:t>
            </w:r>
            <w:r w:rsidR="00923C02" w:rsidRPr="006202D1">
              <w:rPr>
                <w:rStyle w:val="ad"/>
                <w:rFonts w:hint="eastAsia"/>
                <w:noProof/>
              </w:rPr>
              <w:t>程式流程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_Toc464821941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6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7131FFC6" w14:textId="71BC1D6C" w:rsidR="00923C02" w:rsidRDefault="005D57F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42" w:history="1">
            <w:r w:rsidR="00923C02" w:rsidRPr="006202D1">
              <w:rPr>
                <w:rStyle w:val="ad"/>
                <w:noProof/>
              </w:rPr>
              <w:t xml:space="preserve">2.function </w:t>
            </w:r>
            <w:r w:rsidR="00923C02" w:rsidRPr="006202D1">
              <w:rPr>
                <w:rStyle w:val="ad"/>
                <w:rFonts w:hint="eastAsia"/>
                <w:noProof/>
              </w:rPr>
              <w:t>介紹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_Toc464821942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7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262E3C67" w14:textId="6D6CAEC8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43" w:history="1">
            <w:r w:rsidR="00923C02" w:rsidRPr="006202D1">
              <w:rPr>
                <w:rStyle w:val="ad"/>
                <w:noProof/>
              </w:rPr>
              <w:t xml:space="preserve">2.1 </w:t>
            </w:r>
            <w:r w:rsidR="00923C02" w:rsidRPr="006202D1">
              <w:rPr>
                <w:rStyle w:val="ad"/>
                <w:rFonts w:hint="eastAsia"/>
                <w:noProof/>
              </w:rPr>
              <w:t>副程式：</w:t>
            </w:r>
            <w:r w:rsidR="00923C02" w:rsidRPr="006202D1">
              <w:rPr>
                <w:rStyle w:val="ad"/>
                <w:noProof/>
              </w:rPr>
              <w:t>CheckandReconnect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_Toc464821943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7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56CFFD6E" w14:textId="62C8B938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44" w:history="1">
            <w:r w:rsidR="00923C02" w:rsidRPr="006202D1">
              <w:rPr>
                <w:rStyle w:val="ad"/>
                <w:noProof/>
              </w:rPr>
              <w:t xml:space="preserve">2.2 </w:t>
            </w:r>
            <w:r w:rsidR="00923C02" w:rsidRPr="006202D1">
              <w:rPr>
                <w:rStyle w:val="ad"/>
                <w:rFonts w:hint="eastAsia"/>
                <w:noProof/>
              </w:rPr>
              <w:t>副程式：</w:t>
            </w:r>
            <w:r w:rsidR="00923C02" w:rsidRPr="006202D1">
              <w:rPr>
                <w:rStyle w:val="ad"/>
                <w:noProof/>
              </w:rPr>
              <w:t>datacollectionTask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_Toc464821944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8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043A3FC7" w14:textId="3596B03B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45" w:history="1">
            <w:r w:rsidR="00923C02" w:rsidRPr="006202D1">
              <w:rPr>
                <w:rStyle w:val="ad"/>
                <w:noProof/>
              </w:rPr>
              <w:t xml:space="preserve">2.3 </w:t>
            </w:r>
            <w:r w:rsidR="00923C02" w:rsidRPr="006202D1">
              <w:rPr>
                <w:rStyle w:val="ad"/>
                <w:rFonts w:hint="eastAsia"/>
                <w:noProof/>
              </w:rPr>
              <w:t>副程式：</w:t>
            </w:r>
            <w:r w:rsidR="00923C02" w:rsidRPr="006202D1">
              <w:rPr>
                <w:rStyle w:val="ad"/>
                <w:noProof/>
              </w:rPr>
              <w:t>SearchHardWare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_Toc464821945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9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49AD6E77" w14:textId="3AFC09D5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46" w:history="1">
            <w:r w:rsidR="00923C02" w:rsidRPr="006202D1">
              <w:rPr>
                <w:rStyle w:val="ad"/>
                <w:noProof/>
              </w:rPr>
              <w:t xml:space="preserve">2.4 </w:t>
            </w:r>
            <w:r w:rsidR="00923C02" w:rsidRPr="006202D1">
              <w:rPr>
                <w:rStyle w:val="ad"/>
                <w:rFonts w:hint="eastAsia"/>
                <w:noProof/>
              </w:rPr>
              <w:t>副程式：</w:t>
            </w:r>
            <w:r w:rsidR="00923C02" w:rsidRPr="006202D1">
              <w:rPr>
                <w:rStyle w:val="ad"/>
                <w:noProof/>
              </w:rPr>
              <w:t>AddSensor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_Toc464821946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9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1D739569" w14:textId="4A40FE0E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47" w:history="1">
            <w:r w:rsidR="00923C02" w:rsidRPr="006202D1">
              <w:rPr>
                <w:rStyle w:val="ad"/>
                <w:noProof/>
              </w:rPr>
              <w:t xml:space="preserve">2.5 </w:t>
            </w:r>
            <w:r w:rsidR="00923C02" w:rsidRPr="006202D1">
              <w:rPr>
                <w:rStyle w:val="ad"/>
                <w:rFonts w:hint="eastAsia"/>
                <w:noProof/>
              </w:rPr>
              <w:t>副程式：</w:t>
            </w:r>
            <w:r w:rsidR="00923C02" w:rsidRPr="006202D1">
              <w:rPr>
                <w:rStyle w:val="ad"/>
                <w:noProof/>
              </w:rPr>
              <w:t>RestartProgramService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_Toc464821947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11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7637B03D" w14:textId="72FFCA40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48" w:history="1">
            <w:r w:rsidR="00923C02" w:rsidRPr="006202D1">
              <w:rPr>
                <w:rStyle w:val="ad"/>
                <w:noProof/>
              </w:rPr>
              <w:t xml:space="preserve">2.6 </w:t>
            </w:r>
            <w:r w:rsidR="00923C02" w:rsidRPr="006202D1">
              <w:rPr>
                <w:rStyle w:val="ad"/>
                <w:rFonts w:hint="eastAsia"/>
                <w:noProof/>
              </w:rPr>
              <w:t>副程式：</w:t>
            </w:r>
            <w:r w:rsidR="00923C02" w:rsidRPr="006202D1">
              <w:rPr>
                <w:rStyle w:val="ad"/>
                <w:noProof/>
              </w:rPr>
              <w:t>SetTemperatureService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_Toc464821948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11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5170FEDB" w14:textId="26AB6FFF" w:rsidR="00923C02" w:rsidRDefault="005D57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821949" w:history="1">
            <w:r w:rsidR="00923C02" w:rsidRPr="006202D1">
              <w:rPr>
                <w:rStyle w:val="ad"/>
                <w:noProof/>
              </w:rPr>
              <w:t xml:space="preserve">2.7 </w:t>
            </w:r>
            <w:r w:rsidR="00923C02" w:rsidRPr="006202D1">
              <w:rPr>
                <w:rStyle w:val="ad"/>
                <w:rFonts w:hint="eastAsia"/>
                <w:noProof/>
              </w:rPr>
              <w:t>副程式：</w:t>
            </w:r>
            <w:r w:rsidR="00923C02" w:rsidRPr="006202D1">
              <w:rPr>
                <w:rStyle w:val="ad"/>
                <w:noProof/>
              </w:rPr>
              <w:t>SwitchService</w:t>
            </w:r>
            <w:r w:rsidR="00923C02">
              <w:rPr>
                <w:noProof/>
                <w:webHidden/>
              </w:rPr>
              <w:tab/>
            </w:r>
            <w:r w:rsidR="00923C02">
              <w:rPr>
                <w:noProof/>
                <w:webHidden/>
              </w:rPr>
              <w:fldChar w:fldCharType="begin"/>
            </w:r>
            <w:r w:rsidR="00923C02">
              <w:rPr>
                <w:noProof/>
                <w:webHidden/>
              </w:rPr>
              <w:instrText xml:space="preserve"> PAGEREF _Toc464821949 \h </w:instrText>
            </w:r>
            <w:r w:rsidR="00923C02">
              <w:rPr>
                <w:noProof/>
                <w:webHidden/>
              </w:rPr>
            </w:r>
            <w:r w:rsidR="00923C02">
              <w:rPr>
                <w:noProof/>
                <w:webHidden/>
              </w:rPr>
              <w:fldChar w:fldCharType="separate"/>
            </w:r>
            <w:r w:rsidR="00923C02">
              <w:rPr>
                <w:noProof/>
                <w:webHidden/>
              </w:rPr>
              <w:t>11</w:t>
            </w:r>
            <w:r w:rsidR="00923C02">
              <w:rPr>
                <w:noProof/>
                <w:webHidden/>
              </w:rPr>
              <w:fldChar w:fldCharType="end"/>
            </w:r>
          </w:hyperlink>
        </w:p>
        <w:p w14:paraId="15E5C815" w14:textId="19F43E9D" w:rsidR="00923C02" w:rsidRDefault="00923C02">
          <w:r>
            <w:rPr>
              <w:b/>
              <w:bCs/>
              <w:lang w:val="zh-TW"/>
            </w:rPr>
            <w:fldChar w:fldCharType="end"/>
          </w:r>
        </w:p>
      </w:sdtContent>
    </w:sdt>
    <w:p w14:paraId="2FB98FC0" w14:textId="77777777" w:rsidR="00CD0057" w:rsidRDefault="00CD0057"/>
    <w:p w14:paraId="7CCC9608" w14:textId="6264D17D" w:rsidR="00CD0057" w:rsidRDefault="00CD0057">
      <w:r>
        <w:br w:type="page"/>
      </w:r>
    </w:p>
    <w:p w14:paraId="4FA4B694" w14:textId="2D5CB413" w:rsidR="00CD0057" w:rsidRPr="00D94E15" w:rsidRDefault="00CD0057" w:rsidP="00CD0057">
      <w:pPr>
        <w:pStyle w:val="1"/>
      </w:pPr>
      <w:bookmarkStart w:id="1" w:name="_Toc453009598"/>
      <w:bookmarkStart w:id="2" w:name="_Toc464821931"/>
      <w:commentRangeStart w:id="3"/>
      <w:r w:rsidRPr="00D94E15">
        <w:lastRenderedPageBreak/>
        <w:t>一、系統規格</w:t>
      </w:r>
      <w:commentRangeEnd w:id="3"/>
      <w:r w:rsidRPr="00D94E15">
        <w:rPr>
          <w:rStyle w:val="a8"/>
          <w:rFonts w:ascii="Times New Roman" w:hAnsi="Times New Roman" w:cs="Times New Roman"/>
          <w:bCs w:val="0"/>
          <w:kern w:val="0"/>
        </w:rPr>
        <w:commentReference w:id="3"/>
      </w:r>
      <w:bookmarkEnd w:id="1"/>
      <w:bookmarkEnd w:id="2"/>
    </w:p>
    <w:p w14:paraId="7CFD2766" w14:textId="5D8A9C1B" w:rsidR="00CD0057" w:rsidRPr="00113984" w:rsidRDefault="001F5104" w:rsidP="00CD0057">
      <w:pPr>
        <w:pStyle w:val="2"/>
        <w:ind w:left="240" w:right="240"/>
        <w:jc w:val="both"/>
        <w:rPr>
          <w:rFonts w:ascii="標楷體" w:eastAsia="標楷體" w:hAnsi="標楷體" w:cs="Times New Roman"/>
          <w:sz w:val="28"/>
          <w:szCs w:val="28"/>
        </w:rPr>
      </w:pPr>
      <w:bookmarkStart w:id="4" w:name="_Toc453009599"/>
      <w:bookmarkStart w:id="5" w:name="_Toc464821932"/>
      <w:r>
        <w:rPr>
          <w:noProof/>
        </w:rPr>
        <w:drawing>
          <wp:anchor distT="0" distB="0" distL="114300" distR="114300" simplePos="0" relativeHeight="251662336" behindDoc="0" locked="0" layoutInCell="1" allowOverlap="1" wp14:anchorId="1F096838" wp14:editId="75E985F6">
            <wp:simplePos x="0" y="0"/>
            <wp:positionH relativeFrom="column">
              <wp:posOffset>-321733</wp:posOffset>
            </wp:positionH>
            <wp:positionV relativeFrom="paragraph">
              <wp:posOffset>673100</wp:posOffset>
            </wp:positionV>
            <wp:extent cx="6164572" cy="4047067"/>
            <wp:effectExtent l="0" t="0" r="825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20647" r="32099" b="6867"/>
                    <a:stretch/>
                  </pic:blipFill>
                  <pic:spPr bwMode="auto">
                    <a:xfrm>
                      <a:off x="0" y="0"/>
                      <a:ext cx="6164572" cy="404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Start w:id="6"/>
      <w:r w:rsidR="00CD0057" w:rsidRPr="00113984">
        <w:rPr>
          <w:rFonts w:ascii="標楷體" w:eastAsia="標楷體" w:hAnsi="標楷體" w:cs="Times New Roman"/>
          <w:sz w:val="28"/>
          <w:szCs w:val="28"/>
        </w:rPr>
        <w:t>1. 系統架構圖</w:t>
      </w:r>
      <w:commentRangeEnd w:id="6"/>
      <w:r w:rsidR="00CD0057" w:rsidRPr="00113984">
        <w:rPr>
          <w:rStyle w:val="a8"/>
          <w:rFonts w:ascii="標楷體" w:eastAsia="標楷體" w:hAnsi="標楷體" w:cs="Times New Roman"/>
          <w:bCs w:val="0"/>
          <w:sz w:val="28"/>
          <w:szCs w:val="28"/>
        </w:rPr>
        <w:commentReference w:id="6"/>
      </w:r>
      <w:bookmarkEnd w:id="4"/>
      <w:bookmarkEnd w:id="5"/>
    </w:p>
    <w:p w14:paraId="16DD79E1" w14:textId="2425E9E4" w:rsidR="00CD0057" w:rsidRPr="00D94E15" w:rsidRDefault="00CD0057" w:rsidP="00CD0057">
      <w:pPr>
        <w:jc w:val="both"/>
        <w:rPr>
          <w:rFonts w:cs="Times New Roman"/>
        </w:rPr>
      </w:pPr>
    </w:p>
    <w:p w14:paraId="49997019" w14:textId="0401B1C2" w:rsidR="00CD0057" w:rsidRDefault="00CD0057" w:rsidP="00CD0057">
      <w:pPr>
        <w:pStyle w:val="af1"/>
        <w:ind w:leftChars="0" w:left="960"/>
        <w:jc w:val="center"/>
        <w:rPr>
          <w:rFonts w:cs="Times New Roman"/>
          <w:color w:val="000000" w:themeColor="text1"/>
          <w:sz w:val="20"/>
          <w:shd w:val="clear" w:color="auto" w:fill="FEFEFE"/>
        </w:rPr>
      </w:pPr>
      <w:r>
        <w:rPr>
          <w:rFonts w:cs="Times New Roman" w:hint="eastAsia"/>
          <w:color w:val="000000" w:themeColor="text1"/>
          <w:sz w:val="20"/>
          <w:shd w:val="clear" w:color="auto" w:fill="FEFEFE"/>
        </w:rPr>
        <w:t>圖一、</w:t>
      </w:r>
      <w:r w:rsidR="00113984">
        <w:rPr>
          <w:rFonts w:cs="Times New Roman" w:hint="eastAsia"/>
          <w:color w:val="000000" w:themeColor="text1"/>
          <w:sz w:val="20"/>
          <w:shd w:val="clear" w:color="auto" w:fill="FEFEFE"/>
        </w:rPr>
        <w:t>燒機室</w:t>
      </w:r>
      <w:commentRangeStart w:id="7"/>
      <w:r w:rsidR="00113984" w:rsidRPr="00D94E15">
        <w:rPr>
          <w:rFonts w:cs="Times New Roman"/>
          <w:color w:val="000000" w:themeColor="text1"/>
          <w:sz w:val="20"/>
          <w:shd w:val="clear" w:color="auto" w:fill="FEFEFE"/>
        </w:rPr>
        <w:t>監控系統架構圖</w:t>
      </w:r>
      <w:commentRangeEnd w:id="7"/>
      <w:r w:rsidRPr="00D94E15">
        <w:rPr>
          <w:rStyle w:val="a8"/>
          <w:rFonts w:cs="Times New Roman"/>
        </w:rPr>
        <w:commentReference w:id="7"/>
      </w:r>
    </w:p>
    <w:p w14:paraId="500D0EFB" w14:textId="77777777" w:rsidR="00923C02" w:rsidRPr="00D94E15" w:rsidRDefault="00923C02" w:rsidP="00CD0057">
      <w:pPr>
        <w:pStyle w:val="af1"/>
        <w:ind w:leftChars="0" w:left="960"/>
        <w:jc w:val="center"/>
        <w:rPr>
          <w:rFonts w:cs="Times New Roman"/>
          <w:color w:val="000000" w:themeColor="text1"/>
          <w:sz w:val="20"/>
          <w:shd w:val="clear" w:color="auto" w:fill="FEFEFE"/>
        </w:rPr>
      </w:pPr>
    </w:p>
    <w:p w14:paraId="15D8607A" w14:textId="11CB81BE" w:rsidR="00113984" w:rsidRDefault="00113984" w:rsidP="00113984">
      <w:pPr>
        <w:ind w:left="240" w:firstLine="480"/>
        <w:jc w:val="both"/>
        <w:rPr>
          <w:rFonts w:cs="Times New Roman"/>
          <w:color w:val="000000" w:themeColor="text1"/>
          <w:shd w:val="clear" w:color="auto" w:fill="FEFEFE"/>
        </w:rPr>
      </w:pPr>
      <w:r>
        <w:rPr>
          <w:rFonts w:cs="Times New Roman" w:hint="eastAsia"/>
          <w:color w:val="000000" w:themeColor="text1"/>
          <w:shd w:val="clear" w:color="auto" w:fill="FEFEFE"/>
        </w:rPr>
        <w:t>燒機室底端系統架構圖如圖一所示，本系統分成讀取部分和上傳部分，其規格分述如下：</w:t>
      </w:r>
    </w:p>
    <w:p w14:paraId="35DE7FA9" w14:textId="208F978F" w:rsidR="00CD0057" w:rsidRPr="00D94E15" w:rsidRDefault="00CD0057" w:rsidP="00CD0057">
      <w:pPr>
        <w:jc w:val="both"/>
        <w:rPr>
          <w:rFonts w:cs="Times New Roman"/>
        </w:rPr>
      </w:pPr>
    </w:p>
    <w:p w14:paraId="0E02F2CA" w14:textId="2228DA18" w:rsidR="00744338" w:rsidRDefault="00CD0057" w:rsidP="00744338">
      <w:pPr>
        <w:pStyle w:val="2"/>
        <w:ind w:left="240" w:right="240"/>
        <w:jc w:val="both"/>
        <w:rPr>
          <w:rFonts w:ascii="標楷體" w:eastAsia="標楷體" w:hAnsi="標楷體" w:cs="Times New Roman"/>
          <w:sz w:val="28"/>
          <w:szCs w:val="28"/>
        </w:rPr>
      </w:pPr>
      <w:bookmarkStart w:id="8" w:name="_Toc453009600"/>
      <w:bookmarkStart w:id="9" w:name="_Toc464821933"/>
      <w:r w:rsidRPr="00113984">
        <w:rPr>
          <w:rFonts w:ascii="標楷體" w:eastAsia="標楷體" w:hAnsi="標楷體" w:cs="Times New Roman"/>
          <w:sz w:val="28"/>
          <w:szCs w:val="28"/>
        </w:rPr>
        <w:t>2. 規格說明</w:t>
      </w:r>
      <w:bookmarkStart w:id="10" w:name="_Toc453009601"/>
      <w:bookmarkEnd w:id="8"/>
      <w:bookmarkEnd w:id="9"/>
    </w:p>
    <w:p w14:paraId="5FF56EA6" w14:textId="2677A9B2" w:rsidR="00744338" w:rsidRPr="00152F89" w:rsidRDefault="00744338" w:rsidP="00152F89">
      <w:pPr>
        <w:pStyle w:val="3"/>
        <w:rPr>
          <w:rFonts w:ascii="標楷體" w:eastAsia="標楷體" w:hAnsi="標楷體" w:cs="Times New Roman"/>
          <w:b w:val="0"/>
          <w:sz w:val="24"/>
          <w:szCs w:val="24"/>
        </w:rPr>
      </w:pPr>
      <w:bookmarkStart w:id="11" w:name="_Toc464821934"/>
      <w:r w:rsidRPr="00AF1DD9">
        <w:rPr>
          <w:rFonts w:ascii="標楷體" w:eastAsia="標楷體" w:hAnsi="標楷體" w:cs="Times New Roman" w:hint="eastAsia"/>
          <w:b w:val="0"/>
          <w:sz w:val="24"/>
          <w:szCs w:val="24"/>
        </w:rPr>
        <w:t>2.0燒機室資料蒐集</w:t>
      </w:r>
      <w:bookmarkEnd w:id="11"/>
    </w:p>
    <w:bookmarkEnd w:id="10"/>
    <w:p w14:paraId="41351ADC" w14:textId="5EA2FE78" w:rsidR="00152F89" w:rsidRDefault="00113984" w:rsidP="00152F89">
      <w:pPr>
        <w:pStyle w:val="af1"/>
        <w:numPr>
          <w:ilvl w:val="0"/>
          <w:numId w:val="4"/>
        </w:numPr>
        <w:ind w:leftChars="0"/>
        <w:outlineLvl w:val="3"/>
      </w:pPr>
      <w:r w:rsidRPr="00AF1DD9">
        <w:rPr>
          <w:rFonts w:hint="eastAsia"/>
        </w:rPr>
        <w:t>此部分是透過</w:t>
      </w:r>
      <w:r w:rsidRPr="00AF1DD9">
        <w:rPr>
          <w:rFonts w:hint="eastAsia"/>
        </w:rPr>
        <w:t>Modbus</w:t>
      </w:r>
      <w:r w:rsidRPr="00AF1DD9">
        <w:rPr>
          <w:rFonts w:hint="eastAsia"/>
        </w:rPr>
        <w:t>取得</w:t>
      </w:r>
      <w:r w:rsidR="00972987" w:rsidRPr="00AF1DD9">
        <w:rPr>
          <w:rFonts w:hint="eastAsia"/>
        </w:rPr>
        <w:t>燒機室內部資料，溫度會分成設定溫度和實際溫度，運轉狀態分成啟動中止停止三種狀態。</w:t>
      </w:r>
      <w:bookmarkStart w:id="12" w:name="_Toc453009602"/>
    </w:p>
    <w:p w14:paraId="2E091CEF" w14:textId="77777777" w:rsidR="00152F89" w:rsidRDefault="00152F89">
      <w:r>
        <w:br w:type="page"/>
      </w:r>
    </w:p>
    <w:p w14:paraId="1A78EF3A" w14:textId="655BF6C3" w:rsidR="00744338" w:rsidRPr="00AF1DD9" w:rsidRDefault="00744338" w:rsidP="00152F89"/>
    <w:p w14:paraId="71117E86" w14:textId="6E9F91A6" w:rsidR="00744338" w:rsidRPr="001F5104" w:rsidRDefault="00CD0057" w:rsidP="001F5104">
      <w:pPr>
        <w:pStyle w:val="3"/>
        <w:rPr>
          <w:rFonts w:ascii="標楷體" w:eastAsia="標楷體" w:hAnsi="標楷體" w:cs="Times New Roman"/>
          <w:b w:val="0"/>
          <w:sz w:val="24"/>
          <w:szCs w:val="24"/>
        </w:rPr>
      </w:pPr>
      <w:bookmarkStart w:id="13" w:name="_Toc464821935"/>
      <w:r w:rsidRPr="00AF1DD9">
        <w:rPr>
          <w:rFonts w:ascii="標楷體" w:eastAsia="標楷體" w:hAnsi="標楷體" w:cs="Times New Roman"/>
          <w:b w:val="0"/>
          <w:sz w:val="24"/>
          <w:szCs w:val="24"/>
        </w:rPr>
        <w:t>2.1</w:t>
      </w:r>
      <w:bookmarkEnd w:id="12"/>
      <w:r w:rsidR="003720F8" w:rsidRPr="00AF1DD9">
        <w:rPr>
          <w:rFonts w:ascii="標楷體" w:eastAsia="標楷體" w:hAnsi="標楷體" w:cs="Times New Roman"/>
          <w:b w:val="0"/>
          <w:sz w:val="24"/>
          <w:szCs w:val="24"/>
        </w:rPr>
        <w:t xml:space="preserve"> </w:t>
      </w:r>
      <w:r w:rsidR="003720F8" w:rsidRPr="00AF1DD9">
        <w:rPr>
          <w:rFonts w:ascii="標楷體" w:eastAsia="標楷體" w:hAnsi="標楷體" w:cs="Times New Roman" w:hint="eastAsia"/>
          <w:b w:val="0"/>
          <w:sz w:val="24"/>
          <w:szCs w:val="24"/>
        </w:rPr>
        <w:t>gay</w:t>
      </w:r>
      <w:r w:rsidR="003720F8" w:rsidRPr="00AF1DD9">
        <w:rPr>
          <w:rFonts w:ascii="標楷體" w:eastAsia="標楷體" w:hAnsi="標楷體" w:cs="Times New Roman"/>
          <w:b w:val="0"/>
          <w:sz w:val="24"/>
          <w:szCs w:val="24"/>
        </w:rPr>
        <w:t>way</w:t>
      </w:r>
      <w:r w:rsidR="003720F8" w:rsidRPr="00AF1DD9">
        <w:rPr>
          <w:rFonts w:ascii="標楷體" w:eastAsia="標楷體" w:hAnsi="標楷體" w:cs="Times New Roman" w:hint="eastAsia"/>
          <w:b w:val="0"/>
          <w:sz w:val="24"/>
          <w:szCs w:val="24"/>
        </w:rPr>
        <w:t>數據蒐集</w:t>
      </w:r>
      <w:bookmarkEnd w:id="13"/>
    </w:p>
    <w:p w14:paraId="27526DD1" w14:textId="741D63FA" w:rsidR="00744338" w:rsidRDefault="008747A6" w:rsidP="00AF1DD9">
      <w:pPr>
        <w:pStyle w:val="af1"/>
        <w:numPr>
          <w:ilvl w:val="0"/>
          <w:numId w:val="4"/>
        </w:numPr>
        <w:ind w:leftChars="0"/>
        <w:jc w:val="both"/>
        <w:outlineLvl w:val="3"/>
        <w:rPr>
          <w:rFonts w:ascii="標楷體" w:hAnsi="標楷體" w:cs="Times New Roman"/>
        </w:rPr>
      </w:pPr>
      <w:r>
        <w:rPr>
          <w:rFonts w:ascii="標楷體" w:hAnsi="標楷體" w:cs="Times New Roman" w:hint="eastAsia"/>
        </w:rPr>
        <w:t>利用指令將</w:t>
      </w:r>
      <w:r w:rsidR="00744338">
        <w:rPr>
          <w:rFonts w:ascii="標楷體" w:hAnsi="標楷體" w:cs="Times New Roman" w:hint="eastAsia"/>
        </w:rPr>
        <w:t>gateway內部</w:t>
      </w:r>
      <w:r>
        <w:rPr>
          <w:rFonts w:ascii="標楷體" w:hAnsi="標楷體" w:cs="Times New Roman" w:hint="eastAsia"/>
        </w:rPr>
        <w:t>CPU、Memory、HDD數值取出後，將它做計算</w:t>
      </w:r>
      <w:bookmarkStart w:id="14" w:name="_Toc453009603"/>
      <w:r w:rsidR="00744338">
        <w:rPr>
          <w:rFonts w:ascii="標楷體" w:hAnsi="標楷體" w:cs="Times New Roman" w:hint="eastAsia"/>
        </w:rPr>
        <w:t>得出每個的使用率</w:t>
      </w:r>
      <w:r w:rsidR="003775AB">
        <w:rPr>
          <w:rFonts w:ascii="標楷體" w:hAnsi="標楷體" w:cs="Times New Roman" w:hint="eastAsia"/>
        </w:rPr>
        <w:t>。</w:t>
      </w:r>
    </w:p>
    <w:p w14:paraId="425DD79C" w14:textId="77777777" w:rsidR="00744338" w:rsidRPr="00744338" w:rsidRDefault="00744338" w:rsidP="00744338">
      <w:pPr>
        <w:pStyle w:val="af1"/>
        <w:ind w:leftChars="0" w:left="1440"/>
        <w:jc w:val="both"/>
        <w:rPr>
          <w:rFonts w:ascii="標楷體" w:hAnsi="標楷體" w:cs="Times New Roman"/>
        </w:rPr>
      </w:pPr>
    </w:p>
    <w:p w14:paraId="28310770" w14:textId="5C63ADFD" w:rsidR="003775AB" w:rsidRPr="00AF1DD9" w:rsidRDefault="00CD0057" w:rsidP="001F5104">
      <w:pPr>
        <w:pStyle w:val="3"/>
        <w:rPr>
          <w:rFonts w:ascii="標楷體" w:eastAsia="標楷體" w:hAnsi="標楷體" w:cs="Times New Roman"/>
          <w:b w:val="0"/>
          <w:sz w:val="24"/>
          <w:szCs w:val="24"/>
        </w:rPr>
      </w:pPr>
      <w:bookmarkStart w:id="15" w:name="_Toc464821936"/>
      <w:r w:rsidRPr="00AF1DD9">
        <w:rPr>
          <w:rFonts w:ascii="標楷體" w:eastAsia="標楷體" w:hAnsi="標楷體" w:cs="Times New Roman"/>
          <w:b w:val="0"/>
          <w:sz w:val="24"/>
          <w:szCs w:val="24"/>
        </w:rPr>
        <w:t>2.2</w:t>
      </w:r>
      <w:bookmarkEnd w:id="14"/>
      <w:r w:rsidR="008747A6" w:rsidRPr="00AF1DD9">
        <w:rPr>
          <w:rFonts w:ascii="標楷體" w:eastAsia="標楷體" w:hAnsi="標楷體" w:cs="Times New Roman" w:hint="eastAsia"/>
          <w:b w:val="0"/>
          <w:sz w:val="24"/>
          <w:szCs w:val="24"/>
        </w:rPr>
        <w:t>連線狀態檢測</w:t>
      </w:r>
      <w:bookmarkEnd w:id="15"/>
    </w:p>
    <w:p w14:paraId="1D809FC2" w14:textId="3B4CDBFE" w:rsidR="00744338" w:rsidRPr="00AF1DD9" w:rsidRDefault="00744338" w:rsidP="00AF1DD9">
      <w:pPr>
        <w:pStyle w:val="af1"/>
        <w:numPr>
          <w:ilvl w:val="0"/>
          <w:numId w:val="8"/>
        </w:numPr>
        <w:ind w:leftChars="0"/>
        <w:jc w:val="both"/>
        <w:outlineLvl w:val="3"/>
        <w:rPr>
          <w:rFonts w:ascii="標楷體" w:hAnsi="標楷體" w:cs="Times New Roman"/>
        </w:rPr>
      </w:pPr>
      <w:r w:rsidRPr="00AF1DD9">
        <w:rPr>
          <w:rFonts w:ascii="標楷體" w:hAnsi="標楷體" w:cs="Times New Roman" w:hint="eastAsia"/>
        </w:rPr>
        <w:t>利用T</w:t>
      </w:r>
      <w:r w:rsidRPr="00AF1DD9">
        <w:rPr>
          <w:rFonts w:ascii="標楷體" w:hAnsi="標楷體" w:cs="Times New Roman"/>
        </w:rPr>
        <w:t>hingwox</w:t>
      </w:r>
      <w:r w:rsidRPr="00AF1DD9">
        <w:rPr>
          <w:rFonts w:ascii="標楷體" w:hAnsi="標楷體" w:cs="Times New Roman" w:hint="eastAsia"/>
        </w:rPr>
        <w:t>的已有的Function</w:t>
      </w:r>
      <w:r w:rsidRPr="00AF1DD9">
        <w:rPr>
          <w:rFonts w:ascii="標楷體" w:hAnsi="標楷體" w:cs="Times New Roman"/>
        </w:rPr>
        <w:t xml:space="preserve"> </w:t>
      </w:r>
      <w:r w:rsidRPr="00AF1DD9">
        <w:rPr>
          <w:rFonts w:ascii="標楷體" w:hAnsi="標楷體" w:cs="Times New Roman" w:hint="eastAsia"/>
        </w:rPr>
        <w:t>code檢查和遠端server</w:t>
      </w:r>
      <w:r w:rsidR="003775AB" w:rsidRPr="00AF1DD9">
        <w:rPr>
          <w:rFonts w:ascii="標楷體" w:hAnsi="標楷體" w:cs="Times New Roman" w:hint="eastAsia"/>
        </w:rPr>
        <w:t>是否斷</w:t>
      </w:r>
      <w:r w:rsidRPr="00AF1DD9">
        <w:rPr>
          <w:rFonts w:ascii="標楷體" w:hAnsi="標楷體" w:cs="Times New Roman" w:hint="eastAsia"/>
        </w:rPr>
        <w:t>線，</w:t>
      </w:r>
      <w:r w:rsidR="003775AB" w:rsidRPr="00AF1DD9">
        <w:rPr>
          <w:rFonts w:ascii="標楷體" w:hAnsi="標楷體" w:cs="Times New Roman" w:hint="eastAsia"/>
        </w:rPr>
        <w:t>並進行處理。</w:t>
      </w:r>
    </w:p>
    <w:p w14:paraId="0EA06423" w14:textId="77777777" w:rsidR="003775AB" w:rsidRPr="00AF1DD9" w:rsidRDefault="003775AB" w:rsidP="003775AB">
      <w:pPr>
        <w:pStyle w:val="af1"/>
        <w:ind w:leftChars="0" w:left="1440"/>
        <w:jc w:val="both"/>
        <w:rPr>
          <w:rFonts w:ascii="標楷體" w:hAnsi="標楷體" w:cs="Times New Roman"/>
        </w:rPr>
      </w:pPr>
    </w:p>
    <w:p w14:paraId="0CF5C17D" w14:textId="2BF45A84" w:rsidR="003775AB" w:rsidRPr="001F5104" w:rsidRDefault="00CD0057" w:rsidP="001F5104">
      <w:pPr>
        <w:pStyle w:val="3"/>
        <w:rPr>
          <w:rFonts w:ascii="標楷體" w:eastAsia="標楷體" w:hAnsi="標楷體" w:cs="Times New Roman"/>
          <w:b w:val="0"/>
          <w:sz w:val="24"/>
          <w:szCs w:val="24"/>
        </w:rPr>
      </w:pPr>
      <w:bookmarkStart w:id="16" w:name="_Toc453009604"/>
      <w:bookmarkStart w:id="17" w:name="_Toc464821937"/>
      <w:r w:rsidRPr="001F5104">
        <w:rPr>
          <w:rFonts w:ascii="標楷體" w:eastAsia="標楷體" w:hAnsi="標楷體" w:cs="Times New Roman"/>
          <w:b w:val="0"/>
          <w:sz w:val="24"/>
          <w:szCs w:val="24"/>
        </w:rPr>
        <w:t>2.3</w:t>
      </w:r>
      <w:bookmarkStart w:id="18" w:name="_Toc453009605"/>
      <w:bookmarkEnd w:id="16"/>
      <w:r w:rsidR="003775AB" w:rsidRPr="001F5104">
        <w:rPr>
          <w:rFonts w:ascii="標楷體" w:eastAsia="標楷體" w:hAnsi="標楷體" w:cs="Times New Roman" w:hint="eastAsia"/>
          <w:b w:val="0"/>
          <w:sz w:val="24"/>
          <w:szCs w:val="24"/>
        </w:rPr>
        <w:t>運轉操作</w:t>
      </w:r>
      <w:bookmarkEnd w:id="17"/>
    </w:p>
    <w:p w14:paraId="4B0C9507" w14:textId="55E6058A" w:rsidR="003775AB" w:rsidRPr="001F5104" w:rsidRDefault="009C2A7D" w:rsidP="00AF1DD9">
      <w:pPr>
        <w:pStyle w:val="af1"/>
        <w:numPr>
          <w:ilvl w:val="0"/>
          <w:numId w:val="4"/>
        </w:numPr>
        <w:ind w:leftChars="0"/>
        <w:jc w:val="both"/>
        <w:outlineLvl w:val="3"/>
        <w:rPr>
          <w:rFonts w:ascii="標楷體" w:hAnsi="標楷體" w:cs="Times New Roman"/>
        </w:rPr>
      </w:pPr>
      <w:r w:rsidRPr="001F5104">
        <w:rPr>
          <w:rFonts w:ascii="標楷體" w:hAnsi="標楷體" w:cs="Times New Roman" w:hint="eastAsia"/>
        </w:rPr>
        <w:t>控制機器啟動、中止和停止</w:t>
      </w:r>
    </w:p>
    <w:p w14:paraId="439E5434" w14:textId="77777777" w:rsidR="009C2A7D" w:rsidRPr="001F5104" w:rsidRDefault="009C2A7D" w:rsidP="009C2A7D">
      <w:pPr>
        <w:ind w:left="960"/>
        <w:jc w:val="both"/>
        <w:rPr>
          <w:rFonts w:ascii="標楷體" w:hAnsi="標楷體" w:cs="Times New Roman"/>
        </w:rPr>
      </w:pPr>
    </w:p>
    <w:p w14:paraId="61277F1F" w14:textId="1CC324EE" w:rsidR="009C2A7D" w:rsidRPr="001F5104" w:rsidRDefault="003775AB" w:rsidP="001F5104">
      <w:pPr>
        <w:pStyle w:val="3"/>
        <w:rPr>
          <w:rFonts w:ascii="標楷體" w:eastAsia="標楷體" w:hAnsi="標楷體" w:cs="Times New Roman"/>
          <w:b w:val="0"/>
          <w:sz w:val="24"/>
          <w:szCs w:val="24"/>
        </w:rPr>
      </w:pPr>
      <w:bookmarkStart w:id="19" w:name="_Toc464821938"/>
      <w:r w:rsidRPr="001F5104">
        <w:rPr>
          <w:rFonts w:ascii="標楷體" w:eastAsia="標楷體" w:hAnsi="標楷體" w:cs="Times New Roman"/>
          <w:b w:val="0"/>
          <w:sz w:val="24"/>
          <w:szCs w:val="24"/>
        </w:rPr>
        <w:t>2.4</w:t>
      </w:r>
      <w:bookmarkStart w:id="20" w:name="_Toc453009606"/>
      <w:bookmarkEnd w:id="18"/>
      <w:r w:rsidR="009C2A7D" w:rsidRPr="001F5104">
        <w:rPr>
          <w:rFonts w:ascii="標楷體" w:eastAsia="標楷體" w:hAnsi="標楷體" w:cs="Times New Roman" w:hint="eastAsia"/>
          <w:b w:val="0"/>
          <w:sz w:val="24"/>
          <w:szCs w:val="24"/>
        </w:rPr>
        <w:t>設定溫度</w:t>
      </w:r>
      <w:bookmarkEnd w:id="19"/>
    </w:p>
    <w:p w14:paraId="4344B1D6" w14:textId="79EC88E6" w:rsidR="009C2A7D" w:rsidRPr="001F5104" w:rsidRDefault="009C2A7D" w:rsidP="00AF1DD9">
      <w:pPr>
        <w:pStyle w:val="af1"/>
        <w:numPr>
          <w:ilvl w:val="0"/>
          <w:numId w:val="4"/>
        </w:numPr>
        <w:ind w:leftChars="0"/>
        <w:jc w:val="both"/>
        <w:outlineLvl w:val="3"/>
        <w:rPr>
          <w:rFonts w:ascii="標楷體" w:hAnsi="標楷體" w:cs="Times New Roman"/>
        </w:rPr>
      </w:pPr>
      <w:r w:rsidRPr="001F5104">
        <w:rPr>
          <w:rFonts w:ascii="標楷體" w:hAnsi="標楷體" w:cs="Times New Roman" w:hint="eastAsia"/>
        </w:rPr>
        <w:t>輸入溫度和上升斜率，設定目標溫度</w:t>
      </w:r>
    </w:p>
    <w:p w14:paraId="024CD665" w14:textId="77777777" w:rsidR="009C2A7D" w:rsidRPr="001F5104" w:rsidRDefault="009C2A7D" w:rsidP="009C2A7D">
      <w:pPr>
        <w:pStyle w:val="af1"/>
        <w:ind w:leftChars="0" w:left="1440"/>
        <w:jc w:val="both"/>
        <w:rPr>
          <w:rFonts w:ascii="標楷體" w:hAnsi="標楷體" w:cs="Times New Roman"/>
        </w:rPr>
      </w:pPr>
    </w:p>
    <w:p w14:paraId="05D18077" w14:textId="58C99776" w:rsidR="00744338" w:rsidRPr="00AF1DD9" w:rsidRDefault="009C2A7D" w:rsidP="00AF1DD9">
      <w:pPr>
        <w:pStyle w:val="3"/>
        <w:rPr>
          <w:rFonts w:ascii="標楷體" w:eastAsia="標楷體" w:hAnsi="標楷體" w:cs="Times New Roman"/>
          <w:b w:val="0"/>
          <w:sz w:val="24"/>
          <w:szCs w:val="24"/>
        </w:rPr>
      </w:pPr>
      <w:bookmarkStart w:id="21" w:name="_Toc464821939"/>
      <w:r w:rsidRPr="001F5104">
        <w:rPr>
          <w:rFonts w:ascii="標楷體" w:eastAsia="標楷體" w:hAnsi="標楷體" w:cs="Times New Roman"/>
          <w:b w:val="0"/>
          <w:sz w:val="24"/>
          <w:szCs w:val="24"/>
        </w:rPr>
        <w:t>2.5</w:t>
      </w:r>
      <w:bookmarkEnd w:id="20"/>
      <w:r w:rsidRPr="001F5104">
        <w:rPr>
          <w:rFonts w:ascii="標楷體" w:eastAsia="標楷體" w:hAnsi="標楷體" w:cs="Times New Roman" w:hint="eastAsia"/>
          <w:b w:val="0"/>
          <w:sz w:val="24"/>
          <w:szCs w:val="24"/>
        </w:rPr>
        <w:t>遠端config</w:t>
      </w:r>
      <w:bookmarkEnd w:id="21"/>
    </w:p>
    <w:p w14:paraId="48C4819B" w14:textId="78AFBD85" w:rsidR="009C2A7D" w:rsidRDefault="009C2A7D" w:rsidP="00744338">
      <w:pPr>
        <w:jc w:val="both"/>
        <w:rPr>
          <w:rFonts w:cs="Times New Roman"/>
        </w:rPr>
      </w:pPr>
    </w:p>
    <w:p w14:paraId="11F4E66B" w14:textId="106C9CC6" w:rsidR="00AF1DD9" w:rsidRDefault="009C2A7D" w:rsidP="00AF1DD9">
      <w:pPr>
        <w:pStyle w:val="af1"/>
        <w:numPr>
          <w:ilvl w:val="0"/>
          <w:numId w:val="4"/>
        </w:numPr>
        <w:ind w:leftChars="0"/>
        <w:jc w:val="both"/>
        <w:outlineLvl w:val="3"/>
        <w:rPr>
          <w:rFonts w:cs="Times New Roman"/>
        </w:rPr>
      </w:pPr>
      <w:r>
        <w:rPr>
          <w:rFonts w:cs="Times New Roman" w:hint="eastAsia"/>
        </w:rPr>
        <w:t>輸入</w:t>
      </w:r>
      <w:r w:rsidRPr="009C2A7D">
        <w:rPr>
          <w:rFonts w:cs="Times New Roman"/>
        </w:rPr>
        <w:t>COM</w:t>
      </w:r>
      <w:r>
        <w:rPr>
          <w:rFonts w:cs="Times New Roman" w:hint="eastAsia"/>
        </w:rPr>
        <w:t>,</w:t>
      </w:r>
      <w:r w:rsidRPr="009C2A7D">
        <w:rPr>
          <w:rFonts w:cs="Times New Roman"/>
        </w:rPr>
        <w:t>ID</w:t>
      </w:r>
      <w:r>
        <w:rPr>
          <w:rFonts w:cs="Times New Roman"/>
        </w:rPr>
        <w:t>,</w:t>
      </w:r>
      <w:r w:rsidRPr="009C2A7D">
        <w:rPr>
          <w:rFonts w:cs="Times New Roman"/>
        </w:rPr>
        <w:t>Address</w:t>
      </w:r>
      <w:r>
        <w:rPr>
          <w:rFonts w:cs="Times New Roman"/>
        </w:rPr>
        <w:t>,</w:t>
      </w:r>
      <w:r w:rsidRPr="009C2A7D">
        <w:rPr>
          <w:rFonts w:cs="Times New Roman"/>
        </w:rPr>
        <w:t>BaudRate</w:t>
      </w:r>
      <w:r>
        <w:rPr>
          <w:rFonts w:cs="Times New Roman"/>
        </w:rPr>
        <w:t>,</w:t>
      </w:r>
      <w:r w:rsidRPr="009C2A7D">
        <w:rPr>
          <w:rFonts w:cs="Times New Roman"/>
        </w:rPr>
        <w:t>ControlMode</w:t>
      </w:r>
      <w:r w:rsidR="00AF1DD9">
        <w:rPr>
          <w:rFonts w:cs="Times New Roman" w:hint="eastAsia"/>
        </w:rPr>
        <w:t>後測試該</w:t>
      </w:r>
      <w:r w:rsidR="00AF1DD9">
        <w:rPr>
          <w:rFonts w:cs="Times New Roman" w:hint="eastAsia"/>
        </w:rPr>
        <w:t>address</w:t>
      </w:r>
      <w:r w:rsidR="00AF1DD9">
        <w:rPr>
          <w:rFonts w:cs="Times New Roman" w:hint="eastAsia"/>
        </w:rPr>
        <w:t>是否有</w:t>
      </w:r>
      <w:bookmarkStart w:id="22" w:name="_Toc453009607"/>
      <w:r w:rsidR="00AF1DD9">
        <w:rPr>
          <w:rFonts w:cs="Times New Roman" w:hint="eastAsia"/>
        </w:rPr>
        <w:t>在線上。</w:t>
      </w:r>
    </w:p>
    <w:bookmarkEnd w:id="22"/>
    <w:p w14:paraId="368601A4" w14:textId="5DCD3702" w:rsidR="00744338" w:rsidRDefault="00744338" w:rsidP="00744338">
      <w:pPr>
        <w:rPr>
          <w:rFonts w:cs="Times New Roman"/>
        </w:rPr>
      </w:pPr>
    </w:p>
    <w:p w14:paraId="24C4362C" w14:textId="77777777" w:rsidR="00AF1DD9" w:rsidRPr="00744338" w:rsidRDefault="00AF1DD9" w:rsidP="00744338"/>
    <w:p w14:paraId="0684E518" w14:textId="72B64D11" w:rsidR="00113984" w:rsidRDefault="00CD0057" w:rsidP="00CD0057">
      <w:r>
        <w:br w:type="page"/>
      </w:r>
    </w:p>
    <w:p w14:paraId="56FD6383" w14:textId="0C20E50D" w:rsidR="00AF1DD9" w:rsidRDefault="00AF1DD9" w:rsidP="00AF1DD9">
      <w:pPr>
        <w:pStyle w:val="1"/>
      </w:pPr>
      <w:bookmarkStart w:id="23" w:name="_Toc464821940"/>
      <w:r>
        <w:rPr>
          <w:rFonts w:hint="eastAsia"/>
        </w:rPr>
        <w:lastRenderedPageBreak/>
        <w:t>二、程式解說</w:t>
      </w:r>
      <w:bookmarkEnd w:id="23"/>
    </w:p>
    <w:p w14:paraId="64FFCCEE" w14:textId="2A071037" w:rsidR="00AF1DD9" w:rsidRPr="00716330" w:rsidRDefault="00AF1DD9" w:rsidP="00532F3E">
      <w:pPr>
        <w:pStyle w:val="2"/>
        <w:rPr>
          <w:sz w:val="28"/>
          <w:szCs w:val="28"/>
        </w:rPr>
      </w:pPr>
      <w:r>
        <w:tab/>
      </w:r>
      <w:bookmarkStart w:id="24" w:name="_Toc464821941"/>
      <w:r w:rsidR="005462E5" w:rsidRPr="00716330">
        <w:rPr>
          <w:rFonts w:hint="eastAsia"/>
          <w:sz w:val="28"/>
          <w:szCs w:val="28"/>
        </w:rPr>
        <w:t>1.</w:t>
      </w:r>
      <w:r w:rsidR="005462E5" w:rsidRPr="00716330">
        <w:rPr>
          <w:rFonts w:hint="eastAsia"/>
          <w:sz w:val="28"/>
          <w:szCs w:val="28"/>
        </w:rPr>
        <w:t>程式流程</w:t>
      </w:r>
      <w:bookmarkEnd w:id="24"/>
      <w:r w:rsidR="00967C44" w:rsidRPr="00716330">
        <w:rPr>
          <w:rFonts w:hint="eastAsia"/>
          <w:sz w:val="28"/>
          <w:szCs w:val="28"/>
        </w:rPr>
        <w:t xml:space="preserve"> </w:t>
      </w:r>
    </w:p>
    <w:p w14:paraId="08DD9714" w14:textId="471086E8" w:rsidR="00CD0057" w:rsidRDefault="00716330">
      <w:r>
        <w:rPr>
          <w:noProof/>
        </w:rPr>
        <w:drawing>
          <wp:anchor distT="0" distB="0" distL="114300" distR="114300" simplePos="0" relativeHeight="251661312" behindDoc="0" locked="0" layoutInCell="1" allowOverlap="1" wp14:anchorId="21A66B0E" wp14:editId="3C5B08D7">
            <wp:simplePos x="0" y="0"/>
            <wp:positionH relativeFrom="column">
              <wp:posOffset>-373592</wp:posOffset>
            </wp:positionH>
            <wp:positionV relativeFrom="paragraph">
              <wp:posOffset>287867</wp:posOffset>
            </wp:positionV>
            <wp:extent cx="6143625" cy="6087002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4" t="20534" r="47448" b="7091"/>
                    <a:stretch/>
                  </pic:blipFill>
                  <pic:spPr bwMode="auto">
                    <a:xfrm>
                      <a:off x="0" y="0"/>
                      <a:ext cx="6143625" cy="608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134E4" w14:textId="36ACB7E5" w:rsidR="001F5104" w:rsidRDefault="001F5104" w:rsidP="001F5104">
      <w:pPr>
        <w:ind w:left="1440" w:firstLine="480"/>
      </w:pPr>
      <w:r w:rsidRPr="00107EF6">
        <w:rPr>
          <w:rFonts w:hint="eastAsia"/>
          <w:sz w:val="20"/>
        </w:rPr>
        <w:t>圖</w:t>
      </w:r>
      <w:r>
        <w:rPr>
          <w:rFonts w:hint="eastAsia"/>
          <w:sz w:val="20"/>
        </w:rPr>
        <w:t xml:space="preserve">2 </w:t>
      </w:r>
      <w:r w:rsidRPr="001F5104">
        <w:rPr>
          <w:rFonts w:hint="eastAsia"/>
        </w:rPr>
        <w:t>程式流程圖</w:t>
      </w:r>
    </w:p>
    <w:p w14:paraId="1B17A3EF" w14:textId="77777777" w:rsidR="001F5104" w:rsidRDefault="001F5104">
      <w:r>
        <w:br w:type="page"/>
      </w:r>
    </w:p>
    <w:p w14:paraId="34B5A2EC" w14:textId="6DC3F580" w:rsidR="001F5104" w:rsidRDefault="001F5104" w:rsidP="00532F3E">
      <w:pPr>
        <w:pStyle w:val="2"/>
        <w:rPr>
          <w:sz w:val="28"/>
          <w:szCs w:val="28"/>
        </w:rPr>
      </w:pPr>
      <w:r>
        <w:lastRenderedPageBreak/>
        <w:tab/>
      </w:r>
      <w:bookmarkStart w:id="25" w:name="_Toc464821942"/>
      <w:r>
        <w:rPr>
          <w:rFonts w:hint="eastAsia"/>
          <w:sz w:val="28"/>
          <w:szCs w:val="28"/>
        </w:rPr>
        <w:t>2</w:t>
      </w:r>
      <w:r w:rsidRPr="00716330">
        <w:rPr>
          <w:rFonts w:hint="eastAsia"/>
          <w:sz w:val="28"/>
          <w:szCs w:val="28"/>
        </w:rPr>
        <w:t>.</w:t>
      </w:r>
      <w:r w:rsidR="001F5757">
        <w:rPr>
          <w:rFonts w:hint="eastAsia"/>
          <w:sz w:val="28"/>
          <w:szCs w:val="28"/>
        </w:rPr>
        <w:t>function</w:t>
      </w:r>
      <w:r w:rsidRPr="00716330">
        <w:rPr>
          <w:rFonts w:hint="eastAsia"/>
          <w:sz w:val="28"/>
          <w:szCs w:val="28"/>
        </w:rPr>
        <w:t xml:space="preserve"> </w:t>
      </w:r>
      <w:r w:rsidR="001F5757">
        <w:rPr>
          <w:rFonts w:hint="eastAsia"/>
          <w:sz w:val="28"/>
          <w:szCs w:val="28"/>
        </w:rPr>
        <w:t>介紹</w:t>
      </w:r>
      <w:bookmarkEnd w:id="25"/>
    </w:p>
    <w:tbl>
      <w:tblPr>
        <w:tblStyle w:val="a7"/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2"/>
        <w:gridCol w:w="2844"/>
        <w:gridCol w:w="4200"/>
      </w:tblGrid>
      <w:tr w:rsidR="00067387" w14:paraId="5A0E972A" w14:textId="77C68DE3" w:rsidTr="00DC08EB">
        <w:trPr>
          <w:trHeight w:val="553"/>
        </w:trPr>
        <w:tc>
          <w:tcPr>
            <w:tcW w:w="1252" w:type="dxa"/>
          </w:tcPr>
          <w:p w14:paraId="29CA89A0" w14:textId="75D257A2" w:rsidR="00067387" w:rsidRDefault="00067387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類型</w:t>
            </w:r>
          </w:p>
        </w:tc>
        <w:tc>
          <w:tcPr>
            <w:tcW w:w="2844" w:type="dxa"/>
          </w:tcPr>
          <w:p w14:paraId="0F8CE780" w14:textId="79B438A3" w:rsidR="00067387" w:rsidRDefault="00067387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名稱</w:t>
            </w:r>
          </w:p>
        </w:tc>
        <w:tc>
          <w:tcPr>
            <w:tcW w:w="4200" w:type="dxa"/>
          </w:tcPr>
          <w:p w14:paraId="173E3368" w14:textId="7AEF0599" w:rsidR="00067387" w:rsidRDefault="003D2B25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簡介</w:t>
            </w:r>
          </w:p>
        </w:tc>
      </w:tr>
      <w:tr w:rsidR="00067387" w14:paraId="3C001021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  <w:vMerge w:val="restart"/>
          </w:tcPr>
          <w:p w14:paraId="3F378072" w14:textId="582341BE" w:rsidR="00067387" w:rsidRPr="007B68B0" w:rsidRDefault="00067387" w:rsidP="00067387">
            <w:r w:rsidRPr="007B68B0">
              <w:rPr>
                <w:rFonts w:hint="eastAsia"/>
              </w:rPr>
              <w:t>收值</w:t>
            </w:r>
          </w:p>
        </w:tc>
        <w:tc>
          <w:tcPr>
            <w:tcW w:w="2844" w:type="dxa"/>
          </w:tcPr>
          <w:p w14:paraId="4F476F1A" w14:textId="1DB4840E" w:rsidR="00067387" w:rsidRDefault="00067387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CheckandReconnect</w:t>
            </w:r>
          </w:p>
        </w:tc>
        <w:tc>
          <w:tcPr>
            <w:tcW w:w="4200" w:type="dxa"/>
          </w:tcPr>
          <w:p w14:paraId="027E228C" w14:textId="0C56C805" w:rsidR="00067387" w:rsidRPr="007B68B0" w:rsidRDefault="007B68B0" w:rsidP="00067387">
            <w:r w:rsidRPr="007B68B0">
              <w:rPr>
                <w:rFonts w:hint="eastAsia"/>
              </w:rPr>
              <w:t>利用</w:t>
            </w:r>
            <w:r w:rsidRPr="007B68B0">
              <w:rPr>
                <w:rFonts w:hint="eastAsia"/>
              </w:rPr>
              <w:t>thingwox</w:t>
            </w:r>
            <w:r w:rsidRPr="007B68B0">
              <w:rPr>
                <w:rFonts w:hint="eastAsia"/>
              </w:rPr>
              <w:t>內建</w:t>
            </w:r>
            <w:r w:rsidRPr="007B68B0">
              <w:rPr>
                <w:rFonts w:hint="eastAsia"/>
              </w:rPr>
              <w:t>API</w:t>
            </w:r>
            <w:r>
              <w:rPr>
                <w:rFonts w:hint="eastAsia"/>
              </w:rPr>
              <w:t>讓</w:t>
            </w:r>
            <w:r>
              <w:rPr>
                <w:rFonts w:hint="eastAsia"/>
              </w:rPr>
              <w:t>gateway</w:t>
            </w:r>
            <w:r>
              <w:rPr>
                <w:rFonts w:hint="eastAsia"/>
              </w:rPr>
              <w:t>重新對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連線，用於斷線時。</w:t>
            </w:r>
          </w:p>
        </w:tc>
      </w:tr>
      <w:tr w:rsidR="00067387" w14:paraId="553E31B8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  <w:vMerge/>
          </w:tcPr>
          <w:p w14:paraId="69778F77" w14:textId="77777777" w:rsidR="00067387" w:rsidRPr="007B68B0" w:rsidRDefault="00067387" w:rsidP="00067387"/>
        </w:tc>
        <w:tc>
          <w:tcPr>
            <w:tcW w:w="2844" w:type="dxa"/>
          </w:tcPr>
          <w:p w14:paraId="2AC7B208" w14:textId="4C8C6217" w:rsidR="00067387" w:rsidRDefault="00067387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datacollectionTask</w:t>
            </w:r>
          </w:p>
        </w:tc>
        <w:tc>
          <w:tcPr>
            <w:tcW w:w="4200" w:type="dxa"/>
          </w:tcPr>
          <w:p w14:paraId="4A05A2AA" w14:textId="136533C5" w:rsidR="00067387" w:rsidRPr="007B68B0" w:rsidRDefault="007B68B0" w:rsidP="00067387">
            <w:r>
              <w:rPr>
                <w:rFonts w:hint="eastAsia"/>
              </w:rPr>
              <w:t>對</w:t>
            </w: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下指令將回傳值作轉換成為我們需要的數據在上傳至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。</w:t>
            </w:r>
          </w:p>
        </w:tc>
      </w:tr>
      <w:tr w:rsidR="00067387" w14:paraId="009E5CE8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  <w:vMerge/>
          </w:tcPr>
          <w:p w14:paraId="4E063124" w14:textId="77777777" w:rsidR="00067387" w:rsidRPr="007B68B0" w:rsidRDefault="00067387" w:rsidP="00067387"/>
        </w:tc>
        <w:tc>
          <w:tcPr>
            <w:tcW w:w="2844" w:type="dxa"/>
          </w:tcPr>
          <w:p w14:paraId="5E980EFD" w14:textId="0890CE4E" w:rsidR="00067387" w:rsidRDefault="00067387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SearchHardWare</w:t>
            </w:r>
          </w:p>
        </w:tc>
        <w:tc>
          <w:tcPr>
            <w:tcW w:w="4200" w:type="dxa"/>
          </w:tcPr>
          <w:p w14:paraId="0A83E2BF" w14:textId="0AD3E588" w:rsidR="00067387" w:rsidRPr="007B68B0" w:rsidRDefault="007B68B0" w:rsidP="00067387">
            <w:r>
              <w:rPr>
                <w:rFonts w:hint="eastAsia"/>
              </w:rPr>
              <w:t>利用</w:t>
            </w:r>
            <w:r w:rsidR="003D2B25">
              <w:rPr>
                <w:rFonts w:hint="eastAsia"/>
              </w:rPr>
              <w:t>linux</w:t>
            </w:r>
            <w:r w:rsidR="003D2B25">
              <w:rPr>
                <w:rFonts w:hint="eastAsia"/>
              </w:rPr>
              <w:t>指令得出各單位使用量。</w:t>
            </w:r>
          </w:p>
        </w:tc>
      </w:tr>
      <w:tr w:rsidR="00067387" w14:paraId="1F7CB4BE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  <w:vMerge w:val="restart"/>
          </w:tcPr>
          <w:p w14:paraId="565EE781" w14:textId="61CA4F82" w:rsidR="00067387" w:rsidRPr="007B68B0" w:rsidRDefault="00067387" w:rsidP="00067387">
            <w:r w:rsidRPr="007B68B0">
              <w:rPr>
                <w:rFonts w:hint="eastAsia"/>
              </w:rPr>
              <w:t>services</w:t>
            </w:r>
          </w:p>
        </w:tc>
        <w:tc>
          <w:tcPr>
            <w:tcW w:w="2844" w:type="dxa"/>
          </w:tcPr>
          <w:p w14:paraId="11E414B0" w14:textId="54CFBB64" w:rsidR="00067387" w:rsidRDefault="00067387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AddSensor</w:t>
            </w:r>
          </w:p>
        </w:tc>
        <w:tc>
          <w:tcPr>
            <w:tcW w:w="4200" w:type="dxa"/>
          </w:tcPr>
          <w:p w14:paraId="75FA5430" w14:textId="4FA86913" w:rsidR="00067387" w:rsidRPr="007B68B0" w:rsidRDefault="003D2B25" w:rsidP="00067387">
            <w:r>
              <w:rPr>
                <w:rFonts w:hint="eastAsia"/>
              </w:rPr>
              <w:t>檢查或新增新的</w:t>
            </w:r>
            <w:r>
              <w:rPr>
                <w:rFonts w:hint="eastAsia"/>
              </w:rPr>
              <w:t>sensor</w:t>
            </w:r>
            <w:r>
              <w:rPr>
                <w:rFonts w:hint="eastAsia"/>
              </w:rPr>
              <w:t>。</w:t>
            </w:r>
          </w:p>
        </w:tc>
      </w:tr>
      <w:tr w:rsidR="00067387" w14:paraId="1C7BCD5E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  <w:vMerge/>
          </w:tcPr>
          <w:p w14:paraId="0E2EA7E1" w14:textId="77777777" w:rsidR="00067387" w:rsidRPr="007B68B0" w:rsidRDefault="00067387" w:rsidP="00067387"/>
        </w:tc>
        <w:tc>
          <w:tcPr>
            <w:tcW w:w="2844" w:type="dxa"/>
          </w:tcPr>
          <w:p w14:paraId="2EEB27D3" w14:textId="6DAC65E2" w:rsidR="00067387" w:rsidRDefault="003D2B25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multiSer</w:t>
            </w:r>
            <w:r>
              <w:rPr>
                <w:sz w:val="28"/>
                <w:szCs w:val="28"/>
              </w:rPr>
              <w:t>v</w:t>
            </w:r>
            <w:r w:rsidR="00067387">
              <w:rPr>
                <w:rFonts w:hint="eastAsia"/>
                <w:sz w:val="28"/>
                <w:szCs w:val="28"/>
              </w:rPr>
              <w:t>iceHandler</w:t>
            </w:r>
          </w:p>
        </w:tc>
        <w:tc>
          <w:tcPr>
            <w:tcW w:w="4200" w:type="dxa"/>
          </w:tcPr>
          <w:p w14:paraId="0E638F44" w14:textId="2768C2EE" w:rsidR="00067387" w:rsidRPr="007B68B0" w:rsidRDefault="003D2B25" w:rsidP="00067387">
            <w:r>
              <w:rPr>
                <w:rFonts w:hint="eastAsia"/>
              </w:rPr>
              <w:t>多重</w:t>
            </w:r>
            <w:r>
              <w:rPr>
                <w:rFonts w:hint="eastAsia"/>
              </w:rPr>
              <w:t>S</w:t>
            </w:r>
            <w:r>
              <w:t>erivce</w:t>
            </w:r>
            <w:r>
              <w:rPr>
                <w:rFonts w:hint="eastAsia"/>
              </w:rPr>
              <w:t>用在無罰回傳的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。</w:t>
            </w:r>
          </w:p>
        </w:tc>
      </w:tr>
      <w:tr w:rsidR="00067387" w14:paraId="1D7447EB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  <w:vMerge/>
          </w:tcPr>
          <w:p w14:paraId="54824253" w14:textId="77777777" w:rsidR="00067387" w:rsidRPr="007B68B0" w:rsidRDefault="00067387" w:rsidP="00067387"/>
        </w:tc>
        <w:tc>
          <w:tcPr>
            <w:tcW w:w="2844" w:type="dxa"/>
          </w:tcPr>
          <w:p w14:paraId="24374651" w14:textId="3250C692" w:rsidR="00067387" w:rsidRDefault="00067387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RestartProgramService</w:t>
            </w:r>
          </w:p>
        </w:tc>
        <w:tc>
          <w:tcPr>
            <w:tcW w:w="4200" w:type="dxa"/>
          </w:tcPr>
          <w:p w14:paraId="779154EF" w14:textId="5302A45F" w:rsidR="00067387" w:rsidRPr="007B68B0" w:rsidRDefault="003D2B25" w:rsidP="00067387">
            <w:r>
              <w:rPr>
                <w:rFonts w:hint="eastAsia"/>
              </w:rPr>
              <w:t>重開程式。</w:t>
            </w:r>
          </w:p>
        </w:tc>
      </w:tr>
      <w:tr w:rsidR="00067387" w14:paraId="3EF050D7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  <w:vMerge/>
          </w:tcPr>
          <w:p w14:paraId="10F7B5DA" w14:textId="77777777" w:rsidR="00067387" w:rsidRPr="007B68B0" w:rsidRDefault="00067387" w:rsidP="00067387"/>
        </w:tc>
        <w:tc>
          <w:tcPr>
            <w:tcW w:w="2844" w:type="dxa"/>
          </w:tcPr>
          <w:p w14:paraId="0A081782" w14:textId="4310FDA0" w:rsidR="00067387" w:rsidRDefault="00067387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SetTemperatureService</w:t>
            </w:r>
          </w:p>
        </w:tc>
        <w:tc>
          <w:tcPr>
            <w:tcW w:w="4200" w:type="dxa"/>
          </w:tcPr>
          <w:p w14:paraId="737A8940" w14:textId="65CE3ABB" w:rsidR="00067387" w:rsidRPr="007B68B0" w:rsidRDefault="003D2B25" w:rsidP="00067387">
            <w:r>
              <w:rPr>
                <w:rFonts w:hint="eastAsia"/>
              </w:rPr>
              <w:t>設定溫度。</w:t>
            </w:r>
          </w:p>
        </w:tc>
      </w:tr>
      <w:tr w:rsidR="00067387" w14:paraId="5CE00F35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  <w:vMerge/>
          </w:tcPr>
          <w:p w14:paraId="245A13DC" w14:textId="77777777" w:rsidR="00067387" w:rsidRPr="007B68B0" w:rsidRDefault="00067387" w:rsidP="00067387"/>
        </w:tc>
        <w:tc>
          <w:tcPr>
            <w:tcW w:w="2844" w:type="dxa"/>
          </w:tcPr>
          <w:p w14:paraId="2EB8AAE7" w14:textId="40861E9B" w:rsidR="00067387" w:rsidRDefault="00067387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ShutdownTask</w:t>
            </w:r>
          </w:p>
        </w:tc>
        <w:tc>
          <w:tcPr>
            <w:tcW w:w="4200" w:type="dxa"/>
          </w:tcPr>
          <w:p w14:paraId="7D811A6F" w14:textId="7684F595" w:rsidR="00067387" w:rsidRPr="007B68B0" w:rsidRDefault="003D2B25" w:rsidP="00067387">
            <w:r>
              <w:rPr>
                <w:rFonts w:hint="eastAsia"/>
              </w:rPr>
              <w:t>關機。</w:t>
            </w:r>
          </w:p>
        </w:tc>
      </w:tr>
      <w:tr w:rsidR="00067387" w:rsidRPr="003D2B25" w14:paraId="414BA6B7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  <w:vMerge/>
          </w:tcPr>
          <w:p w14:paraId="1AB439E6" w14:textId="77777777" w:rsidR="00067387" w:rsidRPr="007B68B0" w:rsidRDefault="00067387" w:rsidP="00067387"/>
        </w:tc>
        <w:tc>
          <w:tcPr>
            <w:tcW w:w="2844" w:type="dxa"/>
          </w:tcPr>
          <w:p w14:paraId="0F1DF7A3" w14:textId="337A5031" w:rsidR="00067387" w:rsidRDefault="00067387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SwitchService</w:t>
            </w:r>
          </w:p>
        </w:tc>
        <w:tc>
          <w:tcPr>
            <w:tcW w:w="4200" w:type="dxa"/>
          </w:tcPr>
          <w:p w14:paraId="0BB1DBD8" w14:textId="3F77EB26" w:rsidR="00067387" w:rsidRPr="007B68B0" w:rsidRDefault="003D2B25" w:rsidP="00067387">
            <w:r>
              <w:rPr>
                <w:rFonts w:hint="eastAsia"/>
              </w:rPr>
              <w:t>設定機器啟動、終止和停止。</w:t>
            </w:r>
          </w:p>
        </w:tc>
      </w:tr>
      <w:tr w:rsidR="00DC08EB" w14:paraId="2274D9AF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  <w:vMerge w:val="restart"/>
          </w:tcPr>
          <w:p w14:paraId="0E478BA2" w14:textId="1D702D60" w:rsidR="00DC08EB" w:rsidRPr="007B68B0" w:rsidRDefault="00DC08EB" w:rsidP="00067387">
            <w:r w:rsidRPr="007B68B0">
              <w:rPr>
                <w:rFonts w:hint="eastAsia"/>
              </w:rPr>
              <w:t>連線</w:t>
            </w:r>
          </w:p>
        </w:tc>
        <w:tc>
          <w:tcPr>
            <w:tcW w:w="2844" w:type="dxa"/>
          </w:tcPr>
          <w:p w14:paraId="69C46E76" w14:textId="1AF5DA5C" w:rsidR="00DC08EB" w:rsidRDefault="00DC08EB" w:rsidP="000673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AuthEventHandler</w:t>
            </w:r>
          </w:p>
        </w:tc>
        <w:tc>
          <w:tcPr>
            <w:tcW w:w="4200" w:type="dxa"/>
          </w:tcPr>
          <w:p w14:paraId="2FCE8FF1" w14:textId="5EFFC408" w:rsidR="00DC08EB" w:rsidRPr="007B68B0" w:rsidRDefault="003D2B25" w:rsidP="00067387">
            <w:r>
              <w:t>T</w:t>
            </w:r>
            <w:r>
              <w:rPr>
                <w:rFonts w:hint="eastAsia"/>
              </w:rPr>
              <w:t>hingwox</w:t>
            </w:r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用來連線</w:t>
            </w:r>
          </w:p>
        </w:tc>
      </w:tr>
      <w:tr w:rsidR="003D2B25" w14:paraId="64800ADE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  <w:vMerge/>
          </w:tcPr>
          <w:p w14:paraId="77CFCCD6" w14:textId="77777777" w:rsidR="003D2B25" w:rsidRDefault="003D2B25" w:rsidP="003D2B25">
            <w:pPr>
              <w:rPr>
                <w:sz w:val="28"/>
                <w:szCs w:val="28"/>
              </w:rPr>
            </w:pPr>
          </w:p>
        </w:tc>
        <w:tc>
          <w:tcPr>
            <w:tcW w:w="2844" w:type="dxa"/>
          </w:tcPr>
          <w:p w14:paraId="79F22BC5" w14:textId="4D2B681F" w:rsidR="003D2B25" w:rsidRDefault="003D2B25" w:rsidP="003D2B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BindEvenHandler</w:t>
            </w:r>
          </w:p>
        </w:tc>
        <w:tc>
          <w:tcPr>
            <w:tcW w:w="4200" w:type="dxa"/>
          </w:tcPr>
          <w:p w14:paraId="5A86127C" w14:textId="362E743C" w:rsidR="003D2B25" w:rsidRPr="007B68B0" w:rsidRDefault="003D2B25" w:rsidP="003D2B25">
            <w:r>
              <w:t>T</w:t>
            </w:r>
            <w:r>
              <w:rPr>
                <w:rFonts w:hint="eastAsia"/>
              </w:rPr>
              <w:t>hingwox</w:t>
            </w:r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用來連線</w:t>
            </w:r>
          </w:p>
        </w:tc>
      </w:tr>
      <w:tr w:rsidR="003D2B25" w14:paraId="369BBD95" w14:textId="77777777" w:rsidTr="007B68B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65"/>
        </w:trPr>
        <w:tc>
          <w:tcPr>
            <w:tcW w:w="1252" w:type="dxa"/>
          </w:tcPr>
          <w:p w14:paraId="1F2DCF1A" w14:textId="5ABD2367" w:rsidR="003D2B25" w:rsidRPr="007B68B0" w:rsidRDefault="003D2B25" w:rsidP="003D2B25">
            <w:r w:rsidRPr="007B68B0">
              <w:rPr>
                <w:rFonts w:hint="eastAsia"/>
              </w:rPr>
              <w:t>校驗</w:t>
            </w:r>
          </w:p>
        </w:tc>
        <w:tc>
          <w:tcPr>
            <w:tcW w:w="2844" w:type="dxa"/>
          </w:tcPr>
          <w:p w14:paraId="3B6ED3DD" w14:textId="5333716C" w:rsidR="003D2B25" w:rsidRDefault="003D2B25" w:rsidP="003D2B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FCS_cacluate</w:t>
            </w:r>
          </w:p>
        </w:tc>
        <w:tc>
          <w:tcPr>
            <w:tcW w:w="4200" w:type="dxa"/>
          </w:tcPr>
          <w:p w14:paraId="25C2A0B3" w14:textId="672A6CBB" w:rsidR="003D2B25" w:rsidRPr="007B68B0" w:rsidRDefault="003D2B25" w:rsidP="003D2B25">
            <w:r>
              <w:rPr>
                <w:rFonts w:hint="eastAsia"/>
              </w:rPr>
              <w:t>每一串</w:t>
            </w: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指令皆要有校正碼，此為計算方式。</w:t>
            </w:r>
          </w:p>
        </w:tc>
      </w:tr>
      <w:tr w:rsidR="003D2B25" w14:paraId="778842A9" w14:textId="77777777" w:rsidTr="00DC08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52" w:type="dxa"/>
          </w:tcPr>
          <w:p w14:paraId="0FC4CCB5" w14:textId="44F53DCD" w:rsidR="003D2B25" w:rsidRPr="003D2B25" w:rsidRDefault="003D2B25" w:rsidP="003D2B25">
            <w:r w:rsidRPr="003D2B25">
              <w:rPr>
                <w:rFonts w:hint="eastAsia"/>
              </w:rPr>
              <w:t>其他</w:t>
            </w:r>
          </w:p>
        </w:tc>
        <w:tc>
          <w:tcPr>
            <w:tcW w:w="2844" w:type="dxa"/>
          </w:tcPr>
          <w:p w14:paraId="0BEDEB7D" w14:textId="720B36DF" w:rsidR="003D2B25" w:rsidRDefault="003D2B25" w:rsidP="003D2B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setupSerialPort</w:t>
            </w:r>
          </w:p>
        </w:tc>
        <w:tc>
          <w:tcPr>
            <w:tcW w:w="4200" w:type="dxa"/>
          </w:tcPr>
          <w:p w14:paraId="416FC292" w14:textId="37EA4458" w:rsidR="003D2B25" w:rsidRPr="007B68B0" w:rsidRDefault="003D2B25" w:rsidP="003D2B25">
            <w:r>
              <w:rPr>
                <w:rFonts w:hint="eastAsia"/>
              </w:rPr>
              <w:t>開啟</w:t>
            </w:r>
            <w:r>
              <w:rPr>
                <w:rFonts w:hint="eastAsia"/>
              </w:rPr>
              <w:t>com port</w:t>
            </w:r>
            <w:r>
              <w:rPr>
                <w:rFonts w:hint="eastAsia"/>
              </w:rPr>
              <w:t>，並能作基礎設定</w:t>
            </w:r>
          </w:p>
        </w:tc>
      </w:tr>
    </w:tbl>
    <w:p w14:paraId="3D2B5D0D" w14:textId="3C8BADC5" w:rsidR="009E3725" w:rsidRDefault="009E3725" w:rsidP="001F5104">
      <w:pPr>
        <w:rPr>
          <w:sz w:val="28"/>
          <w:szCs w:val="28"/>
        </w:rPr>
      </w:pPr>
    </w:p>
    <w:p w14:paraId="374A940C" w14:textId="431E6E18" w:rsidR="00152F89" w:rsidRPr="00716330" w:rsidRDefault="00152F89" w:rsidP="001F5104">
      <w:pPr>
        <w:rPr>
          <w:sz w:val="28"/>
          <w:szCs w:val="28"/>
        </w:rPr>
      </w:pPr>
    </w:p>
    <w:p w14:paraId="4744D503" w14:textId="02A18094" w:rsidR="00C877B8" w:rsidRPr="00532F3E" w:rsidRDefault="00C02F66" w:rsidP="00532F3E">
      <w:pPr>
        <w:pStyle w:val="3"/>
        <w:rPr>
          <w:sz w:val="24"/>
          <w:szCs w:val="24"/>
        </w:rPr>
      </w:pPr>
      <w:r w:rsidRPr="0091377C">
        <w:tab/>
      </w:r>
      <w:bookmarkStart w:id="26" w:name="_Toc464821943"/>
      <w:r w:rsidRPr="00532F3E">
        <w:rPr>
          <w:rFonts w:hint="eastAsia"/>
          <w:sz w:val="24"/>
          <w:szCs w:val="24"/>
        </w:rPr>
        <w:t xml:space="preserve">2.1 </w:t>
      </w:r>
      <w:r w:rsidR="0091377C" w:rsidRPr="00532F3E">
        <w:rPr>
          <w:rFonts w:hint="eastAsia"/>
          <w:sz w:val="24"/>
          <w:szCs w:val="24"/>
        </w:rPr>
        <w:t>副程式：</w:t>
      </w:r>
      <w:r w:rsidRPr="00532F3E">
        <w:rPr>
          <w:rFonts w:hint="eastAsia"/>
          <w:sz w:val="24"/>
          <w:szCs w:val="24"/>
        </w:rPr>
        <w:t>CheckandReconnect</w:t>
      </w:r>
      <w:bookmarkEnd w:id="26"/>
    </w:p>
    <w:p w14:paraId="08CE5F26" w14:textId="77777777" w:rsidR="00694348" w:rsidRPr="0091377C" w:rsidRDefault="00694348" w:rsidP="001F5104"/>
    <w:p w14:paraId="0D417D8E" w14:textId="03B5D3CE" w:rsidR="00C02F66" w:rsidRPr="00923C02" w:rsidRDefault="00531A71" w:rsidP="00531A71">
      <w:pPr>
        <w:pStyle w:val="af1"/>
        <w:numPr>
          <w:ilvl w:val="0"/>
          <w:numId w:val="4"/>
        </w:numPr>
        <w:ind w:leftChars="0"/>
      </w:pPr>
      <w:r w:rsidRPr="00923C02">
        <w:t xml:space="preserve"> G</w:t>
      </w:r>
      <w:r w:rsidRPr="00923C02">
        <w:rPr>
          <w:rFonts w:hint="eastAsia"/>
        </w:rPr>
        <w:t>ateway</w:t>
      </w:r>
      <w:r w:rsidRPr="00923C02">
        <w:rPr>
          <w:rFonts w:hint="eastAsia"/>
        </w:rPr>
        <w:t>有時候會因為一些原因像是網路不穩而造成斷線的問題，因此利用這個</w:t>
      </w:r>
      <w:r w:rsidRPr="00923C02">
        <w:rPr>
          <w:rFonts w:hint="eastAsia"/>
        </w:rPr>
        <w:t>function</w:t>
      </w:r>
      <w:r w:rsidRPr="00923C02">
        <w:rPr>
          <w:rFonts w:hint="eastAsia"/>
        </w:rPr>
        <w:t>反覆地去檢查連線，就能確保連線狀態。</w:t>
      </w:r>
    </w:p>
    <w:p w14:paraId="718B289A" w14:textId="77777777" w:rsidR="00694348" w:rsidRPr="00694348" w:rsidRDefault="00694348" w:rsidP="00694348">
      <w:pPr>
        <w:pStyle w:val="af1"/>
        <w:ind w:leftChars="0" w:left="1440"/>
      </w:pP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2551"/>
        <w:gridCol w:w="3056"/>
      </w:tblGrid>
      <w:tr w:rsidR="005244B0" w:rsidRPr="00694348" w14:paraId="6F67F797" w14:textId="77777777" w:rsidTr="00694348">
        <w:tc>
          <w:tcPr>
            <w:tcW w:w="1701" w:type="dxa"/>
            <w:vMerge w:val="restart"/>
          </w:tcPr>
          <w:p w14:paraId="490D323A" w14:textId="6851A16F" w:rsidR="005244B0" w:rsidRPr="00694348" w:rsidRDefault="005244B0" w:rsidP="005244B0">
            <w:r w:rsidRPr="00694348">
              <w:rPr>
                <w:rFonts w:hint="eastAsia"/>
              </w:rPr>
              <w:t>重要</w:t>
            </w:r>
            <w:r w:rsidRPr="00694348">
              <w:rPr>
                <w:rFonts w:hint="eastAsia"/>
              </w:rPr>
              <w:t>function</w:t>
            </w:r>
          </w:p>
        </w:tc>
        <w:tc>
          <w:tcPr>
            <w:tcW w:w="2551" w:type="dxa"/>
          </w:tcPr>
          <w:p w14:paraId="1A4CB044" w14:textId="625D38E8" w:rsidR="005244B0" w:rsidRPr="00694348" w:rsidRDefault="005244B0" w:rsidP="005244B0">
            <w:r w:rsidRPr="00694348">
              <w:rPr>
                <w:rFonts w:ascii="細明體" w:eastAsia="細明體" w:hAnsiTheme="minorHAnsi" w:cs="細明體"/>
                <w:color w:val="000000"/>
                <w:highlight w:val="white"/>
              </w:rPr>
              <w:t>twApi_Connect()</w:t>
            </w:r>
          </w:p>
        </w:tc>
        <w:tc>
          <w:tcPr>
            <w:tcW w:w="3056" w:type="dxa"/>
          </w:tcPr>
          <w:p w14:paraId="0B12E857" w14:textId="09971794" w:rsidR="005244B0" w:rsidRPr="00694348" w:rsidRDefault="005244B0" w:rsidP="005244B0">
            <w:r w:rsidRPr="00694348">
              <w:rPr>
                <w:rFonts w:hint="eastAsia"/>
              </w:rPr>
              <w:t>重新向</w:t>
            </w:r>
            <w:r w:rsidRPr="00694348">
              <w:rPr>
                <w:rFonts w:hint="eastAsia"/>
              </w:rPr>
              <w:t>server</w:t>
            </w:r>
            <w:r w:rsidRPr="00694348">
              <w:rPr>
                <w:rFonts w:hint="eastAsia"/>
              </w:rPr>
              <w:t>連線</w:t>
            </w:r>
          </w:p>
        </w:tc>
      </w:tr>
      <w:tr w:rsidR="005244B0" w:rsidRPr="00694348" w14:paraId="46E16435" w14:textId="77777777" w:rsidTr="00694348">
        <w:tc>
          <w:tcPr>
            <w:tcW w:w="1701" w:type="dxa"/>
            <w:vMerge/>
          </w:tcPr>
          <w:p w14:paraId="02925F95" w14:textId="77777777" w:rsidR="005244B0" w:rsidRPr="00694348" w:rsidRDefault="005244B0" w:rsidP="005244B0"/>
        </w:tc>
        <w:tc>
          <w:tcPr>
            <w:tcW w:w="2551" w:type="dxa"/>
          </w:tcPr>
          <w:p w14:paraId="44699731" w14:textId="40333A35" w:rsidR="005244B0" w:rsidRPr="00694348" w:rsidRDefault="005244B0" w:rsidP="005244B0">
            <w:r w:rsidRPr="00694348">
              <w:rPr>
                <w:rFonts w:ascii="細明體" w:eastAsia="細明體" w:hAnsiTheme="minorHAnsi" w:cs="細明體"/>
                <w:color w:val="000000"/>
                <w:highlight w:val="white"/>
              </w:rPr>
              <w:t>twApi_isConnected</w:t>
            </w:r>
            <w:r w:rsidRPr="00694348">
              <w:rPr>
                <w:rFonts w:ascii="細明體" w:eastAsia="細明體" w:hAnsiTheme="minorHAnsi" w:cs="細明體" w:hint="eastAsia"/>
                <w:color w:val="000000"/>
                <w:highlight w:val="white"/>
              </w:rPr>
              <w:t>()</w:t>
            </w:r>
          </w:p>
        </w:tc>
        <w:tc>
          <w:tcPr>
            <w:tcW w:w="3056" w:type="dxa"/>
          </w:tcPr>
          <w:p w14:paraId="21DA1842" w14:textId="788EDA48" w:rsidR="005244B0" w:rsidRPr="00694348" w:rsidRDefault="005244B0" w:rsidP="005244B0">
            <w:r w:rsidRPr="00694348">
              <w:rPr>
                <w:rFonts w:hint="eastAsia"/>
              </w:rPr>
              <w:t>確認是否和</w:t>
            </w:r>
            <w:r w:rsidRPr="00694348">
              <w:rPr>
                <w:rFonts w:hint="eastAsia"/>
              </w:rPr>
              <w:t>server</w:t>
            </w:r>
            <w:r w:rsidRPr="00694348">
              <w:rPr>
                <w:rFonts w:hint="eastAsia"/>
              </w:rPr>
              <w:t>有連線</w:t>
            </w:r>
          </w:p>
        </w:tc>
      </w:tr>
      <w:tr w:rsidR="005244B0" w:rsidRPr="00694348" w14:paraId="59C6E19D" w14:textId="77777777" w:rsidTr="00694348">
        <w:trPr>
          <w:trHeight w:val="430"/>
        </w:trPr>
        <w:tc>
          <w:tcPr>
            <w:tcW w:w="1701" w:type="dxa"/>
          </w:tcPr>
          <w:p w14:paraId="4FCE22FD" w14:textId="449A23FE" w:rsidR="005244B0" w:rsidRPr="00694348" w:rsidRDefault="005244B0" w:rsidP="005244B0">
            <w:r w:rsidRPr="00694348">
              <w:rPr>
                <w:rFonts w:hint="eastAsia"/>
              </w:rPr>
              <w:t>重要參數</w:t>
            </w:r>
          </w:p>
        </w:tc>
        <w:tc>
          <w:tcPr>
            <w:tcW w:w="2551" w:type="dxa"/>
          </w:tcPr>
          <w:p w14:paraId="322126AB" w14:textId="1DA30DCF" w:rsidR="005244B0" w:rsidRPr="00694348" w:rsidRDefault="005244B0" w:rsidP="005244B0">
            <w:r w:rsidRPr="00694348">
              <w:rPr>
                <w:rFonts w:hint="eastAsia"/>
              </w:rPr>
              <w:t>ret</w:t>
            </w:r>
          </w:p>
        </w:tc>
        <w:tc>
          <w:tcPr>
            <w:tcW w:w="3056" w:type="dxa"/>
          </w:tcPr>
          <w:p w14:paraId="3CD53108" w14:textId="390FAFC8" w:rsidR="005244B0" w:rsidRPr="00694348" w:rsidRDefault="005244B0" w:rsidP="005244B0">
            <w:r w:rsidRPr="00694348">
              <w:rPr>
                <w:rFonts w:hint="eastAsia"/>
              </w:rPr>
              <w:t>存放連線</w:t>
            </w:r>
            <w:r w:rsidRPr="00694348">
              <w:rPr>
                <w:rFonts w:hint="eastAsia"/>
              </w:rPr>
              <w:t>function</w:t>
            </w:r>
            <w:r w:rsidRPr="00694348">
              <w:rPr>
                <w:rFonts w:hint="eastAsia"/>
              </w:rPr>
              <w:t>出來的值</w:t>
            </w:r>
          </w:p>
        </w:tc>
      </w:tr>
    </w:tbl>
    <w:p w14:paraId="53709DDB" w14:textId="77777777" w:rsidR="005244B0" w:rsidRPr="005244B0" w:rsidRDefault="005244B0" w:rsidP="005244B0">
      <w:pPr>
        <w:rPr>
          <w:sz w:val="20"/>
        </w:rPr>
      </w:pPr>
    </w:p>
    <w:p w14:paraId="220559F9" w14:textId="439D9EDA" w:rsidR="009E3725" w:rsidRDefault="009E3725">
      <w:pPr>
        <w:rPr>
          <w:sz w:val="20"/>
        </w:rPr>
      </w:pPr>
      <w:r>
        <w:rPr>
          <w:sz w:val="20"/>
        </w:rPr>
        <w:br w:type="page"/>
      </w:r>
    </w:p>
    <w:p w14:paraId="5537F305" w14:textId="1E78183C" w:rsidR="00C70168" w:rsidRDefault="00531A71" w:rsidP="00152F89">
      <w:pPr>
        <w:pStyle w:val="3"/>
        <w:rPr>
          <w:sz w:val="28"/>
          <w:szCs w:val="28"/>
        </w:rPr>
      </w:pPr>
      <w:bookmarkStart w:id="27" w:name="_Toc464821944"/>
      <w:r w:rsidRPr="00532F3E">
        <w:rPr>
          <w:rFonts w:hint="eastAsia"/>
          <w:sz w:val="24"/>
          <w:szCs w:val="24"/>
        </w:rPr>
        <w:lastRenderedPageBreak/>
        <w:t xml:space="preserve">2.2 </w:t>
      </w:r>
      <w:r w:rsidR="0091377C" w:rsidRPr="00532F3E">
        <w:rPr>
          <w:rFonts w:hint="eastAsia"/>
          <w:sz w:val="24"/>
          <w:szCs w:val="24"/>
        </w:rPr>
        <w:t>副程式：</w:t>
      </w:r>
      <w:r w:rsidRPr="00532F3E">
        <w:rPr>
          <w:rFonts w:hint="eastAsia"/>
          <w:sz w:val="24"/>
          <w:szCs w:val="24"/>
        </w:rPr>
        <w:t>datacollectionTask</w:t>
      </w:r>
      <w:bookmarkEnd w:id="27"/>
    </w:p>
    <w:p w14:paraId="63C0808E" w14:textId="53D83615" w:rsidR="009E3725" w:rsidRPr="00923C02" w:rsidRDefault="00500734" w:rsidP="009E3725">
      <w:pPr>
        <w:pStyle w:val="af1"/>
        <w:numPr>
          <w:ilvl w:val="0"/>
          <w:numId w:val="4"/>
        </w:numPr>
        <w:ind w:leftChars="0"/>
      </w:pPr>
      <w:r w:rsidRPr="00923C02">
        <w:rPr>
          <w:rFonts w:hint="eastAsia"/>
        </w:rPr>
        <w:t>此程式主要</w:t>
      </w:r>
      <w:r w:rsidR="009E3725" w:rsidRPr="00923C02">
        <w:rPr>
          <w:rFonts w:hint="eastAsia"/>
        </w:rPr>
        <w:t>是</w:t>
      </w:r>
      <w:r w:rsidRPr="00923C02">
        <w:rPr>
          <w:rFonts w:hint="eastAsia"/>
        </w:rPr>
        <w:t>向</w:t>
      </w:r>
      <w:r w:rsidRPr="00923C02">
        <w:rPr>
          <w:rFonts w:hint="eastAsia"/>
        </w:rPr>
        <w:t>modbus</w:t>
      </w:r>
      <w:r w:rsidRPr="00923C02">
        <w:rPr>
          <w:rFonts w:hint="eastAsia"/>
        </w:rPr>
        <w:t>取資料</w:t>
      </w:r>
      <w:r w:rsidR="009E3725" w:rsidRPr="00923C02">
        <w:rPr>
          <w:rFonts w:hint="eastAsia"/>
        </w:rPr>
        <w:t>，再將他整理好上傳至</w:t>
      </w:r>
      <w:r w:rsidR="009E3725" w:rsidRPr="00923C02">
        <w:rPr>
          <w:rFonts w:hint="eastAsia"/>
        </w:rPr>
        <w:t>server</w:t>
      </w:r>
    </w:p>
    <w:p w14:paraId="492F9399" w14:textId="1E276516" w:rsidR="009E3725" w:rsidRPr="00923C02" w:rsidRDefault="009E3725" w:rsidP="009E3725">
      <w:pPr>
        <w:pStyle w:val="af1"/>
        <w:numPr>
          <w:ilvl w:val="0"/>
          <w:numId w:val="4"/>
        </w:numPr>
        <w:ind w:leftChars="0"/>
      </w:pPr>
      <w:r w:rsidRPr="00923C02">
        <w:t>F</w:t>
      </w:r>
      <w:r w:rsidRPr="00923C02">
        <w:rPr>
          <w:rFonts w:hint="eastAsia"/>
        </w:rPr>
        <w:t>or</w:t>
      </w:r>
      <w:r w:rsidRPr="00923C02">
        <w:rPr>
          <w:rFonts w:hint="eastAsia"/>
        </w:rPr>
        <w:t>迴圈從</w:t>
      </w:r>
      <w:r w:rsidRPr="00923C02">
        <w:rPr>
          <w:rFonts w:hint="eastAsia"/>
        </w:rPr>
        <w:t>1</w:t>
      </w:r>
      <w:r w:rsidRPr="00923C02">
        <w:rPr>
          <w:rFonts w:hint="eastAsia"/>
        </w:rPr>
        <w:t>到</w:t>
      </w:r>
      <w:r w:rsidRPr="00923C02">
        <w:rPr>
          <w:rFonts w:hint="eastAsia"/>
        </w:rPr>
        <w:t>3</w:t>
      </w:r>
      <w:r w:rsidRPr="00923C02">
        <w:rPr>
          <w:rFonts w:hint="eastAsia"/>
        </w:rPr>
        <w:t>是因為總共有三台人機介面因此做三次迴圈之後就可取完所有值</w:t>
      </w:r>
    </w:p>
    <w:p w14:paraId="4F00997A" w14:textId="0007C586" w:rsidR="009E3725" w:rsidRPr="00923C02" w:rsidRDefault="009E3725" w:rsidP="009E3725">
      <w:pPr>
        <w:pStyle w:val="af1"/>
        <w:numPr>
          <w:ilvl w:val="0"/>
          <w:numId w:val="4"/>
        </w:numPr>
        <w:ind w:leftChars="0"/>
      </w:pPr>
      <w:r w:rsidRPr="00923C02">
        <w:rPr>
          <w:rFonts w:hint="eastAsia"/>
        </w:rPr>
        <w:t>由於需要的數值包含在三個</w:t>
      </w:r>
      <w:r w:rsidRPr="00923C02">
        <w:rPr>
          <w:rFonts w:hint="eastAsia"/>
        </w:rPr>
        <w:t>function code</w:t>
      </w:r>
      <w:r w:rsidRPr="00923C02">
        <w:rPr>
          <w:rFonts w:hint="eastAsia"/>
        </w:rPr>
        <w:t>裡所以迴圈裡必須傳入三次指令三次</w:t>
      </w:r>
    </w:p>
    <w:tbl>
      <w:tblPr>
        <w:tblStyle w:val="a7"/>
        <w:tblpPr w:leftFromText="180" w:rightFromText="180" w:vertAnchor="page" w:horzAnchor="margin" w:tblpY="4429"/>
        <w:tblW w:w="0" w:type="auto"/>
        <w:tblLook w:val="04A0" w:firstRow="1" w:lastRow="0" w:firstColumn="1" w:lastColumn="0" w:noHBand="0" w:noVBand="1"/>
      </w:tblPr>
      <w:tblGrid>
        <w:gridCol w:w="508"/>
        <w:gridCol w:w="1536"/>
        <w:gridCol w:w="2487"/>
        <w:gridCol w:w="3404"/>
      </w:tblGrid>
      <w:tr w:rsidR="00152F89" w14:paraId="3E506050" w14:textId="77777777" w:rsidTr="00152F89">
        <w:tc>
          <w:tcPr>
            <w:tcW w:w="508" w:type="dxa"/>
            <w:vMerge w:val="restart"/>
            <w:vAlign w:val="center"/>
          </w:tcPr>
          <w:p w14:paraId="1287C235" w14:textId="77777777" w:rsidR="00152F89" w:rsidRDefault="00152F89" w:rsidP="00152F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重要參數</w:t>
            </w:r>
          </w:p>
        </w:tc>
        <w:tc>
          <w:tcPr>
            <w:tcW w:w="1536" w:type="dxa"/>
          </w:tcPr>
          <w:p w14:paraId="7D3225C5" w14:textId="77777777" w:rsidR="00152F89" w:rsidRPr="004E728E" w:rsidRDefault="00152F89" w:rsidP="00152F89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Theme="minorHAnsi" w:cs="細明體"/>
                <w:color w:val="000000"/>
                <w:highlight w:val="white"/>
              </w:rPr>
            </w:pPr>
            <w:r w:rsidRPr="004E728E">
              <w:rPr>
                <w:rFonts w:ascii="細明體" w:eastAsia="細明體" w:hAnsiTheme="minorHAnsi" w:cs="細明體"/>
                <w:color w:val="000000"/>
                <w:highlight w:val="white"/>
              </w:rPr>
              <w:t>FCS=0;</w:t>
            </w:r>
          </w:p>
        </w:tc>
        <w:tc>
          <w:tcPr>
            <w:tcW w:w="2487" w:type="dxa"/>
          </w:tcPr>
          <w:p w14:paraId="07DFF174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FF"/>
                <w:highlight w:val="white"/>
              </w:rPr>
              <w:t>int</w:t>
            </w:r>
          </w:p>
        </w:tc>
        <w:tc>
          <w:tcPr>
            <w:tcW w:w="3404" w:type="dxa"/>
          </w:tcPr>
          <w:p w14:paraId="353E9E6C" w14:textId="77777777" w:rsidR="00152F89" w:rsidRPr="004E728E" w:rsidRDefault="00152F89" w:rsidP="00152F89">
            <w:r w:rsidRPr="004E728E">
              <w:rPr>
                <w:rFonts w:hint="eastAsia"/>
              </w:rPr>
              <w:t>檢查</w:t>
            </w:r>
            <w:r w:rsidRPr="004E728E">
              <w:rPr>
                <w:rFonts w:hint="eastAsia"/>
              </w:rPr>
              <w:t>FCS</w:t>
            </w:r>
            <w:r w:rsidRPr="004E728E">
              <w:rPr>
                <w:rFonts w:hint="eastAsia"/>
              </w:rPr>
              <w:t>是否正確</w:t>
            </w:r>
          </w:p>
        </w:tc>
      </w:tr>
      <w:tr w:rsidR="00152F89" w14:paraId="3A9D4107" w14:textId="77777777" w:rsidTr="00152F89">
        <w:tc>
          <w:tcPr>
            <w:tcW w:w="508" w:type="dxa"/>
            <w:vMerge/>
          </w:tcPr>
          <w:p w14:paraId="2C8BB70E" w14:textId="77777777" w:rsidR="00152F89" w:rsidRDefault="00152F89" w:rsidP="00152F89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06FA4D56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00"/>
                <w:highlight w:val="white"/>
              </w:rPr>
              <w:t>Tempture</w:t>
            </w:r>
          </w:p>
        </w:tc>
        <w:tc>
          <w:tcPr>
            <w:tcW w:w="2487" w:type="dxa"/>
          </w:tcPr>
          <w:p w14:paraId="4B758707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FF"/>
                <w:highlight w:val="white"/>
              </w:rPr>
              <w:t>double</w:t>
            </w:r>
          </w:p>
        </w:tc>
        <w:tc>
          <w:tcPr>
            <w:tcW w:w="3404" w:type="dxa"/>
          </w:tcPr>
          <w:p w14:paraId="76C9E684" w14:textId="77777777" w:rsidR="00152F89" w:rsidRPr="004E728E" w:rsidRDefault="00152F89" w:rsidP="00152F89">
            <w:r w:rsidRPr="004E728E">
              <w:rPr>
                <w:rFonts w:hint="eastAsia"/>
              </w:rPr>
              <w:t>實際溫度</w:t>
            </w:r>
          </w:p>
        </w:tc>
      </w:tr>
      <w:tr w:rsidR="00152F89" w14:paraId="29753BCA" w14:textId="77777777" w:rsidTr="00152F89">
        <w:tc>
          <w:tcPr>
            <w:tcW w:w="508" w:type="dxa"/>
            <w:vMerge/>
          </w:tcPr>
          <w:p w14:paraId="3DD472C0" w14:textId="77777777" w:rsidR="00152F89" w:rsidRDefault="00152F89" w:rsidP="00152F89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1A42F4FD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00"/>
                <w:highlight w:val="white"/>
              </w:rPr>
              <w:t>SetTempture</w:t>
            </w:r>
          </w:p>
        </w:tc>
        <w:tc>
          <w:tcPr>
            <w:tcW w:w="2487" w:type="dxa"/>
          </w:tcPr>
          <w:p w14:paraId="15BD3B18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FF"/>
                <w:highlight w:val="white"/>
              </w:rPr>
              <w:t>double</w:t>
            </w:r>
          </w:p>
        </w:tc>
        <w:tc>
          <w:tcPr>
            <w:tcW w:w="3404" w:type="dxa"/>
          </w:tcPr>
          <w:p w14:paraId="1790CF81" w14:textId="77777777" w:rsidR="00152F89" w:rsidRPr="004E728E" w:rsidRDefault="00152F89" w:rsidP="00152F89">
            <w:r w:rsidRPr="004E728E">
              <w:rPr>
                <w:rFonts w:hint="eastAsia"/>
              </w:rPr>
              <w:t>設定溫度</w:t>
            </w:r>
          </w:p>
        </w:tc>
      </w:tr>
      <w:tr w:rsidR="00152F89" w14:paraId="750519BA" w14:textId="77777777" w:rsidTr="00152F89">
        <w:tc>
          <w:tcPr>
            <w:tcW w:w="508" w:type="dxa"/>
            <w:vMerge/>
          </w:tcPr>
          <w:p w14:paraId="11838981" w14:textId="77777777" w:rsidR="00152F89" w:rsidRDefault="00152F89" w:rsidP="00152F89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7E3EDA86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00"/>
                <w:highlight w:val="white"/>
              </w:rPr>
              <w:t>ColdBalance</w:t>
            </w:r>
          </w:p>
        </w:tc>
        <w:tc>
          <w:tcPr>
            <w:tcW w:w="2487" w:type="dxa"/>
          </w:tcPr>
          <w:p w14:paraId="4C523D84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FF"/>
                <w:highlight w:val="white"/>
              </w:rPr>
              <w:t>double</w:t>
            </w:r>
          </w:p>
        </w:tc>
        <w:tc>
          <w:tcPr>
            <w:tcW w:w="3404" w:type="dxa"/>
          </w:tcPr>
          <w:p w14:paraId="0A0ECE18" w14:textId="77777777" w:rsidR="00152F89" w:rsidRPr="004E728E" w:rsidRDefault="00152F89" w:rsidP="00152F89">
            <w:r w:rsidRPr="004E728E">
              <w:rPr>
                <w:rFonts w:hint="eastAsia"/>
              </w:rPr>
              <w:t>冷卻器功率</w:t>
            </w:r>
          </w:p>
        </w:tc>
      </w:tr>
      <w:tr w:rsidR="00152F89" w14:paraId="765E1D11" w14:textId="77777777" w:rsidTr="00152F89">
        <w:tc>
          <w:tcPr>
            <w:tcW w:w="508" w:type="dxa"/>
            <w:vMerge/>
          </w:tcPr>
          <w:p w14:paraId="5FB8D873" w14:textId="77777777" w:rsidR="00152F89" w:rsidRDefault="00152F89" w:rsidP="00152F89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51549290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00"/>
                <w:highlight w:val="white"/>
              </w:rPr>
              <w:t>HotBalance</w:t>
            </w:r>
          </w:p>
        </w:tc>
        <w:tc>
          <w:tcPr>
            <w:tcW w:w="2487" w:type="dxa"/>
          </w:tcPr>
          <w:p w14:paraId="34876F89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FF"/>
                <w:highlight w:val="white"/>
              </w:rPr>
              <w:t>double</w:t>
            </w:r>
          </w:p>
        </w:tc>
        <w:tc>
          <w:tcPr>
            <w:tcW w:w="3404" w:type="dxa"/>
          </w:tcPr>
          <w:p w14:paraId="4ACEB0B6" w14:textId="77777777" w:rsidR="00152F89" w:rsidRPr="004E728E" w:rsidRDefault="00152F89" w:rsidP="00152F89">
            <w:r w:rsidRPr="004E728E">
              <w:rPr>
                <w:rFonts w:hint="eastAsia"/>
              </w:rPr>
              <w:t>加熱器功率</w:t>
            </w:r>
          </w:p>
        </w:tc>
      </w:tr>
      <w:tr w:rsidR="00152F89" w14:paraId="14E2B3A7" w14:textId="77777777" w:rsidTr="00152F89">
        <w:tc>
          <w:tcPr>
            <w:tcW w:w="508" w:type="dxa"/>
            <w:vMerge/>
          </w:tcPr>
          <w:p w14:paraId="138E050C" w14:textId="77777777" w:rsidR="00152F89" w:rsidRDefault="00152F89" w:rsidP="00152F89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4A64582E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00"/>
                <w:highlight w:val="white"/>
              </w:rPr>
              <w:t>slop</w:t>
            </w:r>
          </w:p>
        </w:tc>
        <w:tc>
          <w:tcPr>
            <w:tcW w:w="2487" w:type="dxa"/>
          </w:tcPr>
          <w:p w14:paraId="0697A6BE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FF"/>
                <w:highlight w:val="white"/>
              </w:rPr>
              <w:t>int</w:t>
            </w:r>
          </w:p>
        </w:tc>
        <w:tc>
          <w:tcPr>
            <w:tcW w:w="3404" w:type="dxa"/>
          </w:tcPr>
          <w:p w14:paraId="02E48C30" w14:textId="77777777" w:rsidR="00152F89" w:rsidRPr="004E728E" w:rsidRDefault="00152F89" w:rsidP="00152F89">
            <w:r w:rsidRPr="004E728E">
              <w:rPr>
                <w:rFonts w:hint="eastAsia"/>
              </w:rPr>
              <w:t>斜率</w:t>
            </w:r>
          </w:p>
        </w:tc>
      </w:tr>
      <w:tr w:rsidR="00152F89" w14:paraId="27D05173" w14:textId="77777777" w:rsidTr="00152F89">
        <w:tc>
          <w:tcPr>
            <w:tcW w:w="508" w:type="dxa"/>
            <w:vMerge/>
          </w:tcPr>
          <w:p w14:paraId="5812D992" w14:textId="77777777" w:rsidR="00152F89" w:rsidRDefault="00152F89" w:rsidP="00152F89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6631A6F4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00"/>
                <w:highlight w:val="white"/>
              </w:rPr>
              <w:t>Status</w:t>
            </w:r>
          </w:p>
        </w:tc>
        <w:tc>
          <w:tcPr>
            <w:tcW w:w="2487" w:type="dxa"/>
          </w:tcPr>
          <w:p w14:paraId="19DED495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FF"/>
                <w:highlight w:val="white"/>
              </w:rPr>
              <w:t>Char</w:t>
            </w:r>
            <w:r w:rsidRPr="004E728E">
              <w:rPr>
                <w:rFonts w:ascii="細明體" w:eastAsia="細明體" w:hAnsiTheme="minorHAnsi" w:cs="細明體" w:hint="eastAsia"/>
                <w:color w:val="0000FF"/>
                <w:highlight w:val="white"/>
              </w:rPr>
              <w:t>[</w:t>
            </w:r>
            <w:r w:rsidRPr="004E728E">
              <w:rPr>
                <w:rFonts w:ascii="細明體" w:eastAsia="細明體" w:hAnsiTheme="minorHAnsi" w:cs="細明體"/>
                <w:color w:val="0000FF"/>
                <w:highlight w:val="white"/>
              </w:rPr>
              <w:t>3</w:t>
            </w:r>
            <w:r w:rsidRPr="004E728E">
              <w:rPr>
                <w:rFonts w:ascii="細明體" w:eastAsia="細明體" w:hAnsiTheme="minorHAnsi" w:cs="細明體" w:hint="eastAsia"/>
                <w:color w:val="0000FF"/>
                <w:highlight w:val="white"/>
              </w:rPr>
              <w:t>]</w:t>
            </w:r>
          </w:p>
        </w:tc>
        <w:tc>
          <w:tcPr>
            <w:tcW w:w="3404" w:type="dxa"/>
          </w:tcPr>
          <w:p w14:paraId="148E07DC" w14:textId="77777777" w:rsidR="00152F89" w:rsidRPr="004E728E" w:rsidRDefault="00152F89" w:rsidP="00152F89">
            <w:r w:rsidRPr="004E728E">
              <w:rPr>
                <w:rFonts w:hint="eastAsia"/>
              </w:rPr>
              <w:t>狀態</w:t>
            </w:r>
          </w:p>
        </w:tc>
      </w:tr>
      <w:tr w:rsidR="00152F89" w14:paraId="75266670" w14:textId="77777777" w:rsidTr="00152F89">
        <w:tc>
          <w:tcPr>
            <w:tcW w:w="508" w:type="dxa"/>
            <w:vMerge/>
          </w:tcPr>
          <w:p w14:paraId="7DD16A09" w14:textId="77777777" w:rsidR="00152F89" w:rsidRDefault="00152F89" w:rsidP="00152F89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65DDE37D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00"/>
                <w:highlight w:val="white"/>
              </w:rPr>
              <w:t>request</w:t>
            </w:r>
          </w:p>
        </w:tc>
        <w:tc>
          <w:tcPr>
            <w:tcW w:w="2487" w:type="dxa"/>
          </w:tcPr>
          <w:p w14:paraId="0C6D14F2" w14:textId="77777777" w:rsidR="00152F89" w:rsidRPr="004E728E" w:rsidRDefault="00152F89" w:rsidP="00152F89">
            <w:r w:rsidRPr="004E728E">
              <w:rPr>
                <w:rFonts w:ascii="細明體" w:eastAsia="細明體" w:hAnsiTheme="minorHAnsi" w:cs="細明體"/>
                <w:color w:val="0000FF"/>
                <w:highlight w:val="white"/>
              </w:rPr>
              <w:t>unsigned</w:t>
            </w:r>
            <w:r w:rsidRPr="004E728E">
              <w:rPr>
                <w:rFonts w:ascii="細明體" w:eastAsia="細明體" w:hAnsiTheme="minorHAnsi" w:cs="細明體"/>
                <w:color w:val="000000"/>
                <w:highlight w:val="white"/>
              </w:rPr>
              <w:t xml:space="preserve"> </w:t>
            </w:r>
            <w:r w:rsidRPr="004E728E">
              <w:rPr>
                <w:rFonts w:ascii="細明體" w:eastAsia="細明體" w:hAnsiTheme="minorHAnsi" w:cs="細明體"/>
                <w:color w:val="0000FF"/>
                <w:highlight w:val="white"/>
              </w:rPr>
              <w:t>char</w:t>
            </w:r>
            <w:r w:rsidRPr="004E728E">
              <w:rPr>
                <w:rFonts w:ascii="細明體" w:eastAsia="細明體" w:hAnsiTheme="minorHAnsi" w:cs="細明體"/>
                <w:color w:val="000000"/>
                <w:highlight w:val="white"/>
              </w:rPr>
              <w:t>[9]</w:t>
            </w:r>
          </w:p>
        </w:tc>
        <w:tc>
          <w:tcPr>
            <w:tcW w:w="3404" w:type="dxa"/>
          </w:tcPr>
          <w:p w14:paraId="4FC935EB" w14:textId="77777777" w:rsidR="00152F89" w:rsidRPr="004E728E" w:rsidRDefault="00152F89" w:rsidP="00152F89">
            <w:r w:rsidRPr="004E728E">
              <w:rPr>
                <w:rFonts w:hint="eastAsia"/>
              </w:rPr>
              <w:t>指令</w:t>
            </w:r>
          </w:p>
        </w:tc>
      </w:tr>
    </w:tbl>
    <w:p w14:paraId="55259D67" w14:textId="30AFA230" w:rsidR="00152F89" w:rsidRDefault="00152F89" w:rsidP="00532F3E">
      <w:r w:rsidRPr="00923C02">
        <w:rPr>
          <w:noProof/>
        </w:rPr>
        <w:drawing>
          <wp:inline distT="0" distB="0" distL="0" distR="0" wp14:anchorId="727CD1F2" wp14:editId="7435771B">
            <wp:extent cx="5257800" cy="41351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3" t="21351" r="44068" b="14198"/>
                    <a:stretch/>
                  </pic:blipFill>
                  <pic:spPr bwMode="auto">
                    <a:xfrm>
                      <a:off x="0" y="0"/>
                      <a:ext cx="5257800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BF1C2" w14:textId="5D4A87F0" w:rsidR="009E3725" w:rsidRDefault="00694348" w:rsidP="00152F89">
      <w:pPr>
        <w:ind w:left="2400" w:firstLine="480"/>
      </w:pPr>
      <w:r w:rsidRPr="00532F3E">
        <w:rPr>
          <w:rFonts w:hint="eastAsia"/>
          <w:sz w:val="20"/>
        </w:rPr>
        <w:t>圖</w:t>
      </w:r>
      <w:r w:rsidRPr="00532F3E">
        <w:rPr>
          <w:rFonts w:hint="eastAsia"/>
          <w:sz w:val="20"/>
        </w:rPr>
        <w:t xml:space="preserve">3 </w:t>
      </w:r>
      <w:r w:rsidRPr="009E3725">
        <w:rPr>
          <w:rFonts w:hint="eastAsia"/>
        </w:rPr>
        <w:t>datacollectionTask</w:t>
      </w:r>
      <w:r>
        <w:rPr>
          <w:rFonts w:hint="eastAsia"/>
        </w:rPr>
        <w:t>流程圖</w:t>
      </w:r>
    </w:p>
    <w:p w14:paraId="0F4DE9D2" w14:textId="56EABB8E" w:rsidR="00152F89" w:rsidRDefault="00152F89">
      <w:r>
        <w:br w:type="page"/>
      </w:r>
    </w:p>
    <w:p w14:paraId="062A288E" w14:textId="77777777" w:rsidR="00152F89" w:rsidRDefault="00152F89" w:rsidP="00152F89"/>
    <w:p w14:paraId="62635A43" w14:textId="1C87A87F" w:rsidR="00C70168" w:rsidRPr="00944E97" w:rsidRDefault="0033245E" w:rsidP="0038231A">
      <w:pPr>
        <w:pStyle w:val="3"/>
      </w:pPr>
      <w:r>
        <w:tab/>
      </w:r>
      <w:bookmarkStart w:id="28" w:name="_Toc464821945"/>
      <w:r w:rsidRPr="00944E97">
        <w:t xml:space="preserve">2.3 </w:t>
      </w:r>
      <w:r w:rsidR="0091377C" w:rsidRPr="0091377C">
        <w:rPr>
          <w:rFonts w:hint="eastAsia"/>
        </w:rPr>
        <w:t>副程式：</w:t>
      </w:r>
      <w:r w:rsidRPr="00944E97">
        <w:rPr>
          <w:rFonts w:hint="eastAsia"/>
        </w:rPr>
        <w:t>SearchHardWare</w:t>
      </w:r>
      <w:bookmarkEnd w:id="28"/>
    </w:p>
    <w:p w14:paraId="77D8BD77" w14:textId="55E7C55F" w:rsidR="00944E97" w:rsidRPr="00944E97" w:rsidRDefault="00944E97" w:rsidP="00944E97">
      <w:pPr>
        <w:pStyle w:val="af1"/>
        <w:numPr>
          <w:ilvl w:val="0"/>
          <w:numId w:val="9"/>
        </w:numPr>
        <w:ind w:leftChars="0"/>
      </w:pPr>
      <w:r w:rsidRPr="00944E97">
        <w:rPr>
          <w:rFonts w:hint="eastAsia"/>
        </w:rPr>
        <w:t>算</w:t>
      </w:r>
      <w:r w:rsidRPr="00944E97">
        <w:rPr>
          <w:rFonts w:hint="eastAsia"/>
        </w:rPr>
        <w:t>CPU</w:t>
      </w:r>
      <w:r w:rsidR="00923C02">
        <w:rPr>
          <w:rFonts w:hint="eastAsia"/>
        </w:rPr>
        <w:t>使用量</w:t>
      </w:r>
      <w:r w:rsidRPr="00944E97">
        <w:rPr>
          <w:rFonts w:ascii="Arial" w:hAnsi="Arial" w:cs="Arial"/>
          <w:color w:val="252525"/>
        </w:rPr>
        <w:t>先取兩個採樣點，然後計算其差值</w:t>
      </w:r>
      <w:r w:rsidRPr="00944E97">
        <w:rPr>
          <w:rFonts w:ascii="Arial" w:hAnsi="Arial" w:cs="Arial" w:hint="eastAsia"/>
          <w:color w:val="252525"/>
        </w:rPr>
        <w:t>，也就是將下面兩個</w:t>
      </w:r>
      <w:r w:rsidRPr="00944E97">
        <w:rPr>
          <w:rFonts w:ascii="Arial" w:hAnsi="Arial" w:cs="Arial" w:hint="eastAsia"/>
          <w:color w:val="252525"/>
        </w:rPr>
        <w:t>total</w:t>
      </w:r>
      <w:r w:rsidRPr="00944E97">
        <w:rPr>
          <w:rFonts w:ascii="Arial" w:hAnsi="Arial" w:cs="Arial" w:hint="eastAsia"/>
          <w:color w:val="252525"/>
        </w:rPr>
        <w:t>互減即可。</w:t>
      </w:r>
    </w:p>
    <w:p w14:paraId="0FFAF941" w14:textId="7A5B059B" w:rsidR="00944E97" w:rsidRPr="00694348" w:rsidRDefault="00944E97" w:rsidP="00944E97">
      <w:pPr>
        <w:ind w:left="480" w:firstLine="480"/>
        <w:rPr>
          <w:rFonts w:ascii="細明體" w:eastAsia="細明體" w:hAnsiTheme="minorHAnsi" w:cs="細明體"/>
          <w:color w:val="000000"/>
          <w:sz w:val="18"/>
          <w:szCs w:val="18"/>
        </w:rPr>
      </w:pPr>
      <w:r w:rsidRPr="00694348">
        <w:rPr>
          <w:rFonts w:ascii="細明體" w:eastAsia="細明體" w:hAnsiTheme="minorHAnsi" w:cs="細明體"/>
          <w:color w:val="000000"/>
          <w:sz w:val="18"/>
          <w:szCs w:val="18"/>
          <w:highlight w:val="white"/>
        </w:rPr>
        <w:t>total_1 = usr_1 + nic_1 + sys_1 +idle_1 +</w:t>
      </w:r>
      <w:r w:rsidR="00694348" w:rsidRPr="00694348">
        <w:rPr>
          <w:rFonts w:ascii="細明體" w:eastAsia="細明體" w:hAnsiTheme="minorHAnsi" w:cs="細明體" w:hint="eastAsia"/>
          <w:color w:val="000000"/>
          <w:sz w:val="18"/>
          <w:szCs w:val="18"/>
          <w:highlight w:val="white"/>
        </w:rPr>
        <w:t xml:space="preserve"> </w:t>
      </w:r>
      <w:r w:rsidRPr="00694348">
        <w:rPr>
          <w:rFonts w:ascii="細明體" w:eastAsia="細明體" w:hAnsiTheme="minorHAnsi" w:cs="細明體"/>
          <w:color w:val="000000"/>
          <w:sz w:val="18"/>
          <w:szCs w:val="18"/>
          <w:highlight w:val="white"/>
        </w:rPr>
        <w:t>iowait_1+irq_1+softirq_1+steal_1;</w:t>
      </w:r>
    </w:p>
    <w:p w14:paraId="3FDD3F0B" w14:textId="0CF48B6F" w:rsidR="00944E97" w:rsidRPr="00694348" w:rsidRDefault="00944E97" w:rsidP="00944E97">
      <w:pPr>
        <w:ind w:left="480" w:firstLine="480"/>
        <w:rPr>
          <w:rFonts w:ascii="細明體" w:eastAsia="細明體" w:hAnsiTheme="minorHAnsi" w:cs="細明體"/>
          <w:color w:val="000000"/>
          <w:sz w:val="18"/>
          <w:szCs w:val="18"/>
        </w:rPr>
      </w:pPr>
      <w:r w:rsidRPr="00694348">
        <w:rPr>
          <w:rFonts w:ascii="細明體" w:eastAsia="細明體" w:hAnsiTheme="minorHAnsi" w:cs="細明體"/>
          <w:color w:val="000000"/>
          <w:sz w:val="18"/>
          <w:szCs w:val="18"/>
          <w:highlight w:val="white"/>
        </w:rPr>
        <w:t>total_2 = usr_2 + nic_2 + sys_2 +idle_2 +iowait_2+irq_2+softirq_2+steal_2;</w:t>
      </w:r>
    </w:p>
    <w:p w14:paraId="3972C8D0" w14:textId="038EACCE" w:rsidR="00944E97" w:rsidRPr="00694348" w:rsidRDefault="00944E97" w:rsidP="00944E97">
      <w:pPr>
        <w:ind w:left="480" w:firstLine="480"/>
        <w:rPr>
          <w:rFonts w:ascii="細明體" w:eastAsia="細明體" w:hAnsiTheme="minorHAnsi" w:cs="細明體"/>
          <w:color w:val="000000"/>
        </w:rPr>
      </w:pPr>
    </w:p>
    <w:p w14:paraId="6B27DFF4" w14:textId="77E3631E" w:rsidR="00944E97" w:rsidRPr="00694348" w:rsidRDefault="00944E97" w:rsidP="00944E97">
      <w:pPr>
        <w:pStyle w:val="af1"/>
        <w:numPr>
          <w:ilvl w:val="0"/>
          <w:numId w:val="9"/>
        </w:numPr>
        <w:ind w:leftChars="0"/>
        <w:rPr>
          <w:rFonts w:ascii="細明體" w:eastAsia="細明體" w:hAnsiTheme="minorHAnsi" w:cs="細明體"/>
          <w:color w:val="000000"/>
        </w:rPr>
      </w:pPr>
      <w:r w:rsidRPr="00694348">
        <w:rPr>
          <w:rFonts w:ascii="細明體" w:eastAsia="細明體" w:hAnsiTheme="minorHAnsi" w:cs="細明體" w:hint="eastAsia"/>
          <w:color w:val="000000"/>
        </w:rPr>
        <w:t>算Memory時可先從linux指令中得到</w:t>
      </w:r>
      <w:r w:rsidRPr="00694348">
        <w:rPr>
          <w:rFonts w:ascii="細明體" w:eastAsia="細明體" w:hAnsiTheme="minorHAnsi" w:cs="細明體"/>
          <w:color w:val="000000"/>
          <w:highlight w:val="white"/>
        </w:rPr>
        <w:t>memtotal</w:t>
      </w:r>
      <w:r w:rsidRPr="00694348">
        <w:rPr>
          <w:rFonts w:ascii="細明體" w:eastAsia="細明體" w:hAnsiTheme="minorHAnsi" w:cs="細明體" w:hint="eastAsia"/>
          <w:color w:val="000000"/>
          <w:highlight w:val="white"/>
        </w:rPr>
        <w:t>和</w:t>
      </w:r>
      <w:r w:rsidRPr="00694348">
        <w:rPr>
          <w:rFonts w:ascii="細明體" w:eastAsia="細明體" w:hAnsiTheme="minorHAnsi" w:cs="細明體" w:hint="eastAsia"/>
          <w:color w:val="000000"/>
        </w:rPr>
        <w:t>memfree</w:t>
      </w:r>
      <w:r w:rsidRPr="00694348">
        <w:rPr>
          <w:rFonts w:ascii="細明體" w:eastAsia="細明體" w:hAnsiTheme="minorHAnsi" w:cs="細明體" w:hint="eastAsia"/>
          <w:color w:val="000000"/>
          <w:highlight w:val="white"/>
        </w:rPr>
        <w:t>，再來將兩數相減再除</w:t>
      </w:r>
      <w:r w:rsidRPr="00694348">
        <w:rPr>
          <w:rFonts w:ascii="細明體" w:eastAsia="細明體" w:hAnsiTheme="minorHAnsi" w:cs="細明體" w:hint="eastAsia"/>
          <w:color w:val="000000"/>
        </w:rPr>
        <w:t>total</w:t>
      </w:r>
      <w:r w:rsidRPr="00694348">
        <w:rPr>
          <w:rFonts w:ascii="細明體" w:eastAsia="細明體" w:hAnsiTheme="minorHAnsi" w:cs="細明體" w:hint="eastAsia"/>
          <w:color w:val="000000"/>
          <w:highlight w:val="white"/>
        </w:rPr>
        <w:t>即可。</w:t>
      </w:r>
    </w:p>
    <w:p w14:paraId="1715A7AF" w14:textId="1FF8DA8D" w:rsidR="00944E97" w:rsidRPr="00694348" w:rsidRDefault="00944E97" w:rsidP="00C17FE0">
      <w:pPr>
        <w:widowControl w:val="0"/>
        <w:autoSpaceDE w:val="0"/>
        <w:autoSpaceDN w:val="0"/>
        <w:adjustRightInd w:val="0"/>
        <w:rPr>
          <w:rFonts w:ascii="細明體" w:eastAsia="細明體" w:hAnsiTheme="minorHAnsi" w:cs="細明體"/>
          <w:color w:val="000000"/>
          <w:highlight w:val="white"/>
        </w:rPr>
      </w:pPr>
      <w:r w:rsidRPr="00694348">
        <w:tab/>
      </w:r>
      <w:r w:rsidR="00C17FE0" w:rsidRPr="00694348">
        <w:rPr>
          <w:rFonts w:ascii="細明體" w:eastAsia="細明體" w:hAnsiTheme="minorHAnsi" w:cs="細明體"/>
          <w:color w:val="000000"/>
          <w:highlight w:val="white"/>
        </w:rPr>
        <w:tab/>
      </w:r>
      <w:r w:rsidR="00C17FE0" w:rsidRPr="00694348">
        <w:rPr>
          <w:rFonts w:ascii="細明體" w:eastAsia="細明體" w:hAnsiTheme="minorHAnsi" w:cs="細明體"/>
          <w:color w:val="000000"/>
          <w:highlight w:val="white"/>
        </w:rPr>
        <w:tab/>
      </w:r>
    </w:p>
    <w:p w14:paraId="2E627A39" w14:textId="039593F7" w:rsidR="00944E97" w:rsidRPr="00694348" w:rsidRDefault="00944E97" w:rsidP="00FA31F5">
      <w:pPr>
        <w:ind w:left="1440" w:firstLine="120"/>
        <w:rPr>
          <w:rFonts w:ascii="細明體" w:eastAsia="細明體" w:hAnsiTheme="minorHAnsi" w:cs="細明體"/>
          <w:color w:val="000000"/>
        </w:rPr>
      </w:pPr>
      <w:r w:rsidRPr="00694348">
        <w:rPr>
          <w:rFonts w:ascii="細明體" w:eastAsia="細明體" w:hAnsiTheme="minorHAnsi" w:cs="細明體"/>
          <w:color w:val="000000"/>
          <w:highlight w:val="white"/>
        </w:rPr>
        <w:t>hardware.Memory = (</w:t>
      </w:r>
      <w:r w:rsidRPr="00694348">
        <w:rPr>
          <w:rFonts w:ascii="細明體" w:eastAsia="細明體" w:hAnsiTheme="minorHAnsi" w:cs="細明體"/>
          <w:color w:val="0000FF"/>
          <w:highlight w:val="white"/>
        </w:rPr>
        <w:t>float</w:t>
      </w:r>
      <w:r w:rsidRPr="00694348">
        <w:rPr>
          <w:rFonts w:ascii="細明體" w:eastAsia="細明體" w:hAnsiTheme="minorHAnsi" w:cs="細明體"/>
          <w:color w:val="000000"/>
          <w:highlight w:val="white"/>
        </w:rPr>
        <w:t>)((memtotal - memfree)) / (</w:t>
      </w:r>
      <w:r w:rsidRPr="00694348">
        <w:rPr>
          <w:rFonts w:ascii="細明體" w:eastAsia="細明體" w:hAnsiTheme="minorHAnsi" w:cs="細明體"/>
          <w:color w:val="0000FF"/>
          <w:highlight w:val="white"/>
        </w:rPr>
        <w:t>float</w:t>
      </w:r>
      <w:r w:rsidRPr="00694348">
        <w:rPr>
          <w:rFonts w:ascii="細明體" w:eastAsia="細明體" w:hAnsiTheme="minorHAnsi" w:cs="細明體"/>
          <w:color w:val="000000"/>
          <w:highlight w:val="white"/>
        </w:rPr>
        <w:t>)memtotal;</w:t>
      </w:r>
    </w:p>
    <w:tbl>
      <w:tblPr>
        <w:tblStyle w:val="a7"/>
        <w:tblpPr w:leftFromText="180" w:rightFromText="180" w:vertAnchor="page" w:horzAnchor="margin" w:tblpY="6565"/>
        <w:tblW w:w="0" w:type="auto"/>
        <w:tblLook w:val="04A0" w:firstRow="1" w:lastRow="0" w:firstColumn="1" w:lastColumn="0" w:noHBand="0" w:noVBand="1"/>
      </w:tblPr>
      <w:tblGrid>
        <w:gridCol w:w="496"/>
        <w:gridCol w:w="1484"/>
        <w:gridCol w:w="2551"/>
        <w:gridCol w:w="3765"/>
      </w:tblGrid>
      <w:tr w:rsidR="004E3124" w:rsidRPr="00694348" w14:paraId="39B16838" w14:textId="77777777" w:rsidTr="004E3124">
        <w:tc>
          <w:tcPr>
            <w:tcW w:w="496" w:type="dxa"/>
            <w:vMerge w:val="restart"/>
            <w:vAlign w:val="center"/>
          </w:tcPr>
          <w:p w14:paraId="6C18FE5E" w14:textId="77777777" w:rsidR="004E3124" w:rsidRPr="00694348" w:rsidRDefault="004E3124" w:rsidP="004E3124">
            <w:pPr>
              <w:jc w:val="center"/>
            </w:pPr>
            <w:bookmarkStart w:id="29" w:name="_GoBack"/>
            <w:bookmarkEnd w:id="29"/>
            <w:r w:rsidRPr="00694348">
              <w:rPr>
                <w:rFonts w:hint="eastAsia"/>
              </w:rPr>
              <w:t>重要參數</w:t>
            </w:r>
          </w:p>
        </w:tc>
        <w:tc>
          <w:tcPr>
            <w:tcW w:w="1484" w:type="dxa"/>
          </w:tcPr>
          <w:p w14:paraId="15E348CC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usr_1</w:t>
            </w:r>
          </w:p>
        </w:tc>
        <w:tc>
          <w:tcPr>
            <w:tcW w:w="2551" w:type="dxa"/>
          </w:tcPr>
          <w:p w14:paraId="4B6C7C45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long long</w:t>
            </w:r>
          </w:p>
        </w:tc>
        <w:tc>
          <w:tcPr>
            <w:tcW w:w="3765" w:type="dxa"/>
          </w:tcPr>
          <w:p w14:paraId="1BE84BD2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Arial" w:hAnsi="Arial" w:cs="Arial"/>
                <w:color w:val="000000" w:themeColor="text1"/>
              </w:rPr>
              <w:t>用戶態的</w:t>
            </w:r>
            <w:r w:rsidRPr="00694348">
              <w:rPr>
                <w:rFonts w:ascii="Arial" w:hAnsi="Arial" w:cs="Arial"/>
                <w:color w:val="000000" w:themeColor="text1"/>
              </w:rPr>
              <w:t>CPU</w:t>
            </w:r>
            <w:r w:rsidRPr="00694348">
              <w:rPr>
                <w:rFonts w:ascii="Arial" w:hAnsi="Arial" w:cs="Arial"/>
                <w:color w:val="000000" w:themeColor="text1"/>
              </w:rPr>
              <w:t>時間</w:t>
            </w:r>
          </w:p>
        </w:tc>
      </w:tr>
      <w:tr w:rsidR="004E3124" w:rsidRPr="00694348" w14:paraId="48AC9961" w14:textId="77777777" w:rsidTr="004E3124">
        <w:tc>
          <w:tcPr>
            <w:tcW w:w="496" w:type="dxa"/>
            <w:vMerge/>
          </w:tcPr>
          <w:p w14:paraId="65F7F745" w14:textId="77777777" w:rsidR="004E3124" w:rsidRPr="00694348" w:rsidRDefault="004E3124" w:rsidP="004E3124"/>
        </w:tc>
        <w:tc>
          <w:tcPr>
            <w:tcW w:w="1484" w:type="dxa"/>
          </w:tcPr>
          <w:p w14:paraId="74D6047B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nic_1</w:t>
            </w:r>
          </w:p>
        </w:tc>
        <w:tc>
          <w:tcPr>
            <w:tcW w:w="2551" w:type="dxa"/>
          </w:tcPr>
          <w:p w14:paraId="5176CA89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long long</w:t>
            </w:r>
          </w:p>
        </w:tc>
        <w:tc>
          <w:tcPr>
            <w:tcW w:w="3765" w:type="dxa"/>
          </w:tcPr>
          <w:p w14:paraId="5544BA51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Arial" w:hAnsi="Arial" w:cs="Arial"/>
                <w:color w:val="000000" w:themeColor="text1"/>
              </w:rPr>
              <w:t>進程所佔用的</w:t>
            </w:r>
            <w:r w:rsidRPr="00694348">
              <w:rPr>
                <w:rFonts w:ascii="Arial" w:hAnsi="Arial" w:cs="Arial"/>
                <w:color w:val="000000" w:themeColor="text1"/>
              </w:rPr>
              <w:t>CPU</w:t>
            </w:r>
            <w:r w:rsidRPr="00694348">
              <w:rPr>
                <w:rFonts w:ascii="Arial" w:hAnsi="Arial" w:cs="Arial"/>
                <w:color w:val="000000" w:themeColor="text1"/>
              </w:rPr>
              <w:t>時間</w:t>
            </w:r>
          </w:p>
        </w:tc>
      </w:tr>
      <w:tr w:rsidR="004E3124" w:rsidRPr="00694348" w14:paraId="3077CF54" w14:textId="77777777" w:rsidTr="004E3124">
        <w:tc>
          <w:tcPr>
            <w:tcW w:w="496" w:type="dxa"/>
            <w:vMerge/>
          </w:tcPr>
          <w:p w14:paraId="208503EB" w14:textId="77777777" w:rsidR="004E3124" w:rsidRPr="00694348" w:rsidRDefault="004E3124" w:rsidP="004E3124"/>
        </w:tc>
        <w:tc>
          <w:tcPr>
            <w:tcW w:w="1484" w:type="dxa"/>
          </w:tcPr>
          <w:p w14:paraId="29F41481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sys_1</w:t>
            </w:r>
          </w:p>
        </w:tc>
        <w:tc>
          <w:tcPr>
            <w:tcW w:w="2551" w:type="dxa"/>
          </w:tcPr>
          <w:p w14:paraId="13C3734E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long long</w:t>
            </w:r>
          </w:p>
        </w:tc>
        <w:tc>
          <w:tcPr>
            <w:tcW w:w="3765" w:type="dxa"/>
          </w:tcPr>
          <w:p w14:paraId="4C2B3407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Arial" w:hAnsi="Arial" w:cs="Arial"/>
                <w:color w:val="000000" w:themeColor="text1"/>
              </w:rPr>
              <w:t>核心時間</w:t>
            </w:r>
          </w:p>
        </w:tc>
      </w:tr>
      <w:tr w:rsidR="004E3124" w:rsidRPr="00694348" w14:paraId="3E21F373" w14:textId="77777777" w:rsidTr="004E3124">
        <w:tc>
          <w:tcPr>
            <w:tcW w:w="496" w:type="dxa"/>
            <w:vMerge/>
          </w:tcPr>
          <w:p w14:paraId="7F599ABC" w14:textId="77777777" w:rsidR="004E3124" w:rsidRPr="00694348" w:rsidRDefault="004E3124" w:rsidP="004E3124"/>
        </w:tc>
        <w:tc>
          <w:tcPr>
            <w:tcW w:w="1484" w:type="dxa"/>
          </w:tcPr>
          <w:p w14:paraId="2B921A9B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idle_1</w:t>
            </w:r>
          </w:p>
        </w:tc>
        <w:tc>
          <w:tcPr>
            <w:tcW w:w="2551" w:type="dxa"/>
          </w:tcPr>
          <w:p w14:paraId="1F136CF9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long long</w:t>
            </w:r>
          </w:p>
        </w:tc>
        <w:tc>
          <w:tcPr>
            <w:tcW w:w="3765" w:type="dxa"/>
          </w:tcPr>
          <w:p w14:paraId="47485CEE" w14:textId="77777777" w:rsidR="004E3124" w:rsidRPr="00694348" w:rsidRDefault="004E3124" w:rsidP="004E3124">
            <w:pPr>
              <w:tabs>
                <w:tab w:val="left" w:pos="1095"/>
              </w:tabs>
              <w:rPr>
                <w:color w:val="000000" w:themeColor="text1"/>
              </w:rPr>
            </w:pPr>
            <w:r w:rsidRPr="00694348">
              <w:rPr>
                <w:rFonts w:ascii="Arial" w:hAnsi="Arial" w:cs="Arial"/>
                <w:color w:val="000000" w:themeColor="text1"/>
              </w:rPr>
              <w:t>其它等待時間</w:t>
            </w:r>
          </w:p>
        </w:tc>
      </w:tr>
      <w:tr w:rsidR="004E3124" w:rsidRPr="00694348" w14:paraId="115CF25D" w14:textId="77777777" w:rsidTr="004E3124">
        <w:tc>
          <w:tcPr>
            <w:tcW w:w="496" w:type="dxa"/>
            <w:vMerge/>
          </w:tcPr>
          <w:p w14:paraId="37854637" w14:textId="77777777" w:rsidR="004E3124" w:rsidRPr="00694348" w:rsidRDefault="004E3124" w:rsidP="004E3124"/>
        </w:tc>
        <w:tc>
          <w:tcPr>
            <w:tcW w:w="1484" w:type="dxa"/>
          </w:tcPr>
          <w:p w14:paraId="0EE371BE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iowait_1</w:t>
            </w:r>
          </w:p>
        </w:tc>
        <w:tc>
          <w:tcPr>
            <w:tcW w:w="2551" w:type="dxa"/>
          </w:tcPr>
          <w:p w14:paraId="468F3D9F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long long</w:t>
            </w:r>
          </w:p>
        </w:tc>
        <w:tc>
          <w:tcPr>
            <w:tcW w:w="3765" w:type="dxa"/>
          </w:tcPr>
          <w:p w14:paraId="003BCE10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Arial" w:hAnsi="Arial" w:cs="Arial"/>
                <w:color w:val="000000" w:themeColor="text1"/>
              </w:rPr>
              <w:t>硬盤</w:t>
            </w:r>
            <w:r w:rsidRPr="00694348">
              <w:rPr>
                <w:rFonts w:ascii="Arial" w:hAnsi="Arial" w:cs="Arial"/>
                <w:color w:val="000000" w:themeColor="text1"/>
              </w:rPr>
              <w:t>IO</w:t>
            </w:r>
            <w:r w:rsidRPr="00694348">
              <w:rPr>
                <w:rFonts w:ascii="Arial" w:hAnsi="Arial" w:cs="Arial"/>
                <w:color w:val="000000" w:themeColor="text1"/>
              </w:rPr>
              <w:t>等待時間</w:t>
            </w:r>
          </w:p>
        </w:tc>
      </w:tr>
      <w:tr w:rsidR="004E3124" w:rsidRPr="00694348" w14:paraId="2AC73909" w14:textId="77777777" w:rsidTr="004E3124">
        <w:tc>
          <w:tcPr>
            <w:tcW w:w="496" w:type="dxa"/>
            <w:vMerge/>
          </w:tcPr>
          <w:p w14:paraId="35CA9641" w14:textId="77777777" w:rsidR="004E3124" w:rsidRPr="00694348" w:rsidRDefault="004E3124" w:rsidP="004E3124"/>
        </w:tc>
        <w:tc>
          <w:tcPr>
            <w:tcW w:w="1484" w:type="dxa"/>
          </w:tcPr>
          <w:p w14:paraId="37F313DC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irq_1</w:t>
            </w:r>
          </w:p>
        </w:tc>
        <w:tc>
          <w:tcPr>
            <w:tcW w:w="2551" w:type="dxa"/>
          </w:tcPr>
          <w:p w14:paraId="034DBF95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long long</w:t>
            </w:r>
          </w:p>
        </w:tc>
        <w:tc>
          <w:tcPr>
            <w:tcW w:w="3765" w:type="dxa"/>
          </w:tcPr>
          <w:p w14:paraId="58BB76BE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Arial" w:hAnsi="Arial" w:cs="Arial"/>
                <w:color w:val="000000" w:themeColor="text1"/>
              </w:rPr>
              <w:t>硬中斷時間</w:t>
            </w:r>
          </w:p>
        </w:tc>
      </w:tr>
      <w:tr w:rsidR="004E3124" w:rsidRPr="00694348" w14:paraId="594940AF" w14:textId="77777777" w:rsidTr="004E3124">
        <w:tc>
          <w:tcPr>
            <w:tcW w:w="496" w:type="dxa"/>
            <w:vMerge/>
          </w:tcPr>
          <w:p w14:paraId="37E3C8DD" w14:textId="77777777" w:rsidR="004E3124" w:rsidRPr="00694348" w:rsidRDefault="004E3124" w:rsidP="004E3124"/>
        </w:tc>
        <w:tc>
          <w:tcPr>
            <w:tcW w:w="1484" w:type="dxa"/>
          </w:tcPr>
          <w:p w14:paraId="389DA1C6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softirq_1</w:t>
            </w:r>
          </w:p>
        </w:tc>
        <w:tc>
          <w:tcPr>
            <w:tcW w:w="2551" w:type="dxa"/>
          </w:tcPr>
          <w:p w14:paraId="1253FA74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long long</w:t>
            </w:r>
          </w:p>
        </w:tc>
        <w:tc>
          <w:tcPr>
            <w:tcW w:w="3765" w:type="dxa"/>
          </w:tcPr>
          <w:p w14:paraId="3ABBFF98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Arial" w:hAnsi="Arial" w:cs="Arial"/>
                <w:color w:val="000000" w:themeColor="text1"/>
              </w:rPr>
              <w:t>軟中斷時間</w:t>
            </w:r>
          </w:p>
        </w:tc>
      </w:tr>
      <w:tr w:rsidR="004E3124" w:rsidRPr="00694348" w14:paraId="2B63381A" w14:textId="77777777" w:rsidTr="004E3124">
        <w:tc>
          <w:tcPr>
            <w:tcW w:w="496" w:type="dxa"/>
            <w:vMerge/>
          </w:tcPr>
          <w:p w14:paraId="6A436AF0" w14:textId="77777777" w:rsidR="004E3124" w:rsidRPr="00694348" w:rsidRDefault="004E3124" w:rsidP="004E3124"/>
        </w:tc>
        <w:tc>
          <w:tcPr>
            <w:tcW w:w="1484" w:type="dxa"/>
          </w:tcPr>
          <w:p w14:paraId="376A7292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steal_1</w:t>
            </w:r>
          </w:p>
        </w:tc>
        <w:tc>
          <w:tcPr>
            <w:tcW w:w="2551" w:type="dxa"/>
          </w:tcPr>
          <w:p w14:paraId="09BA2EC6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long long</w:t>
            </w:r>
          </w:p>
        </w:tc>
        <w:tc>
          <w:tcPr>
            <w:tcW w:w="3765" w:type="dxa"/>
          </w:tcPr>
          <w:p w14:paraId="46A10C57" w14:textId="77777777" w:rsidR="004E3124" w:rsidRPr="00694348" w:rsidRDefault="004E3124" w:rsidP="004E3124">
            <w:pPr>
              <w:rPr>
                <w:rFonts w:ascii="Microsoft YaHei" w:eastAsiaTheme="minorEastAsia" w:hAnsi="Microsoft YaHei"/>
                <w:color w:val="000000" w:themeColor="text1"/>
                <w:shd w:val="clear" w:color="auto" w:fill="FFFFFF"/>
              </w:rPr>
            </w:pPr>
            <w:r w:rsidRPr="00694348">
              <w:rPr>
                <w:rFonts w:ascii="標楷體" w:hAnsi="標楷體" w:hint="eastAsia"/>
                <w:color w:val="000000" w:themeColor="text1"/>
                <w:shd w:val="clear" w:color="auto" w:fill="FFFFFF"/>
              </w:rPr>
              <w:t>內存</w:t>
            </w:r>
          </w:p>
        </w:tc>
      </w:tr>
      <w:tr w:rsidR="004E3124" w:rsidRPr="00694348" w14:paraId="452BCCB6" w14:textId="77777777" w:rsidTr="004E3124">
        <w:tc>
          <w:tcPr>
            <w:tcW w:w="496" w:type="dxa"/>
            <w:vMerge/>
          </w:tcPr>
          <w:p w14:paraId="186C16C3" w14:textId="77777777" w:rsidR="004E3124" w:rsidRPr="00694348" w:rsidRDefault="004E3124" w:rsidP="004E3124"/>
        </w:tc>
        <w:tc>
          <w:tcPr>
            <w:tcW w:w="1484" w:type="dxa"/>
          </w:tcPr>
          <w:p w14:paraId="05B1FE1A" w14:textId="77777777" w:rsidR="004E3124" w:rsidRPr="00694348" w:rsidRDefault="004E3124" w:rsidP="004E3124">
            <w:pPr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total_1</w:t>
            </w:r>
          </w:p>
        </w:tc>
        <w:tc>
          <w:tcPr>
            <w:tcW w:w="2551" w:type="dxa"/>
          </w:tcPr>
          <w:p w14:paraId="186DD4F5" w14:textId="77777777" w:rsidR="004E3124" w:rsidRPr="00694348" w:rsidRDefault="004E3124" w:rsidP="004E3124">
            <w:pPr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long long</w:t>
            </w:r>
          </w:p>
        </w:tc>
        <w:tc>
          <w:tcPr>
            <w:tcW w:w="3765" w:type="dxa"/>
          </w:tcPr>
          <w:p w14:paraId="488F869B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hint="eastAsia"/>
                <w:color w:val="000000" w:themeColor="text1"/>
              </w:rPr>
              <w:t>全部時間</w:t>
            </w:r>
          </w:p>
        </w:tc>
      </w:tr>
      <w:tr w:rsidR="004E3124" w:rsidRPr="00694348" w14:paraId="059973FF" w14:textId="77777777" w:rsidTr="004E3124">
        <w:tc>
          <w:tcPr>
            <w:tcW w:w="496" w:type="dxa"/>
            <w:vMerge/>
          </w:tcPr>
          <w:p w14:paraId="3C594B3E" w14:textId="77777777" w:rsidR="004E3124" w:rsidRPr="00694348" w:rsidRDefault="004E3124" w:rsidP="004E3124"/>
        </w:tc>
        <w:tc>
          <w:tcPr>
            <w:tcW w:w="1484" w:type="dxa"/>
          </w:tcPr>
          <w:p w14:paraId="48A85D4B" w14:textId="77777777" w:rsidR="004E3124" w:rsidRPr="00694348" w:rsidRDefault="004E3124" w:rsidP="004E3124">
            <w:pPr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memtotal</w:t>
            </w:r>
          </w:p>
        </w:tc>
        <w:tc>
          <w:tcPr>
            <w:tcW w:w="2551" w:type="dxa"/>
          </w:tcPr>
          <w:p w14:paraId="7E0FE2EE" w14:textId="77777777" w:rsidR="004E3124" w:rsidRPr="00694348" w:rsidRDefault="004E3124" w:rsidP="004E3124">
            <w:pPr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long long</w:t>
            </w:r>
          </w:p>
        </w:tc>
        <w:tc>
          <w:tcPr>
            <w:tcW w:w="3765" w:type="dxa"/>
          </w:tcPr>
          <w:p w14:paraId="4281B8C0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hint="eastAsia"/>
                <w:color w:val="000000" w:themeColor="text1"/>
              </w:rPr>
              <w:t>全部</w:t>
            </w:r>
            <w:r w:rsidRPr="00694348">
              <w:rPr>
                <w:rFonts w:hint="eastAsia"/>
                <w:color w:val="000000" w:themeColor="text1"/>
              </w:rPr>
              <w:t>memory</w:t>
            </w:r>
          </w:p>
        </w:tc>
      </w:tr>
      <w:tr w:rsidR="004E3124" w:rsidRPr="00694348" w14:paraId="3AFE6E2E" w14:textId="77777777" w:rsidTr="004E3124">
        <w:tc>
          <w:tcPr>
            <w:tcW w:w="496" w:type="dxa"/>
            <w:vMerge/>
          </w:tcPr>
          <w:p w14:paraId="6B03B3BC" w14:textId="77777777" w:rsidR="004E3124" w:rsidRPr="00694348" w:rsidRDefault="004E3124" w:rsidP="004E3124"/>
        </w:tc>
        <w:tc>
          <w:tcPr>
            <w:tcW w:w="1484" w:type="dxa"/>
          </w:tcPr>
          <w:p w14:paraId="081312AF" w14:textId="77777777" w:rsidR="004E3124" w:rsidRPr="00694348" w:rsidRDefault="004E3124" w:rsidP="004E3124">
            <w:pPr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memfree</w:t>
            </w:r>
          </w:p>
        </w:tc>
        <w:tc>
          <w:tcPr>
            <w:tcW w:w="2551" w:type="dxa"/>
          </w:tcPr>
          <w:p w14:paraId="5EC07FE4" w14:textId="77777777" w:rsidR="004E3124" w:rsidRPr="00694348" w:rsidRDefault="004E3124" w:rsidP="004E3124">
            <w:pPr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long long</w:t>
            </w:r>
          </w:p>
        </w:tc>
        <w:tc>
          <w:tcPr>
            <w:tcW w:w="3765" w:type="dxa"/>
          </w:tcPr>
          <w:p w14:paraId="19F73023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hint="eastAsia"/>
                <w:color w:val="000000" w:themeColor="text1"/>
              </w:rPr>
              <w:t>可用</w:t>
            </w:r>
            <w:r w:rsidRPr="00694348">
              <w:rPr>
                <w:rFonts w:hint="eastAsia"/>
                <w:color w:val="000000" w:themeColor="text1"/>
              </w:rPr>
              <w:t>memory</w:t>
            </w:r>
          </w:p>
        </w:tc>
      </w:tr>
      <w:tr w:rsidR="004E3124" w:rsidRPr="00694348" w14:paraId="3930A966" w14:textId="77777777" w:rsidTr="004E3124">
        <w:tc>
          <w:tcPr>
            <w:tcW w:w="496" w:type="dxa"/>
            <w:vMerge/>
          </w:tcPr>
          <w:p w14:paraId="4DD5AEC8" w14:textId="77777777" w:rsidR="004E3124" w:rsidRPr="00694348" w:rsidRDefault="004E3124" w:rsidP="004E3124"/>
        </w:tc>
        <w:tc>
          <w:tcPr>
            <w:tcW w:w="1484" w:type="dxa"/>
          </w:tcPr>
          <w:p w14:paraId="199F00DB" w14:textId="77777777" w:rsidR="004E3124" w:rsidRPr="00694348" w:rsidRDefault="004E3124" w:rsidP="004E3124">
            <w:pPr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fp</w:t>
            </w:r>
          </w:p>
        </w:tc>
        <w:tc>
          <w:tcPr>
            <w:tcW w:w="2551" w:type="dxa"/>
          </w:tcPr>
          <w:p w14:paraId="03F08F01" w14:textId="77777777" w:rsidR="004E3124" w:rsidRPr="00694348" w:rsidRDefault="004E3124" w:rsidP="004E3124">
            <w:pPr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</w:pPr>
            <w:r w:rsidRPr="0069434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FILE *</w:t>
            </w:r>
          </w:p>
        </w:tc>
        <w:tc>
          <w:tcPr>
            <w:tcW w:w="3765" w:type="dxa"/>
          </w:tcPr>
          <w:p w14:paraId="3EAACABE" w14:textId="77777777" w:rsidR="004E3124" w:rsidRPr="00694348" w:rsidRDefault="004E3124" w:rsidP="004E3124">
            <w:pPr>
              <w:rPr>
                <w:color w:val="000000" w:themeColor="text1"/>
              </w:rPr>
            </w:pPr>
            <w:r w:rsidRPr="00694348">
              <w:rPr>
                <w:rFonts w:hint="eastAsia"/>
                <w:color w:val="000000" w:themeColor="text1"/>
              </w:rPr>
              <w:t>將資料佔存在此</w:t>
            </w:r>
            <w:r w:rsidRPr="00694348">
              <w:rPr>
                <w:rFonts w:hint="eastAsia"/>
                <w:color w:val="000000" w:themeColor="text1"/>
              </w:rPr>
              <w:t>file</w:t>
            </w:r>
            <w:r w:rsidRPr="00694348">
              <w:rPr>
                <w:rFonts w:hint="eastAsia"/>
                <w:color w:val="000000" w:themeColor="text1"/>
              </w:rPr>
              <w:t>檔裡</w:t>
            </w:r>
          </w:p>
        </w:tc>
      </w:tr>
    </w:tbl>
    <w:p w14:paraId="0BFC8BD3" w14:textId="728CC42A" w:rsidR="00944E97" w:rsidRDefault="00944E97" w:rsidP="00944E97">
      <w:pPr>
        <w:ind w:left="960" w:firstLine="480"/>
        <w:rPr>
          <w:rFonts w:ascii="細明體" w:eastAsia="細明體" w:hAnsiTheme="minorHAnsi" w:cs="細明體"/>
          <w:color w:val="000000"/>
          <w:sz w:val="19"/>
          <w:szCs w:val="19"/>
        </w:rPr>
      </w:pPr>
    </w:p>
    <w:p w14:paraId="1D4E6709" w14:textId="6375744F" w:rsidR="00944E97" w:rsidRPr="00C17FE0" w:rsidRDefault="00944E97" w:rsidP="00944E97"/>
    <w:p w14:paraId="0799D49D" w14:textId="6CCAB1F0" w:rsidR="004E728E" w:rsidRDefault="00944E97" w:rsidP="0038231A">
      <w:pPr>
        <w:pStyle w:val="3"/>
        <w:rPr>
          <w:sz w:val="28"/>
          <w:szCs w:val="28"/>
        </w:rPr>
      </w:pPr>
      <w:r>
        <w:tab/>
      </w:r>
      <w:bookmarkStart w:id="30" w:name="_Toc464821946"/>
      <w:r>
        <w:rPr>
          <w:rFonts w:hint="eastAsia"/>
        </w:rPr>
        <w:t>2.4</w:t>
      </w:r>
      <w:r w:rsidRPr="00944E97">
        <w:rPr>
          <w:rFonts w:hint="eastAsia"/>
          <w:sz w:val="28"/>
          <w:szCs w:val="28"/>
        </w:rPr>
        <w:t xml:space="preserve"> </w:t>
      </w:r>
      <w:r w:rsidR="0091377C" w:rsidRPr="0091377C">
        <w:rPr>
          <w:rFonts w:hint="eastAsia"/>
        </w:rPr>
        <w:t>副程式：</w:t>
      </w:r>
      <w:r>
        <w:rPr>
          <w:rFonts w:hint="eastAsia"/>
          <w:sz w:val="28"/>
          <w:szCs w:val="28"/>
        </w:rPr>
        <w:t>AddSensor</w:t>
      </w:r>
      <w:bookmarkEnd w:id="30"/>
    </w:p>
    <w:p w14:paraId="37193601" w14:textId="77777777" w:rsidR="00581DD7" w:rsidRPr="00581DD7" w:rsidRDefault="00581DD7" w:rsidP="00581DD7">
      <w:pPr>
        <w:rPr>
          <w:rFonts w:hint="eastAsia"/>
        </w:rPr>
      </w:pPr>
    </w:p>
    <w:p w14:paraId="77911039" w14:textId="1DA89706" w:rsidR="00152F89" w:rsidRDefault="004E728E" w:rsidP="004E728E">
      <w:pPr>
        <w:pStyle w:val="af1"/>
        <w:numPr>
          <w:ilvl w:val="0"/>
          <w:numId w:val="12"/>
        </w:numPr>
        <w:ind w:leftChars="0"/>
        <w:rPr>
          <w:rFonts w:cs="Times New Roman"/>
        </w:rPr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端會將</w:t>
      </w:r>
      <w:r w:rsidRPr="004E728E">
        <w:rPr>
          <w:rFonts w:cs="Times New Roman"/>
        </w:rPr>
        <w:t>COM</w:t>
      </w:r>
      <w:r w:rsidRPr="004E728E">
        <w:rPr>
          <w:rFonts w:cs="Times New Roman" w:hint="eastAsia"/>
        </w:rPr>
        <w:t>,</w:t>
      </w:r>
      <w:r w:rsidRPr="004E728E">
        <w:rPr>
          <w:rFonts w:cs="Times New Roman"/>
        </w:rPr>
        <w:t>ID,Address,BaudRate,ControlMode</w:t>
      </w:r>
      <w:r w:rsidRPr="004E728E">
        <w:rPr>
          <w:rFonts w:cs="Times New Roman" w:hint="eastAsia"/>
        </w:rPr>
        <w:t>傳下來，此程式是將資料轉成指令，對</w:t>
      </w:r>
      <w:r w:rsidRPr="004E728E">
        <w:rPr>
          <w:rFonts w:cs="Times New Roman" w:hint="eastAsia"/>
        </w:rPr>
        <w:t>modbus</w:t>
      </w:r>
      <w:r w:rsidRPr="004E728E">
        <w:rPr>
          <w:rFonts w:cs="Times New Roman" w:hint="eastAsia"/>
        </w:rPr>
        <w:t>做單次傳輸，如果正確值就回傳正確。</w:t>
      </w:r>
    </w:p>
    <w:p w14:paraId="67B67780" w14:textId="10739467" w:rsidR="00581DD7" w:rsidRDefault="00581DD7">
      <w:pPr>
        <w:rPr>
          <w:rFonts w:cs="Times New Roman"/>
        </w:rPr>
      </w:pPr>
      <w:r>
        <w:rPr>
          <w:rFonts w:cs="Times New Roman"/>
        </w:rPr>
        <w:br w:type="page"/>
      </w:r>
    </w:p>
    <w:p w14:paraId="3D10E4F2" w14:textId="77777777" w:rsidR="00152F89" w:rsidRDefault="00152F89">
      <w:pPr>
        <w:rPr>
          <w:rFonts w:cs="Times New Roman"/>
        </w:rPr>
      </w:pPr>
    </w:p>
    <w:tbl>
      <w:tblPr>
        <w:tblStyle w:val="a7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696"/>
        <w:gridCol w:w="1416"/>
        <w:gridCol w:w="2419"/>
        <w:gridCol w:w="3765"/>
      </w:tblGrid>
      <w:tr w:rsidR="002E1FEC" w14:paraId="32B6F32F" w14:textId="77777777" w:rsidTr="002E1FEC">
        <w:tc>
          <w:tcPr>
            <w:tcW w:w="696" w:type="dxa"/>
            <w:vMerge w:val="restart"/>
          </w:tcPr>
          <w:p w14:paraId="7F15F3B8" w14:textId="77777777" w:rsidR="002E1FEC" w:rsidRPr="00F10108" w:rsidRDefault="002E1FEC" w:rsidP="002E1FEC">
            <w:r w:rsidRPr="00F10108">
              <w:rPr>
                <w:rFonts w:hint="eastAsia"/>
              </w:rPr>
              <w:t>重要參數</w:t>
            </w:r>
          </w:p>
        </w:tc>
        <w:tc>
          <w:tcPr>
            <w:tcW w:w="1416" w:type="dxa"/>
          </w:tcPr>
          <w:p w14:paraId="0833C8E4" w14:textId="77777777" w:rsidR="002E1FEC" w:rsidRPr="00F10108" w:rsidRDefault="002E1FEC" w:rsidP="002E1FE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Theme="minorHAnsi" w:cs="細明體"/>
                <w:color w:val="000000"/>
                <w:highlight w:val="white"/>
              </w:rPr>
            </w:pPr>
            <w:r w:rsidRPr="00F10108">
              <w:rPr>
                <w:rFonts w:ascii="細明體" w:eastAsia="細明體" w:hAnsiTheme="minorHAnsi" w:cs="細明體"/>
                <w:color w:val="000000"/>
                <w:highlight w:val="white"/>
              </w:rPr>
              <w:t>ret</w:t>
            </w:r>
          </w:p>
        </w:tc>
        <w:tc>
          <w:tcPr>
            <w:tcW w:w="2419" w:type="dxa"/>
          </w:tcPr>
          <w:p w14:paraId="45AE8DCC" w14:textId="77777777" w:rsidR="002E1FEC" w:rsidRPr="00F10108" w:rsidRDefault="002E1FEC" w:rsidP="002E1FEC">
            <w:pPr>
              <w:rPr>
                <w:color w:val="000000" w:themeColor="text1"/>
              </w:rPr>
            </w:pPr>
            <w:r w:rsidRPr="00F1010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int</w:t>
            </w:r>
          </w:p>
        </w:tc>
        <w:tc>
          <w:tcPr>
            <w:tcW w:w="3765" w:type="dxa"/>
          </w:tcPr>
          <w:p w14:paraId="5482A313" w14:textId="77777777" w:rsidR="002E1FEC" w:rsidRPr="00F10108" w:rsidRDefault="002E1FEC" w:rsidP="002E1FEC">
            <w:r w:rsidRPr="00F10108">
              <w:rPr>
                <w:rFonts w:hint="eastAsia"/>
              </w:rPr>
              <w:t>modbus</w:t>
            </w:r>
            <w:r w:rsidRPr="00F10108">
              <w:rPr>
                <w:rFonts w:hint="eastAsia"/>
              </w:rPr>
              <w:t>傳入和傳出的數量</w:t>
            </w:r>
          </w:p>
        </w:tc>
      </w:tr>
      <w:tr w:rsidR="002E1FEC" w14:paraId="63D2D01D" w14:textId="77777777" w:rsidTr="002E1FEC">
        <w:tc>
          <w:tcPr>
            <w:tcW w:w="696" w:type="dxa"/>
            <w:vMerge/>
          </w:tcPr>
          <w:p w14:paraId="2F9C1F67" w14:textId="77777777" w:rsidR="002E1FEC" w:rsidRPr="00F10108" w:rsidRDefault="002E1FEC" w:rsidP="002E1FEC"/>
        </w:tc>
        <w:tc>
          <w:tcPr>
            <w:tcW w:w="1416" w:type="dxa"/>
          </w:tcPr>
          <w:p w14:paraId="136D7748" w14:textId="77777777" w:rsidR="002E1FEC" w:rsidRPr="00F10108" w:rsidRDefault="002E1FEC" w:rsidP="002E1FEC">
            <w:r w:rsidRPr="00F10108">
              <w:rPr>
                <w:rFonts w:ascii="細明體" w:eastAsia="細明體" w:hAnsiTheme="minorHAnsi" w:cs="細明體"/>
                <w:color w:val="000000"/>
                <w:highlight w:val="white"/>
              </w:rPr>
              <w:t>value</w:t>
            </w:r>
          </w:p>
        </w:tc>
        <w:tc>
          <w:tcPr>
            <w:tcW w:w="2419" w:type="dxa"/>
          </w:tcPr>
          <w:p w14:paraId="6985B5DC" w14:textId="77777777" w:rsidR="002E1FEC" w:rsidRPr="00F10108" w:rsidRDefault="002E1FEC" w:rsidP="002E1FEC">
            <w:pPr>
              <w:rPr>
                <w:color w:val="000000" w:themeColor="text1"/>
              </w:rPr>
            </w:pPr>
            <w:r w:rsidRPr="00F1010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int</w:t>
            </w:r>
          </w:p>
        </w:tc>
        <w:tc>
          <w:tcPr>
            <w:tcW w:w="3765" w:type="dxa"/>
          </w:tcPr>
          <w:p w14:paraId="499E954F" w14:textId="77777777" w:rsidR="002E1FEC" w:rsidRPr="00F10108" w:rsidRDefault="002E1FEC" w:rsidP="002E1FEC">
            <w:r w:rsidRPr="00F10108">
              <w:rPr>
                <w:rFonts w:hint="eastAsia"/>
              </w:rPr>
              <w:t>存放</w:t>
            </w:r>
            <w:r w:rsidRPr="00F10108">
              <w:rPr>
                <w:rFonts w:hint="eastAsia"/>
              </w:rPr>
              <w:t>config</w:t>
            </w:r>
            <w:r w:rsidRPr="00F10108">
              <w:rPr>
                <w:rFonts w:hint="eastAsia"/>
              </w:rPr>
              <w:t>成功回傳的數值</w:t>
            </w:r>
          </w:p>
        </w:tc>
      </w:tr>
      <w:tr w:rsidR="002E1FEC" w14:paraId="2F9E528B" w14:textId="77777777" w:rsidTr="002E1FEC">
        <w:tc>
          <w:tcPr>
            <w:tcW w:w="696" w:type="dxa"/>
            <w:vMerge/>
          </w:tcPr>
          <w:p w14:paraId="2986CF43" w14:textId="77777777" w:rsidR="002E1FEC" w:rsidRPr="00F10108" w:rsidRDefault="002E1FEC" w:rsidP="002E1FEC"/>
        </w:tc>
        <w:tc>
          <w:tcPr>
            <w:tcW w:w="1416" w:type="dxa"/>
          </w:tcPr>
          <w:p w14:paraId="33CA184E" w14:textId="77777777" w:rsidR="002E1FEC" w:rsidRPr="00F10108" w:rsidRDefault="002E1FEC" w:rsidP="002E1FEC">
            <w:r w:rsidRPr="00F10108">
              <w:rPr>
                <w:rFonts w:ascii="細明體" w:eastAsia="細明體" w:hAnsiTheme="minorHAnsi" w:cs="細明體"/>
                <w:color w:val="000000"/>
                <w:highlight w:val="white"/>
              </w:rPr>
              <w:t>MachineNum</w:t>
            </w:r>
          </w:p>
        </w:tc>
        <w:tc>
          <w:tcPr>
            <w:tcW w:w="2419" w:type="dxa"/>
          </w:tcPr>
          <w:p w14:paraId="6B132F71" w14:textId="77777777" w:rsidR="002E1FEC" w:rsidRPr="00F10108" w:rsidRDefault="002E1FEC" w:rsidP="002E1FEC">
            <w:pPr>
              <w:rPr>
                <w:color w:val="000000" w:themeColor="text1"/>
              </w:rPr>
            </w:pPr>
            <w:r w:rsidRPr="00F1010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int</w:t>
            </w:r>
          </w:p>
        </w:tc>
        <w:tc>
          <w:tcPr>
            <w:tcW w:w="3765" w:type="dxa"/>
          </w:tcPr>
          <w:p w14:paraId="5A0FEA5A" w14:textId="77777777" w:rsidR="002E1FEC" w:rsidRPr="00F10108" w:rsidRDefault="002E1FEC" w:rsidP="002E1FEC">
            <w:r w:rsidRPr="00F10108">
              <w:rPr>
                <w:rFonts w:hint="eastAsia"/>
              </w:rPr>
              <w:t>切換</w:t>
            </w:r>
            <w:r w:rsidRPr="00F10108">
              <w:rPr>
                <w:rFonts w:hint="eastAsia"/>
              </w:rPr>
              <w:t>modbus</w:t>
            </w:r>
            <w:r w:rsidRPr="00F10108">
              <w:rPr>
                <w:rFonts w:hint="eastAsia"/>
              </w:rPr>
              <w:t>模式</w:t>
            </w:r>
          </w:p>
        </w:tc>
      </w:tr>
      <w:tr w:rsidR="002E1FEC" w14:paraId="12219F53" w14:textId="77777777" w:rsidTr="002E1FEC">
        <w:tc>
          <w:tcPr>
            <w:tcW w:w="696" w:type="dxa"/>
            <w:vMerge/>
          </w:tcPr>
          <w:p w14:paraId="67D15BC9" w14:textId="77777777" w:rsidR="002E1FEC" w:rsidRPr="00F10108" w:rsidRDefault="002E1FEC" w:rsidP="002E1FEC"/>
        </w:tc>
        <w:tc>
          <w:tcPr>
            <w:tcW w:w="1416" w:type="dxa"/>
          </w:tcPr>
          <w:p w14:paraId="65BB1E2F" w14:textId="77777777" w:rsidR="002E1FEC" w:rsidRPr="00F10108" w:rsidRDefault="002E1FEC" w:rsidP="002E1FEC">
            <w:r w:rsidRPr="00F10108">
              <w:rPr>
                <w:rFonts w:ascii="細明體" w:eastAsia="細明體" w:hAnsiTheme="minorHAnsi" w:cs="細明體"/>
                <w:color w:val="000000"/>
                <w:highlight w:val="white"/>
              </w:rPr>
              <w:t>Com</w:t>
            </w:r>
          </w:p>
        </w:tc>
        <w:tc>
          <w:tcPr>
            <w:tcW w:w="2419" w:type="dxa"/>
          </w:tcPr>
          <w:p w14:paraId="5681EE0E" w14:textId="77777777" w:rsidR="002E1FEC" w:rsidRPr="00F10108" w:rsidRDefault="002E1FEC" w:rsidP="002E1FEC">
            <w:pPr>
              <w:rPr>
                <w:color w:val="000000" w:themeColor="text1"/>
              </w:rPr>
            </w:pPr>
            <w:r w:rsidRPr="00F1010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double</w:t>
            </w:r>
          </w:p>
        </w:tc>
        <w:tc>
          <w:tcPr>
            <w:tcW w:w="3765" w:type="dxa"/>
          </w:tcPr>
          <w:p w14:paraId="51966806" w14:textId="77777777" w:rsidR="002E1FEC" w:rsidRPr="00F10108" w:rsidRDefault="002E1FEC" w:rsidP="002E1FEC">
            <w:r w:rsidRPr="00F10108">
              <w:t>P</w:t>
            </w:r>
            <w:r w:rsidRPr="00F10108">
              <w:rPr>
                <w:rFonts w:hint="eastAsia"/>
              </w:rPr>
              <w:t>ort</w:t>
            </w:r>
            <w:r w:rsidRPr="00F10108">
              <w:rPr>
                <w:rFonts w:hint="eastAsia"/>
              </w:rPr>
              <w:t>編號</w:t>
            </w:r>
          </w:p>
        </w:tc>
      </w:tr>
      <w:tr w:rsidR="002E1FEC" w14:paraId="72EBD589" w14:textId="77777777" w:rsidTr="002E1FEC">
        <w:tc>
          <w:tcPr>
            <w:tcW w:w="696" w:type="dxa"/>
            <w:vMerge/>
          </w:tcPr>
          <w:p w14:paraId="2EE9F145" w14:textId="77777777" w:rsidR="002E1FEC" w:rsidRPr="00F10108" w:rsidRDefault="002E1FEC" w:rsidP="002E1FEC"/>
        </w:tc>
        <w:tc>
          <w:tcPr>
            <w:tcW w:w="1416" w:type="dxa"/>
          </w:tcPr>
          <w:p w14:paraId="5FD9ADCB" w14:textId="77777777" w:rsidR="002E1FEC" w:rsidRPr="00F10108" w:rsidRDefault="002E1FEC" w:rsidP="002E1FEC">
            <w:r w:rsidRPr="00F10108">
              <w:rPr>
                <w:rFonts w:ascii="細明體" w:eastAsia="細明體" w:hAnsiTheme="minorHAnsi" w:cs="細明體"/>
                <w:color w:val="000000"/>
                <w:highlight w:val="white"/>
              </w:rPr>
              <w:t>ID</w:t>
            </w:r>
          </w:p>
        </w:tc>
        <w:tc>
          <w:tcPr>
            <w:tcW w:w="2419" w:type="dxa"/>
          </w:tcPr>
          <w:p w14:paraId="3CED3AC2" w14:textId="77777777" w:rsidR="002E1FEC" w:rsidRPr="00F10108" w:rsidRDefault="002E1FEC" w:rsidP="002E1FEC">
            <w:pPr>
              <w:rPr>
                <w:color w:val="000000" w:themeColor="text1"/>
              </w:rPr>
            </w:pPr>
            <w:r w:rsidRPr="00F1010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double</w:t>
            </w:r>
          </w:p>
        </w:tc>
        <w:tc>
          <w:tcPr>
            <w:tcW w:w="3765" w:type="dxa"/>
          </w:tcPr>
          <w:p w14:paraId="73F40189" w14:textId="77777777" w:rsidR="002E1FEC" w:rsidRPr="00F10108" w:rsidRDefault="002E1FEC" w:rsidP="002E1FEC">
            <w:r w:rsidRPr="00F10108">
              <w:t>Modbus</w:t>
            </w:r>
            <w:r w:rsidRPr="00F10108">
              <w:rPr>
                <w:rFonts w:hint="eastAsia"/>
              </w:rPr>
              <w:t xml:space="preserve"> </w:t>
            </w:r>
            <w:r w:rsidRPr="00F10108">
              <w:t>ID</w:t>
            </w:r>
          </w:p>
        </w:tc>
      </w:tr>
      <w:tr w:rsidR="002E1FEC" w14:paraId="1FC71C5F" w14:textId="77777777" w:rsidTr="002E1FEC">
        <w:tc>
          <w:tcPr>
            <w:tcW w:w="696" w:type="dxa"/>
            <w:vMerge/>
          </w:tcPr>
          <w:p w14:paraId="5C6BD0D8" w14:textId="77777777" w:rsidR="002E1FEC" w:rsidRPr="00F10108" w:rsidRDefault="002E1FEC" w:rsidP="002E1FEC"/>
        </w:tc>
        <w:tc>
          <w:tcPr>
            <w:tcW w:w="1416" w:type="dxa"/>
          </w:tcPr>
          <w:p w14:paraId="2F37D3D9" w14:textId="77777777" w:rsidR="002E1FEC" w:rsidRPr="00F10108" w:rsidRDefault="002E1FEC" w:rsidP="002E1FEC">
            <w:r w:rsidRPr="00F10108">
              <w:rPr>
                <w:rFonts w:ascii="細明體" w:eastAsia="細明體" w:hAnsiTheme="minorHAnsi" w:cs="細明體"/>
                <w:color w:val="000000"/>
                <w:highlight w:val="white"/>
              </w:rPr>
              <w:t>Addr</w:t>
            </w:r>
          </w:p>
        </w:tc>
        <w:tc>
          <w:tcPr>
            <w:tcW w:w="2419" w:type="dxa"/>
          </w:tcPr>
          <w:p w14:paraId="0BC6FC75" w14:textId="77777777" w:rsidR="002E1FEC" w:rsidRPr="00F10108" w:rsidRDefault="002E1FEC" w:rsidP="002E1FEC">
            <w:pPr>
              <w:rPr>
                <w:color w:val="000000" w:themeColor="text1"/>
              </w:rPr>
            </w:pPr>
            <w:r w:rsidRPr="00F1010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double</w:t>
            </w:r>
          </w:p>
        </w:tc>
        <w:tc>
          <w:tcPr>
            <w:tcW w:w="3765" w:type="dxa"/>
          </w:tcPr>
          <w:p w14:paraId="6BCFD910" w14:textId="77777777" w:rsidR="002E1FEC" w:rsidRPr="00F10108" w:rsidRDefault="002E1FEC" w:rsidP="002E1FEC">
            <w:r w:rsidRPr="00F10108">
              <w:t>Modbus Address</w:t>
            </w:r>
          </w:p>
        </w:tc>
      </w:tr>
      <w:tr w:rsidR="002E1FEC" w14:paraId="1ABD51B7" w14:textId="77777777" w:rsidTr="002E1FEC">
        <w:tc>
          <w:tcPr>
            <w:tcW w:w="696" w:type="dxa"/>
            <w:vMerge/>
          </w:tcPr>
          <w:p w14:paraId="34982F2C" w14:textId="77777777" w:rsidR="002E1FEC" w:rsidRPr="00F10108" w:rsidRDefault="002E1FEC" w:rsidP="002E1FEC"/>
        </w:tc>
        <w:tc>
          <w:tcPr>
            <w:tcW w:w="1416" w:type="dxa"/>
          </w:tcPr>
          <w:p w14:paraId="4D566979" w14:textId="77777777" w:rsidR="002E1FEC" w:rsidRPr="00F10108" w:rsidRDefault="002E1FEC" w:rsidP="002E1FEC">
            <w:r w:rsidRPr="00F10108">
              <w:rPr>
                <w:rFonts w:ascii="細明體" w:eastAsia="細明體" w:hAnsiTheme="minorHAnsi" w:cs="細明體"/>
                <w:color w:val="000000"/>
                <w:highlight w:val="white"/>
              </w:rPr>
              <w:t>Brate</w:t>
            </w:r>
          </w:p>
        </w:tc>
        <w:tc>
          <w:tcPr>
            <w:tcW w:w="2419" w:type="dxa"/>
          </w:tcPr>
          <w:p w14:paraId="07193388" w14:textId="77777777" w:rsidR="002E1FEC" w:rsidRPr="00F10108" w:rsidRDefault="002E1FEC" w:rsidP="002E1FEC">
            <w:pPr>
              <w:rPr>
                <w:color w:val="000000" w:themeColor="text1"/>
              </w:rPr>
            </w:pPr>
            <w:r w:rsidRPr="00F1010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double</w:t>
            </w:r>
          </w:p>
        </w:tc>
        <w:tc>
          <w:tcPr>
            <w:tcW w:w="3765" w:type="dxa"/>
          </w:tcPr>
          <w:p w14:paraId="6CDAA373" w14:textId="77777777" w:rsidR="002E1FEC" w:rsidRPr="00F10108" w:rsidRDefault="002E1FEC" w:rsidP="002E1FEC">
            <w:r w:rsidRPr="00F10108">
              <w:t>Modbus baudrate</w:t>
            </w:r>
          </w:p>
        </w:tc>
      </w:tr>
      <w:tr w:rsidR="002E1FEC" w14:paraId="729B5C10" w14:textId="77777777" w:rsidTr="002E1FEC">
        <w:tc>
          <w:tcPr>
            <w:tcW w:w="696" w:type="dxa"/>
            <w:vMerge/>
          </w:tcPr>
          <w:p w14:paraId="6BF49259" w14:textId="77777777" w:rsidR="002E1FEC" w:rsidRPr="00F10108" w:rsidRDefault="002E1FEC" w:rsidP="002E1FEC"/>
        </w:tc>
        <w:tc>
          <w:tcPr>
            <w:tcW w:w="1416" w:type="dxa"/>
          </w:tcPr>
          <w:p w14:paraId="209F5B5E" w14:textId="77777777" w:rsidR="002E1FEC" w:rsidRPr="00F10108" w:rsidRDefault="002E1FEC" w:rsidP="002E1FEC">
            <w:r w:rsidRPr="00F10108">
              <w:rPr>
                <w:rFonts w:ascii="細明體" w:eastAsia="細明體" w:hAnsiTheme="minorHAnsi" w:cs="細明體"/>
                <w:color w:val="000000"/>
                <w:highlight w:val="white"/>
              </w:rPr>
              <w:t>request</w:t>
            </w:r>
          </w:p>
        </w:tc>
        <w:tc>
          <w:tcPr>
            <w:tcW w:w="2419" w:type="dxa"/>
          </w:tcPr>
          <w:p w14:paraId="1C80E284" w14:textId="77777777" w:rsidR="002E1FEC" w:rsidRPr="00F10108" w:rsidRDefault="002E1FEC" w:rsidP="002E1FEC">
            <w:pPr>
              <w:rPr>
                <w:color w:val="000000" w:themeColor="text1"/>
              </w:rPr>
            </w:pPr>
            <w:r w:rsidRPr="00F1010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char[25]</w:t>
            </w:r>
          </w:p>
        </w:tc>
        <w:tc>
          <w:tcPr>
            <w:tcW w:w="3765" w:type="dxa"/>
          </w:tcPr>
          <w:p w14:paraId="177EB2BB" w14:textId="77777777" w:rsidR="002E1FEC" w:rsidRPr="00F10108" w:rsidRDefault="002E1FEC" w:rsidP="002E1FEC">
            <w:r w:rsidRPr="00F10108">
              <w:rPr>
                <w:rFonts w:hint="eastAsia"/>
              </w:rPr>
              <w:t>指令</w:t>
            </w:r>
          </w:p>
        </w:tc>
      </w:tr>
      <w:tr w:rsidR="002E1FEC" w14:paraId="17707C62" w14:textId="77777777" w:rsidTr="002E1FEC">
        <w:tc>
          <w:tcPr>
            <w:tcW w:w="696" w:type="dxa"/>
            <w:vMerge/>
          </w:tcPr>
          <w:p w14:paraId="4D27D17D" w14:textId="77777777" w:rsidR="002E1FEC" w:rsidRPr="00F10108" w:rsidRDefault="002E1FEC" w:rsidP="002E1FEC"/>
        </w:tc>
        <w:tc>
          <w:tcPr>
            <w:tcW w:w="1416" w:type="dxa"/>
          </w:tcPr>
          <w:p w14:paraId="0B9C9609" w14:textId="77777777" w:rsidR="002E1FEC" w:rsidRPr="00F10108" w:rsidRDefault="002E1FEC" w:rsidP="002E1FEC">
            <w:pPr>
              <w:rPr>
                <w:rFonts w:ascii="細明體" w:eastAsia="細明體" w:hAnsiTheme="minorHAnsi" w:cs="細明體"/>
                <w:color w:val="000000"/>
                <w:highlight w:val="white"/>
              </w:rPr>
            </w:pPr>
            <w:r w:rsidRPr="00F10108">
              <w:rPr>
                <w:rFonts w:ascii="細明體" w:eastAsia="細明體" w:hAnsiTheme="minorHAnsi" w:cs="細明體"/>
                <w:color w:val="000000"/>
                <w:highlight w:val="white"/>
              </w:rPr>
              <w:t>response</w:t>
            </w:r>
          </w:p>
        </w:tc>
        <w:tc>
          <w:tcPr>
            <w:tcW w:w="2419" w:type="dxa"/>
          </w:tcPr>
          <w:p w14:paraId="113480C8" w14:textId="77777777" w:rsidR="002E1FEC" w:rsidRPr="00F10108" w:rsidRDefault="002E1FEC" w:rsidP="002E1FEC">
            <w:pPr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</w:pPr>
            <w:r w:rsidRPr="00F10108">
              <w:rPr>
                <w:rFonts w:ascii="細明體" w:eastAsia="細明體" w:hAnsiTheme="minorHAnsi" w:cs="細明體"/>
                <w:color w:val="000000" w:themeColor="text1"/>
                <w:highlight w:val="white"/>
              </w:rPr>
              <w:t>unsigned char[256]</w:t>
            </w:r>
          </w:p>
        </w:tc>
        <w:tc>
          <w:tcPr>
            <w:tcW w:w="3765" w:type="dxa"/>
          </w:tcPr>
          <w:p w14:paraId="263D4443" w14:textId="77777777" w:rsidR="002E1FEC" w:rsidRPr="00F10108" w:rsidRDefault="002E1FEC" w:rsidP="002E1FEC">
            <w:r w:rsidRPr="00F10108">
              <w:rPr>
                <w:rFonts w:hint="eastAsia"/>
              </w:rPr>
              <w:t>回傳值</w:t>
            </w:r>
          </w:p>
        </w:tc>
      </w:tr>
    </w:tbl>
    <w:p w14:paraId="6FAE86E3" w14:textId="77777777" w:rsidR="002E1FEC" w:rsidRDefault="002E1FEC">
      <w:pPr>
        <w:rPr>
          <w:rFonts w:cs="Times New Roman"/>
        </w:rPr>
      </w:pPr>
    </w:p>
    <w:p w14:paraId="51E01C40" w14:textId="4F1A155B" w:rsidR="004E728E" w:rsidRPr="00152F89" w:rsidRDefault="002E1FEC" w:rsidP="00152F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B21D13" wp14:editId="6A1233A6">
            <wp:extent cx="4823460" cy="54451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9" t="21005" r="62004" b="8438"/>
                    <a:stretch/>
                  </pic:blipFill>
                  <pic:spPr bwMode="auto">
                    <a:xfrm>
                      <a:off x="0" y="0"/>
                      <a:ext cx="4823460" cy="544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BBDC5" w14:textId="45182DDD" w:rsidR="00152F89" w:rsidRDefault="00F015B3" w:rsidP="00152F89">
      <w:pPr>
        <w:ind w:left="2880"/>
        <w:rPr>
          <w:sz w:val="28"/>
          <w:szCs w:val="28"/>
        </w:rPr>
      </w:pPr>
      <w:r>
        <w:rPr>
          <w:rFonts w:hint="eastAsia"/>
        </w:rPr>
        <w:t>圖</w:t>
      </w:r>
      <w:r>
        <w:rPr>
          <w:rFonts w:hint="eastAsia"/>
        </w:rPr>
        <w:t xml:space="preserve">4 </w:t>
      </w:r>
      <w:r>
        <w:rPr>
          <w:rFonts w:hint="eastAsia"/>
          <w:sz w:val="28"/>
          <w:szCs w:val="28"/>
        </w:rPr>
        <w:t>AddSensor</w:t>
      </w:r>
      <w:r>
        <w:rPr>
          <w:rFonts w:hint="eastAsia"/>
          <w:sz w:val="28"/>
          <w:szCs w:val="28"/>
        </w:rPr>
        <w:t>流程圖</w:t>
      </w:r>
    </w:p>
    <w:p w14:paraId="32B046A3" w14:textId="77777777" w:rsidR="00152F89" w:rsidRDefault="00152F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D59FDB" w14:textId="5CED0582" w:rsidR="00CA7346" w:rsidRDefault="00CA7346" w:rsidP="00F015B3"/>
    <w:p w14:paraId="52DF5D47" w14:textId="2B9B4C0D" w:rsidR="00F015B3" w:rsidRDefault="00F015B3" w:rsidP="00532F3E">
      <w:pPr>
        <w:pStyle w:val="3"/>
        <w:rPr>
          <w:sz w:val="28"/>
          <w:szCs w:val="28"/>
        </w:rPr>
      </w:pPr>
      <w:bookmarkStart w:id="31" w:name="_Toc464821947"/>
      <w:r>
        <w:rPr>
          <w:rFonts w:hint="eastAsia"/>
          <w:sz w:val="28"/>
          <w:szCs w:val="28"/>
        </w:rPr>
        <w:t xml:space="preserve">2.5 </w:t>
      </w:r>
      <w:r w:rsidR="0091377C" w:rsidRPr="0091377C">
        <w:rPr>
          <w:rFonts w:hint="eastAsia"/>
        </w:rPr>
        <w:t>副程式：</w:t>
      </w:r>
      <w:r>
        <w:rPr>
          <w:rFonts w:hint="eastAsia"/>
          <w:sz w:val="28"/>
          <w:szCs w:val="28"/>
        </w:rPr>
        <w:t>RestartProgramService</w:t>
      </w:r>
      <w:bookmarkEnd w:id="31"/>
    </w:p>
    <w:p w14:paraId="74D7631B" w14:textId="77777777" w:rsidR="00C70168" w:rsidRDefault="00C70168" w:rsidP="00F015B3">
      <w:pPr>
        <w:rPr>
          <w:sz w:val="28"/>
          <w:szCs w:val="28"/>
        </w:rPr>
      </w:pPr>
    </w:p>
    <w:p w14:paraId="180745C7" w14:textId="6BFF006F" w:rsidR="0091377C" w:rsidRPr="00C17FE0" w:rsidRDefault="0091377C" w:rsidP="0091377C">
      <w:pPr>
        <w:pStyle w:val="af1"/>
        <w:numPr>
          <w:ilvl w:val="0"/>
          <w:numId w:val="9"/>
        </w:numPr>
        <w:ind w:leftChars="0"/>
      </w:pPr>
      <w:r w:rsidRPr="00C17FE0">
        <w:rPr>
          <w:rFonts w:hint="eastAsia"/>
        </w:rPr>
        <w:t>當電腦不穩的時候，可進行重開程式，將程式保持在最穩當的時候。</w:t>
      </w:r>
    </w:p>
    <w:p w14:paraId="20D10DBB" w14:textId="103E87B9" w:rsidR="0091377C" w:rsidRDefault="0091377C" w:rsidP="0091377C">
      <w:pPr>
        <w:pStyle w:val="af1"/>
        <w:numPr>
          <w:ilvl w:val="0"/>
          <w:numId w:val="9"/>
        </w:numPr>
        <w:ind w:leftChars="0"/>
      </w:pPr>
      <w:r w:rsidRPr="00C17FE0">
        <w:rPr>
          <w:rFonts w:hint="eastAsia"/>
        </w:rPr>
        <w:t>剛開始必須先</w:t>
      </w:r>
      <w:r w:rsidRPr="00C17FE0">
        <w:rPr>
          <w:rFonts w:hint="eastAsia"/>
        </w:rPr>
        <w:t>fork</w:t>
      </w:r>
      <w:r w:rsidRPr="00C17FE0">
        <w:rPr>
          <w:rFonts w:hint="eastAsia"/>
        </w:rPr>
        <w:t>出一個子程序，再利用</w:t>
      </w:r>
      <w:r w:rsidRPr="00C17FE0">
        <w:rPr>
          <w:rFonts w:hint="eastAsia"/>
        </w:rPr>
        <w:t>execlp</w:t>
      </w:r>
      <w:r w:rsidR="00F10108">
        <w:rPr>
          <w:rFonts w:hint="eastAsia"/>
        </w:rPr>
        <w:t>呼叫自己，再把母程序關掉，這樣</w:t>
      </w:r>
      <w:r w:rsidRPr="00C17FE0">
        <w:rPr>
          <w:rFonts w:hint="eastAsia"/>
        </w:rPr>
        <w:t>即可重開。</w:t>
      </w:r>
    </w:p>
    <w:p w14:paraId="0045F384" w14:textId="6C99F334" w:rsidR="0091377C" w:rsidRPr="00F10108" w:rsidRDefault="0091377C" w:rsidP="00F10108">
      <w:pPr>
        <w:ind w:left="480" w:firstLine="480"/>
      </w:pPr>
      <w:r w:rsidRPr="0091377C">
        <w:rPr>
          <w:rFonts w:ascii="細明體" w:eastAsia="細明體" w:hAnsiTheme="minorHAnsi" w:cs="細明體"/>
          <w:color w:val="0000FF"/>
          <w:highlight w:val="white"/>
        </w:rPr>
        <w:t>if</w:t>
      </w:r>
      <w:r w:rsidRPr="0091377C">
        <w:rPr>
          <w:rFonts w:ascii="細明體" w:eastAsia="細明體" w:hAnsiTheme="minorHAnsi" w:cs="細明體"/>
          <w:color w:val="000000"/>
          <w:highlight w:val="white"/>
        </w:rPr>
        <w:t xml:space="preserve"> (fork() == 0) {</w:t>
      </w:r>
      <w:r w:rsidR="00227CB0">
        <w:rPr>
          <w:rFonts w:ascii="細明體" w:eastAsia="細明體" w:hAnsiTheme="minorHAnsi" w:cs="細明體"/>
          <w:color w:val="000000"/>
          <w:highlight w:val="white"/>
        </w:rPr>
        <w:t xml:space="preserve">   //</w:t>
      </w:r>
      <w:r w:rsidR="00227CB0">
        <w:rPr>
          <w:rFonts w:ascii="細明體" w:eastAsia="細明體" w:hAnsiTheme="minorHAnsi" w:cs="細明體" w:hint="eastAsia"/>
          <w:color w:val="000000"/>
          <w:highlight w:val="white"/>
        </w:rPr>
        <w:t>創出子程序</w:t>
      </w:r>
    </w:p>
    <w:p w14:paraId="1A81B00F" w14:textId="4FF30E0A" w:rsidR="00227CB0" w:rsidRDefault="0091377C" w:rsidP="0091377C">
      <w:pPr>
        <w:widowControl w:val="0"/>
        <w:autoSpaceDE w:val="0"/>
        <w:autoSpaceDN w:val="0"/>
        <w:adjustRightInd w:val="0"/>
        <w:rPr>
          <w:rFonts w:ascii="細明體" w:eastAsia="細明體" w:hAnsiTheme="minorHAnsi" w:cs="細明體"/>
          <w:color w:val="000000"/>
          <w:highlight w:val="white"/>
        </w:rPr>
      </w:pPr>
      <w:r w:rsidRPr="0091377C">
        <w:rPr>
          <w:rFonts w:ascii="細明體" w:eastAsia="細明體" w:hAnsiTheme="minorHAnsi" w:cs="細明體"/>
          <w:color w:val="000000"/>
          <w:highlight w:val="white"/>
        </w:rPr>
        <w:tab/>
      </w:r>
      <w:r w:rsidRPr="0091377C">
        <w:rPr>
          <w:rFonts w:ascii="細明體" w:eastAsia="細明體" w:hAnsiTheme="minorHAnsi" w:cs="細明體"/>
          <w:color w:val="000000"/>
          <w:highlight w:val="white"/>
        </w:rPr>
        <w:tab/>
      </w:r>
      <w:r w:rsidR="00227CB0">
        <w:rPr>
          <w:rFonts w:ascii="細明體" w:eastAsia="細明體" w:hAnsiTheme="minorHAnsi" w:cs="細明體" w:hint="eastAsia"/>
          <w:color w:val="000000"/>
          <w:highlight w:val="white"/>
        </w:rPr>
        <w:t>:</w:t>
      </w:r>
    </w:p>
    <w:p w14:paraId="70BB24EA" w14:textId="43497DBC" w:rsidR="0091377C" w:rsidRPr="0091377C" w:rsidRDefault="0091377C" w:rsidP="0091377C">
      <w:pPr>
        <w:widowControl w:val="0"/>
        <w:autoSpaceDE w:val="0"/>
        <w:autoSpaceDN w:val="0"/>
        <w:adjustRightInd w:val="0"/>
        <w:rPr>
          <w:rFonts w:ascii="細明體" w:eastAsia="細明體" w:hAnsiTheme="minorHAnsi" w:cs="細明體"/>
          <w:color w:val="000000"/>
          <w:highlight w:val="white"/>
        </w:rPr>
      </w:pPr>
      <w:r w:rsidRPr="0091377C">
        <w:rPr>
          <w:rFonts w:ascii="細明體" w:eastAsia="細明體" w:hAnsiTheme="minorHAnsi" w:cs="細明體"/>
          <w:color w:val="000000"/>
          <w:highlight w:val="white"/>
        </w:rPr>
        <w:tab/>
      </w:r>
      <w:r w:rsidRPr="0091377C">
        <w:rPr>
          <w:rFonts w:ascii="細明體" w:eastAsia="細明體" w:hAnsiTheme="minorHAnsi" w:cs="細明體"/>
          <w:color w:val="000000"/>
          <w:highlight w:val="white"/>
        </w:rPr>
        <w:tab/>
        <w:t>execlp(buf, buf, (</w:t>
      </w:r>
      <w:r w:rsidRPr="0091377C">
        <w:rPr>
          <w:rFonts w:ascii="細明體" w:eastAsia="細明體" w:hAnsiTheme="minorHAnsi" w:cs="細明體"/>
          <w:color w:val="0000FF"/>
          <w:highlight w:val="white"/>
        </w:rPr>
        <w:t>char</w:t>
      </w:r>
      <w:r w:rsidRPr="0091377C">
        <w:rPr>
          <w:rFonts w:ascii="細明體" w:eastAsia="細明體" w:hAnsiTheme="minorHAnsi" w:cs="細明體"/>
          <w:color w:val="000000"/>
          <w:highlight w:val="white"/>
        </w:rPr>
        <w:t xml:space="preserve"> *)0);</w:t>
      </w:r>
      <w:r w:rsidR="00227CB0">
        <w:rPr>
          <w:rFonts w:ascii="細明體" w:eastAsia="細明體" w:hAnsiTheme="minorHAnsi" w:cs="細明體" w:hint="eastAsia"/>
          <w:color w:val="000000"/>
          <w:highlight w:val="white"/>
        </w:rPr>
        <w:t xml:space="preserve">   //呼叫自己</w:t>
      </w:r>
    </w:p>
    <w:p w14:paraId="38161829" w14:textId="69329E38" w:rsidR="00227CB0" w:rsidRDefault="0091377C" w:rsidP="0091377C">
      <w:pPr>
        <w:widowControl w:val="0"/>
        <w:autoSpaceDE w:val="0"/>
        <w:autoSpaceDN w:val="0"/>
        <w:adjustRightInd w:val="0"/>
        <w:rPr>
          <w:rFonts w:ascii="細明體" w:eastAsia="細明體" w:hAnsiTheme="minorHAnsi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highlight w:val="white"/>
        </w:rPr>
        <w:tab/>
      </w:r>
      <w:r>
        <w:rPr>
          <w:rFonts w:ascii="細明體" w:eastAsia="細明體" w:hAnsiTheme="minorHAnsi" w:cs="細明體"/>
          <w:color w:val="000000"/>
          <w:sz w:val="19"/>
          <w:szCs w:val="19"/>
          <w:highlight w:val="white"/>
        </w:rPr>
        <w:tab/>
      </w:r>
      <w:r w:rsidR="00227CB0">
        <w:rPr>
          <w:rFonts w:ascii="細明體" w:eastAsia="細明體" w:hAnsiTheme="minorHAnsi" w:cs="細明體"/>
          <w:color w:val="000000"/>
          <w:sz w:val="19"/>
          <w:szCs w:val="19"/>
          <w:highlight w:val="white"/>
        </w:rPr>
        <w:t>:}</w:t>
      </w:r>
    </w:p>
    <w:p w14:paraId="55ECC79F" w14:textId="07FA0B74" w:rsidR="00227CB0" w:rsidRPr="00227CB0" w:rsidRDefault="00227CB0" w:rsidP="0091377C">
      <w:pPr>
        <w:widowControl w:val="0"/>
        <w:autoSpaceDE w:val="0"/>
        <w:autoSpaceDN w:val="0"/>
        <w:adjustRightInd w:val="0"/>
        <w:rPr>
          <w:rFonts w:ascii="細明體" w:eastAsia="細明體" w:hAnsiTheme="minorHAnsi" w:cs="細明體"/>
          <w:color w:val="000000"/>
          <w:highlight w:val="white"/>
        </w:rPr>
      </w:pPr>
      <w:r w:rsidRPr="00227CB0">
        <w:rPr>
          <w:rFonts w:ascii="細明體" w:eastAsia="細明體" w:hAnsiTheme="minorHAnsi" w:cs="細明體"/>
          <w:color w:val="000000"/>
          <w:highlight w:val="white"/>
        </w:rPr>
        <w:tab/>
      </w:r>
      <w:r w:rsidR="00F10108">
        <w:rPr>
          <w:rFonts w:ascii="細明體" w:eastAsia="細明體" w:hAnsiTheme="minorHAnsi" w:cs="細明體"/>
          <w:color w:val="000000"/>
          <w:highlight w:val="white"/>
        </w:rPr>
        <w:tab/>
      </w:r>
      <w:r w:rsidR="00504418" w:rsidRPr="00504418">
        <w:rPr>
          <w:rFonts w:ascii="細明體" w:eastAsia="細明體" w:hAnsiTheme="minorHAnsi" w:cs="細明體"/>
          <w:color w:val="000000"/>
          <w:sz w:val="20"/>
          <w:szCs w:val="20"/>
          <w:highlight w:val="white"/>
        </w:rPr>
        <w:t>exit(</w:t>
      </w:r>
      <w:r w:rsidR="00504418" w:rsidRPr="00504418">
        <w:rPr>
          <w:rFonts w:ascii="細明體" w:eastAsia="細明體" w:hAnsiTheme="minorHAnsi" w:cs="細明體"/>
          <w:color w:val="6F008A"/>
          <w:sz w:val="20"/>
          <w:szCs w:val="20"/>
          <w:highlight w:val="white"/>
        </w:rPr>
        <w:t>EXIT_SUCCESS</w:t>
      </w:r>
      <w:r w:rsidR="00504418" w:rsidRPr="00504418">
        <w:rPr>
          <w:rFonts w:ascii="細明體" w:eastAsia="細明體" w:hAnsiTheme="minorHAnsi" w:cs="細明體"/>
          <w:color w:val="000000"/>
          <w:sz w:val="20"/>
          <w:szCs w:val="20"/>
          <w:highlight w:val="white"/>
        </w:rPr>
        <w:t>);</w:t>
      </w:r>
      <w:r w:rsidRPr="00504418">
        <w:rPr>
          <w:rFonts w:ascii="細明體" w:eastAsia="細明體" w:hAnsiTheme="minorHAnsi" w:cs="細明體" w:hint="eastAsia"/>
          <w:color w:val="000000"/>
          <w:sz w:val="20"/>
          <w:szCs w:val="20"/>
          <w:highlight w:val="white"/>
        </w:rPr>
        <w:t xml:space="preserve">  </w:t>
      </w:r>
      <w:r w:rsidRPr="00227CB0">
        <w:rPr>
          <w:rFonts w:ascii="細明體" w:eastAsia="細明體" w:hAnsiTheme="minorHAnsi" w:cs="細明體" w:hint="eastAsia"/>
          <w:color w:val="000000"/>
          <w:highlight w:val="white"/>
        </w:rPr>
        <w:t xml:space="preserve">    //關閉原本母程序</w:t>
      </w:r>
    </w:p>
    <w:p w14:paraId="49C1B7D1" w14:textId="70B531A4" w:rsidR="0091377C" w:rsidRDefault="0091377C" w:rsidP="00227CB0">
      <w:pPr>
        <w:pStyle w:val="af1"/>
        <w:ind w:leftChars="0" w:left="1440"/>
        <w:rPr>
          <w:rFonts w:ascii="細明體" w:eastAsia="細明體" w:hAnsiTheme="minorHAnsi" w:cs="細明體"/>
          <w:color w:val="000000"/>
          <w:sz w:val="19"/>
          <w:szCs w:val="19"/>
        </w:rPr>
      </w:pPr>
    </w:p>
    <w:p w14:paraId="5955529A" w14:textId="77777777" w:rsidR="00227CB0" w:rsidRDefault="00227CB0" w:rsidP="00227CB0">
      <w:pPr>
        <w:rPr>
          <w:rFonts w:ascii="細明體" w:eastAsia="細明體" w:hAnsiTheme="minorHAnsi" w:cs="細明體"/>
          <w:color w:val="000000"/>
          <w:sz w:val="19"/>
          <w:szCs w:val="19"/>
        </w:rPr>
      </w:pPr>
    </w:p>
    <w:p w14:paraId="25A6C56C" w14:textId="10B3760B" w:rsidR="00227CB0" w:rsidRPr="00C17FE0" w:rsidRDefault="00227CB0" w:rsidP="00532F3E">
      <w:pPr>
        <w:pStyle w:val="3"/>
      </w:pPr>
      <w:bookmarkStart w:id="32" w:name="_Toc464821948"/>
      <w:r w:rsidRPr="00C17FE0">
        <w:rPr>
          <w:rFonts w:hint="eastAsia"/>
        </w:rPr>
        <w:t xml:space="preserve">2.6 </w:t>
      </w:r>
      <w:r w:rsidRPr="00C17FE0">
        <w:rPr>
          <w:rFonts w:hint="eastAsia"/>
        </w:rPr>
        <w:t>副程式：</w:t>
      </w:r>
      <w:r w:rsidRPr="00C17FE0">
        <w:rPr>
          <w:rFonts w:hint="eastAsia"/>
        </w:rPr>
        <w:t>SetTemperatureService</w:t>
      </w:r>
      <w:bookmarkEnd w:id="32"/>
    </w:p>
    <w:p w14:paraId="4FC42E68" w14:textId="77777777" w:rsidR="00C70168" w:rsidRPr="00C17FE0" w:rsidRDefault="00C70168" w:rsidP="00227CB0"/>
    <w:p w14:paraId="6957EFB8" w14:textId="4C27889D" w:rsidR="00227CB0" w:rsidRPr="00C17FE0" w:rsidRDefault="00227CB0" w:rsidP="00227CB0">
      <w:pPr>
        <w:pStyle w:val="af1"/>
        <w:numPr>
          <w:ilvl w:val="0"/>
          <w:numId w:val="10"/>
        </w:numPr>
        <w:ind w:leftChars="0"/>
      </w:pPr>
      <w:r w:rsidRPr="00C17FE0">
        <w:rPr>
          <w:rFonts w:hint="eastAsia"/>
        </w:rPr>
        <w:t>利用</w:t>
      </w:r>
      <w:r w:rsidRPr="00C17FE0">
        <w:rPr>
          <w:rFonts w:hint="eastAsia"/>
        </w:rPr>
        <w:t>server</w:t>
      </w:r>
      <w:r w:rsidRPr="00C17FE0">
        <w:rPr>
          <w:rFonts w:hint="eastAsia"/>
        </w:rPr>
        <w:t>傳下來</w:t>
      </w:r>
      <w:r w:rsidR="00C70168" w:rsidRPr="00C17FE0">
        <w:rPr>
          <w:rFonts w:hint="eastAsia"/>
        </w:rPr>
        <w:t>Address</w:t>
      </w:r>
      <w:r w:rsidR="00C70168" w:rsidRPr="00C17FE0">
        <w:rPr>
          <w:rFonts w:hint="eastAsia"/>
        </w:rPr>
        <w:t>、</w:t>
      </w:r>
      <w:r w:rsidRPr="00C17FE0">
        <w:rPr>
          <w:rFonts w:hint="eastAsia"/>
        </w:rPr>
        <w:t>上升斜率和溫度，組成一個指令，</w:t>
      </w:r>
      <w:r w:rsidR="00C70168" w:rsidRPr="00C17FE0">
        <w:rPr>
          <w:rFonts w:hint="eastAsia"/>
        </w:rPr>
        <w:t>利用</w:t>
      </w:r>
      <w:r w:rsidR="00C70168" w:rsidRPr="00C17FE0">
        <w:rPr>
          <w:rFonts w:hint="eastAsia"/>
        </w:rPr>
        <w:t>modbus</w:t>
      </w:r>
      <w:r w:rsidRPr="00C17FE0">
        <w:rPr>
          <w:rFonts w:hint="eastAsia"/>
        </w:rPr>
        <w:t>傳送給燒機室，如果不是正確回傳值，會有重傳機制進行重傳。</w:t>
      </w:r>
    </w:p>
    <w:p w14:paraId="1AC35452" w14:textId="17C8D5F8" w:rsidR="00227CB0" w:rsidRPr="00C17FE0" w:rsidRDefault="00227CB0" w:rsidP="00227CB0"/>
    <w:p w14:paraId="0EC552CE" w14:textId="430655CB" w:rsidR="00227CB0" w:rsidRPr="00C17FE0" w:rsidRDefault="00227CB0" w:rsidP="00227CB0"/>
    <w:p w14:paraId="651625FC" w14:textId="42179C0A" w:rsidR="00227CB0" w:rsidRPr="00C17FE0" w:rsidRDefault="00227CB0" w:rsidP="00532F3E">
      <w:pPr>
        <w:pStyle w:val="3"/>
      </w:pPr>
      <w:bookmarkStart w:id="33" w:name="_Toc464821949"/>
      <w:r w:rsidRPr="00C17FE0">
        <w:rPr>
          <w:rFonts w:hint="eastAsia"/>
        </w:rPr>
        <w:t xml:space="preserve">2.7 </w:t>
      </w:r>
      <w:r w:rsidRPr="00C17FE0">
        <w:rPr>
          <w:rFonts w:hint="eastAsia"/>
        </w:rPr>
        <w:t>副程式：</w:t>
      </w:r>
      <w:r w:rsidR="00C70168" w:rsidRPr="00C17FE0">
        <w:rPr>
          <w:rFonts w:hint="eastAsia"/>
        </w:rPr>
        <w:t>SwitchService</w:t>
      </w:r>
      <w:bookmarkEnd w:id="33"/>
    </w:p>
    <w:p w14:paraId="7DF42B40" w14:textId="67CE65B7" w:rsidR="00C70168" w:rsidRPr="00C17FE0" w:rsidRDefault="00C70168" w:rsidP="00C70168">
      <w:pPr>
        <w:pStyle w:val="af1"/>
        <w:numPr>
          <w:ilvl w:val="0"/>
          <w:numId w:val="10"/>
        </w:numPr>
        <w:ind w:leftChars="0"/>
      </w:pPr>
      <w:r w:rsidRPr="00C17FE0">
        <w:rPr>
          <w:rFonts w:hint="eastAsia"/>
        </w:rPr>
        <w:t>利用</w:t>
      </w:r>
      <w:r w:rsidRPr="00C17FE0">
        <w:rPr>
          <w:rFonts w:hint="eastAsia"/>
        </w:rPr>
        <w:t>server</w:t>
      </w:r>
      <w:r w:rsidRPr="00C17FE0">
        <w:rPr>
          <w:rFonts w:hint="eastAsia"/>
        </w:rPr>
        <w:t>傳下來的</w:t>
      </w:r>
      <w:r w:rsidRPr="00C17FE0">
        <w:rPr>
          <w:rFonts w:hint="eastAsia"/>
        </w:rPr>
        <w:t>address</w:t>
      </w:r>
      <w:r w:rsidR="00923C02">
        <w:rPr>
          <w:rFonts w:hint="eastAsia"/>
        </w:rPr>
        <w:t>和狀態組成一個指令，再</w:t>
      </w:r>
      <w:r w:rsidRPr="00C17FE0">
        <w:rPr>
          <w:rFonts w:hint="eastAsia"/>
        </w:rPr>
        <w:t>用</w:t>
      </w:r>
      <w:r w:rsidRPr="00C17FE0">
        <w:rPr>
          <w:rFonts w:hint="eastAsia"/>
        </w:rPr>
        <w:t>modbus</w:t>
      </w:r>
      <w:r w:rsidRPr="00C17FE0">
        <w:rPr>
          <w:rFonts w:hint="eastAsia"/>
        </w:rPr>
        <w:t>傳送給燒機室，而狀態分三種，啟動、中止和停止，每個不用同的數字代表。</w:t>
      </w:r>
    </w:p>
    <w:p w14:paraId="208519DE" w14:textId="1DAB0D8C" w:rsidR="00FA31F5" w:rsidRPr="00347970" w:rsidRDefault="00FA31F5" w:rsidP="00347970">
      <w:pPr>
        <w:rPr>
          <w:sz w:val="28"/>
          <w:szCs w:val="28"/>
        </w:rPr>
      </w:pPr>
    </w:p>
    <w:sectPr w:rsidR="00FA31F5" w:rsidRPr="003479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uTing" w:date="2016-06-06T12:56:00Z" w:initials="Y">
    <w:p w14:paraId="002C9EB4" w14:textId="77777777" w:rsidR="00227CB0" w:rsidRDefault="00227CB0" w:rsidP="00B72E1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每次改版都要記錄，方便了解文件有無修改、何時修改以及修改人是誰，有問題可以找他。</w:t>
      </w:r>
    </w:p>
  </w:comment>
  <w:comment w:id="3" w:author="YuTing" w:date="2016-06-06T13:16:00Z" w:initials="Y">
    <w:p w14:paraId="4AD11856" w14:textId="77777777" w:rsidR="00227CB0" w:rsidRDefault="00227CB0" w:rsidP="00CD005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16</w:t>
      </w:r>
      <w:r>
        <w:t>pt</w:t>
      </w:r>
      <w:r>
        <w:rPr>
          <w:rFonts w:hint="eastAsia"/>
        </w:rPr>
        <w:t>、段落編號為一、二、三、依此類推。</w:t>
      </w:r>
    </w:p>
    <w:p w14:paraId="529F76E1" w14:textId="77777777" w:rsidR="00227CB0" w:rsidRDefault="00227CB0" w:rsidP="00CD0057">
      <w:pPr>
        <w:pStyle w:val="a9"/>
      </w:pPr>
      <w:r>
        <w:rPr>
          <w:rFonts w:hint="eastAsia"/>
        </w:rPr>
        <w:t>為了方便可將標題</w:t>
      </w:r>
      <w:r>
        <w:rPr>
          <w:rFonts w:hint="eastAsia"/>
        </w:rPr>
        <w:t>1</w:t>
      </w:r>
      <w:r>
        <w:rPr>
          <w:rFonts w:hint="eastAsia"/>
        </w:rPr>
        <w:t>設定成標楷體、字型</w:t>
      </w:r>
      <w:r>
        <w:rPr>
          <w:rFonts w:hint="eastAsia"/>
        </w:rPr>
        <w:t>16pt</w:t>
      </w:r>
      <w:r>
        <w:rPr>
          <w:rFonts w:hint="eastAsia"/>
        </w:rPr>
        <w:t>，往後套用即可。</w:t>
      </w:r>
    </w:p>
  </w:comment>
  <w:comment w:id="6" w:author="YuTing" w:date="2016-06-06T13:18:00Z" w:initials="Y">
    <w:p w14:paraId="4AA08395" w14:textId="77777777" w:rsidR="00227CB0" w:rsidRDefault="00227CB0" w:rsidP="00CD005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14</w:t>
      </w:r>
      <w:r>
        <w:t>pt</w:t>
      </w:r>
      <w:r>
        <w:rPr>
          <w:rFonts w:hint="eastAsia"/>
        </w:rPr>
        <w:t>、粗體、段落編號為</w:t>
      </w:r>
      <w:r>
        <w:rPr>
          <w:rFonts w:hint="eastAsia"/>
        </w:rPr>
        <w:t>1.1 1.2 1.3</w:t>
      </w:r>
      <w:r>
        <w:rPr>
          <w:rFonts w:hint="eastAsia"/>
        </w:rPr>
        <w:t>依此類推。</w:t>
      </w:r>
    </w:p>
    <w:p w14:paraId="0AE4CFE9" w14:textId="77777777" w:rsidR="00227CB0" w:rsidRDefault="00227CB0" w:rsidP="00CD0057">
      <w:pPr>
        <w:pStyle w:val="a9"/>
      </w:pPr>
      <w:r>
        <w:rPr>
          <w:rFonts w:hint="eastAsia"/>
        </w:rPr>
        <w:t>為了方便可將標題</w:t>
      </w:r>
      <w:r>
        <w:rPr>
          <w:rFonts w:hint="eastAsia"/>
        </w:rPr>
        <w:t>2</w:t>
      </w:r>
      <w:r>
        <w:rPr>
          <w:rFonts w:hint="eastAsia"/>
        </w:rPr>
        <w:t>設定成標楷體、字型</w:t>
      </w:r>
      <w:r>
        <w:rPr>
          <w:rFonts w:hint="eastAsia"/>
        </w:rPr>
        <w:t>14</w:t>
      </w:r>
      <w:r>
        <w:t>p</w:t>
      </w:r>
      <w:r>
        <w:rPr>
          <w:rFonts w:hint="eastAsia"/>
        </w:rPr>
        <w:t>t</w:t>
      </w:r>
      <w:r>
        <w:rPr>
          <w:rFonts w:hint="eastAsia"/>
        </w:rPr>
        <w:t>，往後套用即可。</w:t>
      </w:r>
    </w:p>
  </w:comment>
  <w:comment w:id="7" w:author="YuTing" w:date="2016-06-06T13:19:00Z" w:initials="Y">
    <w:p w14:paraId="0708DCE3" w14:textId="77777777" w:rsidR="00227CB0" w:rsidRDefault="00227CB0" w:rsidP="00CD005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圖表文字皆是</w:t>
      </w:r>
      <w:r>
        <w:rPr>
          <w:rFonts w:hint="eastAsia"/>
        </w:rPr>
        <w:t>10pt</w:t>
      </w:r>
      <w:r>
        <w:rPr>
          <w:rFonts w:hint="eastAsia"/>
        </w:rPr>
        <w:t>，置中。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2C9EB4" w15:done="0"/>
  <w15:commentEx w15:paraId="529F76E1" w15:done="0"/>
  <w15:commentEx w15:paraId="0AE4CFE9" w15:done="0"/>
  <w15:commentEx w15:paraId="0708DCE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B3510" w14:textId="77777777" w:rsidR="005D57F7" w:rsidRDefault="005D57F7" w:rsidP="00B72E1F">
      <w:r>
        <w:separator/>
      </w:r>
    </w:p>
  </w:endnote>
  <w:endnote w:type="continuationSeparator" w:id="0">
    <w:p w14:paraId="3AB8F4BC" w14:textId="77777777" w:rsidR="005D57F7" w:rsidRDefault="005D57F7" w:rsidP="00B7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DB114" w14:textId="77777777" w:rsidR="005D57F7" w:rsidRDefault="005D57F7" w:rsidP="00B72E1F">
      <w:r>
        <w:separator/>
      </w:r>
    </w:p>
  </w:footnote>
  <w:footnote w:type="continuationSeparator" w:id="0">
    <w:p w14:paraId="456D5696" w14:textId="77777777" w:rsidR="005D57F7" w:rsidRDefault="005D57F7" w:rsidP="00B72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16B"/>
    <w:multiLevelType w:val="hybridMultilevel"/>
    <w:tmpl w:val="427A9C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881948"/>
    <w:multiLevelType w:val="hybridMultilevel"/>
    <w:tmpl w:val="328A4F2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80839D0"/>
    <w:multiLevelType w:val="hybridMultilevel"/>
    <w:tmpl w:val="634860B6"/>
    <w:lvl w:ilvl="0" w:tplc="9FD89420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37D0AF4"/>
    <w:multiLevelType w:val="hybridMultilevel"/>
    <w:tmpl w:val="E7A662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7EF7F53"/>
    <w:multiLevelType w:val="hybridMultilevel"/>
    <w:tmpl w:val="AB960572"/>
    <w:lvl w:ilvl="0" w:tplc="9FD89420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ACC55DF"/>
    <w:multiLevelType w:val="hybridMultilevel"/>
    <w:tmpl w:val="D41607C6"/>
    <w:lvl w:ilvl="0" w:tplc="9FD89420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4FE96A1B"/>
    <w:multiLevelType w:val="hybridMultilevel"/>
    <w:tmpl w:val="1EC023B6"/>
    <w:lvl w:ilvl="0" w:tplc="9FD89420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61164B4F"/>
    <w:multiLevelType w:val="hybridMultilevel"/>
    <w:tmpl w:val="C9822E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2D4616"/>
    <w:multiLevelType w:val="hybridMultilevel"/>
    <w:tmpl w:val="F912C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3951B03"/>
    <w:multiLevelType w:val="hybridMultilevel"/>
    <w:tmpl w:val="F9F4D2C6"/>
    <w:lvl w:ilvl="0" w:tplc="9FD89420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6E021B64"/>
    <w:multiLevelType w:val="hybridMultilevel"/>
    <w:tmpl w:val="06009F22"/>
    <w:lvl w:ilvl="0" w:tplc="9FD89420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74DE3312"/>
    <w:multiLevelType w:val="hybridMultilevel"/>
    <w:tmpl w:val="DBAE4818"/>
    <w:lvl w:ilvl="0" w:tplc="A8DA2992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10"/>
  </w:num>
  <w:num w:numId="11">
    <w:abstractNumId w:val="3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Ting">
    <w15:presenceInfo w15:providerId="None" w15:userId="Yu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7A"/>
    <w:rsid w:val="00067387"/>
    <w:rsid w:val="00112ACE"/>
    <w:rsid w:val="00113984"/>
    <w:rsid w:val="00133DA1"/>
    <w:rsid w:val="00152F89"/>
    <w:rsid w:val="001654CD"/>
    <w:rsid w:val="001B3A5F"/>
    <w:rsid w:val="001E203D"/>
    <w:rsid w:val="001F5104"/>
    <w:rsid w:val="001F5757"/>
    <w:rsid w:val="00227CB0"/>
    <w:rsid w:val="002E1FEC"/>
    <w:rsid w:val="002F7F74"/>
    <w:rsid w:val="0030637A"/>
    <w:rsid w:val="0033245E"/>
    <w:rsid w:val="00347970"/>
    <w:rsid w:val="0037013C"/>
    <w:rsid w:val="003720F8"/>
    <w:rsid w:val="003775AB"/>
    <w:rsid w:val="0038231A"/>
    <w:rsid w:val="003D2B25"/>
    <w:rsid w:val="003F2A14"/>
    <w:rsid w:val="0042267A"/>
    <w:rsid w:val="00435A93"/>
    <w:rsid w:val="00451D98"/>
    <w:rsid w:val="00495D8F"/>
    <w:rsid w:val="004A0F18"/>
    <w:rsid w:val="004E3124"/>
    <w:rsid w:val="004E728E"/>
    <w:rsid w:val="00500734"/>
    <w:rsid w:val="00504418"/>
    <w:rsid w:val="005244B0"/>
    <w:rsid w:val="00531A71"/>
    <w:rsid w:val="00532F3E"/>
    <w:rsid w:val="005462E5"/>
    <w:rsid w:val="00561D9B"/>
    <w:rsid w:val="00581DD7"/>
    <w:rsid w:val="005D57F7"/>
    <w:rsid w:val="00694348"/>
    <w:rsid w:val="006F2C5A"/>
    <w:rsid w:val="00716330"/>
    <w:rsid w:val="00744338"/>
    <w:rsid w:val="007A31A2"/>
    <w:rsid w:val="007B68B0"/>
    <w:rsid w:val="00852A24"/>
    <w:rsid w:val="008747A6"/>
    <w:rsid w:val="008E4371"/>
    <w:rsid w:val="008E6DBE"/>
    <w:rsid w:val="0091377C"/>
    <w:rsid w:val="00923C02"/>
    <w:rsid w:val="00944E97"/>
    <w:rsid w:val="00967C44"/>
    <w:rsid w:val="00972987"/>
    <w:rsid w:val="009C2A7D"/>
    <w:rsid w:val="009E3725"/>
    <w:rsid w:val="00AE286A"/>
    <w:rsid w:val="00AF1DD9"/>
    <w:rsid w:val="00B16F8F"/>
    <w:rsid w:val="00B72E1F"/>
    <w:rsid w:val="00C02F66"/>
    <w:rsid w:val="00C17FE0"/>
    <w:rsid w:val="00C70168"/>
    <w:rsid w:val="00C701F1"/>
    <w:rsid w:val="00C877B8"/>
    <w:rsid w:val="00CA7346"/>
    <w:rsid w:val="00CD0057"/>
    <w:rsid w:val="00CF4A08"/>
    <w:rsid w:val="00D0213A"/>
    <w:rsid w:val="00DC08EB"/>
    <w:rsid w:val="00DD1F9D"/>
    <w:rsid w:val="00E87CDD"/>
    <w:rsid w:val="00EC5E4F"/>
    <w:rsid w:val="00EE0AB0"/>
    <w:rsid w:val="00F015B3"/>
    <w:rsid w:val="00F10108"/>
    <w:rsid w:val="00FA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030BD"/>
  <w15:chartTrackingRefBased/>
  <w15:docId w15:val="{FABD85AE-D0DF-4AD2-BBEB-E0B9FBF7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E1F"/>
    <w:rPr>
      <w:rFonts w:ascii="Times New Roman" w:eastAsia="標楷體" w:hAnsi="Times New Roman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2E1F"/>
    <w:pPr>
      <w:spacing w:before="180" w:after="180"/>
      <w:outlineLvl w:val="0"/>
    </w:pPr>
    <w:rPr>
      <w:rFonts w:asciiTheme="majorHAnsi" w:hAnsiTheme="majorHAnsi" w:cstheme="majorBidi"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D005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D005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D1F9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F3E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E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2E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2E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2E1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72E1F"/>
    <w:rPr>
      <w:rFonts w:asciiTheme="majorHAnsi" w:eastAsia="標楷體" w:hAnsiTheme="majorHAnsi" w:cstheme="majorBidi"/>
      <w:bCs/>
      <w:kern w:val="52"/>
      <w:sz w:val="32"/>
      <w:szCs w:val="52"/>
    </w:rPr>
  </w:style>
  <w:style w:type="table" w:styleId="a7">
    <w:name w:val="Table Grid"/>
    <w:basedOn w:val="a1"/>
    <w:uiPriority w:val="39"/>
    <w:rsid w:val="00B72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72E1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72E1F"/>
  </w:style>
  <w:style w:type="character" w:customStyle="1" w:styleId="aa">
    <w:name w:val="註解文字 字元"/>
    <w:basedOn w:val="a0"/>
    <w:link w:val="a9"/>
    <w:uiPriority w:val="99"/>
    <w:semiHidden/>
    <w:rsid w:val="00B72E1F"/>
    <w:rPr>
      <w:rFonts w:ascii="Times New Roman" w:eastAsia="標楷體" w:hAnsi="Times New Roman" w:cs="新細明體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72E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72E1F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2E1F"/>
  </w:style>
  <w:style w:type="paragraph" w:styleId="21">
    <w:name w:val="toc 2"/>
    <w:basedOn w:val="a"/>
    <w:next w:val="a"/>
    <w:autoRedefine/>
    <w:uiPriority w:val="39"/>
    <w:unhideWhenUsed/>
    <w:rsid w:val="00B72E1F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B72E1F"/>
    <w:pPr>
      <w:ind w:leftChars="400" w:left="960"/>
    </w:pPr>
  </w:style>
  <w:style w:type="character" w:styleId="ad">
    <w:name w:val="Hyperlink"/>
    <w:basedOn w:val="a0"/>
    <w:uiPriority w:val="99"/>
    <w:unhideWhenUsed/>
    <w:rsid w:val="00B72E1F"/>
    <w:rPr>
      <w:color w:val="0563C1" w:themeColor="hyperlink"/>
      <w:u w:val="single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B72E1F"/>
    <w:rPr>
      <w:b/>
      <w:bCs/>
    </w:rPr>
  </w:style>
  <w:style w:type="character" w:customStyle="1" w:styleId="af">
    <w:name w:val="註解主旨 字元"/>
    <w:basedOn w:val="aa"/>
    <w:link w:val="ae"/>
    <w:uiPriority w:val="99"/>
    <w:semiHidden/>
    <w:rsid w:val="00B72E1F"/>
    <w:rPr>
      <w:rFonts w:ascii="Times New Roman" w:eastAsia="標楷體" w:hAnsi="Times New Roman" w:cs="新細明體"/>
      <w:b/>
      <w:bCs/>
      <w:kern w:val="0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CD0057"/>
    <w:pPr>
      <w:keepNext/>
      <w:keepLines/>
      <w:spacing w:before="240" w:after="0" w:line="259" w:lineRule="auto"/>
      <w:outlineLvl w:val="9"/>
    </w:pPr>
    <w:rPr>
      <w:rFonts w:eastAsiaTheme="majorEastAsia"/>
      <w:bCs w:val="0"/>
      <w:color w:val="2E74B5" w:themeColor="accent1" w:themeShade="BF"/>
      <w:kern w:val="0"/>
      <w:szCs w:val="32"/>
    </w:rPr>
  </w:style>
  <w:style w:type="character" w:customStyle="1" w:styleId="20">
    <w:name w:val="標題 2 字元"/>
    <w:basedOn w:val="a0"/>
    <w:link w:val="2"/>
    <w:uiPriority w:val="9"/>
    <w:rsid w:val="00CD0057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D0057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styleId="af1">
    <w:name w:val="List Paragraph"/>
    <w:basedOn w:val="a"/>
    <w:uiPriority w:val="34"/>
    <w:qFormat/>
    <w:rsid w:val="00CD0057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DD1F9D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32F3E"/>
    <w:rPr>
      <w:rFonts w:asciiTheme="majorHAnsi" w:eastAsiaTheme="majorEastAsia" w:hAnsiTheme="majorHAnsi" w:cstheme="majorBidi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646D2-60DD-491C-BCBF-47825DE0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11</Pages>
  <Words>720</Words>
  <Characters>4104</Characters>
  <Application>Microsoft Office Word</Application>
  <DocSecurity>0</DocSecurity>
  <Lines>34</Lines>
  <Paragraphs>9</Paragraphs>
  <ScaleCrop>false</ScaleCrop>
  <Company>C.M.T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黃智威</dc:creator>
  <cp:keywords/>
  <dc:description/>
  <cp:lastModifiedBy>黃智威</cp:lastModifiedBy>
  <cp:revision>17</cp:revision>
  <dcterms:created xsi:type="dcterms:W3CDTF">2016-10-11T02:11:00Z</dcterms:created>
  <dcterms:modified xsi:type="dcterms:W3CDTF">2016-10-21T08:07:00Z</dcterms:modified>
</cp:coreProperties>
</file>