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29A6" w14:textId="77777777" w:rsidR="009537C7" w:rsidRPr="00543102" w:rsidRDefault="00062563" w:rsidP="00543102">
      <w:pPr>
        <w:pStyle w:val="Title"/>
        <w:spacing w:before="120"/>
        <w:ind w:left="7200"/>
        <w:jc w:val="left"/>
        <w:rPr>
          <w:rFonts w:ascii="Arial" w:hAnsi="Arial"/>
          <w:szCs w:val="24"/>
          <w:u w:val="none"/>
        </w:rPr>
      </w:pPr>
      <w:r>
        <w:rPr>
          <w:b w:val="0"/>
        </w:rPr>
        <w:t xml:space="preserve"> </w:t>
      </w:r>
    </w:p>
    <w:p w14:paraId="76ED8D02" w14:textId="77777777" w:rsidR="00F02A64" w:rsidRPr="00CA1A25" w:rsidRDefault="00CF38EC" w:rsidP="00F02A64">
      <w:pPr>
        <w:spacing w:before="120" w:line="276" w:lineRule="auto"/>
        <w:jc w:val="both"/>
        <w:rPr>
          <w:rFonts w:asciiTheme="minorHAnsi" w:hAnsiTheme="minorHAnsi" w:cstheme="minorHAnsi"/>
          <w:szCs w:val="18"/>
        </w:rPr>
      </w:pPr>
      <w:r w:rsidRPr="00CA1A25">
        <w:rPr>
          <w:rFonts w:asciiTheme="minorHAnsi" w:hAnsiTheme="minorHAnsi" w:cstheme="minorHAnsi"/>
          <w:szCs w:val="18"/>
        </w:rPr>
        <w:t xml:space="preserve">The undersigned </w:t>
      </w:r>
      <w:r w:rsidR="00DA3A2C">
        <w:rPr>
          <w:rFonts w:asciiTheme="minorHAnsi" w:hAnsiTheme="minorHAnsi" w:cstheme="minorHAnsi"/>
          <w:szCs w:val="18"/>
        </w:rPr>
        <w:t>Landlord</w:t>
      </w:r>
      <w:r w:rsidRPr="00CA1A25">
        <w:rPr>
          <w:rFonts w:asciiTheme="minorHAnsi" w:hAnsiTheme="minorHAnsi" w:cstheme="minorHAnsi"/>
          <w:szCs w:val="18"/>
        </w:rPr>
        <w:t>(s) hereby grants the undersigned</w:t>
      </w:r>
      <w:r w:rsidR="00B81CBA" w:rsidRPr="00CA1A25">
        <w:rPr>
          <w:rFonts w:asciiTheme="minorHAnsi" w:hAnsiTheme="minorHAnsi" w:cstheme="minorHAnsi"/>
          <w:szCs w:val="18"/>
        </w:rPr>
        <w:t xml:space="preserve"> </w:t>
      </w:r>
      <w:r w:rsidR="00A8734D">
        <w:rPr>
          <w:rFonts w:asciiTheme="minorHAnsi" w:hAnsiTheme="minorHAnsi" w:cstheme="minorHAnsi"/>
          <w:szCs w:val="18"/>
        </w:rPr>
        <w:t>Broker</w:t>
      </w:r>
      <w:r w:rsidR="00B81CBA" w:rsidRPr="00CA1A25">
        <w:rPr>
          <w:rFonts w:asciiTheme="minorHAnsi" w:hAnsiTheme="minorHAnsi" w:cstheme="minorHAnsi"/>
          <w:szCs w:val="18"/>
        </w:rPr>
        <w:t xml:space="preserve"> an irrevocable</w:t>
      </w:r>
      <w:r w:rsidRPr="00CA1A25">
        <w:rPr>
          <w:rFonts w:asciiTheme="minorHAnsi" w:hAnsiTheme="minorHAnsi" w:cstheme="minorHAnsi"/>
          <w:szCs w:val="18"/>
        </w:rPr>
        <w:t xml:space="preserve"> </w:t>
      </w:r>
      <w:r w:rsidR="009537C7" w:rsidRPr="00CA1A25">
        <w:rPr>
          <w:rFonts w:asciiTheme="minorHAnsi" w:hAnsiTheme="minorHAnsi" w:cstheme="minorHAnsi"/>
          <w:b/>
          <w:szCs w:val="18"/>
        </w:rPr>
        <w:t>EXCLUSIVE AUTHORISATION</w:t>
      </w:r>
      <w:r w:rsidR="009537C7" w:rsidRPr="00CA1A25">
        <w:rPr>
          <w:rFonts w:asciiTheme="minorHAnsi" w:hAnsiTheme="minorHAnsi" w:cstheme="minorHAnsi"/>
          <w:szCs w:val="18"/>
        </w:rPr>
        <w:t xml:space="preserve"> and </w:t>
      </w:r>
      <w:r w:rsidR="009537C7" w:rsidRPr="00CA1A25">
        <w:rPr>
          <w:rFonts w:asciiTheme="minorHAnsi" w:hAnsiTheme="minorHAnsi" w:cstheme="minorHAnsi"/>
          <w:b/>
          <w:szCs w:val="18"/>
        </w:rPr>
        <w:t>RIGHT</w:t>
      </w:r>
      <w:r w:rsidR="009537C7" w:rsidRPr="00CA1A25">
        <w:rPr>
          <w:rFonts w:asciiTheme="minorHAnsi" w:hAnsiTheme="minorHAnsi" w:cstheme="minorHAnsi"/>
          <w:szCs w:val="18"/>
        </w:rPr>
        <w:t xml:space="preserve"> for a period of </w:t>
      </w:r>
      <w:r w:rsidR="00543102" w:rsidRPr="00CA1A25">
        <w:rPr>
          <w:rFonts w:asciiTheme="minorHAnsi" w:hAnsiTheme="minorHAnsi" w:cstheme="minorHAnsi"/>
          <w:b/>
          <w:szCs w:val="18"/>
        </w:rPr>
        <w:t>NINETY</w:t>
      </w:r>
      <w:r w:rsidR="00543102" w:rsidRPr="00CA1A25">
        <w:rPr>
          <w:rFonts w:asciiTheme="minorHAnsi" w:hAnsiTheme="minorHAnsi" w:cstheme="minorHAnsi"/>
          <w:szCs w:val="18"/>
        </w:rPr>
        <w:t xml:space="preserve"> </w:t>
      </w:r>
      <w:r w:rsidR="009537C7" w:rsidRPr="00CA1A25">
        <w:rPr>
          <w:rFonts w:asciiTheme="minorHAnsi" w:hAnsiTheme="minorHAnsi" w:cstheme="minorHAnsi"/>
          <w:szCs w:val="18"/>
        </w:rPr>
        <w:t xml:space="preserve">(90) days </w:t>
      </w:r>
      <w:r w:rsidR="001E64D3" w:rsidRPr="00CA1A25">
        <w:rPr>
          <w:rFonts w:asciiTheme="minorHAnsi" w:hAnsiTheme="minorHAnsi" w:cstheme="minorHAnsi"/>
          <w:szCs w:val="18"/>
        </w:rPr>
        <w:t>commencing this date and thereafter and expiring on the date ______</w:t>
      </w:r>
      <w:r w:rsidR="007F6BF3">
        <w:rPr>
          <w:rFonts w:asciiTheme="minorHAnsi" w:hAnsiTheme="minorHAnsi" w:cstheme="minorHAnsi"/>
          <w:szCs w:val="18"/>
        </w:rPr>
        <w:t>____</w:t>
      </w:r>
      <w:r w:rsidR="001E64D3" w:rsidRPr="00CA1A25">
        <w:rPr>
          <w:rFonts w:asciiTheme="minorHAnsi" w:hAnsiTheme="minorHAnsi" w:cstheme="minorHAnsi"/>
          <w:szCs w:val="18"/>
        </w:rPr>
        <w:t xml:space="preserve">___ </w:t>
      </w:r>
      <w:r w:rsidR="00F02A64" w:rsidRPr="00CA1A25">
        <w:rPr>
          <w:rFonts w:asciiTheme="minorHAnsi" w:hAnsiTheme="minorHAnsi" w:cstheme="minorHAnsi"/>
          <w:szCs w:val="18"/>
        </w:rPr>
        <w:t xml:space="preserve"> 20____ with </w:t>
      </w:r>
      <w:r w:rsidR="00F02A64" w:rsidRPr="00CA1A25">
        <w:rPr>
          <w:rFonts w:asciiTheme="minorHAnsi" w:hAnsiTheme="minorHAnsi" w:cstheme="minorHAnsi"/>
          <w:b/>
          <w:szCs w:val="18"/>
        </w:rPr>
        <w:t>SEVEN</w:t>
      </w:r>
      <w:r w:rsidR="00F02A64" w:rsidRPr="00CA1A25">
        <w:rPr>
          <w:rFonts w:asciiTheme="minorHAnsi" w:hAnsiTheme="minorHAnsi" w:cstheme="minorHAnsi"/>
          <w:szCs w:val="18"/>
        </w:rPr>
        <w:t xml:space="preserve"> (07) days’ notice to terminate, to </w:t>
      </w:r>
      <w:r w:rsidR="00855E15">
        <w:rPr>
          <w:rFonts w:asciiTheme="minorHAnsi" w:hAnsiTheme="minorHAnsi" w:cstheme="minorHAnsi"/>
          <w:szCs w:val="18"/>
        </w:rPr>
        <w:t xml:space="preserve">rent out </w:t>
      </w:r>
      <w:r w:rsidR="00F02A64" w:rsidRPr="00CA1A25">
        <w:rPr>
          <w:rFonts w:asciiTheme="minorHAnsi" w:hAnsiTheme="minorHAnsi" w:cstheme="minorHAnsi"/>
          <w:szCs w:val="18"/>
        </w:rPr>
        <w:t>the property situated in Singapore, described as _________________________________________________________________________</w:t>
      </w:r>
      <w:r w:rsidR="00A8734D">
        <w:rPr>
          <w:rFonts w:asciiTheme="minorHAnsi" w:hAnsiTheme="minorHAnsi" w:cstheme="minorHAnsi"/>
          <w:szCs w:val="18"/>
        </w:rPr>
        <w:t>_</w:t>
      </w:r>
      <w:r w:rsidR="00F02A64" w:rsidRPr="00CA1A25">
        <w:rPr>
          <w:rFonts w:asciiTheme="minorHAnsi" w:hAnsiTheme="minorHAnsi" w:cstheme="minorHAnsi"/>
          <w:szCs w:val="18"/>
        </w:rPr>
        <w:t>_____________________</w:t>
      </w:r>
    </w:p>
    <w:p w14:paraId="12477F6A" w14:textId="77777777" w:rsidR="00483DD5" w:rsidRPr="00CA1A25" w:rsidRDefault="00F02A64" w:rsidP="00F02A64">
      <w:pPr>
        <w:spacing w:before="120" w:line="276" w:lineRule="auto"/>
        <w:jc w:val="both"/>
        <w:rPr>
          <w:rFonts w:asciiTheme="minorHAnsi" w:hAnsiTheme="minorHAnsi" w:cstheme="minorHAnsi"/>
          <w:szCs w:val="18"/>
        </w:rPr>
      </w:pPr>
      <w:r w:rsidRPr="00CA1A25">
        <w:rPr>
          <w:rFonts w:asciiTheme="minorHAnsi" w:hAnsiTheme="minorHAnsi" w:cstheme="minorHAnsi"/>
          <w:szCs w:val="18"/>
        </w:rPr>
        <w:t xml:space="preserve">The </w:t>
      </w:r>
      <w:r w:rsidR="00855E15">
        <w:rPr>
          <w:rFonts w:asciiTheme="minorHAnsi" w:hAnsiTheme="minorHAnsi" w:cstheme="minorHAnsi"/>
          <w:szCs w:val="18"/>
        </w:rPr>
        <w:t xml:space="preserve">asking rental </w:t>
      </w:r>
      <w:r w:rsidRPr="00CA1A25">
        <w:rPr>
          <w:rFonts w:asciiTheme="minorHAnsi" w:hAnsiTheme="minorHAnsi" w:cstheme="minorHAnsi"/>
          <w:szCs w:val="18"/>
        </w:rPr>
        <w:t xml:space="preserve">price shall be: S$ </w:t>
      </w:r>
      <w:r w:rsidRPr="00CA1A25">
        <w:rPr>
          <w:rFonts w:asciiTheme="minorHAnsi" w:hAnsiTheme="minorHAnsi" w:cstheme="minorHAnsi"/>
          <w:szCs w:val="18"/>
          <w:u w:val="single"/>
        </w:rPr>
        <w:tab/>
      </w:r>
      <w:r w:rsidR="0068414D" w:rsidRPr="00CA1A25">
        <w:rPr>
          <w:rFonts w:asciiTheme="minorHAnsi" w:hAnsiTheme="minorHAnsi" w:cstheme="minorHAnsi"/>
          <w:szCs w:val="18"/>
          <w:u w:val="single"/>
        </w:rPr>
        <w:t>_____</w:t>
      </w:r>
      <w:r w:rsidR="00855E15">
        <w:rPr>
          <w:rFonts w:asciiTheme="minorHAnsi" w:hAnsiTheme="minorHAnsi" w:cstheme="minorHAnsi"/>
          <w:szCs w:val="18"/>
          <w:u w:val="single"/>
        </w:rPr>
        <w:t>______</w:t>
      </w:r>
      <w:r w:rsidR="00855E15">
        <w:rPr>
          <w:rFonts w:asciiTheme="minorHAnsi" w:hAnsiTheme="minorHAnsi" w:cstheme="minorHAnsi"/>
          <w:szCs w:val="18"/>
        </w:rPr>
        <w:t xml:space="preserve"> per month</w:t>
      </w:r>
      <w:r w:rsidRPr="00CA1A25">
        <w:rPr>
          <w:rFonts w:asciiTheme="minorHAnsi" w:hAnsiTheme="minorHAnsi" w:cstheme="minorHAnsi"/>
          <w:szCs w:val="18"/>
          <w:u w:val="single"/>
        </w:rPr>
        <w:t xml:space="preserve">  </w:t>
      </w:r>
      <w:r w:rsidR="00483DD5" w:rsidRPr="00CA1A25">
        <w:rPr>
          <w:rFonts w:asciiTheme="minorHAnsi" w:hAnsiTheme="minorHAnsi" w:cstheme="minorHAnsi"/>
          <w:szCs w:val="18"/>
        </w:rPr>
        <w:t xml:space="preserve"> </w:t>
      </w:r>
    </w:p>
    <w:p w14:paraId="5BEFB862" w14:textId="77777777" w:rsidR="00CF38EC" w:rsidRPr="00CA1A25" w:rsidRDefault="00CF38EC" w:rsidP="00F02A64">
      <w:pPr>
        <w:spacing w:before="120" w:line="276" w:lineRule="auto"/>
        <w:jc w:val="both"/>
        <w:rPr>
          <w:rFonts w:asciiTheme="minorHAnsi" w:hAnsiTheme="minorHAnsi" w:cstheme="minorHAnsi"/>
          <w:szCs w:val="18"/>
        </w:rPr>
      </w:pPr>
      <w:r w:rsidRPr="00A8734D">
        <w:rPr>
          <w:rFonts w:asciiTheme="minorHAnsi" w:hAnsiTheme="minorHAnsi" w:cstheme="minorHAnsi"/>
          <w:b/>
          <w:szCs w:val="18"/>
        </w:rPr>
        <w:t>Land Area</w:t>
      </w:r>
      <w:r w:rsidRPr="00CA1A25">
        <w:rPr>
          <w:rFonts w:asciiTheme="minorHAnsi" w:hAnsiTheme="minorHAnsi" w:cstheme="minorHAnsi"/>
          <w:szCs w:val="18"/>
        </w:rPr>
        <w:t xml:space="preserve">: </w:t>
      </w:r>
      <w:r w:rsidRPr="00CA1A25">
        <w:rPr>
          <w:rFonts w:asciiTheme="minorHAnsi" w:hAnsiTheme="minorHAnsi" w:cstheme="minorHAnsi"/>
          <w:szCs w:val="18"/>
          <w:u w:val="single"/>
        </w:rPr>
        <w:tab/>
      </w:r>
      <w:r w:rsidR="0068414D" w:rsidRPr="00CA1A25">
        <w:rPr>
          <w:rFonts w:asciiTheme="minorHAnsi" w:hAnsiTheme="minorHAnsi" w:cstheme="minorHAnsi"/>
          <w:szCs w:val="18"/>
          <w:u w:val="single"/>
        </w:rPr>
        <w:t>______</w:t>
      </w:r>
      <w:r w:rsidRPr="00CA1A25">
        <w:rPr>
          <w:rFonts w:asciiTheme="minorHAnsi" w:hAnsiTheme="minorHAnsi" w:cstheme="minorHAnsi"/>
          <w:szCs w:val="18"/>
          <w:u w:val="single"/>
        </w:rPr>
        <w:tab/>
      </w:r>
      <w:r w:rsidRPr="00CA1A25">
        <w:rPr>
          <w:rFonts w:asciiTheme="minorHAnsi" w:hAnsiTheme="minorHAnsi" w:cstheme="minorHAnsi"/>
          <w:szCs w:val="18"/>
        </w:rPr>
        <w:t xml:space="preserve"> </w:t>
      </w:r>
      <w:r w:rsidR="00A8734D">
        <w:rPr>
          <w:rFonts w:asciiTheme="minorHAnsi" w:hAnsiTheme="minorHAnsi" w:cstheme="minorHAnsi"/>
          <w:szCs w:val="18"/>
        </w:rPr>
        <w:t xml:space="preserve">sq </w:t>
      </w:r>
      <w:proofErr w:type="gramStart"/>
      <w:r w:rsidR="00A8734D">
        <w:rPr>
          <w:rFonts w:asciiTheme="minorHAnsi" w:hAnsiTheme="minorHAnsi" w:cstheme="minorHAnsi"/>
          <w:szCs w:val="18"/>
        </w:rPr>
        <w:t xml:space="preserve">ft  </w:t>
      </w:r>
      <w:r w:rsidR="0068414D" w:rsidRPr="00A8734D">
        <w:rPr>
          <w:rFonts w:asciiTheme="minorHAnsi" w:hAnsiTheme="minorHAnsi" w:cstheme="minorHAnsi"/>
          <w:b/>
          <w:szCs w:val="18"/>
        </w:rPr>
        <w:t>Built</w:t>
      </w:r>
      <w:proofErr w:type="gramEnd"/>
      <w:r w:rsidR="0068414D" w:rsidRPr="00A8734D">
        <w:rPr>
          <w:rFonts w:asciiTheme="minorHAnsi" w:hAnsiTheme="minorHAnsi" w:cstheme="minorHAnsi"/>
          <w:b/>
          <w:szCs w:val="18"/>
        </w:rPr>
        <w:t>-in Area</w:t>
      </w:r>
      <w:r w:rsidR="0068414D" w:rsidRPr="00CA1A25">
        <w:rPr>
          <w:rFonts w:asciiTheme="minorHAnsi" w:hAnsiTheme="minorHAnsi" w:cstheme="minorHAnsi"/>
          <w:szCs w:val="18"/>
        </w:rPr>
        <w:t xml:space="preserve">: </w:t>
      </w:r>
      <w:r w:rsidR="0068414D" w:rsidRPr="00CA1A25">
        <w:rPr>
          <w:rFonts w:asciiTheme="minorHAnsi" w:hAnsiTheme="minorHAnsi" w:cstheme="minorHAnsi"/>
          <w:szCs w:val="18"/>
          <w:u w:val="single"/>
        </w:rPr>
        <w:tab/>
        <w:t>______</w:t>
      </w:r>
      <w:r w:rsidR="0068414D" w:rsidRPr="00CA1A25">
        <w:rPr>
          <w:rFonts w:asciiTheme="minorHAnsi" w:hAnsiTheme="minorHAnsi" w:cstheme="minorHAnsi"/>
          <w:szCs w:val="18"/>
          <w:u w:val="single"/>
        </w:rPr>
        <w:tab/>
      </w:r>
      <w:r w:rsidR="0068414D" w:rsidRPr="00CA1A25">
        <w:rPr>
          <w:rFonts w:asciiTheme="minorHAnsi" w:hAnsiTheme="minorHAnsi" w:cstheme="minorHAnsi"/>
          <w:szCs w:val="18"/>
        </w:rPr>
        <w:t xml:space="preserve"> </w:t>
      </w:r>
      <w:r w:rsidR="00A8734D">
        <w:rPr>
          <w:rFonts w:asciiTheme="minorHAnsi" w:hAnsiTheme="minorHAnsi" w:cstheme="minorHAnsi"/>
          <w:szCs w:val="18"/>
        </w:rPr>
        <w:t xml:space="preserve">sq </w:t>
      </w:r>
      <w:proofErr w:type="gramStart"/>
      <w:r w:rsidR="00A8734D">
        <w:rPr>
          <w:rFonts w:asciiTheme="minorHAnsi" w:hAnsiTheme="minorHAnsi" w:cstheme="minorHAnsi"/>
          <w:szCs w:val="18"/>
        </w:rPr>
        <w:t xml:space="preserve">ft  </w:t>
      </w:r>
      <w:r w:rsidR="0068414D" w:rsidRPr="00A8734D">
        <w:rPr>
          <w:rFonts w:asciiTheme="minorHAnsi" w:hAnsiTheme="minorHAnsi" w:cstheme="minorHAnsi"/>
          <w:b/>
          <w:szCs w:val="18"/>
        </w:rPr>
        <w:t>Property</w:t>
      </w:r>
      <w:proofErr w:type="gramEnd"/>
      <w:r w:rsidR="0068414D" w:rsidRPr="00A8734D">
        <w:rPr>
          <w:rFonts w:asciiTheme="minorHAnsi" w:hAnsiTheme="minorHAnsi" w:cstheme="minorHAnsi"/>
          <w:b/>
          <w:szCs w:val="18"/>
        </w:rPr>
        <w:t xml:space="preserve"> Age</w:t>
      </w:r>
      <w:r w:rsidR="0068414D" w:rsidRPr="00CA1A25">
        <w:rPr>
          <w:rFonts w:asciiTheme="minorHAnsi" w:hAnsiTheme="minorHAnsi" w:cstheme="minorHAnsi"/>
          <w:szCs w:val="18"/>
        </w:rPr>
        <w:t xml:space="preserve">: </w:t>
      </w:r>
      <w:r w:rsidR="0068414D" w:rsidRPr="00CA1A25">
        <w:rPr>
          <w:rFonts w:asciiTheme="minorHAnsi" w:hAnsiTheme="minorHAnsi" w:cstheme="minorHAnsi"/>
          <w:szCs w:val="18"/>
          <w:u w:val="single"/>
        </w:rPr>
        <w:tab/>
        <w:t>______</w:t>
      </w:r>
      <w:r w:rsidR="0068414D" w:rsidRPr="00CA1A25">
        <w:rPr>
          <w:rFonts w:asciiTheme="minorHAnsi" w:hAnsiTheme="minorHAnsi" w:cstheme="minorHAnsi"/>
          <w:szCs w:val="18"/>
          <w:u w:val="single"/>
        </w:rPr>
        <w:tab/>
      </w:r>
      <w:r w:rsidR="0068414D" w:rsidRPr="00CA1A25">
        <w:rPr>
          <w:rFonts w:asciiTheme="minorHAnsi" w:hAnsiTheme="minorHAnsi" w:cstheme="minorHAnsi"/>
          <w:szCs w:val="18"/>
        </w:rPr>
        <w:t xml:space="preserve"> </w:t>
      </w:r>
      <w:r w:rsidR="00A8734D">
        <w:rPr>
          <w:rFonts w:asciiTheme="minorHAnsi" w:hAnsiTheme="minorHAnsi" w:cstheme="minorHAnsi"/>
          <w:szCs w:val="18"/>
        </w:rPr>
        <w:t>years</w:t>
      </w:r>
    </w:p>
    <w:p w14:paraId="16816E42" w14:textId="77777777" w:rsidR="00855E15" w:rsidRDefault="00855E15" w:rsidP="00F02A64">
      <w:pPr>
        <w:spacing w:before="120" w:line="276" w:lineRule="auto"/>
        <w:jc w:val="both"/>
        <w:rPr>
          <w:rFonts w:asciiTheme="minorHAnsi" w:hAnsiTheme="minorHAnsi" w:cstheme="minorHAnsi"/>
          <w:szCs w:val="18"/>
        </w:rPr>
      </w:pPr>
      <w:r>
        <w:rPr>
          <w:rFonts w:asciiTheme="minorHAnsi" w:hAnsiTheme="minorHAnsi" w:cstheme="minorHAnsi"/>
          <w:szCs w:val="18"/>
        </w:rPr>
        <w:t xml:space="preserve">Property should be available from </w:t>
      </w:r>
      <w:r w:rsidR="00EB6ADB" w:rsidRPr="00CA1A25">
        <w:rPr>
          <w:rFonts w:asciiTheme="minorHAnsi" w:hAnsiTheme="minorHAnsi" w:cstheme="minorHAnsi"/>
          <w:szCs w:val="18"/>
        </w:rPr>
        <w:t>_______</w:t>
      </w:r>
      <w:r w:rsidR="00683E95" w:rsidRPr="00CA1A25">
        <w:rPr>
          <w:rFonts w:asciiTheme="minorHAnsi" w:hAnsiTheme="minorHAnsi" w:cstheme="minorHAnsi"/>
          <w:szCs w:val="18"/>
        </w:rPr>
        <w:t>____</w:t>
      </w:r>
      <w:r w:rsidR="00EB6ADB" w:rsidRPr="00CA1A25">
        <w:rPr>
          <w:rFonts w:asciiTheme="minorHAnsi" w:hAnsiTheme="minorHAnsi" w:cstheme="minorHAnsi"/>
          <w:szCs w:val="18"/>
        </w:rPr>
        <w:t>__</w:t>
      </w:r>
      <w:proofErr w:type="gramStart"/>
      <w:r w:rsidR="00EB6ADB" w:rsidRPr="00CA1A25">
        <w:rPr>
          <w:rFonts w:asciiTheme="minorHAnsi" w:hAnsiTheme="minorHAnsi" w:cstheme="minorHAnsi"/>
          <w:szCs w:val="18"/>
        </w:rPr>
        <w:t>_  20</w:t>
      </w:r>
      <w:proofErr w:type="gramEnd"/>
      <w:r w:rsidR="00EB6ADB" w:rsidRPr="00CA1A25">
        <w:rPr>
          <w:rFonts w:asciiTheme="minorHAnsi" w:hAnsiTheme="minorHAnsi" w:cstheme="minorHAnsi"/>
          <w:szCs w:val="18"/>
        </w:rPr>
        <w:t xml:space="preserve">____ </w:t>
      </w:r>
      <w:r>
        <w:rPr>
          <w:rFonts w:asciiTheme="minorHAnsi" w:hAnsiTheme="minorHAnsi" w:cstheme="minorHAnsi"/>
          <w:szCs w:val="18"/>
        </w:rPr>
        <w:t>onwards for a period of at least ___________</w:t>
      </w:r>
      <w:proofErr w:type="gramStart"/>
      <w:r>
        <w:rPr>
          <w:rFonts w:asciiTheme="minorHAnsi" w:hAnsiTheme="minorHAnsi" w:cstheme="minorHAnsi"/>
          <w:szCs w:val="18"/>
        </w:rPr>
        <w:t>_</w:t>
      </w:r>
      <w:r>
        <w:rPr>
          <w:rFonts w:asciiTheme="minorHAnsi" w:hAnsiTheme="minorHAnsi" w:cstheme="minorHAnsi"/>
          <w:szCs w:val="18"/>
          <w:u w:val="single"/>
        </w:rPr>
        <w:t xml:space="preserve"> </w:t>
      </w:r>
      <w:r>
        <w:rPr>
          <w:rFonts w:asciiTheme="minorHAnsi" w:hAnsiTheme="minorHAnsi" w:cstheme="minorHAnsi"/>
          <w:szCs w:val="18"/>
        </w:rPr>
        <w:t xml:space="preserve"> months</w:t>
      </w:r>
      <w:proofErr w:type="gramEnd"/>
      <w:r>
        <w:rPr>
          <w:rFonts w:asciiTheme="minorHAnsi" w:hAnsiTheme="minorHAnsi" w:cstheme="minorHAnsi"/>
          <w:szCs w:val="18"/>
        </w:rPr>
        <w:t xml:space="preserve"> and for a maximum of ___________</w:t>
      </w:r>
      <w:proofErr w:type="gramStart"/>
      <w:r>
        <w:rPr>
          <w:rFonts w:asciiTheme="minorHAnsi" w:hAnsiTheme="minorHAnsi" w:cstheme="minorHAnsi"/>
          <w:szCs w:val="18"/>
        </w:rPr>
        <w:t>_</w:t>
      </w:r>
      <w:r>
        <w:rPr>
          <w:rFonts w:asciiTheme="minorHAnsi" w:hAnsiTheme="minorHAnsi" w:cstheme="minorHAnsi"/>
          <w:szCs w:val="18"/>
          <w:u w:val="single"/>
        </w:rPr>
        <w:t xml:space="preserve"> </w:t>
      </w:r>
      <w:r>
        <w:rPr>
          <w:rFonts w:asciiTheme="minorHAnsi" w:hAnsiTheme="minorHAnsi" w:cstheme="minorHAnsi"/>
          <w:szCs w:val="18"/>
        </w:rPr>
        <w:t xml:space="preserve"> months</w:t>
      </w:r>
      <w:proofErr w:type="gramEnd"/>
      <w:r>
        <w:rPr>
          <w:rFonts w:asciiTheme="minorHAnsi" w:hAnsiTheme="minorHAnsi" w:cstheme="minorHAnsi"/>
          <w:szCs w:val="18"/>
        </w:rPr>
        <w:t xml:space="preserve">. </w:t>
      </w:r>
    </w:p>
    <w:p w14:paraId="7E6F879B" w14:textId="77777777" w:rsidR="00CF38EC" w:rsidRDefault="00CF38EC" w:rsidP="00F02A64">
      <w:pPr>
        <w:spacing w:before="120"/>
        <w:jc w:val="both"/>
        <w:rPr>
          <w:rFonts w:asciiTheme="minorHAnsi" w:hAnsiTheme="minorHAnsi" w:cstheme="minorHAnsi"/>
          <w:b/>
          <w:szCs w:val="18"/>
        </w:rPr>
      </w:pPr>
      <w:r w:rsidRPr="00CA1A25">
        <w:rPr>
          <w:rFonts w:asciiTheme="minorHAnsi" w:hAnsiTheme="minorHAnsi" w:cstheme="minorHAnsi"/>
          <w:b/>
          <w:szCs w:val="18"/>
        </w:rPr>
        <w:t>TERMS AND CONDITIONS</w:t>
      </w:r>
    </w:p>
    <w:p w14:paraId="17B236E7" w14:textId="77777777" w:rsidR="00806FAA" w:rsidRPr="00806FAA" w:rsidRDefault="00806FAA" w:rsidP="00F02A64">
      <w:pPr>
        <w:spacing w:before="120"/>
        <w:jc w:val="both"/>
        <w:rPr>
          <w:rFonts w:asciiTheme="minorHAnsi" w:hAnsiTheme="minorHAnsi" w:cstheme="minorHAnsi"/>
          <w:b/>
          <w:sz w:val="10"/>
          <w:szCs w:val="18"/>
        </w:rPr>
      </w:pPr>
    </w:p>
    <w:p w14:paraId="2AF0FD7B" w14:textId="77777777" w:rsidR="001770B4" w:rsidRDefault="00CF38EC" w:rsidP="0040755A">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1770B4">
        <w:rPr>
          <w:rFonts w:asciiTheme="minorHAnsi" w:hAnsiTheme="minorHAnsi" w:cstheme="minorHAnsi"/>
          <w:szCs w:val="18"/>
        </w:rPr>
        <w:t>Landlord is a legal owner of the Property or has the authority to execute this Agreement.</w:t>
      </w:r>
    </w:p>
    <w:p w14:paraId="7A392F0C" w14:textId="77777777" w:rsidR="001770B4" w:rsidRDefault="001770B4" w:rsidP="001770B4">
      <w:pPr>
        <w:tabs>
          <w:tab w:val="left" w:pos="360"/>
        </w:tabs>
        <w:suppressAutoHyphens/>
        <w:ind w:left="360"/>
        <w:jc w:val="both"/>
        <w:rPr>
          <w:rFonts w:asciiTheme="minorHAnsi" w:hAnsiTheme="minorHAnsi" w:cstheme="minorHAnsi"/>
          <w:szCs w:val="18"/>
        </w:rPr>
      </w:pPr>
    </w:p>
    <w:p w14:paraId="7ECED79E" w14:textId="77777777" w:rsidR="0040755A" w:rsidRDefault="001770B4" w:rsidP="0040755A">
      <w:pPr>
        <w:numPr>
          <w:ilvl w:val="0"/>
          <w:numId w:val="25"/>
        </w:numPr>
        <w:tabs>
          <w:tab w:val="clear" w:pos="720"/>
          <w:tab w:val="left" w:pos="360"/>
        </w:tabs>
        <w:suppressAutoHyphens/>
        <w:ind w:left="360"/>
        <w:jc w:val="both"/>
        <w:rPr>
          <w:rFonts w:asciiTheme="minorHAnsi" w:hAnsiTheme="minorHAnsi" w:cstheme="minorHAnsi"/>
          <w:szCs w:val="18"/>
        </w:rPr>
      </w:pPr>
      <w:r>
        <w:rPr>
          <w:rFonts w:asciiTheme="minorHAnsi" w:hAnsiTheme="minorHAnsi" w:cstheme="minorHAnsi"/>
          <w:szCs w:val="18"/>
        </w:rPr>
        <w:t xml:space="preserve">The Landlord </w:t>
      </w:r>
      <w:r w:rsidR="00CF38EC" w:rsidRPr="00CA1A25">
        <w:rPr>
          <w:rFonts w:asciiTheme="minorHAnsi" w:hAnsiTheme="minorHAnsi" w:cstheme="minorHAnsi"/>
          <w:szCs w:val="18"/>
        </w:rPr>
        <w:t xml:space="preserve">warrants that he is not party to any subsisting </w:t>
      </w:r>
      <w:r w:rsidR="00CF38EC" w:rsidRPr="00CA1A25">
        <w:rPr>
          <w:rFonts w:asciiTheme="minorHAnsi" w:hAnsiTheme="minorHAnsi" w:cstheme="minorHAnsi"/>
          <w:b/>
          <w:iCs/>
          <w:szCs w:val="18"/>
        </w:rPr>
        <w:t>E</w:t>
      </w:r>
      <w:r w:rsidR="00172DB1" w:rsidRPr="00CA1A25">
        <w:rPr>
          <w:rFonts w:asciiTheme="minorHAnsi" w:hAnsiTheme="minorHAnsi" w:cstheme="minorHAnsi"/>
          <w:b/>
          <w:iCs/>
          <w:szCs w:val="18"/>
        </w:rPr>
        <w:t xml:space="preserve">XCLUSIVE AUTHORISATION </w:t>
      </w:r>
      <w:r w:rsidR="00CF38EC" w:rsidRPr="00CA1A25">
        <w:rPr>
          <w:rFonts w:asciiTheme="minorHAnsi" w:hAnsiTheme="minorHAnsi" w:cstheme="minorHAnsi"/>
          <w:szCs w:val="18"/>
        </w:rPr>
        <w:t>with any other agency</w:t>
      </w:r>
      <w:r>
        <w:rPr>
          <w:rFonts w:asciiTheme="minorHAnsi" w:hAnsiTheme="minorHAnsi" w:cstheme="minorHAnsi"/>
          <w:szCs w:val="18"/>
        </w:rPr>
        <w:t xml:space="preserve"> to rent out the Property on behalf of the Landlord.</w:t>
      </w:r>
    </w:p>
    <w:p w14:paraId="6032B6C4" w14:textId="77777777" w:rsidR="0040755A" w:rsidRPr="0040755A" w:rsidRDefault="0040755A" w:rsidP="0040755A">
      <w:pPr>
        <w:tabs>
          <w:tab w:val="left" w:pos="360"/>
        </w:tabs>
        <w:suppressAutoHyphens/>
        <w:ind w:left="360"/>
        <w:jc w:val="both"/>
        <w:rPr>
          <w:rFonts w:asciiTheme="minorHAnsi" w:hAnsiTheme="minorHAnsi" w:cstheme="minorHAnsi"/>
          <w:szCs w:val="18"/>
        </w:rPr>
      </w:pPr>
    </w:p>
    <w:p w14:paraId="149A6C7A" w14:textId="77777777" w:rsidR="00CF38EC" w:rsidRDefault="00CF38EC" w:rsidP="00F02A64">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1770B4">
        <w:rPr>
          <w:rFonts w:asciiTheme="minorHAnsi" w:hAnsiTheme="minorHAnsi" w:cstheme="minorHAnsi"/>
          <w:szCs w:val="18"/>
        </w:rPr>
        <w:t>Landlord</w:t>
      </w:r>
      <w:r w:rsidRPr="00CA1A25">
        <w:rPr>
          <w:rFonts w:asciiTheme="minorHAnsi" w:hAnsiTheme="minorHAnsi" w:cstheme="minorHAnsi"/>
          <w:szCs w:val="18"/>
        </w:rPr>
        <w:t xml:space="preserve"> </w:t>
      </w:r>
      <w:r w:rsidR="001770B4">
        <w:rPr>
          <w:rFonts w:asciiTheme="minorHAnsi" w:hAnsiTheme="minorHAnsi" w:cstheme="minorHAnsi"/>
          <w:szCs w:val="18"/>
        </w:rPr>
        <w:t xml:space="preserve">(if it is an individual) </w:t>
      </w:r>
      <w:r w:rsidRPr="00CA1A25">
        <w:rPr>
          <w:rFonts w:asciiTheme="minorHAnsi" w:hAnsiTheme="minorHAnsi" w:cstheme="minorHAnsi"/>
          <w:szCs w:val="18"/>
        </w:rPr>
        <w:t>warrants that he is not an undischarged bankrupt and that he has not been served nor is he subject to any subsisting statutory demand</w:t>
      </w:r>
      <w:r w:rsidR="001770B4">
        <w:rPr>
          <w:rFonts w:asciiTheme="minorHAnsi" w:hAnsiTheme="minorHAnsi" w:cstheme="minorHAnsi"/>
          <w:szCs w:val="18"/>
        </w:rPr>
        <w:t xml:space="preserve"> or bankruptcy proceedings</w:t>
      </w:r>
      <w:r w:rsidRPr="00CA1A25">
        <w:rPr>
          <w:rFonts w:asciiTheme="minorHAnsi" w:hAnsiTheme="minorHAnsi" w:cstheme="minorHAnsi"/>
          <w:szCs w:val="18"/>
        </w:rPr>
        <w:t>.</w:t>
      </w:r>
    </w:p>
    <w:p w14:paraId="03402DAF" w14:textId="77777777" w:rsidR="001770B4" w:rsidRDefault="001770B4" w:rsidP="001770B4">
      <w:pPr>
        <w:pStyle w:val="ListParagraph"/>
        <w:rPr>
          <w:rFonts w:asciiTheme="minorHAnsi" w:hAnsiTheme="minorHAnsi" w:cstheme="minorHAnsi"/>
          <w:szCs w:val="18"/>
        </w:rPr>
      </w:pPr>
    </w:p>
    <w:p w14:paraId="5025503D" w14:textId="77777777" w:rsidR="001770B4" w:rsidRPr="001770B4" w:rsidRDefault="001770B4" w:rsidP="001770B4">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w:t>
      </w:r>
      <w:r>
        <w:rPr>
          <w:rFonts w:asciiTheme="minorHAnsi" w:hAnsiTheme="minorHAnsi" w:cstheme="minorHAnsi"/>
          <w:szCs w:val="18"/>
        </w:rPr>
        <w:t>Landlord</w:t>
      </w:r>
      <w:r w:rsidRPr="00CA1A25">
        <w:rPr>
          <w:rFonts w:asciiTheme="minorHAnsi" w:hAnsiTheme="minorHAnsi" w:cstheme="minorHAnsi"/>
          <w:szCs w:val="18"/>
        </w:rPr>
        <w:t xml:space="preserve"> </w:t>
      </w:r>
      <w:r>
        <w:rPr>
          <w:rFonts w:asciiTheme="minorHAnsi" w:hAnsiTheme="minorHAnsi" w:cstheme="minorHAnsi"/>
          <w:szCs w:val="18"/>
        </w:rPr>
        <w:t xml:space="preserve">(if it is a Company) </w:t>
      </w:r>
      <w:r w:rsidRPr="00CA1A25">
        <w:rPr>
          <w:rFonts w:asciiTheme="minorHAnsi" w:hAnsiTheme="minorHAnsi" w:cstheme="minorHAnsi"/>
          <w:szCs w:val="18"/>
        </w:rPr>
        <w:t xml:space="preserve">warrants that </w:t>
      </w:r>
      <w:r>
        <w:rPr>
          <w:rFonts w:asciiTheme="minorHAnsi" w:hAnsiTheme="minorHAnsi" w:cstheme="minorHAnsi"/>
          <w:szCs w:val="18"/>
        </w:rPr>
        <w:t xml:space="preserve">the company is not wound up or under judicial management and has not </w:t>
      </w:r>
      <w:r w:rsidRPr="00CA1A25">
        <w:rPr>
          <w:rFonts w:asciiTheme="minorHAnsi" w:hAnsiTheme="minorHAnsi" w:cstheme="minorHAnsi"/>
          <w:szCs w:val="18"/>
        </w:rPr>
        <w:t xml:space="preserve">been served </w:t>
      </w:r>
      <w:r w:rsidR="00D50DD4">
        <w:rPr>
          <w:rFonts w:asciiTheme="minorHAnsi" w:hAnsiTheme="minorHAnsi" w:cstheme="minorHAnsi"/>
          <w:szCs w:val="18"/>
        </w:rPr>
        <w:t xml:space="preserve">with and is not subject to any subsisting winding up notice or proceedings, or judicial management </w:t>
      </w:r>
      <w:r>
        <w:rPr>
          <w:rFonts w:asciiTheme="minorHAnsi" w:hAnsiTheme="minorHAnsi" w:cstheme="minorHAnsi"/>
          <w:szCs w:val="18"/>
        </w:rPr>
        <w:t>proceedings</w:t>
      </w:r>
      <w:r w:rsidRPr="00CA1A25">
        <w:rPr>
          <w:rFonts w:asciiTheme="minorHAnsi" w:hAnsiTheme="minorHAnsi" w:cstheme="minorHAnsi"/>
          <w:szCs w:val="18"/>
        </w:rPr>
        <w:t>.</w:t>
      </w:r>
    </w:p>
    <w:p w14:paraId="428420CF" w14:textId="77777777" w:rsidR="0040755A" w:rsidRPr="00CA1A25" w:rsidRDefault="0040755A" w:rsidP="0040755A">
      <w:pPr>
        <w:tabs>
          <w:tab w:val="left" w:pos="360"/>
        </w:tabs>
        <w:suppressAutoHyphens/>
        <w:jc w:val="both"/>
        <w:rPr>
          <w:rFonts w:asciiTheme="minorHAnsi" w:hAnsiTheme="minorHAnsi" w:cstheme="minorHAnsi"/>
          <w:szCs w:val="18"/>
        </w:rPr>
      </w:pPr>
    </w:p>
    <w:p w14:paraId="61EB7E36" w14:textId="77777777" w:rsidR="0040755A" w:rsidRDefault="006B72A7" w:rsidP="00C06227">
      <w:pPr>
        <w:numPr>
          <w:ilvl w:val="0"/>
          <w:numId w:val="25"/>
        </w:numPr>
        <w:tabs>
          <w:tab w:val="clear" w:pos="720"/>
          <w:tab w:val="left" w:pos="360"/>
        </w:tabs>
        <w:suppressAutoHyphens/>
        <w:ind w:left="360"/>
        <w:jc w:val="both"/>
        <w:rPr>
          <w:rFonts w:asciiTheme="minorHAnsi" w:hAnsiTheme="minorHAnsi" w:cstheme="minorHAnsi"/>
          <w:szCs w:val="18"/>
        </w:rPr>
      </w:pPr>
      <w:r w:rsidRPr="006B72A7">
        <w:rPr>
          <w:rFonts w:asciiTheme="minorHAnsi" w:hAnsiTheme="minorHAnsi" w:cstheme="minorHAnsi"/>
          <w:szCs w:val="18"/>
        </w:rPr>
        <w:t xml:space="preserve">Where applicable, the Landlord has obtained </w:t>
      </w:r>
      <w:r w:rsidR="00172DB1" w:rsidRPr="006B72A7">
        <w:rPr>
          <w:rFonts w:asciiTheme="minorHAnsi" w:hAnsiTheme="minorHAnsi" w:cstheme="minorHAnsi"/>
          <w:szCs w:val="18"/>
        </w:rPr>
        <w:t xml:space="preserve">all </w:t>
      </w:r>
      <w:r w:rsidRPr="006B72A7">
        <w:rPr>
          <w:rFonts w:asciiTheme="minorHAnsi" w:hAnsiTheme="minorHAnsi" w:cstheme="minorHAnsi"/>
          <w:szCs w:val="18"/>
        </w:rPr>
        <w:t xml:space="preserve">preliminary approvals from the relevant parties and competent authorities to rent out the Property. </w:t>
      </w:r>
    </w:p>
    <w:p w14:paraId="2255D5BB" w14:textId="77777777" w:rsidR="006B72A7" w:rsidRPr="006B72A7" w:rsidRDefault="006B72A7" w:rsidP="006B72A7">
      <w:pPr>
        <w:tabs>
          <w:tab w:val="left" w:pos="360"/>
        </w:tabs>
        <w:suppressAutoHyphens/>
        <w:jc w:val="both"/>
        <w:rPr>
          <w:rFonts w:asciiTheme="minorHAnsi" w:hAnsiTheme="minorHAnsi" w:cstheme="minorHAnsi"/>
          <w:szCs w:val="18"/>
        </w:rPr>
      </w:pPr>
    </w:p>
    <w:p w14:paraId="51F520ED" w14:textId="77777777" w:rsidR="00CF38EC" w:rsidRPr="00852665" w:rsidRDefault="00CF38EC" w:rsidP="00852665">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852665">
        <w:rPr>
          <w:rFonts w:asciiTheme="minorHAnsi" w:hAnsiTheme="minorHAnsi" w:cstheme="minorHAnsi"/>
          <w:szCs w:val="18"/>
        </w:rPr>
        <w:t>Landlord</w:t>
      </w:r>
      <w:r w:rsidRPr="00CA1A25">
        <w:rPr>
          <w:rFonts w:asciiTheme="minorHAnsi" w:hAnsiTheme="minorHAnsi" w:cstheme="minorHAnsi"/>
          <w:szCs w:val="18"/>
        </w:rPr>
        <w:t xml:space="preserve"> agrees to pay the </w:t>
      </w:r>
      <w:r w:rsidR="00A8734D">
        <w:rPr>
          <w:rFonts w:asciiTheme="minorHAnsi" w:hAnsiTheme="minorHAnsi" w:cstheme="minorHAnsi"/>
          <w:szCs w:val="18"/>
        </w:rPr>
        <w:t>Broker</w:t>
      </w:r>
      <w:r w:rsidRPr="00CA1A25">
        <w:rPr>
          <w:rFonts w:asciiTheme="minorHAnsi" w:hAnsiTheme="minorHAnsi" w:cstheme="minorHAnsi"/>
          <w:szCs w:val="18"/>
        </w:rPr>
        <w:t xml:space="preserve"> </w:t>
      </w:r>
      <w:r w:rsidR="00C05352">
        <w:rPr>
          <w:rFonts w:asciiTheme="minorHAnsi" w:hAnsiTheme="minorHAnsi" w:cstheme="minorHAnsi"/>
          <w:szCs w:val="18"/>
        </w:rPr>
        <w:t xml:space="preserve">the following commission </w:t>
      </w:r>
      <w:r w:rsidR="00CA1A25" w:rsidRPr="00852665">
        <w:rPr>
          <w:rFonts w:asciiTheme="minorHAnsi" w:hAnsiTheme="minorHAnsi" w:cstheme="minorHAnsi"/>
          <w:szCs w:val="18"/>
        </w:rPr>
        <w:t>subject to Goods and Services Tax</w:t>
      </w:r>
      <w:r w:rsidRPr="00852665">
        <w:rPr>
          <w:rFonts w:asciiTheme="minorHAnsi" w:hAnsiTheme="minorHAnsi" w:cstheme="minorHAnsi"/>
          <w:szCs w:val="18"/>
        </w:rPr>
        <w:t>:</w:t>
      </w:r>
    </w:p>
    <w:p w14:paraId="43FD1491" w14:textId="77777777" w:rsidR="00EC4D69" w:rsidRDefault="00EC4D69" w:rsidP="00EC4D69">
      <w:pPr>
        <w:numPr>
          <w:ilvl w:val="0"/>
          <w:numId w:val="29"/>
        </w:numPr>
        <w:tabs>
          <w:tab w:val="left" w:pos="717"/>
        </w:tabs>
        <w:suppressAutoHyphens/>
        <w:jc w:val="both"/>
        <w:rPr>
          <w:rFonts w:asciiTheme="minorHAnsi" w:hAnsiTheme="minorHAnsi" w:cstheme="minorHAnsi"/>
          <w:szCs w:val="18"/>
        </w:rPr>
      </w:pPr>
      <w:r w:rsidRPr="00EC4D69">
        <w:rPr>
          <w:rFonts w:asciiTheme="minorHAnsi" w:hAnsiTheme="minorHAnsi" w:cstheme="minorHAnsi"/>
          <w:b/>
          <w:szCs w:val="18"/>
        </w:rPr>
        <w:t>One</w:t>
      </w:r>
      <w:r>
        <w:rPr>
          <w:rFonts w:asciiTheme="minorHAnsi" w:hAnsiTheme="minorHAnsi" w:cstheme="minorHAnsi"/>
          <w:szCs w:val="18"/>
        </w:rPr>
        <w:t xml:space="preserve"> (1) month’</w:t>
      </w:r>
      <w:r w:rsidR="008D264A">
        <w:rPr>
          <w:rFonts w:asciiTheme="minorHAnsi" w:hAnsiTheme="minorHAnsi" w:cstheme="minorHAnsi"/>
          <w:szCs w:val="18"/>
        </w:rPr>
        <w:t xml:space="preserve">s gross </w:t>
      </w:r>
      <w:r>
        <w:rPr>
          <w:rFonts w:asciiTheme="minorHAnsi" w:hAnsiTheme="minorHAnsi" w:cstheme="minorHAnsi"/>
          <w:szCs w:val="18"/>
        </w:rPr>
        <w:t xml:space="preserve">rent if the tenancy is for </w:t>
      </w:r>
      <w:r w:rsidRPr="00651F35">
        <w:rPr>
          <w:rFonts w:asciiTheme="minorHAnsi" w:hAnsiTheme="minorHAnsi" w:cstheme="minorHAnsi"/>
          <w:b/>
          <w:szCs w:val="18"/>
        </w:rPr>
        <w:t>Twelve</w:t>
      </w:r>
      <w:r>
        <w:rPr>
          <w:rFonts w:asciiTheme="minorHAnsi" w:hAnsiTheme="minorHAnsi" w:cstheme="minorHAnsi"/>
          <w:szCs w:val="18"/>
        </w:rPr>
        <w:t xml:space="preserve"> (12) months or more, and in additional to this, an additional</w:t>
      </w:r>
      <w:r w:rsidR="00C05352">
        <w:rPr>
          <w:rFonts w:asciiTheme="minorHAnsi" w:hAnsiTheme="minorHAnsi" w:cstheme="minorHAnsi"/>
          <w:szCs w:val="18"/>
        </w:rPr>
        <w:t xml:space="preserve"> </w:t>
      </w:r>
      <w:r w:rsidR="00C05352">
        <w:rPr>
          <w:rFonts w:asciiTheme="minorHAnsi" w:hAnsiTheme="minorHAnsi" w:cstheme="minorHAnsi"/>
          <w:b/>
          <w:szCs w:val="18"/>
        </w:rPr>
        <w:t>O</w:t>
      </w:r>
      <w:r w:rsidRPr="008D264A">
        <w:rPr>
          <w:rFonts w:asciiTheme="minorHAnsi" w:hAnsiTheme="minorHAnsi" w:cstheme="minorHAnsi"/>
          <w:b/>
          <w:szCs w:val="18"/>
        </w:rPr>
        <w:t>ne-half</w:t>
      </w:r>
      <w:r>
        <w:rPr>
          <w:rFonts w:asciiTheme="minorHAnsi" w:hAnsiTheme="minorHAnsi" w:cstheme="minorHAnsi"/>
          <w:szCs w:val="18"/>
        </w:rPr>
        <w:t xml:space="preserve"> </w:t>
      </w:r>
      <w:r w:rsidRPr="008D264A">
        <w:rPr>
          <w:rFonts w:asciiTheme="minorHAnsi" w:hAnsiTheme="minorHAnsi" w:cstheme="minorHAnsi"/>
          <w:szCs w:val="18"/>
        </w:rPr>
        <w:t>(</w:t>
      </w:r>
      <w:r w:rsidR="008D264A" w:rsidRPr="008D264A">
        <w:rPr>
          <w:rFonts w:asciiTheme="minorHAnsi" w:hAnsiTheme="minorHAnsi" w:cstheme="minorHAnsi"/>
          <w:color w:val="222222"/>
          <w:shd w:val="clear" w:color="auto" w:fill="FFFFFF"/>
        </w:rPr>
        <w:t>½</w:t>
      </w:r>
      <w:r w:rsidRPr="008D264A">
        <w:rPr>
          <w:rFonts w:asciiTheme="minorHAnsi" w:hAnsiTheme="minorHAnsi" w:cstheme="minorHAnsi"/>
          <w:szCs w:val="18"/>
        </w:rPr>
        <w:t xml:space="preserve">) </w:t>
      </w:r>
      <w:r>
        <w:rPr>
          <w:rFonts w:asciiTheme="minorHAnsi" w:hAnsiTheme="minorHAnsi" w:cstheme="minorHAnsi"/>
          <w:szCs w:val="18"/>
        </w:rPr>
        <w:t>month’</w:t>
      </w:r>
      <w:r w:rsidR="008D264A">
        <w:rPr>
          <w:rFonts w:asciiTheme="minorHAnsi" w:hAnsiTheme="minorHAnsi" w:cstheme="minorHAnsi"/>
          <w:szCs w:val="18"/>
        </w:rPr>
        <w:t xml:space="preserve">s gross </w:t>
      </w:r>
      <w:r>
        <w:rPr>
          <w:rFonts w:asciiTheme="minorHAnsi" w:hAnsiTheme="minorHAnsi" w:cstheme="minorHAnsi"/>
          <w:szCs w:val="18"/>
        </w:rPr>
        <w:t xml:space="preserve">rent for every </w:t>
      </w:r>
      <w:r w:rsidRPr="00651F35">
        <w:rPr>
          <w:rFonts w:asciiTheme="minorHAnsi" w:hAnsiTheme="minorHAnsi" w:cstheme="minorHAnsi"/>
          <w:b/>
          <w:szCs w:val="18"/>
        </w:rPr>
        <w:t>Twelve</w:t>
      </w:r>
      <w:r>
        <w:rPr>
          <w:rFonts w:asciiTheme="minorHAnsi" w:hAnsiTheme="minorHAnsi" w:cstheme="minorHAnsi"/>
          <w:szCs w:val="18"/>
        </w:rPr>
        <w:t xml:space="preserve"> (12) months or part thereof on that part of tenancy which is excess of </w:t>
      </w:r>
      <w:r w:rsidRPr="00651F35">
        <w:rPr>
          <w:rFonts w:asciiTheme="minorHAnsi" w:hAnsiTheme="minorHAnsi" w:cstheme="minorHAnsi"/>
          <w:b/>
          <w:szCs w:val="18"/>
        </w:rPr>
        <w:t>Twenty-Four</w:t>
      </w:r>
      <w:r>
        <w:rPr>
          <w:rFonts w:asciiTheme="minorHAnsi" w:hAnsiTheme="minorHAnsi" w:cstheme="minorHAnsi"/>
          <w:szCs w:val="18"/>
        </w:rPr>
        <w:t xml:space="preserve"> (24) months;</w:t>
      </w:r>
    </w:p>
    <w:p w14:paraId="5F0ACACD" w14:textId="77777777" w:rsidR="008D264A" w:rsidRDefault="008D264A" w:rsidP="00EC4D69">
      <w:pPr>
        <w:numPr>
          <w:ilvl w:val="0"/>
          <w:numId w:val="29"/>
        </w:numPr>
        <w:tabs>
          <w:tab w:val="left" w:pos="717"/>
        </w:tabs>
        <w:suppressAutoHyphens/>
        <w:jc w:val="both"/>
        <w:rPr>
          <w:rFonts w:asciiTheme="minorHAnsi" w:hAnsiTheme="minorHAnsi" w:cstheme="minorHAnsi"/>
          <w:szCs w:val="18"/>
        </w:rPr>
      </w:pPr>
      <w:r w:rsidRPr="008D264A">
        <w:rPr>
          <w:rFonts w:asciiTheme="minorHAnsi" w:hAnsiTheme="minorHAnsi" w:cstheme="minorHAnsi"/>
          <w:b/>
          <w:szCs w:val="18"/>
        </w:rPr>
        <w:t>One-half</w:t>
      </w:r>
      <w:r>
        <w:rPr>
          <w:rFonts w:asciiTheme="minorHAnsi" w:hAnsiTheme="minorHAnsi" w:cstheme="minorHAnsi"/>
          <w:szCs w:val="18"/>
        </w:rPr>
        <w:t xml:space="preserve"> (</w:t>
      </w:r>
      <w:r w:rsidRPr="008D264A">
        <w:rPr>
          <w:rFonts w:asciiTheme="minorHAnsi" w:hAnsiTheme="minorHAnsi" w:cstheme="minorHAnsi"/>
          <w:color w:val="222222"/>
          <w:shd w:val="clear" w:color="auto" w:fill="FFFFFF"/>
        </w:rPr>
        <w:t>½</w:t>
      </w:r>
      <w:r>
        <w:rPr>
          <w:rFonts w:asciiTheme="minorHAnsi" w:hAnsiTheme="minorHAnsi" w:cstheme="minorHAnsi"/>
          <w:szCs w:val="18"/>
        </w:rPr>
        <w:t xml:space="preserve">) month’s gross rent for less than </w:t>
      </w:r>
      <w:r w:rsidRPr="00C05352">
        <w:rPr>
          <w:rFonts w:asciiTheme="minorHAnsi" w:hAnsiTheme="minorHAnsi" w:cstheme="minorHAnsi"/>
          <w:b/>
          <w:szCs w:val="18"/>
        </w:rPr>
        <w:t>Twelve</w:t>
      </w:r>
      <w:r>
        <w:rPr>
          <w:rFonts w:asciiTheme="minorHAnsi" w:hAnsiTheme="minorHAnsi" w:cstheme="minorHAnsi"/>
          <w:szCs w:val="18"/>
        </w:rPr>
        <w:t xml:space="preserve"> (12) months tenancy; </w:t>
      </w:r>
      <w:proofErr w:type="gramStart"/>
      <w:r>
        <w:rPr>
          <w:rFonts w:asciiTheme="minorHAnsi" w:hAnsiTheme="minorHAnsi" w:cstheme="minorHAnsi"/>
          <w:szCs w:val="18"/>
        </w:rPr>
        <w:t>if:-</w:t>
      </w:r>
      <w:proofErr w:type="gramEnd"/>
    </w:p>
    <w:p w14:paraId="3C13094B" w14:textId="77777777" w:rsidR="00CF38EC" w:rsidRDefault="00CF38EC" w:rsidP="00037E5F">
      <w:pPr>
        <w:numPr>
          <w:ilvl w:val="1"/>
          <w:numId w:val="29"/>
        </w:numPr>
        <w:tabs>
          <w:tab w:val="left" w:pos="717"/>
        </w:tabs>
        <w:suppressAutoHyphens/>
        <w:jc w:val="both"/>
        <w:rPr>
          <w:rFonts w:asciiTheme="minorHAnsi" w:hAnsiTheme="minorHAnsi" w:cstheme="minorHAnsi"/>
          <w:szCs w:val="18"/>
        </w:rPr>
      </w:pPr>
      <w:r w:rsidRPr="00EC4D69">
        <w:rPr>
          <w:rFonts w:asciiTheme="minorHAnsi" w:hAnsiTheme="minorHAnsi" w:cstheme="minorHAnsi"/>
          <w:szCs w:val="18"/>
        </w:rPr>
        <w:t xml:space="preserve">The </w:t>
      </w:r>
      <w:r w:rsidR="00A8734D" w:rsidRPr="00EC4D69">
        <w:rPr>
          <w:rFonts w:asciiTheme="minorHAnsi" w:hAnsiTheme="minorHAnsi" w:cstheme="minorHAnsi"/>
          <w:szCs w:val="18"/>
        </w:rPr>
        <w:t>Broker</w:t>
      </w:r>
      <w:r w:rsidRPr="00EC4D69">
        <w:rPr>
          <w:rFonts w:asciiTheme="minorHAnsi" w:hAnsiTheme="minorHAnsi" w:cstheme="minorHAnsi"/>
          <w:szCs w:val="18"/>
        </w:rPr>
        <w:t xml:space="preserve"> </w:t>
      </w:r>
      <w:r w:rsidR="008D264A">
        <w:rPr>
          <w:rFonts w:asciiTheme="minorHAnsi" w:hAnsiTheme="minorHAnsi" w:cstheme="minorHAnsi"/>
          <w:szCs w:val="18"/>
        </w:rPr>
        <w:t xml:space="preserve">introduces a person who makes an offer to rent the Property during </w:t>
      </w:r>
      <w:r w:rsidRPr="00EC4D69">
        <w:rPr>
          <w:rFonts w:asciiTheme="minorHAnsi" w:hAnsiTheme="minorHAnsi" w:cstheme="minorHAnsi"/>
          <w:szCs w:val="18"/>
        </w:rPr>
        <w:t>the terms specified herein; or</w:t>
      </w:r>
    </w:p>
    <w:p w14:paraId="41584E86" w14:textId="77777777" w:rsidR="00C05352" w:rsidRDefault="00432649" w:rsidP="00C05352">
      <w:pPr>
        <w:numPr>
          <w:ilvl w:val="1"/>
          <w:numId w:val="29"/>
        </w:numPr>
        <w:tabs>
          <w:tab w:val="left" w:pos="717"/>
        </w:tabs>
        <w:suppressAutoHyphens/>
        <w:jc w:val="both"/>
        <w:rPr>
          <w:rFonts w:asciiTheme="minorHAnsi" w:hAnsiTheme="minorHAnsi" w:cstheme="minorHAnsi"/>
          <w:szCs w:val="18"/>
        </w:rPr>
      </w:pPr>
      <w:r>
        <w:rPr>
          <w:rFonts w:asciiTheme="minorHAnsi" w:hAnsiTheme="minorHAnsi" w:cstheme="minorHAnsi"/>
          <w:szCs w:val="18"/>
        </w:rPr>
        <w:t>T</w:t>
      </w:r>
      <w:r w:rsidR="00385A6A">
        <w:rPr>
          <w:rFonts w:asciiTheme="minorHAnsi" w:hAnsiTheme="minorHAnsi" w:cstheme="minorHAnsi"/>
          <w:szCs w:val="18"/>
        </w:rPr>
        <w:t>he Landlord rents out</w:t>
      </w:r>
      <w:r>
        <w:rPr>
          <w:rFonts w:asciiTheme="minorHAnsi" w:hAnsiTheme="minorHAnsi" w:cstheme="minorHAnsi"/>
          <w:szCs w:val="18"/>
        </w:rPr>
        <w:t>, sells or otherwise conveys, or contracts to rent out, sell or otherwise conveys, of the Property during the term hereof, whether direct</w:t>
      </w:r>
      <w:r w:rsidR="00884848">
        <w:rPr>
          <w:rFonts w:asciiTheme="minorHAnsi" w:hAnsiTheme="minorHAnsi" w:cstheme="minorHAnsi"/>
          <w:szCs w:val="18"/>
        </w:rPr>
        <w:t xml:space="preserve">ly or through any other source, </w:t>
      </w:r>
      <w:proofErr w:type="gramStart"/>
      <w:r>
        <w:rPr>
          <w:rFonts w:asciiTheme="minorHAnsi" w:hAnsiTheme="minorHAnsi" w:cstheme="minorHAnsi"/>
          <w:szCs w:val="18"/>
        </w:rPr>
        <w:t>either:-</w:t>
      </w:r>
      <w:proofErr w:type="gramEnd"/>
      <w:r>
        <w:rPr>
          <w:rFonts w:asciiTheme="minorHAnsi" w:hAnsiTheme="minorHAnsi" w:cstheme="minorHAnsi"/>
          <w:szCs w:val="18"/>
        </w:rPr>
        <w:t xml:space="preserve"> </w:t>
      </w:r>
    </w:p>
    <w:p w14:paraId="73C94112" w14:textId="77777777" w:rsidR="008D264A" w:rsidRDefault="00884848" w:rsidP="00C05352">
      <w:pPr>
        <w:numPr>
          <w:ilvl w:val="2"/>
          <w:numId w:val="29"/>
        </w:numPr>
        <w:tabs>
          <w:tab w:val="left" w:pos="717"/>
        </w:tabs>
        <w:suppressAutoHyphens/>
        <w:jc w:val="both"/>
        <w:rPr>
          <w:rFonts w:asciiTheme="minorHAnsi" w:hAnsiTheme="minorHAnsi" w:cstheme="minorHAnsi"/>
          <w:szCs w:val="18"/>
        </w:rPr>
      </w:pPr>
      <w:r>
        <w:rPr>
          <w:rFonts w:asciiTheme="minorHAnsi" w:hAnsiTheme="minorHAnsi" w:cstheme="minorHAnsi"/>
          <w:szCs w:val="18"/>
        </w:rPr>
        <w:t xml:space="preserve">During the </w:t>
      </w:r>
      <w:r w:rsidR="002C6265">
        <w:rPr>
          <w:rFonts w:asciiTheme="minorHAnsi" w:hAnsiTheme="minorHAnsi" w:cstheme="minorHAnsi"/>
          <w:szCs w:val="18"/>
        </w:rPr>
        <w:t>term</w:t>
      </w:r>
      <w:r>
        <w:rPr>
          <w:rFonts w:asciiTheme="minorHAnsi" w:hAnsiTheme="minorHAnsi" w:cstheme="minorHAnsi"/>
          <w:szCs w:val="18"/>
        </w:rPr>
        <w:t xml:space="preserve"> </w:t>
      </w:r>
      <w:r w:rsidR="00385A6A" w:rsidRPr="00C05352">
        <w:rPr>
          <w:rFonts w:asciiTheme="minorHAnsi" w:hAnsiTheme="minorHAnsi" w:cstheme="minorHAnsi"/>
          <w:szCs w:val="18"/>
        </w:rPr>
        <w:t>hereof to any person whatsoever; or</w:t>
      </w:r>
    </w:p>
    <w:p w14:paraId="0AD239F1" w14:textId="77777777" w:rsidR="00C05352" w:rsidRDefault="00C05352" w:rsidP="00C05352">
      <w:pPr>
        <w:numPr>
          <w:ilvl w:val="2"/>
          <w:numId w:val="29"/>
        </w:numPr>
        <w:tabs>
          <w:tab w:val="left" w:pos="717"/>
        </w:tabs>
        <w:suppressAutoHyphens/>
        <w:jc w:val="both"/>
        <w:rPr>
          <w:rFonts w:asciiTheme="minorHAnsi" w:hAnsiTheme="minorHAnsi" w:cstheme="minorHAnsi"/>
          <w:szCs w:val="18"/>
        </w:rPr>
      </w:pPr>
      <w:r>
        <w:rPr>
          <w:rFonts w:asciiTheme="minorHAnsi" w:hAnsiTheme="minorHAnsi" w:cstheme="minorHAnsi"/>
          <w:szCs w:val="18"/>
        </w:rPr>
        <w:t xml:space="preserve">Within </w:t>
      </w:r>
      <w:r w:rsidRPr="00C05352">
        <w:rPr>
          <w:rFonts w:asciiTheme="minorHAnsi" w:hAnsiTheme="minorHAnsi" w:cstheme="minorHAnsi"/>
          <w:b/>
          <w:szCs w:val="18"/>
        </w:rPr>
        <w:t>Three</w:t>
      </w:r>
      <w:r>
        <w:rPr>
          <w:rFonts w:asciiTheme="minorHAnsi" w:hAnsiTheme="minorHAnsi" w:cstheme="minorHAnsi"/>
          <w:szCs w:val="18"/>
        </w:rPr>
        <w:t xml:space="preserve"> (3) months after the termination of this Agreement, to parties whom the Broker has introduced or negotiated with during the term hereof, and whose names are made known to the Landlord before or upon termination of this Agreement or who are otherwise known to the Landlord at the time of such tenancy, sale or conveyance as being persons whom the Broker had introduced or negotiated with during the term hereof; or </w:t>
      </w:r>
    </w:p>
    <w:p w14:paraId="3E058354" w14:textId="77777777" w:rsidR="00C05352" w:rsidRDefault="00C05352" w:rsidP="00C05352">
      <w:pPr>
        <w:numPr>
          <w:ilvl w:val="1"/>
          <w:numId w:val="29"/>
        </w:numPr>
        <w:tabs>
          <w:tab w:val="left" w:pos="717"/>
        </w:tabs>
        <w:suppressAutoHyphens/>
        <w:jc w:val="both"/>
        <w:rPr>
          <w:rFonts w:asciiTheme="minorHAnsi" w:hAnsiTheme="minorHAnsi" w:cstheme="minorHAnsi"/>
          <w:szCs w:val="18"/>
        </w:rPr>
      </w:pPr>
      <w:r>
        <w:rPr>
          <w:rFonts w:asciiTheme="minorHAnsi" w:hAnsiTheme="minorHAnsi" w:cstheme="minorHAnsi"/>
          <w:szCs w:val="18"/>
        </w:rPr>
        <w:t>The Property is withdrawn from tenancy or made unmarketable by the Landlord’s voluntary act or if the Landlord seeks to unilaterally terminate this Agreement during the term hereof.</w:t>
      </w:r>
    </w:p>
    <w:p w14:paraId="748C10DE" w14:textId="77777777" w:rsidR="00C05352" w:rsidRDefault="00C05352" w:rsidP="00C05352">
      <w:pPr>
        <w:tabs>
          <w:tab w:val="left" w:pos="717"/>
        </w:tabs>
        <w:suppressAutoHyphens/>
        <w:ind w:left="1440"/>
        <w:jc w:val="both"/>
        <w:rPr>
          <w:rFonts w:asciiTheme="minorHAnsi" w:hAnsiTheme="minorHAnsi" w:cstheme="minorHAnsi"/>
          <w:szCs w:val="18"/>
        </w:rPr>
      </w:pPr>
    </w:p>
    <w:p w14:paraId="3C700F4E" w14:textId="62627B91" w:rsidR="00145FD6" w:rsidRDefault="00C05352" w:rsidP="00C05352">
      <w:pPr>
        <w:tabs>
          <w:tab w:val="left" w:pos="717"/>
        </w:tabs>
        <w:suppressAutoHyphens/>
        <w:ind w:left="360"/>
        <w:jc w:val="both"/>
        <w:rPr>
          <w:rFonts w:asciiTheme="minorHAnsi" w:hAnsiTheme="minorHAnsi" w:cstheme="minorHAnsi"/>
          <w:szCs w:val="18"/>
        </w:rPr>
      </w:pPr>
      <w:r w:rsidRPr="00C05352">
        <w:rPr>
          <w:rFonts w:asciiTheme="minorHAnsi" w:hAnsiTheme="minorHAnsi" w:cstheme="minorHAnsi"/>
          <w:szCs w:val="18"/>
        </w:rPr>
        <w:t xml:space="preserve">If the tenancy is renewed or extended, the Landlord shall upon the commencement of the new or extended tenancy </w:t>
      </w:r>
      <w:r>
        <w:rPr>
          <w:rFonts w:asciiTheme="minorHAnsi" w:hAnsiTheme="minorHAnsi" w:cstheme="minorHAnsi"/>
          <w:szCs w:val="18"/>
        </w:rPr>
        <w:t xml:space="preserve">pay to the Broker a further commission of </w:t>
      </w:r>
      <w:r>
        <w:rPr>
          <w:rFonts w:asciiTheme="minorHAnsi" w:hAnsiTheme="minorHAnsi" w:cstheme="minorHAnsi"/>
          <w:b/>
          <w:szCs w:val="18"/>
        </w:rPr>
        <w:t>O</w:t>
      </w:r>
      <w:r w:rsidRPr="00C05352">
        <w:rPr>
          <w:rFonts w:asciiTheme="minorHAnsi" w:hAnsiTheme="minorHAnsi" w:cstheme="minorHAnsi"/>
          <w:b/>
          <w:szCs w:val="18"/>
        </w:rPr>
        <w:t>ne-half</w:t>
      </w:r>
      <w:r>
        <w:rPr>
          <w:rFonts w:asciiTheme="minorHAnsi" w:hAnsiTheme="minorHAnsi" w:cstheme="minorHAnsi"/>
          <w:szCs w:val="18"/>
        </w:rPr>
        <w:t xml:space="preserve"> (</w:t>
      </w:r>
      <w:r w:rsidRPr="008D264A">
        <w:rPr>
          <w:rFonts w:asciiTheme="minorHAnsi" w:hAnsiTheme="minorHAnsi" w:cstheme="minorHAnsi"/>
          <w:color w:val="222222"/>
          <w:shd w:val="clear" w:color="auto" w:fill="FFFFFF"/>
        </w:rPr>
        <w:t>½</w:t>
      </w:r>
      <w:r>
        <w:rPr>
          <w:rFonts w:asciiTheme="minorHAnsi" w:hAnsiTheme="minorHAnsi" w:cstheme="minorHAnsi"/>
          <w:szCs w:val="18"/>
        </w:rPr>
        <w:t>) month’s revised gross rental</w:t>
      </w:r>
      <w:r w:rsidR="0052274E">
        <w:rPr>
          <w:rFonts w:asciiTheme="minorHAnsi" w:hAnsiTheme="minorHAnsi" w:cstheme="minorHAnsi"/>
          <w:szCs w:val="18"/>
        </w:rPr>
        <w:t xml:space="preserve"> thereon for every </w:t>
      </w:r>
      <w:r w:rsidR="0052274E" w:rsidRPr="0052274E">
        <w:rPr>
          <w:rFonts w:asciiTheme="minorHAnsi" w:hAnsiTheme="minorHAnsi" w:cstheme="minorHAnsi"/>
          <w:b/>
          <w:szCs w:val="18"/>
        </w:rPr>
        <w:t>Twelve</w:t>
      </w:r>
      <w:r w:rsidR="0052274E">
        <w:rPr>
          <w:rFonts w:asciiTheme="minorHAnsi" w:hAnsiTheme="minorHAnsi" w:cstheme="minorHAnsi"/>
          <w:szCs w:val="18"/>
        </w:rPr>
        <w:t xml:space="preserve"> (12) </w:t>
      </w:r>
      <w:r>
        <w:rPr>
          <w:rFonts w:asciiTheme="minorHAnsi" w:hAnsiTheme="minorHAnsi" w:cstheme="minorHAnsi"/>
          <w:szCs w:val="18"/>
        </w:rPr>
        <w:t>months or part thereof of the new or ext</w:t>
      </w:r>
      <w:r w:rsidR="00F54E21">
        <w:rPr>
          <w:rFonts w:asciiTheme="minorHAnsi" w:hAnsiTheme="minorHAnsi" w:cstheme="minorHAnsi"/>
          <w:szCs w:val="18"/>
        </w:rPr>
        <w:t>ended tenancy. There shall be no</w:t>
      </w:r>
      <w:r>
        <w:rPr>
          <w:rFonts w:asciiTheme="minorHAnsi" w:hAnsiTheme="minorHAnsi" w:cstheme="minorHAnsi"/>
          <w:szCs w:val="18"/>
        </w:rPr>
        <w:t xml:space="preserve"> refund of any commission or any part thereof should</w:t>
      </w:r>
      <w:r w:rsidR="0052274E">
        <w:rPr>
          <w:rFonts w:asciiTheme="minorHAnsi" w:hAnsiTheme="minorHAnsi" w:cstheme="minorHAnsi"/>
          <w:szCs w:val="18"/>
        </w:rPr>
        <w:t xml:space="preserve"> the tenancy be prematurely terminated for any reason whatsoever.</w:t>
      </w:r>
      <w:r>
        <w:rPr>
          <w:rFonts w:asciiTheme="minorHAnsi" w:hAnsiTheme="minorHAnsi" w:cstheme="minorHAnsi"/>
          <w:szCs w:val="18"/>
        </w:rPr>
        <w:t xml:space="preserve">    </w:t>
      </w:r>
    </w:p>
    <w:p w14:paraId="772B5545" w14:textId="77777777" w:rsidR="00145FD6" w:rsidRDefault="00145FD6">
      <w:pPr>
        <w:rPr>
          <w:rFonts w:asciiTheme="minorHAnsi" w:hAnsiTheme="minorHAnsi" w:cstheme="minorHAnsi"/>
          <w:szCs w:val="18"/>
        </w:rPr>
      </w:pPr>
      <w:r>
        <w:rPr>
          <w:rFonts w:asciiTheme="minorHAnsi" w:hAnsiTheme="minorHAnsi" w:cstheme="minorHAnsi"/>
          <w:szCs w:val="18"/>
        </w:rPr>
        <w:br w:type="page"/>
      </w:r>
    </w:p>
    <w:p w14:paraId="798821FF" w14:textId="77777777" w:rsidR="00C05352" w:rsidRPr="00C05352" w:rsidRDefault="00C05352" w:rsidP="00C05352">
      <w:pPr>
        <w:tabs>
          <w:tab w:val="left" w:pos="717"/>
        </w:tabs>
        <w:suppressAutoHyphens/>
        <w:ind w:left="360"/>
        <w:jc w:val="both"/>
        <w:rPr>
          <w:rFonts w:asciiTheme="minorHAnsi" w:hAnsiTheme="minorHAnsi" w:cstheme="minorHAnsi"/>
          <w:szCs w:val="18"/>
        </w:rPr>
      </w:pPr>
      <w:r w:rsidRPr="00C05352">
        <w:rPr>
          <w:rFonts w:asciiTheme="minorHAnsi" w:hAnsiTheme="minorHAnsi" w:cstheme="minorHAnsi"/>
          <w:szCs w:val="18"/>
        </w:rPr>
        <w:lastRenderedPageBreak/>
        <w:t xml:space="preserve">   </w:t>
      </w:r>
    </w:p>
    <w:p w14:paraId="768D2EBE" w14:textId="77777777" w:rsidR="00CF38EC" w:rsidRPr="002C6265" w:rsidRDefault="00CF38EC" w:rsidP="002C6265">
      <w:pPr>
        <w:pStyle w:val="BodyText2"/>
        <w:numPr>
          <w:ilvl w:val="0"/>
          <w:numId w:val="25"/>
        </w:numPr>
        <w:tabs>
          <w:tab w:val="clear" w:pos="720"/>
          <w:tab w:val="clear" w:pos="576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Should the </w:t>
      </w:r>
      <w:r w:rsidR="002C6265">
        <w:rPr>
          <w:rFonts w:asciiTheme="minorHAnsi" w:hAnsiTheme="minorHAnsi" w:cstheme="minorHAnsi"/>
          <w:szCs w:val="18"/>
        </w:rPr>
        <w:t xml:space="preserve">Landlord </w:t>
      </w:r>
      <w:r w:rsidRPr="00CA1A25">
        <w:rPr>
          <w:rFonts w:asciiTheme="minorHAnsi" w:hAnsiTheme="minorHAnsi" w:cstheme="minorHAnsi"/>
          <w:szCs w:val="18"/>
        </w:rPr>
        <w:t xml:space="preserve">be entitled to forfeit any </w:t>
      </w:r>
      <w:r w:rsidR="002C6265">
        <w:rPr>
          <w:rFonts w:asciiTheme="minorHAnsi" w:hAnsiTheme="minorHAnsi" w:cstheme="minorHAnsi"/>
          <w:szCs w:val="18"/>
        </w:rPr>
        <w:t xml:space="preserve">good faith deposit or any other amount paid on account of the tenancy of the Property, the Landlord shall pay to the Broker </w:t>
      </w:r>
      <w:r w:rsidR="002C6265" w:rsidRPr="002C6265">
        <w:rPr>
          <w:rFonts w:asciiTheme="minorHAnsi" w:hAnsiTheme="minorHAnsi" w:cstheme="minorHAnsi"/>
          <w:b/>
          <w:szCs w:val="18"/>
        </w:rPr>
        <w:t>One-half</w:t>
      </w:r>
      <w:r w:rsidR="002C6265">
        <w:rPr>
          <w:rFonts w:asciiTheme="minorHAnsi" w:hAnsiTheme="minorHAnsi" w:cstheme="minorHAnsi"/>
          <w:szCs w:val="18"/>
        </w:rPr>
        <w:t xml:space="preserve"> (</w:t>
      </w:r>
      <w:r w:rsidR="002C6265" w:rsidRPr="008D264A">
        <w:rPr>
          <w:rFonts w:asciiTheme="minorHAnsi" w:hAnsiTheme="minorHAnsi" w:cstheme="minorHAnsi"/>
          <w:color w:val="222222"/>
          <w:shd w:val="clear" w:color="auto" w:fill="FFFFFF"/>
        </w:rPr>
        <w:t>½</w:t>
      </w:r>
      <w:r w:rsidR="002C6265">
        <w:rPr>
          <w:rFonts w:asciiTheme="minorHAnsi" w:hAnsiTheme="minorHAnsi" w:cstheme="minorHAnsi"/>
          <w:szCs w:val="18"/>
        </w:rPr>
        <w:t>) of such monies, subject to a maximum sum equivalent to the said commission.</w:t>
      </w:r>
    </w:p>
    <w:p w14:paraId="214719A6" w14:textId="77777777" w:rsidR="0040755A" w:rsidRPr="00CA1A25" w:rsidRDefault="0040755A" w:rsidP="0040755A">
      <w:pPr>
        <w:pStyle w:val="BodyText2"/>
        <w:tabs>
          <w:tab w:val="clear" w:pos="5760"/>
          <w:tab w:val="left" w:pos="360"/>
        </w:tabs>
        <w:suppressAutoHyphens/>
        <w:ind w:left="360"/>
        <w:jc w:val="both"/>
        <w:rPr>
          <w:rFonts w:asciiTheme="minorHAnsi" w:hAnsiTheme="minorHAnsi" w:cstheme="minorHAnsi"/>
          <w:szCs w:val="18"/>
        </w:rPr>
      </w:pPr>
    </w:p>
    <w:p w14:paraId="3FAFBB10" w14:textId="77777777" w:rsidR="002C6265" w:rsidRDefault="0040755A" w:rsidP="002C6265">
      <w:pPr>
        <w:numPr>
          <w:ilvl w:val="0"/>
          <w:numId w:val="25"/>
        </w:numPr>
        <w:tabs>
          <w:tab w:val="clear" w:pos="720"/>
          <w:tab w:val="left" w:pos="360"/>
        </w:tabs>
        <w:suppressAutoHyphens/>
        <w:ind w:left="360"/>
        <w:jc w:val="both"/>
        <w:rPr>
          <w:rFonts w:asciiTheme="minorHAnsi" w:hAnsiTheme="minorHAnsi" w:cstheme="minorHAnsi"/>
          <w:szCs w:val="18"/>
        </w:rPr>
      </w:pPr>
      <w:r>
        <w:rPr>
          <w:rFonts w:asciiTheme="minorHAnsi" w:hAnsiTheme="minorHAnsi" w:cstheme="minorHAnsi"/>
          <w:szCs w:val="18"/>
        </w:rPr>
        <w:t xml:space="preserve">The </w:t>
      </w:r>
      <w:r w:rsidR="00A8734D">
        <w:rPr>
          <w:rFonts w:asciiTheme="minorHAnsi" w:hAnsiTheme="minorHAnsi" w:cstheme="minorHAnsi"/>
          <w:szCs w:val="18"/>
        </w:rPr>
        <w:t>Broker</w:t>
      </w:r>
      <w:r>
        <w:rPr>
          <w:rFonts w:asciiTheme="minorHAnsi" w:hAnsiTheme="minorHAnsi" w:cstheme="minorHAnsi"/>
          <w:szCs w:val="18"/>
        </w:rPr>
        <w:t xml:space="preserve"> is </w:t>
      </w:r>
      <w:proofErr w:type="spellStart"/>
      <w:r w:rsidR="0022567A">
        <w:rPr>
          <w:rFonts w:asciiTheme="minorHAnsi" w:hAnsiTheme="minorHAnsi" w:cstheme="minorHAnsi"/>
          <w:szCs w:val="18"/>
        </w:rPr>
        <w:t>authorise</w:t>
      </w:r>
      <w:r w:rsidR="00CF38EC" w:rsidRPr="00CA1A25">
        <w:rPr>
          <w:rFonts w:asciiTheme="minorHAnsi" w:hAnsiTheme="minorHAnsi" w:cstheme="minorHAnsi"/>
          <w:szCs w:val="18"/>
        </w:rPr>
        <w:t>d</w:t>
      </w:r>
      <w:proofErr w:type="spellEnd"/>
      <w:r w:rsidR="00CF38EC" w:rsidRPr="00CA1A25">
        <w:rPr>
          <w:rFonts w:asciiTheme="minorHAnsi" w:hAnsiTheme="minorHAnsi" w:cstheme="minorHAnsi"/>
          <w:szCs w:val="18"/>
        </w:rPr>
        <w:t xml:space="preserve"> to co-operate with other </w:t>
      </w:r>
      <w:r w:rsidR="00A8734D">
        <w:rPr>
          <w:rFonts w:asciiTheme="minorHAnsi" w:hAnsiTheme="minorHAnsi" w:cstheme="minorHAnsi"/>
          <w:szCs w:val="18"/>
        </w:rPr>
        <w:t>Broker</w:t>
      </w:r>
      <w:r w:rsidR="00CF38EC" w:rsidRPr="00CA1A25">
        <w:rPr>
          <w:rFonts w:asciiTheme="minorHAnsi" w:hAnsiTheme="minorHAnsi" w:cstheme="minorHAnsi"/>
          <w:szCs w:val="18"/>
        </w:rPr>
        <w:t xml:space="preserve">s </w:t>
      </w:r>
      <w:r w:rsidR="002C6265">
        <w:rPr>
          <w:rFonts w:asciiTheme="minorHAnsi" w:hAnsiTheme="minorHAnsi" w:cstheme="minorHAnsi"/>
          <w:szCs w:val="18"/>
        </w:rPr>
        <w:t xml:space="preserve">to secure a tenant for </w:t>
      </w:r>
      <w:r w:rsidR="00CF38EC" w:rsidRPr="00CA1A25">
        <w:rPr>
          <w:rFonts w:asciiTheme="minorHAnsi" w:hAnsiTheme="minorHAnsi" w:cstheme="minorHAnsi"/>
          <w:szCs w:val="18"/>
        </w:rPr>
        <w:t xml:space="preserve">the property and may </w:t>
      </w:r>
      <w:r>
        <w:rPr>
          <w:rFonts w:asciiTheme="minorHAnsi" w:hAnsiTheme="minorHAnsi" w:cstheme="minorHAnsi"/>
          <w:szCs w:val="18"/>
        </w:rPr>
        <w:t xml:space="preserve">share </w:t>
      </w:r>
      <w:r w:rsidR="00CF38EC" w:rsidRPr="00CA1A25">
        <w:rPr>
          <w:rFonts w:asciiTheme="minorHAnsi" w:hAnsiTheme="minorHAnsi" w:cstheme="minorHAnsi"/>
          <w:szCs w:val="18"/>
        </w:rPr>
        <w:t xml:space="preserve">the </w:t>
      </w:r>
      <w:r w:rsidR="002C6265">
        <w:rPr>
          <w:rFonts w:asciiTheme="minorHAnsi" w:hAnsiTheme="minorHAnsi" w:cstheme="minorHAnsi"/>
          <w:szCs w:val="18"/>
        </w:rPr>
        <w:t xml:space="preserve">said commission </w:t>
      </w:r>
      <w:r w:rsidR="00CF38EC" w:rsidRPr="00CA1A25">
        <w:rPr>
          <w:rFonts w:asciiTheme="minorHAnsi" w:hAnsiTheme="minorHAnsi" w:cstheme="minorHAnsi"/>
          <w:szCs w:val="18"/>
        </w:rPr>
        <w:t xml:space="preserve">with such other </w:t>
      </w:r>
      <w:r w:rsidR="00A8734D">
        <w:rPr>
          <w:rFonts w:asciiTheme="minorHAnsi" w:hAnsiTheme="minorHAnsi" w:cstheme="minorHAnsi"/>
          <w:szCs w:val="18"/>
        </w:rPr>
        <w:t>Broker</w:t>
      </w:r>
      <w:r w:rsidR="00CF38EC" w:rsidRPr="00CA1A25">
        <w:rPr>
          <w:rFonts w:asciiTheme="minorHAnsi" w:hAnsiTheme="minorHAnsi" w:cstheme="minorHAnsi"/>
          <w:szCs w:val="18"/>
        </w:rPr>
        <w:t>s</w:t>
      </w:r>
      <w:r w:rsidR="002C6265">
        <w:rPr>
          <w:rFonts w:asciiTheme="minorHAnsi" w:hAnsiTheme="minorHAnsi" w:cstheme="minorHAnsi"/>
          <w:szCs w:val="18"/>
        </w:rPr>
        <w:t xml:space="preserve"> in such manner as the Broker shall deem fit</w:t>
      </w:r>
      <w:r w:rsidR="00CF38EC" w:rsidRPr="00CA1A25">
        <w:rPr>
          <w:rFonts w:asciiTheme="minorHAnsi" w:hAnsiTheme="minorHAnsi" w:cstheme="minorHAnsi"/>
          <w:szCs w:val="18"/>
        </w:rPr>
        <w:t>.</w:t>
      </w:r>
      <w:r w:rsidR="00A8734D">
        <w:rPr>
          <w:rFonts w:asciiTheme="minorHAnsi" w:hAnsiTheme="minorHAnsi" w:cstheme="minorHAnsi"/>
          <w:szCs w:val="18"/>
        </w:rPr>
        <w:t xml:space="preserve"> The Owner also </w:t>
      </w:r>
      <w:proofErr w:type="spellStart"/>
      <w:r w:rsidR="0022567A">
        <w:rPr>
          <w:rFonts w:asciiTheme="minorHAnsi" w:hAnsiTheme="minorHAnsi" w:cstheme="minorHAnsi"/>
          <w:szCs w:val="18"/>
        </w:rPr>
        <w:t>authorise</w:t>
      </w:r>
      <w:r w:rsidR="00A8734D">
        <w:rPr>
          <w:rFonts w:asciiTheme="minorHAnsi" w:hAnsiTheme="minorHAnsi" w:cstheme="minorHAnsi"/>
          <w:szCs w:val="18"/>
        </w:rPr>
        <w:t>s</w:t>
      </w:r>
      <w:proofErr w:type="spellEnd"/>
      <w:r w:rsidR="00A8734D">
        <w:rPr>
          <w:rFonts w:asciiTheme="minorHAnsi" w:hAnsiTheme="minorHAnsi" w:cstheme="minorHAnsi"/>
          <w:szCs w:val="18"/>
        </w:rPr>
        <w:t xml:space="preserve"> the Broker to appoint sub-agents to assist the Broker in carrying out the Broker’s obligations hereunder.</w:t>
      </w:r>
    </w:p>
    <w:p w14:paraId="53A832C6" w14:textId="77777777" w:rsidR="002C6265" w:rsidRDefault="002C6265" w:rsidP="002C6265">
      <w:pPr>
        <w:pStyle w:val="ListParagraph"/>
        <w:rPr>
          <w:rFonts w:asciiTheme="minorHAnsi" w:hAnsiTheme="minorHAnsi" w:cstheme="minorHAnsi"/>
          <w:szCs w:val="18"/>
        </w:rPr>
      </w:pPr>
    </w:p>
    <w:p w14:paraId="76B0A739" w14:textId="77777777" w:rsidR="00A8734D" w:rsidRPr="002C6265" w:rsidRDefault="002C6265" w:rsidP="002C6265">
      <w:pPr>
        <w:numPr>
          <w:ilvl w:val="0"/>
          <w:numId w:val="25"/>
        </w:numPr>
        <w:tabs>
          <w:tab w:val="clear" w:pos="720"/>
          <w:tab w:val="left" w:pos="360"/>
        </w:tabs>
        <w:suppressAutoHyphens/>
        <w:ind w:left="360"/>
        <w:jc w:val="both"/>
        <w:rPr>
          <w:rFonts w:asciiTheme="minorHAnsi" w:hAnsiTheme="minorHAnsi" w:cstheme="minorHAnsi"/>
          <w:szCs w:val="18"/>
        </w:rPr>
      </w:pPr>
      <w:r>
        <w:rPr>
          <w:rFonts w:asciiTheme="minorHAnsi" w:hAnsiTheme="minorHAnsi" w:cstheme="minorHAnsi"/>
          <w:szCs w:val="18"/>
        </w:rPr>
        <w:t xml:space="preserve">The Broker is </w:t>
      </w:r>
      <w:proofErr w:type="spellStart"/>
      <w:r w:rsidR="0022567A">
        <w:rPr>
          <w:rFonts w:asciiTheme="minorHAnsi" w:hAnsiTheme="minorHAnsi" w:cstheme="minorHAnsi"/>
          <w:szCs w:val="18"/>
        </w:rPr>
        <w:t>authorise</w:t>
      </w:r>
      <w:r>
        <w:rPr>
          <w:rFonts w:asciiTheme="minorHAnsi" w:hAnsiTheme="minorHAnsi" w:cstheme="minorHAnsi"/>
          <w:szCs w:val="18"/>
        </w:rPr>
        <w:t>d</w:t>
      </w:r>
      <w:proofErr w:type="spellEnd"/>
      <w:r>
        <w:rPr>
          <w:rFonts w:asciiTheme="minorHAnsi" w:hAnsiTheme="minorHAnsi" w:cstheme="minorHAnsi"/>
          <w:szCs w:val="18"/>
        </w:rPr>
        <w:t xml:space="preserve"> to list the Property in any media tools and/or publications to gain maximum exposure for the Property. </w:t>
      </w:r>
      <w:r w:rsidR="00CF38EC" w:rsidRPr="002C6265">
        <w:rPr>
          <w:rFonts w:asciiTheme="minorHAnsi" w:hAnsiTheme="minorHAnsi" w:cstheme="minorHAnsi"/>
          <w:szCs w:val="18"/>
        </w:rPr>
        <w:t xml:space="preserve">The </w:t>
      </w:r>
      <w:r w:rsidR="00A8734D" w:rsidRPr="002C6265">
        <w:rPr>
          <w:rFonts w:asciiTheme="minorHAnsi" w:hAnsiTheme="minorHAnsi" w:cstheme="minorHAnsi"/>
          <w:szCs w:val="18"/>
        </w:rPr>
        <w:t>Owner</w:t>
      </w:r>
      <w:r w:rsidR="00CF38EC" w:rsidRPr="002C6265">
        <w:rPr>
          <w:rFonts w:asciiTheme="minorHAnsi" w:hAnsiTheme="minorHAnsi" w:cstheme="minorHAnsi"/>
          <w:szCs w:val="18"/>
        </w:rPr>
        <w:t xml:space="preserve"> agrees to make available to the </w:t>
      </w:r>
      <w:r w:rsidR="00A8734D" w:rsidRPr="002C6265">
        <w:rPr>
          <w:rFonts w:asciiTheme="minorHAnsi" w:hAnsiTheme="minorHAnsi" w:cstheme="minorHAnsi"/>
          <w:szCs w:val="18"/>
        </w:rPr>
        <w:t>Broker</w:t>
      </w:r>
      <w:r>
        <w:rPr>
          <w:rFonts w:asciiTheme="minorHAnsi" w:hAnsiTheme="minorHAnsi" w:cstheme="minorHAnsi"/>
          <w:szCs w:val="18"/>
        </w:rPr>
        <w:t xml:space="preserve"> and prospective Tenants </w:t>
      </w:r>
      <w:r w:rsidR="00CF38EC" w:rsidRPr="002C6265">
        <w:rPr>
          <w:rFonts w:asciiTheme="minorHAnsi" w:hAnsiTheme="minorHAnsi" w:cstheme="minorHAnsi"/>
          <w:szCs w:val="18"/>
        </w:rPr>
        <w:t>all data, records and documents pertaining to the property</w:t>
      </w:r>
      <w:r w:rsidR="00A8734D" w:rsidRPr="002C6265">
        <w:rPr>
          <w:rFonts w:asciiTheme="minorHAnsi" w:hAnsiTheme="minorHAnsi" w:cstheme="minorHAnsi"/>
          <w:szCs w:val="18"/>
        </w:rPr>
        <w:t>,</w:t>
      </w:r>
      <w:r w:rsidR="00CF38EC" w:rsidRPr="002C6265">
        <w:rPr>
          <w:rFonts w:asciiTheme="minorHAnsi" w:hAnsiTheme="minorHAnsi" w:cstheme="minorHAnsi"/>
          <w:szCs w:val="18"/>
        </w:rPr>
        <w:t xml:space="preserve"> to allow the </w:t>
      </w:r>
      <w:r w:rsidR="00A8734D" w:rsidRPr="002C6265">
        <w:rPr>
          <w:rFonts w:asciiTheme="minorHAnsi" w:hAnsiTheme="minorHAnsi" w:cstheme="minorHAnsi"/>
          <w:szCs w:val="18"/>
        </w:rPr>
        <w:t>Broker to present</w:t>
      </w:r>
      <w:r w:rsidR="00CF38EC" w:rsidRPr="002C6265">
        <w:rPr>
          <w:rFonts w:asciiTheme="minorHAnsi" w:hAnsiTheme="minorHAnsi" w:cstheme="minorHAnsi"/>
          <w:szCs w:val="18"/>
        </w:rPr>
        <w:t xml:space="preserve"> the property at reasonable times and upon reasonable notice and </w:t>
      </w:r>
      <w:r w:rsidR="00A8734D" w:rsidRPr="002C6265">
        <w:rPr>
          <w:rFonts w:asciiTheme="minorHAnsi" w:hAnsiTheme="minorHAnsi" w:cstheme="minorHAnsi"/>
          <w:szCs w:val="18"/>
        </w:rPr>
        <w:t>to place a “</w:t>
      </w:r>
      <w:r>
        <w:rPr>
          <w:rFonts w:asciiTheme="minorHAnsi" w:hAnsiTheme="minorHAnsi" w:cstheme="minorHAnsi"/>
          <w:szCs w:val="18"/>
        </w:rPr>
        <w:t>FOR RENT</w:t>
      </w:r>
      <w:r w:rsidR="00A8734D" w:rsidRPr="002C6265">
        <w:rPr>
          <w:rFonts w:asciiTheme="minorHAnsi" w:hAnsiTheme="minorHAnsi" w:cstheme="minorHAnsi"/>
          <w:szCs w:val="18"/>
        </w:rPr>
        <w:t>” sign on the Property</w:t>
      </w:r>
      <w:r>
        <w:rPr>
          <w:rFonts w:asciiTheme="minorHAnsi" w:hAnsiTheme="minorHAnsi" w:cstheme="minorHAnsi"/>
          <w:szCs w:val="18"/>
        </w:rPr>
        <w:t xml:space="preserve"> to advertise the tenancy of the Property</w:t>
      </w:r>
      <w:r w:rsidR="00A8734D" w:rsidRPr="002C6265">
        <w:rPr>
          <w:rFonts w:asciiTheme="minorHAnsi" w:hAnsiTheme="minorHAnsi" w:cstheme="minorHAnsi"/>
          <w:szCs w:val="18"/>
        </w:rPr>
        <w:t xml:space="preserve">. </w:t>
      </w:r>
    </w:p>
    <w:p w14:paraId="720C38FB" w14:textId="77777777" w:rsidR="00A8734D" w:rsidRDefault="00A8734D" w:rsidP="00A8734D">
      <w:pPr>
        <w:tabs>
          <w:tab w:val="left" w:pos="360"/>
        </w:tabs>
        <w:suppressAutoHyphens/>
        <w:ind w:left="360"/>
        <w:jc w:val="both"/>
        <w:rPr>
          <w:rFonts w:asciiTheme="minorHAnsi" w:hAnsiTheme="minorHAnsi" w:cstheme="minorHAnsi"/>
          <w:szCs w:val="18"/>
        </w:rPr>
      </w:pPr>
    </w:p>
    <w:p w14:paraId="59F2D803" w14:textId="77777777" w:rsidR="00CF38EC" w:rsidRDefault="000673D1" w:rsidP="009537C7">
      <w:pPr>
        <w:numPr>
          <w:ilvl w:val="0"/>
          <w:numId w:val="25"/>
        </w:numPr>
        <w:tabs>
          <w:tab w:val="clear" w:pos="720"/>
          <w:tab w:val="left" w:pos="360"/>
        </w:tabs>
        <w:suppressAutoHyphens/>
        <w:ind w:left="360"/>
        <w:jc w:val="both"/>
        <w:rPr>
          <w:rFonts w:asciiTheme="minorHAnsi" w:hAnsiTheme="minorHAnsi" w:cstheme="minorHAnsi"/>
          <w:szCs w:val="18"/>
        </w:rPr>
      </w:pPr>
      <w:r>
        <w:rPr>
          <w:rFonts w:asciiTheme="minorHAnsi" w:hAnsiTheme="minorHAnsi" w:cstheme="minorHAnsi"/>
          <w:szCs w:val="18"/>
        </w:rPr>
        <w:t xml:space="preserve">The Landlord </w:t>
      </w:r>
      <w:r w:rsidR="00CF38EC" w:rsidRPr="00CA1A25">
        <w:rPr>
          <w:rFonts w:asciiTheme="minorHAnsi" w:hAnsiTheme="minorHAnsi" w:cstheme="minorHAnsi"/>
          <w:szCs w:val="18"/>
        </w:rPr>
        <w:t xml:space="preserve">warrants the accuracy of the information furnished herein in respect of the above-described property and agrees to hold the </w:t>
      </w:r>
      <w:r w:rsidR="00A8734D">
        <w:rPr>
          <w:rFonts w:asciiTheme="minorHAnsi" w:hAnsiTheme="minorHAnsi" w:cstheme="minorHAnsi"/>
          <w:szCs w:val="18"/>
        </w:rPr>
        <w:t>Broker</w:t>
      </w:r>
      <w:r w:rsidR="00CF38EC" w:rsidRPr="00CA1A25">
        <w:rPr>
          <w:rFonts w:asciiTheme="minorHAnsi" w:hAnsiTheme="minorHAnsi" w:cstheme="minorHAnsi"/>
          <w:szCs w:val="18"/>
        </w:rPr>
        <w:t xml:space="preserve"> harmless from any liabilities or damages arising out of incorrect, inaccurate or undisclosed information.</w:t>
      </w:r>
    </w:p>
    <w:p w14:paraId="5455DB68" w14:textId="77777777" w:rsidR="00A8734D" w:rsidRPr="00CA1A25" w:rsidRDefault="00A8734D" w:rsidP="00A8734D">
      <w:pPr>
        <w:tabs>
          <w:tab w:val="left" w:pos="360"/>
        </w:tabs>
        <w:suppressAutoHyphens/>
        <w:jc w:val="both"/>
        <w:rPr>
          <w:rFonts w:asciiTheme="minorHAnsi" w:hAnsiTheme="minorHAnsi" w:cstheme="minorHAnsi"/>
          <w:szCs w:val="18"/>
        </w:rPr>
      </w:pPr>
    </w:p>
    <w:p w14:paraId="7CCF0955" w14:textId="77777777" w:rsidR="00CF38EC" w:rsidRDefault="00CF38EC" w:rsidP="009537C7">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undersigned warrants that he is the </w:t>
      </w:r>
      <w:r w:rsidR="000673D1">
        <w:rPr>
          <w:rFonts w:asciiTheme="minorHAnsi" w:hAnsiTheme="minorHAnsi" w:cstheme="minorHAnsi"/>
          <w:szCs w:val="18"/>
        </w:rPr>
        <w:t>Landlord</w:t>
      </w:r>
      <w:r w:rsidRPr="00CA1A25">
        <w:rPr>
          <w:rFonts w:asciiTheme="minorHAnsi" w:hAnsiTheme="minorHAnsi" w:cstheme="minorHAnsi"/>
          <w:szCs w:val="18"/>
        </w:rPr>
        <w:t xml:space="preserve"> of the above-described property or that he has the authority to execute this agreement.  In the presents where the </w:t>
      </w:r>
      <w:r w:rsidR="000673D1">
        <w:rPr>
          <w:rFonts w:asciiTheme="minorHAnsi" w:hAnsiTheme="minorHAnsi" w:cstheme="minorHAnsi"/>
          <w:szCs w:val="18"/>
        </w:rPr>
        <w:t>Landlord</w:t>
      </w:r>
      <w:r w:rsidRPr="00CA1A25">
        <w:rPr>
          <w:rFonts w:asciiTheme="minorHAnsi" w:hAnsiTheme="minorHAnsi" w:cstheme="minorHAnsi"/>
          <w:szCs w:val="18"/>
        </w:rPr>
        <w:t xml:space="preserve"> comprises two or more persons all covenants any agreements given by the </w:t>
      </w:r>
      <w:r w:rsidR="000673D1">
        <w:rPr>
          <w:rFonts w:asciiTheme="minorHAnsi" w:hAnsiTheme="minorHAnsi" w:cstheme="minorHAnsi"/>
          <w:szCs w:val="18"/>
        </w:rPr>
        <w:t xml:space="preserve">Landlord </w:t>
      </w:r>
      <w:r w:rsidRPr="00CA1A25">
        <w:rPr>
          <w:rFonts w:asciiTheme="minorHAnsi" w:hAnsiTheme="minorHAnsi" w:cstheme="minorHAnsi"/>
          <w:szCs w:val="18"/>
        </w:rPr>
        <w:t>shall be deemed to be given jointly and severally.</w:t>
      </w:r>
    </w:p>
    <w:p w14:paraId="2DA5F8F1" w14:textId="77777777" w:rsidR="0040755A" w:rsidRDefault="0040755A" w:rsidP="0040755A">
      <w:pPr>
        <w:tabs>
          <w:tab w:val="left" w:pos="360"/>
        </w:tabs>
        <w:suppressAutoHyphens/>
        <w:jc w:val="both"/>
        <w:rPr>
          <w:rFonts w:asciiTheme="minorHAnsi" w:hAnsiTheme="minorHAnsi" w:cstheme="minorHAnsi"/>
          <w:szCs w:val="18"/>
        </w:rPr>
      </w:pPr>
    </w:p>
    <w:p w14:paraId="534C0127" w14:textId="77777777" w:rsidR="00CF38EC" w:rsidRDefault="00CF38EC" w:rsidP="009537C7">
      <w:pPr>
        <w:numPr>
          <w:ilvl w:val="0"/>
          <w:numId w:val="25"/>
        </w:numPr>
        <w:tabs>
          <w:tab w:val="clear" w:pos="720"/>
          <w:tab w:val="left" w:pos="360"/>
        </w:tabs>
        <w:suppressAutoHyphens/>
        <w:ind w:left="360"/>
        <w:jc w:val="both"/>
        <w:rPr>
          <w:rFonts w:asciiTheme="minorHAnsi" w:hAnsiTheme="minorHAnsi" w:cstheme="minorHAnsi"/>
          <w:szCs w:val="18"/>
        </w:rPr>
      </w:pPr>
      <w:r w:rsidRPr="00CA1A25">
        <w:rPr>
          <w:rFonts w:asciiTheme="minorHAnsi" w:hAnsiTheme="minorHAnsi" w:cstheme="minorHAnsi"/>
          <w:szCs w:val="18"/>
        </w:rPr>
        <w:t xml:space="preserve">The </w:t>
      </w:r>
      <w:r w:rsidR="000673D1">
        <w:rPr>
          <w:rFonts w:asciiTheme="minorHAnsi" w:hAnsiTheme="minorHAnsi" w:cstheme="minorHAnsi"/>
          <w:szCs w:val="18"/>
        </w:rPr>
        <w:t xml:space="preserve">Landlord </w:t>
      </w:r>
      <w:r w:rsidRPr="00CA1A25">
        <w:rPr>
          <w:rFonts w:asciiTheme="minorHAnsi" w:hAnsiTheme="minorHAnsi" w:cstheme="minorHAnsi"/>
          <w:szCs w:val="18"/>
        </w:rPr>
        <w:t xml:space="preserve">acknowledges that the undersigned associate has explained the terms of this agreement to him and that the </w:t>
      </w:r>
      <w:r w:rsidR="000673D1">
        <w:rPr>
          <w:rFonts w:asciiTheme="minorHAnsi" w:hAnsiTheme="minorHAnsi" w:cstheme="minorHAnsi"/>
          <w:szCs w:val="18"/>
        </w:rPr>
        <w:t>Landlord</w:t>
      </w:r>
      <w:r w:rsidRPr="00CA1A25">
        <w:rPr>
          <w:rFonts w:asciiTheme="minorHAnsi" w:hAnsiTheme="minorHAnsi" w:cstheme="minorHAnsi"/>
          <w:szCs w:val="18"/>
        </w:rPr>
        <w:t xml:space="preserve"> has </w:t>
      </w:r>
      <w:r w:rsidR="006710FF" w:rsidRPr="00CA1A25">
        <w:rPr>
          <w:rFonts w:asciiTheme="minorHAnsi" w:hAnsiTheme="minorHAnsi" w:cstheme="minorHAnsi"/>
          <w:szCs w:val="18"/>
        </w:rPr>
        <w:t>read;</w:t>
      </w:r>
      <w:r w:rsidRPr="00CA1A25">
        <w:rPr>
          <w:rFonts w:asciiTheme="minorHAnsi" w:hAnsiTheme="minorHAnsi" w:cstheme="minorHAnsi"/>
          <w:szCs w:val="18"/>
        </w:rPr>
        <w:t xml:space="preserve"> understood and acknowledged the contents of this agreement.</w:t>
      </w:r>
    </w:p>
    <w:p w14:paraId="25D51993" w14:textId="77777777" w:rsidR="00A8734D" w:rsidRDefault="00A8734D" w:rsidP="00A8734D">
      <w:pPr>
        <w:pStyle w:val="ListParagraph"/>
        <w:rPr>
          <w:rFonts w:asciiTheme="minorHAnsi" w:hAnsiTheme="minorHAnsi" w:cstheme="minorHAnsi"/>
          <w:szCs w:val="18"/>
        </w:rPr>
      </w:pPr>
    </w:p>
    <w:p w14:paraId="7B42DF29" w14:textId="77777777" w:rsidR="00A8734D" w:rsidRDefault="00A8734D" w:rsidP="00A8734D">
      <w:pPr>
        <w:pStyle w:val="ListParagraph"/>
        <w:rPr>
          <w:rFonts w:asciiTheme="minorHAnsi" w:hAnsiTheme="minorHAnsi" w:cstheme="minorHAnsi"/>
          <w:szCs w:val="18"/>
        </w:rPr>
      </w:pPr>
    </w:p>
    <w:p w14:paraId="4F782207" w14:textId="77777777" w:rsidR="00A8734D" w:rsidRPr="00CA1A25" w:rsidRDefault="00A8734D" w:rsidP="00A8734D">
      <w:pPr>
        <w:tabs>
          <w:tab w:val="left" w:pos="360"/>
        </w:tabs>
        <w:suppressAutoHyphens/>
        <w:jc w:val="both"/>
        <w:rPr>
          <w:rFonts w:asciiTheme="minorHAnsi" w:hAnsiTheme="minorHAnsi" w:cstheme="minorHAnsi"/>
          <w:szCs w:val="18"/>
        </w:rPr>
      </w:pPr>
      <w:r>
        <w:rPr>
          <w:rFonts w:asciiTheme="minorHAnsi" w:hAnsiTheme="minorHAnsi" w:cstheme="minorHAnsi"/>
          <w:szCs w:val="18"/>
        </w:rPr>
        <w:t>Dated this _______</w:t>
      </w:r>
      <w:proofErr w:type="gramStart"/>
      <w:r>
        <w:rPr>
          <w:rFonts w:asciiTheme="minorHAnsi" w:hAnsiTheme="minorHAnsi" w:cstheme="minorHAnsi"/>
          <w:szCs w:val="18"/>
        </w:rPr>
        <w:t>_  day</w:t>
      </w:r>
      <w:proofErr w:type="gramEnd"/>
      <w:r>
        <w:rPr>
          <w:rFonts w:asciiTheme="minorHAnsi" w:hAnsiTheme="minorHAnsi" w:cstheme="minorHAnsi"/>
          <w:szCs w:val="18"/>
        </w:rPr>
        <w:t xml:space="preserve"> of ________________</w:t>
      </w:r>
      <w:proofErr w:type="gramStart"/>
      <w:r>
        <w:rPr>
          <w:rFonts w:asciiTheme="minorHAnsi" w:hAnsiTheme="minorHAnsi" w:cstheme="minorHAnsi"/>
          <w:szCs w:val="18"/>
        </w:rPr>
        <w:t>_  20</w:t>
      </w:r>
      <w:proofErr w:type="gramEnd"/>
      <w:r>
        <w:rPr>
          <w:rFonts w:asciiTheme="minorHAnsi" w:hAnsiTheme="minorHAnsi" w:cstheme="minorHAnsi"/>
          <w:szCs w:val="18"/>
        </w:rPr>
        <w:t xml:space="preserve"> _____ </w:t>
      </w:r>
    </w:p>
    <w:p w14:paraId="4EBE4361" w14:textId="77777777" w:rsidR="00CF38EC" w:rsidRPr="00CA1A25" w:rsidRDefault="00CF38EC" w:rsidP="00CF38EC">
      <w:pPr>
        <w:jc w:val="both"/>
        <w:rPr>
          <w:rFonts w:asciiTheme="minorHAnsi" w:hAnsiTheme="minorHAnsi" w:cstheme="minorHAnsi"/>
          <w:szCs w:val="18"/>
        </w:rPr>
      </w:pPr>
    </w:p>
    <w:p w14:paraId="742BBC19" w14:textId="77777777" w:rsidR="00CF38EC" w:rsidRPr="00CA1A25" w:rsidRDefault="00CF38EC" w:rsidP="00CF38EC">
      <w:pPr>
        <w:jc w:val="both"/>
        <w:rPr>
          <w:rFonts w:asciiTheme="minorHAnsi" w:hAnsiTheme="minorHAnsi" w:cstheme="minorHAnsi"/>
          <w:szCs w:val="18"/>
        </w:rPr>
      </w:pPr>
    </w:p>
    <w:p w14:paraId="4CDBFF72" w14:textId="77777777" w:rsidR="00CF38EC" w:rsidRPr="00CA1A25" w:rsidRDefault="00CF38EC" w:rsidP="00CF38EC">
      <w:pPr>
        <w:jc w:val="both"/>
        <w:rPr>
          <w:rFonts w:asciiTheme="minorHAnsi" w:hAnsiTheme="minorHAnsi" w:cstheme="minorHAnsi"/>
          <w:szCs w:val="18"/>
        </w:rPr>
      </w:pPr>
    </w:p>
    <w:p w14:paraId="2EE395B3" w14:textId="77777777" w:rsidR="00CF38EC" w:rsidRPr="00397EEA" w:rsidRDefault="00CF38EC" w:rsidP="00CF38EC">
      <w:pPr>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Pr>
          <w:rFonts w:asciiTheme="minorHAnsi" w:hAnsiTheme="minorHAnsi" w:cstheme="minorHAnsi"/>
          <w:szCs w:val="18"/>
          <w:u w:val="single"/>
        </w:rPr>
        <w:t xml:space="preserve"> </w:t>
      </w:r>
      <w:r w:rsidR="00397EEA">
        <w:rPr>
          <w:rFonts w:asciiTheme="minorHAnsi" w:hAnsiTheme="minorHAnsi" w:cstheme="minorHAnsi"/>
          <w:szCs w:val="18"/>
        </w:rPr>
        <w:t xml:space="preserve">              </w:t>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Pr>
          <w:rFonts w:asciiTheme="minorHAnsi" w:hAnsiTheme="minorHAnsi" w:cstheme="minorHAnsi"/>
          <w:szCs w:val="18"/>
          <w:u w:val="single"/>
        </w:rPr>
        <w:t xml:space="preserve">      </w:t>
      </w:r>
    </w:p>
    <w:p w14:paraId="6BF2D355" w14:textId="77777777" w:rsidR="00CF38EC" w:rsidRPr="00CA1A25" w:rsidRDefault="00397EEA" w:rsidP="00CF38EC">
      <w:pPr>
        <w:jc w:val="both"/>
        <w:rPr>
          <w:rFonts w:asciiTheme="minorHAnsi" w:hAnsiTheme="minorHAnsi" w:cstheme="minorHAnsi"/>
          <w:szCs w:val="18"/>
        </w:rPr>
      </w:pPr>
      <w:r>
        <w:rPr>
          <w:rFonts w:asciiTheme="minorHAnsi" w:hAnsiTheme="minorHAnsi" w:cstheme="minorHAnsi"/>
          <w:szCs w:val="18"/>
        </w:rPr>
        <w:t xml:space="preserve">Broker’s </w:t>
      </w:r>
      <w:r w:rsidR="00B86721" w:rsidRPr="00CA1A25">
        <w:rPr>
          <w:rFonts w:asciiTheme="minorHAnsi" w:hAnsiTheme="minorHAnsi" w:cstheme="minorHAnsi"/>
          <w:szCs w:val="18"/>
        </w:rPr>
        <w:t>Signature</w:t>
      </w:r>
      <w:r w:rsidR="00CF38EC" w:rsidRPr="00CA1A25">
        <w:rPr>
          <w:rFonts w:asciiTheme="minorHAnsi" w:hAnsiTheme="minorHAnsi" w:cstheme="minorHAnsi"/>
          <w:szCs w:val="18"/>
        </w:rPr>
        <w:t xml:space="preserve"> </w:t>
      </w:r>
      <w:r w:rsidR="00CF38EC" w:rsidRPr="00CA1A25">
        <w:rPr>
          <w:rFonts w:asciiTheme="minorHAnsi" w:hAnsiTheme="minorHAnsi" w:cstheme="minorHAnsi"/>
          <w:szCs w:val="18"/>
        </w:rPr>
        <w:tab/>
      </w:r>
      <w:r w:rsidR="00CF38EC" w:rsidRPr="00CA1A25">
        <w:rPr>
          <w:rFonts w:asciiTheme="minorHAnsi" w:hAnsiTheme="minorHAnsi" w:cstheme="minorHAnsi"/>
          <w:szCs w:val="18"/>
        </w:rPr>
        <w:tab/>
      </w:r>
      <w:r>
        <w:rPr>
          <w:rFonts w:asciiTheme="minorHAnsi" w:hAnsiTheme="minorHAnsi" w:cstheme="minorHAnsi"/>
          <w:szCs w:val="18"/>
        </w:rPr>
        <w:tab/>
      </w:r>
      <w:r w:rsidR="000673D1">
        <w:rPr>
          <w:rFonts w:asciiTheme="minorHAnsi" w:hAnsiTheme="minorHAnsi" w:cstheme="minorHAnsi"/>
          <w:szCs w:val="18"/>
        </w:rPr>
        <w:t>Landlord</w:t>
      </w:r>
      <w:r>
        <w:rPr>
          <w:rFonts w:asciiTheme="minorHAnsi" w:hAnsiTheme="minorHAnsi" w:cstheme="minorHAnsi"/>
          <w:szCs w:val="18"/>
        </w:rPr>
        <w:t xml:space="preserve">’s </w:t>
      </w:r>
      <w:r w:rsidR="00B86721" w:rsidRPr="00CA1A25">
        <w:rPr>
          <w:rFonts w:asciiTheme="minorHAnsi" w:hAnsiTheme="minorHAnsi" w:cstheme="minorHAnsi"/>
          <w:szCs w:val="18"/>
        </w:rPr>
        <w:t>S</w:t>
      </w:r>
      <w:r>
        <w:rPr>
          <w:rFonts w:asciiTheme="minorHAnsi" w:hAnsiTheme="minorHAnsi" w:cstheme="minorHAnsi"/>
          <w:szCs w:val="18"/>
        </w:rPr>
        <w:t>ignature</w:t>
      </w:r>
      <w:r w:rsidR="00CF38EC" w:rsidRPr="00CA1A25">
        <w:rPr>
          <w:rFonts w:asciiTheme="minorHAnsi" w:hAnsiTheme="minorHAnsi" w:cstheme="minorHAnsi"/>
          <w:szCs w:val="18"/>
        </w:rPr>
        <w:tab/>
      </w:r>
      <w:r w:rsidR="00CF38EC" w:rsidRPr="00CA1A25">
        <w:rPr>
          <w:rFonts w:asciiTheme="minorHAnsi" w:hAnsiTheme="minorHAnsi" w:cstheme="minorHAnsi"/>
          <w:szCs w:val="18"/>
        </w:rPr>
        <w:tab/>
      </w:r>
      <w:r w:rsidR="00CF38EC" w:rsidRPr="00CA1A25">
        <w:rPr>
          <w:rFonts w:asciiTheme="minorHAnsi" w:hAnsiTheme="minorHAnsi" w:cstheme="minorHAnsi"/>
          <w:szCs w:val="18"/>
        </w:rPr>
        <w:tab/>
      </w:r>
      <w:r w:rsidR="000673D1">
        <w:rPr>
          <w:rFonts w:asciiTheme="minorHAnsi" w:hAnsiTheme="minorHAnsi" w:cstheme="minorHAnsi"/>
          <w:szCs w:val="18"/>
        </w:rPr>
        <w:t>Landlord</w:t>
      </w:r>
      <w:r>
        <w:rPr>
          <w:rFonts w:asciiTheme="minorHAnsi" w:hAnsiTheme="minorHAnsi" w:cstheme="minorHAnsi"/>
          <w:szCs w:val="18"/>
        </w:rPr>
        <w:t>’s Signature</w:t>
      </w:r>
    </w:p>
    <w:p w14:paraId="5DA265E1" w14:textId="77777777" w:rsidR="00397EEA" w:rsidRDefault="00397EEA" w:rsidP="00CF38EC">
      <w:pPr>
        <w:pStyle w:val="Heading1"/>
        <w:rPr>
          <w:rFonts w:asciiTheme="minorHAnsi" w:hAnsiTheme="minorHAnsi" w:cstheme="minorHAnsi"/>
          <w:szCs w:val="18"/>
        </w:rPr>
      </w:pPr>
    </w:p>
    <w:p w14:paraId="3A2B4846" w14:textId="77777777" w:rsidR="00397EEA" w:rsidRDefault="00397EEA" w:rsidP="00CF38EC">
      <w:pPr>
        <w:pStyle w:val="Heading1"/>
        <w:rPr>
          <w:rFonts w:asciiTheme="minorHAnsi" w:hAnsiTheme="minorHAnsi" w:cstheme="minorHAnsi"/>
          <w:szCs w:val="18"/>
        </w:rPr>
      </w:pPr>
    </w:p>
    <w:p w14:paraId="29806F9C" w14:textId="77777777" w:rsidR="00397EEA" w:rsidRPr="00397EEA" w:rsidRDefault="00397EEA" w:rsidP="00397EEA">
      <w:pPr>
        <w:rPr>
          <w:lang w:val="en-GB"/>
        </w:rPr>
      </w:pPr>
    </w:p>
    <w:p w14:paraId="3F4686C5" w14:textId="77777777" w:rsidR="00397EEA" w:rsidRPr="00397EEA" w:rsidRDefault="00397EEA" w:rsidP="00397EEA">
      <w:pPr>
        <w:jc w:val="both"/>
        <w:rPr>
          <w:rFonts w:asciiTheme="minorHAnsi" w:hAnsiTheme="minorHAnsi" w:cstheme="minorHAnsi"/>
          <w:szCs w:val="18"/>
        </w:rPr>
      </w:pP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p>
    <w:p w14:paraId="0FACF7E7" w14:textId="77777777" w:rsidR="00397EEA" w:rsidRDefault="00397EEA" w:rsidP="00397EEA">
      <w:pPr>
        <w:jc w:val="both"/>
        <w:rPr>
          <w:rFonts w:asciiTheme="minorHAnsi" w:hAnsiTheme="minorHAnsi" w:cstheme="minorHAnsi"/>
          <w:szCs w:val="18"/>
        </w:rPr>
      </w:pPr>
      <w:r>
        <w:rPr>
          <w:rFonts w:asciiTheme="minorHAnsi" w:hAnsiTheme="minorHAnsi" w:cstheme="minorHAnsi"/>
          <w:szCs w:val="18"/>
        </w:rPr>
        <w:t>SRI Salesperson</w:t>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rPr>
        <w:tab/>
      </w:r>
      <w:r w:rsidR="000673D1">
        <w:rPr>
          <w:rFonts w:asciiTheme="minorHAnsi" w:hAnsiTheme="minorHAnsi" w:cstheme="minorHAnsi"/>
          <w:szCs w:val="18"/>
        </w:rPr>
        <w:t>Landlord</w:t>
      </w:r>
      <w:r>
        <w:rPr>
          <w:rFonts w:asciiTheme="minorHAnsi" w:hAnsiTheme="minorHAnsi" w:cstheme="minorHAnsi"/>
          <w:szCs w:val="18"/>
        </w:rPr>
        <w:t>’s Name &amp; NRIC No.</w:t>
      </w:r>
      <w:r>
        <w:rPr>
          <w:rFonts w:asciiTheme="minorHAnsi" w:hAnsiTheme="minorHAnsi" w:cstheme="minorHAnsi"/>
          <w:szCs w:val="18"/>
        </w:rPr>
        <w:tab/>
      </w:r>
      <w:r>
        <w:rPr>
          <w:rFonts w:asciiTheme="minorHAnsi" w:hAnsiTheme="minorHAnsi" w:cstheme="minorHAnsi"/>
          <w:szCs w:val="18"/>
        </w:rPr>
        <w:tab/>
      </w:r>
      <w:r w:rsidR="000673D1">
        <w:rPr>
          <w:rFonts w:asciiTheme="minorHAnsi" w:hAnsiTheme="minorHAnsi" w:cstheme="minorHAnsi"/>
          <w:szCs w:val="18"/>
        </w:rPr>
        <w:t>Landlord</w:t>
      </w:r>
      <w:r>
        <w:rPr>
          <w:rFonts w:asciiTheme="minorHAnsi" w:hAnsiTheme="minorHAnsi" w:cstheme="minorHAnsi"/>
          <w:szCs w:val="18"/>
        </w:rPr>
        <w:t>’s Name &amp; NRIC No.</w:t>
      </w:r>
    </w:p>
    <w:p w14:paraId="79AF2591" w14:textId="77777777" w:rsidR="00397EEA" w:rsidRDefault="00397EEA" w:rsidP="00397EEA">
      <w:pPr>
        <w:jc w:val="both"/>
        <w:rPr>
          <w:rFonts w:asciiTheme="minorHAnsi" w:hAnsiTheme="minorHAnsi" w:cstheme="minorHAnsi"/>
          <w:szCs w:val="18"/>
        </w:rPr>
      </w:pPr>
    </w:p>
    <w:p w14:paraId="4F4124E9" w14:textId="77777777" w:rsidR="00397EEA" w:rsidRDefault="00397EEA" w:rsidP="00397EEA">
      <w:pPr>
        <w:jc w:val="both"/>
        <w:rPr>
          <w:rFonts w:asciiTheme="minorHAnsi" w:hAnsiTheme="minorHAnsi" w:cstheme="minorHAnsi"/>
          <w:szCs w:val="18"/>
        </w:rPr>
      </w:pPr>
      <w:r>
        <w:rPr>
          <w:rFonts w:asciiTheme="minorHAnsi" w:hAnsiTheme="minorHAnsi" w:cstheme="minorHAnsi"/>
          <w:szCs w:val="18"/>
        </w:rPr>
        <w:t>CEA Reg. No.: _______________</w:t>
      </w:r>
    </w:p>
    <w:p w14:paraId="1131D497" w14:textId="77777777" w:rsidR="00397EEA" w:rsidRDefault="00397EEA" w:rsidP="00397EEA">
      <w:pPr>
        <w:jc w:val="both"/>
        <w:rPr>
          <w:rFonts w:asciiTheme="minorHAnsi" w:hAnsiTheme="minorHAnsi" w:cstheme="minorHAnsi"/>
          <w:szCs w:val="18"/>
        </w:rPr>
      </w:pPr>
      <w:proofErr w:type="gramStart"/>
      <w:r>
        <w:rPr>
          <w:rFonts w:asciiTheme="minorHAnsi" w:hAnsiTheme="minorHAnsi" w:cstheme="minorHAnsi"/>
          <w:szCs w:val="18"/>
        </w:rPr>
        <w:t>Mobile :</w:t>
      </w:r>
      <w:proofErr w:type="gramEnd"/>
      <w:r>
        <w:rPr>
          <w:rFonts w:asciiTheme="minorHAnsi" w:hAnsiTheme="minorHAnsi" w:cstheme="minorHAnsi"/>
          <w:szCs w:val="18"/>
        </w:rPr>
        <w:t xml:space="preserve"> ___________________</w:t>
      </w:r>
    </w:p>
    <w:p w14:paraId="3FB56572" w14:textId="77777777" w:rsidR="00397EEA" w:rsidRPr="00397EEA" w:rsidRDefault="000673D1" w:rsidP="00397EEA">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00397EEA" w:rsidRPr="00CA1A25">
        <w:rPr>
          <w:rFonts w:asciiTheme="minorHAnsi" w:hAnsiTheme="minorHAnsi" w:cstheme="minorHAnsi"/>
          <w:szCs w:val="18"/>
        </w:rPr>
        <w:tab/>
      </w:r>
      <w:r w:rsidR="00397EEA">
        <w:rPr>
          <w:rFonts w:asciiTheme="minorHAnsi" w:hAnsiTheme="minorHAnsi" w:cstheme="minorHAnsi"/>
          <w:szCs w:val="18"/>
        </w:rPr>
        <w:t xml:space="preserve">          </w:t>
      </w:r>
      <w:r w:rsidR="00397EEA">
        <w:rPr>
          <w:rFonts w:asciiTheme="minorHAnsi" w:hAnsiTheme="minorHAnsi" w:cstheme="minorHAnsi"/>
          <w:szCs w:val="18"/>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Pr>
          <w:rFonts w:asciiTheme="minorHAnsi" w:hAnsiTheme="minorHAnsi" w:cstheme="minorHAnsi"/>
          <w:szCs w:val="18"/>
          <w:u w:val="single"/>
        </w:rPr>
        <w:t xml:space="preserve"> </w:t>
      </w:r>
      <w:r w:rsidR="00397EEA">
        <w:rPr>
          <w:rFonts w:asciiTheme="minorHAnsi" w:hAnsiTheme="minorHAnsi" w:cstheme="minorHAnsi"/>
          <w:szCs w:val="18"/>
        </w:rPr>
        <w:t xml:space="preserve">              </w:t>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sidRPr="00CA1A25">
        <w:rPr>
          <w:rFonts w:asciiTheme="minorHAnsi" w:hAnsiTheme="minorHAnsi" w:cstheme="minorHAnsi"/>
          <w:szCs w:val="18"/>
          <w:u w:val="single"/>
        </w:rPr>
        <w:tab/>
      </w:r>
      <w:r w:rsidR="00397EEA">
        <w:rPr>
          <w:rFonts w:asciiTheme="minorHAnsi" w:hAnsiTheme="minorHAnsi" w:cstheme="minorHAnsi"/>
          <w:szCs w:val="18"/>
          <w:u w:val="single"/>
        </w:rPr>
        <w:t xml:space="preserve">      </w:t>
      </w:r>
    </w:p>
    <w:p w14:paraId="2D018FEC" w14:textId="77777777" w:rsidR="00397EEA" w:rsidRDefault="00397EEA" w:rsidP="00397EEA">
      <w:pPr>
        <w:ind w:left="1440" w:firstLine="720"/>
        <w:jc w:val="both"/>
        <w:rPr>
          <w:rFonts w:asciiTheme="minorHAnsi" w:hAnsiTheme="minorHAnsi" w:cstheme="minorHAnsi"/>
          <w:szCs w:val="18"/>
        </w:rPr>
      </w:pPr>
      <w:r w:rsidRPr="00CA1A25">
        <w:rPr>
          <w:rFonts w:asciiTheme="minorHAnsi" w:hAnsiTheme="minorHAnsi" w:cstheme="minorHAnsi"/>
          <w:szCs w:val="18"/>
        </w:rPr>
        <w:t xml:space="preserve"> </w:t>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Witness’s Signature</w:t>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t>Witness’s Signature</w:t>
      </w:r>
    </w:p>
    <w:p w14:paraId="2FFB0B7B" w14:textId="77777777" w:rsidR="00397EEA" w:rsidRDefault="00397EEA" w:rsidP="00397EEA">
      <w:pPr>
        <w:jc w:val="both"/>
        <w:rPr>
          <w:rFonts w:asciiTheme="minorHAnsi" w:hAnsiTheme="minorHAnsi" w:cstheme="minorHAnsi"/>
          <w:szCs w:val="18"/>
        </w:rPr>
      </w:pPr>
    </w:p>
    <w:p w14:paraId="4CF430BE" w14:textId="77777777" w:rsidR="00397EEA" w:rsidRDefault="00397EEA" w:rsidP="00397EEA">
      <w:pPr>
        <w:jc w:val="both"/>
        <w:rPr>
          <w:rFonts w:asciiTheme="minorHAnsi" w:hAnsiTheme="minorHAnsi" w:cstheme="minorHAnsi"/>
          <w:szCs w:val="18"/>
        </w:rPr>
      </w:pPr>
    </w:p>
    <w:p w14:paraId="4EFED8AA" w14:textId="77777777" w:rsidR="00397EEA" w:rsidRDefault="00397EEA" w:rsidP="00397EEA">
      <w:pPr>
        <w:jc w:val="both"/>
        <w:rPr>
          <w:rFonts w:asciiTheme="minorHAnsi" w:hAnsiTheme="minorHAnsi" w:cstheme="minorHAnsi"/>
          <w:szCs w:val="18"/>
          <w:u w:val="single"/>
        </w:rPr>
      </w:pPr>
    </w:p>
    <w:p w14:paraId="21CAE453" w14:textId="77777777" w:rsidR="00397EEA" w:rsidRPr="00397EEA" w:rsidRDefault="00397EEA" w:rsidP="00397EEA">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r>
        <w:rPr>
          <w:rFonts w:asciiTheme="minorHAnsi" w:hAnsiTheme="minorHAnsi" w:cstheme="minorHAnsi"/>
          <w:szCs w:val="18"/>
        </w:rPr>
        <w:t xml:space="preserve">              </w:t>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sidRPr="00CA1A25">
        <w:rPr>
          <w:rFonts w:asciiTheme="minorHAnsi" w:hAnsiTheme="minorHAnsi" w:cstheme="minorHAnsi"/>
          <w:szCs w:val="18"/>
          <w:u w:val="single"/>
        </w:rPr>
        <w:tab/>
      </w:r>
      <w:r>
        <w:rPr>
          <w:rFonts w:asciiTheme="minorHAnsi" w:hAnsiTheme="minorHAnsi" w:cstheme="minorHAnsi"/>
          <w:szCs w:val="18"/>
          <w:u w:val="single"/>
        </w:rPr>
        <w:t xml:space="preserve">      </w:t>
      </w:r>
    </w:p>
    <w:p w14:paraId="7FA61393" w14:textId="77777777" w:rsidR="00397EEA" w:rsidRDefault="00397EEA" w:rsidP="00397EEA">
      <w:pPr>
        <w:jc w:val="both"/>
        <w:rPr>
          <w:rFonts w:asciiTheme="minorHAnsi" w:hAnsiTheme="minorHAnsi" w:cstheme="minorHAnsi"/>
          <w:szCs w:val="18"/>
        </w:rPr>
      </w:pPr>
      <w:r>
        <w:rPr>
          <w:rFonts w:asciiTheme="minorHAnsi" w:hAnsiTheme="minorHAnsi" w:cstheme="minorHAnsi"/>
          <w:szCs w:val="18"/>
        </w:rPr>
        <w:tab/>
      </w:r>
      <w:r>
        <w:rPr>
          <w:rFonts w:asciiTheme="minorHAnsi" w:hAnsiTheme="minorHAnsi" w:cstheme="minorHAnsi"/>
          <w:szCs w:val="18"/>
        </w:rPr>
        <w:tab/>
      </w:r>
      <w:r>
        <w:rPr>
          <w:rFonts w:asciiTheme="minorHAnsi" w:hAnsiTheme="minorHAnsi" w:cstheme="minorHAnsi"/>
          <w:szCs w:val="18"/>
        </w:rPr>
        <w:tab/>
      </w:r>
      <w:r w:rsidRPr="00CA1A25">
        <w:rPr>
          <w:rFonts w:asciiTheme="minorHAnsi" w:hAnsiTheme="minorHAnsi" w:cstheme="minorHAnsi"/>
          <w:szCs w:val="18"/>
        </w:rPr>
        <w:tab/>
      </w:r>
      <w:r w:rsidRPr="00CA1A25">
        <w:rPr>
          <w:rFonts w:asciiTheme="minorHAnsi" w:hAnsiTheme="minorHAnsi" w:cstheme="minorHAnsi"/>
          <w:szCs w:val="18"/>
        </w:rPr>
        <w:tab/>
      </w:r>
      <w:r>
        <w:rPr>
          <w:rFonts w:asciiTheme="minorHAnsi" w:hAnsiTheme="minorHAnsi" w:cstheme="minorHAnsi"/>
          <w:szCs w:val="18"/>
        </w:rPr>
        <w:t>Witness’s Name &amp; NRIC No.</w:t>
      </w:r>
      <w:r>
        <w:rPr>
          <w:rFonts w:asciiTheme="minorHAnsi" w:hAnsiTheme="minorHAnsi" w:cstheme="minorHAnsi"/>
          <w:szCs w:val="18"/>
        </w:rPr>
        <w:tab/>
      </w:r>
      <w:r>
        <w:rPr>
          <w:rFonts w:asciiTheme="minorHAnsi" w:hAnsiTheme="minorHAnsi" w:cstheme="minorHAnsi"/>
          <w:szCs w:val="18"/>
        </w:rPr>
        <w:tab/>
        <w:t>Witness’s Name &amp; NRIC No.</w:t>
      </w:r>
    </w:p>
    <w:p w14:paraId="2149DCEC" w14:textId="77777777" w:rsidR="00397EEA" w:rsidRDefault="00397EEA" w:rsidP="00397EEA">
      <w:pPr>
        <w:jc w:val="both"/>
        <w:rPr>
          <w:rFonts w:asciiTheme="minorHAnsi" w:hAnsiTheme="minorHAnsi" w:cstheme="minorHAnsi"/>
          <w:szCs w:val="18"/>
        </w:rPr>
      </w:pPr>
    </w:p>
    <w:sectPr w:rsidR="00397EEA" w:rsidSect="00543102">
      <w:headerReference w:type="default" r:id="rId7"/>
      <w:footerReference w:type="even" r:id="rId8"/>
      <w:footerReference w:type="default" r:id="rId9"/>
      <w:type w:val="continuous"/>
      <w:pgSz w:w="11907" w:h="16840" w:code="9"/>
      <w:pgMar w:top="720" w:right="720" w:bottom="720" w:left="720" w:header="180" w:footer="1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43FF" w14:textId="77777777" w:rsidR="003843D2" w:rsidRDefault="003843D2">
      <w:r>
        <w:separator/>
      </w:r>
    </w:p>
  </w:endnote>
  <w:endnote w:type="continuationSeparator" w:id="0">
    <w:p w14:paraId="4CF74BDD" w14:textId="77777777" w:rsidR="003843D2" w:rsidRDefault="00384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CC90" w14:textId="77777777" w:rsidR="00D06C65" w:rsidRDefault="00D06C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E67998" w14:textId="77777777" w:rsidR="00D06C65" w:rsidRDefault="00D06C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1AE1" w14:textId="77777777" w:rsidR="004A5D40" w:rsidRDefault="004A5D40" w:rsidP="004A5D40">
    <w:pPr>
      <w:pStyle w:val="Footer"/>
      <w:rPr>
        <w:sz w:val="14"/>
        <w:szCs w:val="18"/>
        <w:lang w:val="en-SG"/>
      </w:rPr>
    </w:pPr>
    <w:bookmarkStart w:id="0" w:name="_Hlk78729916"/>
    <w:r>
      <w:rPr>
        <w:b/>
        <w:sz w:val="14"/>
        <w:szCs w:val="18"/>
        <w:lang w:val="en-SG"/>
      </w:rPr>
      <w:t>ADDRESS</w:t>
    </w:r>
    <w:r>
      <w:rPr>
        <w:sz w:val="14"/>
        <w:szCs w:val="18"/>
        <w:lang w:val="en-SG"/>
      </w:rPr>
      <w:t xml:space="preserve"> : 1 KIM SENG PROMENADE #17-10/12 GREAT WORLD CITY, WEST LOBBY SINGAPORE 237994   </w:t>
    </w:r>
    <w:r>
      <w:rPr>
        <w:b/>
        <w:sz w:val="14"/>
        <w:szCs w:val="18"/>
        <w:lang w:val="en-SG"/>
      </w:rPr>
      <w:t>WEBSITE</w:t>
    </w:r>
    <w:r>
      <w:rPr>
        <w:sz w:val="14"/>
        <w:szCs w:val="18"/>
        <w:lang w:val="en-SG"/>
      </w:rPr>
      <w:t>: www.sri.sg</w:t>
    </w:r>
  </w:p>
  <w:p w14:paraId="5816F4AA" w14:textId="43075C19" w:rsidR="004A5D40" w:rsidRPr="009367C3" w:rsidRDefault="004A5D40" w:rsidP="004A5D40">
    <w:pPr>
      <w:pStyle w:val="Footer"/>
      <w:jc w:val="right"/>
      <w:rPr>
        <w:szCs w:val="12"/>
      </w:rPr>
    </w:pPr>
    <w:r>
      <w:rPr>
        <w:sz w:val="12"/>
        <w:szCs w:val="12"/>
      </w:rPr>
      <w:t>Revised on 21 June 2021</w:t>
    </w:r>
  </w:p>
  <w:bookmarkEnd w:id="0"/>
  <w:p w14:paraId="6BA6DCFD" w14:textId="77777777" w:rsidR="00D06C65" w:rsidRPr="00BD14A9" w:rsidRDefault="00D06C65" w:rsidP="00BD1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A3D4" w14:textId="77777777" w:rsidR="003843D2" w:rsidRDefault="003843D2">
      <w:r>
        <w:separator/>
      </w:r>
    </w:p>
  </w:footnote>
  <w:footnote w:type="continuationSeparator" w:id="0">
    <w:p w14:paraId="321F69AE" w14:textId="77777777" w:rsidR="003843D2" w:rsidRDefault="00384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86DE" w14:textId="77777777" w:rsidR="0040755A" w:rsidRDefault="0040755A" w:rsidP="0040755A">
    <w:pPr>
      <w:spacing w:before="120" w:line="276" w:lineRule="auto"/>
      <w:ind w:left="6480"/>
      <w:rPr>
        <w:b/>
        <w:sz w:val="24"/>
      </w:rPr>
    </w:pPr>
    <w:r>
      <w:rPr>
        <w:noProof/>
        <w:sz w:val="20"/>
        <w:szCs w:val="20"/>
      </w:rPr>
      <w:drawing>
        <wp:anchor distT="0" distB="0" distL="114300" distR="114300" simplePos="0" relativeHeight="251659264" behindDoc="0" locked="0" layoutInCell="1" allowOverlap="1" wp14:anchorId="3576238C" wp14:editId="103E7765">
          <wp:simplePos x="0" y="0"/>
          <wp:positionH relativeFrom="margin">
            <wp:posOffset>-106680</wp:posOffset>
          </wp:positionH>
          <wp:positionV relativeFrom="paragraph">
            <wp:posOffset>208915</wp:posOffset>
          </wp:positionV>
          <wp:extent cx="1553349" cy="778510"/>
          <wp:effectExtent l="0" t="0" r="889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RI Logo with Licence N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3349" cy="778510"/>
                  </a:xfrm>
                  <a:prstGeom prst="rect">
                    <a:avLst/>
                  </a:prstGeom>
                </pic:spPr>
              </pic:pic>
            </a:graphicData>
          </a:graphic>
        </wp:anchor>
      </w:drawing>
    </w:r>
    <w:r>
      <w:rPr>
        <w:b/>
        <w:sz w:val="24"/>
      </w:rPr>
      <w:t xml:space="preserve">        </w:t>
    </w:r>
  </w:p>
  <w:p w14:paraId="2615C898" w14:textId="77777777" w:rsidR="0040755A" w:rsidRDefault="0040755A" w:rsidP="0040755A">
    <w:pPr>
      <w:spacing w:before="120" w:line="276" w:lineRule="auto"/>
      <w:ind w:left="6480"/>
      <w:rPr>
        <w:b/>
        <w:sz w:val="24"/>
      </w:rPr>
    </w:pPr>
    <w:r>
      <w:rPr>
        <w:b/>
        <w:sz w:val="24"/>
      </w:rPr>
      <w:t xml:space="preserve">        COMMERCIAL &amp; INDUSTRIAL</w:t>
    </w:r>
  </w:p>
  <w:p w14:paraId="2CBD2FCF" w14:textId="77777777" w:rsidR="0040755A" w:rsidRPr="00543102" w:rsidRDefault="00F03867" w:rsidP="00F03867">
    <w:pPr>
      <w:spacing w:before="120" w:line="276" w:lineRule="auto"/>
      <w:ind w:left="4320"/>
      <w:rPr>
        <w:b/>
        <w:sz w:val="24"/>
      </w:rPr>
    </w:pPr>
    <w:r>
      <w:rPr>
        <w:b/>
        <w:sz w:val="24"/>
      </w:rPr>
      <w:t xml:space="preserve">                       </w:t>
    </w:r>
    <w:r w:rsidR="00513F1C">
      <w:rPr>
        <w:b/>
        <w:sz w:val="24"/>
      </w:rPr>
      <w:t>EXCLUSIVE AUTHORISATION TO RENT</w:t>
    </w:r>
  </w:p>
  <w:p w14:paraId="70DFE1B4" w14:textId="77777777" w:rsidR="0040755A" w:rsidRDefault="00407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2A27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EB44534A">
      <w:start w:val="1"/>
      <w:numFmt w:val="lowerRoman"/>
      <w:lvlText w:val="%1)"/>
      <w:lvlJc w:val="left"/>
      <w:pPr>
        <w:tabs>
          <w:tab w:val="num" w:pos="1080"/>
        </w:tabs>
        <w:ind w:left="1080" w:hanging="720"/>
      </w:pPr>
      <w:rPr>
        <w:rFonts w:hint="default"/>
      </w:rPr>
    </w:lvl>
    <w:lvl w:ilvl="1" w:tplc="CF2200F8" w:tentative="1">
      <w:start w:val="1"/>
      <w:numFmt w:val="lowerLetter"/>
      <w:lvlText w:val="%2."/>
      <w:lvlJc w:val="left"/>
      <w:pPr>
        <w:tabs>
          <w:tab w:val="num" w:pos="1440"/>
        </w:tabs>
        <w:ind w:left="1440" w:hanging="360"/>
      </w:pPr>
    </w:lvl>
    <w:lvl w:ilvl="2" w:tplc="8AECE26A" w:tentative="1">
      <w:start w:val="1"/>
      <w:numFmt w:val="lowerRoman"/>
      <w:lvlText w:val="%3."/>
      <w:lvlJc w:val="right"/>
      <w:pPr>
        <w:tabs>
          <w:tab w:val="num" w:pos="2160"/>
        </w:tabs>
        <w:ind w:left="2160" w:hanging="180"/>
      </w:pPr>
    </w:lvl>
    <w:lvl w:ilvl="3" w:tplc="770207D6" w:tentative="1">
      <w:start w:val="1"/>
      <w:numFmt w:val="decimal"/>
      <w:lvlText w:val="%4."/>
      <w:lvlJc w:val="left"/>
      <w:pPr>
        <w:tabs>
          <w:tab w:val="num" w:pos="2880"/>
        </w:tabs>
        <w:ind w:left="2880" w:hanging="360"/>
      </w:pPr>
    </w:lvl>
    <w:lvl w:ilvl="4" w:tplc="E4CAB778" w:tentative="1">
      <w:start w:val="1"/>
      <w:numFmt w:val="lowerLetter"/>
      <w:lvlText w:val="%5."/>
      <w:lvlJc w:val="left"/>
      <w:pPr>
        <w:tabs>
          <w:tab w:val="num" w:pos="3600"/>
        </w:tabs>
        <w:ind w:left="3600" w:hanging="360"/>
      </w:pPr>
    </w:lvl>
    <w:lvl w:ilvl="5" w:tplc="E918E768" w:tentative="1">
      <w:start w:val="1"/>
      <w:numFmt w:val="lowerRoman"/>
      <w:lvlText w:val="%6."/>
      <w:lvlJc w:val="right"/>
      <w:pPr>
        <w:tabs>
          <w:tab w:val="num" w:pos="4320"/>
        </w:tabs>
        <w:ind w:left="4320" w:hanging="180"/>
      </w:pPr>
    </w:lvl>
    <w:lvl w:ilvl="6" w:tplc="0AB8B7C0" w:tentative="1">
      <w:start w:val="1"/>
      <w:numFmt w:val="decimal"/>
      <w:lvlText w:val="%7."/>
      <w:lvlJc w:val="left"/>
      <w:pPr>
        <w:tabs>
          <w:tab w:val="num" w:pos="5040"/>
        </w:tabs>
        <w:ind w:left="5040" w:hanging="360"/>
      </w:pPr>
    </w:lvl>
    <w:lvl w:ilvl="7" w:tplc="AED2384E" w:tentative="1">
      <w:start w:val="1"/>
      <w:numFmt w:val="lowerLetter"/>
      <w:lvlText w:val="%8."/>
      <w:lvlJc w:val="left"/>
      <w:pPr>
        <w:tabs>
          <w:tab w:val="num" w:pos="5760"/>
        </w:tabs>
        <w:ind w:left="5760" w:hanging="360"/>
      </w:pPr>
    </w:lvl>
    <w:lvl w:ilvl="8" w:tplc="56F69628" w:tentative="1">
      <w:start w:val="1"/>
      <w:numFmt w:val="lowerRoman"/>
      <w:lvlText w:val="%9."/>
      <w:lvlJc w:val="right"/>
      <w:pPr>
        <w:tabs>
          <w:tab w:val="num" w:pos="6480"/>
        </w:tabs>
        <w:ind w:left="6480" w:hanging="180"/>
      </w:pPr>
    </w:lvl>
  </w:abstractNum>
  <w:abstractNum w:abstractNumId="6"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8"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9"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0"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4"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3060EB1"/>
    <w:multiLevelType w:val="hybridMultilevel"/>
    <w:tmpl w:val="F0DE2AA6"/>
    <w:lvl w:ilvl="0" w:tplc="48090019">
      <w:start w:val="1"/>
      <w:numFmt w:val="lowerLetter"/>
      <w:lvlText w:val="%1."/>
      <w:lvlJc w:val="left"/>
      <w:pPr>
        <w:ind w:left="720" w:hanging="360"/>
      </w:pPr>
    </w:lvl>
    <w:lvl w:ilvl="1" w:tplc="86CA80F6">
      <w:start w:val="27"/>
      <w:numFmt w:val="lowerLetter"/>
      <w:lvlText w:val="%2."/>
      <w:lvlJc w:val="left"/>
      <w:pPr>
        <w:ind w:left="1440" w:hanging="360"/>
      </w:pPr>
      <w:rPr>
        <w:rFonts w:hint="default"/>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19"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20"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101397D"/>
    <w:multiLevelType w:val="multilevel"/>
    <w:tmpl w:val="78AC04D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numFmt w:val="none"/>
      <w:lvlText w:val=""/>
      <w:lvlJc w:val="left"/>
      <w:pPr>
        <w:tabs>
          <w:tab w:val="num" w:pos="360"/>
        </w:tabs>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4"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5"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7"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28"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29"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30981431">
    <w:abstractNumId w:val="27"/>
  </w:num>
  <w:num w:numId="2" w16cid:durableId="681472030">
    <w:abstractNumId w:val="7"/>
  </w:num>
  <w:num w:numId="3" w16cid:durableId="967978370">
    <w:abstractNumId w:val="3"/>
  </w:num>
  <w:num w:numId="4" w16cid:durableId="1941795661">
    <w:abstractNumId w:val="18"/>
  </w:num>
  <w:num w:numId="5" w16cid:durableId="1293898449">
    <w:abstractNumId w:val="5"/>
  </w:num>
  <w:num w:numId="6" w16cid:durableId="970478428">
    <w:abstractNumId w:val="16"/>
  </w:num>
  <w:num w:numId="7" w16cid:durableId="545027880">
    <w:abstractNumId w:val="13"/>
  </w:num>
  <w:num w:numId="8" w16cid:durableId="2050060319">
    <w:abstractNumId w:val="9"/>
  </w:num>
  <w:num w:numId="9" w16cid:durableId="177699794">
    <w:abstractNumId w:val="28"/>
  </w:num>
  <w:num w:numId="10" w16cid:durableId="767576667">
    <w:abstractNumId w:val="25"/>
  </w:num>
  <w:num w:numId="11" w16cid:durableId="310016189">
    <w:abstractNumId w:val="20"/>
  </w:num>
  <w:num w:numId="12" w16cid:durableId="704062756">
    <w:abstractNumId w:val="8"/>
  </w:num>
  <w:num w:numId="13" w16cid:durableId="582497581">
    <w:abstractNumId w:val="19"/>
  </w:num>
  <w:num w:numId="14" w16cid:durableId="1300380756">
    <w:abstractNumId w:val="11"/>
  </w:num>
  <w:num w:numId="15" w16cid:durableId="1405369580">
    <w:abstractNumId w:val="26"/>
  </w:num>
  <w:num w:numId="16" w16cid:durableId="64687397">
    <w:abstractNumId w:val="10"/>
  </w:num>
  <w:num w:numId="17" w16cid:durableId="2028486110">
    <w:abstractNumId w:val="12"/>
  </w:num>
  <w:num w:numId="18" w16cid:durableId="1139492949">
    <w:abstractNumId w:val="14"/>
  </w:num>
  <w:num w:numId="19" w16cid:durableId="1896575842">
    <w:abstractNumId w:val="6"/>
  </w:num>
  <w:num w:numId="20" w16cid:durableId="614945796">
    <w:abstractNumId w:val="17"/>
  </w:num>
  <w:num w:numId="21" w16cid:durableId="1072312251">
    <w:abstractNumId w:val="29"/>
  </w:num>
  <w:num w:numId="22" w16cid:durableId="1604264095">
    <w:abstractNumId w:val="23"/>
  </w:num>
  <w:num w:numId="23" w16cid:durableId="737366538">
    <w:abstractNumId w:val="24"/>
  </w:num>
  <w:num w:numId="24" w16cid:durableId="1899050758">
    <w:abstractNumId w:val="1"/>
  </w:num>
  <w:num w:numId="25" w16cid:durableId="1560629959">
    <w:abstractNumId w:val="2"/>
  </w:num>
  <w:num w:numId="26" w16cid:durableId="1787193092">
    <w:abstractNumId w:val="22"/>
  </w:num>
  <w:num w:numId="27" w16cid:durableId="1540044594">
    <w:abstractNumId w:val="4"/>
  </w:num>
  <w:num w:numId="28" w16cid:durableId="1033115258">
    <w:abstractNumId w:val="21"/>
  </w:num>
  <w:num w:numId="29" w16cid:durableId="1172644608">
    <w:abstractNumId w:val="15"/>
  </w:num>
  <w:num w:numId="30" w16cid:durableId="214689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700"/>
    <w:rsid w:val="000023C1"/>
    <w:rsid w:val="00012676"/>
    <w:rsid w:val="00012EF6"/>
    <w:rsid w:val="00027F79"/>
    <w:rsid w:val="00037E5F"/>
    <w:rsid w:val="00041E59"/>
    <w:rsid w:val="0004219A"/>
    <w:rsid w:val="00054DB2"/>
    <w:rsid w:val="000554E2"/>
    <w:rsid w:val="00055C5A"/>
    <w:rsid w:val="00062563"/>
    <w:rsid w:val="00065F82"/>
    <w:rsid w:val="000673D1"/>
    <w:rsid w:val="000809DE"/>
    <w:rsid w:val="00084E16"/>
    <w:rsid w:val="00091141"/>
    <w:rsid w:val="000A1777"/>
    <w:rsid w:val="000B4DBD"/>
    <w:rsid w:val="000B549E"/>
    <w:rsid w:val="000B764E"/>
    <w:rsid w:val="000C0407"/>
    <w:rsid w:val="000C7BE2"/>
    <w:rsid w:val="000D775F"/>
    <w:rsid w:val="000E46EE"/>
    <w:rsid w:val="000F7711"/>
    <w:rsid w:val="00101A69"/>
    <w:rsid w:val="00110C6A"/>
    <w:rsid w:val="00117170"/>
    <w:rsid w:val="00134112"/>
    <w:rsid w:val="001439A2"/>
    <w:rsid w:val="00145FD6"/>
    <w:rsid w:val="00151AAF"/>
    <w:rsid w:val="00163129"/>
    <w:rsid w:val="001647A9"/>
    <w:rsid w:val="00166AC0"/>
    <w:rsid w:val="00172DB1"/>
    <w:rsid w:val="00172F08"/>
    <w:rsid w:val="00173D9E"/>
    <w:rsid w:val="00176CFA"/>
    <w:rsid w:val="001770B4"/>
    <w:rsid w:val="00184474"/>
    <w:rsid w:val="00184A70"/>
    <w:rsid w:val="00193F04"/>
    <w:rsid w:val="00196C88"/>
    <w:rsid w:val="001A7837"/>
    <w:rsid w:val="001B0CB4"/>
    <w:rsid w:val="001D3B02"/>
    <w:rsid w:val="001D7E81"/>
    <w:rsid w:val="001E21C9"/>
    <w:rsid w:val="001E64D3"/>
    <w:rsid w:val="001F213D"/>
    <w:rsid w:val="002046AB"/>
    <w:rsid w:val="00207E10"/>
    <w:rsid w:val="0021413C"/>
    <w:rsid w:val="002201BF"/>
    <w:rsid w:val="002209D9"/>
    <w:rsid w:val="0022567A"/>
    <w:rsid w:val="002325B2"/>
    <w:rsid w:val="00251590"/>
    <w:rsid w:val="00256D25"/>
    <w:rsid w:val="0026180E"/>
    <w:rsid w:val="002803B9"/>
    <w:rsid w:val="0028126C"/>
    <w:rsid w:val="0028505A"/>
    <w:rsid w:val="00293412"/>
    <w:rsid w:val="002B2320"/>
    <w:rsid w:val="002C4D39"/>
    <w:rsid w:val="002C6265"/>
    <w:rsid w:val="0032154A"/>
    <w:rsid w:val="003236B1"/>
    <w:rsid w:val="00331EA3"/>
    <w:rsid w:val="0035322C"/>
    <w:rsid w:val="00360397"/>
    <w:rsid w:val="00360DB2"/>
    <w:rsid w:val="0036280B"/>
    <w:rsid w:val="0036779F"/>
    <w:rsid w:val="00370E70"/>
    <w:rsid w:val="00383377"/>
    <w:rsid w:val="003843D2"/>
    <w:rsid w:val="00385A6A"/>
    <w:rsid w:val="00393736"/>
    <w:rsid w:val="00397EEA"/>
    <w:rsid w:val="003B4BE4"/>
    <w:rsid w:val="003C756E"/>
    <w:rsid w:val="003D1A98"/>
    <w:rsid w:val="003D2A59"/>
    <w:rsid w:val="003E6B1D"/>
    <w:rsid w:val="003E6F79"/>
    <w:rsid w:val="003E7541"/>
    <w:rsid w:val="003F3953"/>
    <w:rsid w:val="003F485E"/>
    <w:rsid w:val="0040755A"/>
    <w:rsid w:val="00410963"/>
    <w:rsid w:val="004279A7"/>
    <w:rsid w:val="00432649"/>
    <w:rsid w:val="00440F19"/>
    <w:rsid w:val="00444594"/>
    <w:rsid w:val="004548F5"/>
    <w:rsid w:val="00460CDD"/>
    <w:rsid w:val="00467F3B"/>
    <w:rsid w:val="00474BEC"/>
    <w:rsid w:val="00481D67"/>
    <w:rsid w:val="00483DD5"/>
    <w:rsid w:val="0049040C"/>
    <w:rsid w:val="00493025"/>
    <w:rsid w:val="00495592"/>
    <w:rsid w:val="004A5D40"/>
    <w:rsid w:val="004B3817"/>
    <w:rsid w:val="004B6FDF"/>
    <w:rsid w:val="004D4635"/>
    <w:rsid w:val="004F273D"/>
    <w:rsid w:val="00501CA3"/>
    <w:rsid w:val="00510703"/>
    <w:rsid w:val="00512CE5"/>
    <w:rsid w:val="00513D1E"/>
    <w:rsid w:val="00513F1C"/>
    <w:rsid w:val="00514661"/>
    <w:rsid w:val="0052274E"/>
    <w:rsid w:val="005353CD"/>
    <w:rsid w:val="00535ADF"/>
    <w:rsid w:val="00543102"/>
    <w:rsid w:val="005471D6"/>
    <w:rsid w:val="0055078E"/>
    <w:rsid w:val="005545B8"/>
    <w:rsid w:val="00560309"/>
    <w:rsid w:val="00564EB1"/>
    <w:rsid w:val="005746D9"/>
    <w:rsid w:val="00577C18"/>
    <w:rsid w:val="005916E8"/>
    <w:rsid w:val="00595895"/>
    <w:rsid w:val="005A6420"/>
    <w:rsid w:val="005B1A0F"/>
    <w:rsid w:val="005B7C1E"/>
    <w:rsid w:val="005C32D5"/>
    <w:rsid w:val="005D75D1"/>
    <w:rsid w:val="005D75D9"/>
    <w:rsid w:val="005E7C0A"/>
    <w:rsid w:val="0060591A"/>
    <w:rsid w:val="006119C7"/>
    <w:rsid w:val="00613A08"/>
    <w:rsid w:val="00613A21"/>
    <w:rsid w:val="0062000B"/>
    <w:rsid w:val="006235ED"/>
    <w:rsid w:val="00623AA5"/>
    <w:rsid w:val="00626C40"/>
    <w:rsid w:val="00633E6D"/>
    <w:rsid w:val="006419BD"/>
    <w:rsid w:val="00643E02"/>
    <w:rsid w:val="006440A6"/>
    <w:rsid w:val="00651F35"/>
    <w:rsid w:val="00665B97"/>
    <w:rsid w:val="006710FF"/>
    <w:rsid w:val="0067145A"/>
    <w:rsid w:val="00683E95"/>
    <w:rsid w:val="0068414D"/>
    <w:rsid w:val="006957DE"/>
    <w:rsid w:val="006B19ED"/>
    <w:rsid w:val="006B674F"/>
    <w:rsid w:val="006B72A7"/>
    <w:rsid w:val="006D0643"/>
    <w:rsid w:val="006E0216"/>
    <w:rsid w:val="006E3A35"/>
    <w:rsid w:val="006E6622"/>
    <w:rsid w:val="00702DC4"/>
    <w:rsid w:val="00704714"/>
    <w:rsid w:val="007365BC"/>
    <w:rsid w:val="0074609D"/>
    <w:rsid w:val="00753490"/>
    <w:rsid w:val="00761255"/>
    <w:rsid w:val="00771491"/>
    <w:rsid w:val="007728C8"/>
    <w:rsid w:val="00775F9E"/>
    <w:rsid w:val="007A44F4"/>
    <w:rsid w:val="007B3D3A"/>
    <w:rsid w:val="007C11A6"/>
    <w:rsid w:val="007C224F"/>
    <w:rsid w:val="007C61FE"/>
    <w:rsid w:val="007D271D"/>
    <w:rsid w:val="007D3AA2"/>
    <w:rsid w:val="007D5D09"/>
    <w:rsid w:val="007E341C"/>
    <w:rsid w:val="007E66DB"/>
    <w:rsid w:val="007F4459"/>
    <w:rsid w:val="007F6099"/>
    <w:rsid w:val="007F6BF3"/>
    <w:rsid w:val="00806FAA"/>
    <w:rsid w:val="00821CF2"/>
    <w:rsid w:val="00822F5E"/>
    <w:rsid w:val="008277E7"/>
    <w:rsid w:val="00835204"/>
    <w:rsid w:val="00841210"/>
    <w:rsid w:val="00842659"/>
    <w:rsid w:val="00842A1C"/>
    <w:rsid w:val="00842EC5"/>
    <w:rsid w:val="00852665"/>
    <w:rsid w:val="00855E15"/>
    <w:rsid w:val="0086013F"/>
    <w:rsid w:val="00872536"/>
    <w:rsid w:val="0087583C"/>
    <w:rsid w:val="00884848"/>
    <w:rsid w:val="008A0529"/>
    <w:rsid w:val="008A0A66"/>
    <w:rsid w:val="008B3E73"/>
    <w:rsid w:val="008C50E2"/>
    <w:rsid w:val="008D1FB0"/>
    <w:rsid w:val="008D264A"/>
    <w:rsid w:val="008E0965"/>
    <w:rsid w:val="008E2201"/>
    <w:rsid w:val="008E6358"/>
    <w:rsid w:val="008F18BE"/>
    <w:rsid w:val="0090107E"/>
    <w:rsid w:val="00906268"/>
    <w:rsid w:val="009148FE"/>
    <w:rsid w:val="0093001B"/>
    <w:rsid w:val="0093103A"/>
    <w:rsid w:val="00934B6C"/>
    <w:rsid w:val="009425E2"/>
    <w:rsid w:val="009462E9"/>
    <w:rsid w:val="009537C7"/>
    <w:rsid w:val="00965B39"/>
    <w:rsid w:val="0096772D"/>
    <w:rsid w:val="00984549"/>
    <w:rsid w:val="00987D1C"/>
    <w:rsid w:val="00997EA0"/>
    <w:rsid w:val="009C487F"/>
    <w:rsid w:val="009D2604"/>
    <w:rsid w:val="009D3EF9"/>
    <w:rsid w:val="009D53E6"/>
    <w:rsid w:val="009E1DDF"/>
    <w:rsid w:val="009E2406"/>
    <w:rsid w:val="009F4BAE"/>
    <w:rsid w:val="00A064AD"/>
    <w:rsid w:val="00A12AE5"/>
    <w:rsid w:val="00A21745"/>
    <w:rsid w:val="00A32FB8"/>
    <w:rsid w:val="00A34AAD"/>
    <w:rsid w:val="00A457E0"/>
    <w:rsid w:val="00A5744C"/>
    <w:rsid w:val="00A645CA"/>
    <w:rsid w:val="00A7461E"/>
    <w:rsid w:val="00A75BC4"/>
    <w:rsid w:val="00A814F0"/>
    <w:rsid w:val="00A832BD"/>
    <w:rsid w:val="00A8734D"/>
    <w:rsid w:val="00A91A04"/>
    <w:rsid w:val="00A92CEA"/>
    <w:rsid w:val="00A96A66"/>
    <w:rsid w:val="00AC5AB6"/>
    <w:rsid w:val="00B025A8"/>
    <w:rsid w:val="00B04CA1"/>
    <w:rsid w:val="00B11762"/>
    <w:rsid w:val="00B17146"/>
    <w:rsid w:val="00B2048A"/>
    <w:rsid w:val="00B22F2C"/>
    <w:rsid w:val="00B315EB"/>
    <w:rsid w:val="00B33C03"/>
    <w:rsid w:val="00B577EC"/>
    <w:rsid w:val="00B709C4"/>
    <w:rsid w:val="00B771AD"/>
    <w:rsid w:val="00B81CBA"/>
    <w:rsid w:val="00B82932"/>
    <w:rsid w:val="00B86721"/>
    <w:rsid w:val="00B91240"/>
    <w:rsid w:val="00B978CF"/>
    <w:rsid w:val="00BA2CD8"/>
    <w:rsid w:val="00BB3A91"/>
    <w:rsid w:val="00BB607D"/>
    <w:rsid w:val="00BC242B"/>
    <w:rsid w:val="00BC4021"/>
    <w:rsid w:val="00BC55E3"/>
    <w:rsid w:val="00BC6601"/>
    <w:rsid w:val="00BD02E0"/>
    <w:rsid w:val="00BD14A9"/>
    <w:rsid w:val="00BD2700"/>
    <w:rsid w:val="00BE2B8C"/>
    <w:rsid w:val="00BE6B1D"/>
    <w:rsid w:val="00BF514F"/>
    <w:rsid w:val="00C02CEC"/>
    <w:rsid w:val="00C05352"/>
    <w:rsid w:val="00C15857"/>
    <w:rsid w:val="00C20B63"/>
    <w:rsid w:val="00C239D9"/>
    <w:rsid w:val="00C269B9"/>
    <w:rsid w:val="00C42E98"/>
    <w:rsid w:val="00C45C30"/>
    <w:rsid w:val="00C46F06"/>
    <w:rsid w:val="00C51EB8"/>
    <w:rsid w:val="00C61BE9"/>
    <w:rsid w:val="00C725B5"/>
    <w:rsid w:val="00C856B9"/>
    <w:rsid w:val="00C97F2E"/>
    <w:rsid w:val="00CA12DA"/>
    <w:rsid w:val="00CA1A25"/>
    <w:rsid w:val="00CA252B"/>
    <w:rsid w:val="00CA33A6"/>
    <w:rsid w:val="00CB78C4"/>
    <w:rsid w:val="00CD21F6"/>
    <w:rsid w:val="00CE1694"/>
    <w:rsid w:val="00CE556C"/>
    <w:rsid w:val="00CF38EC"/>
    <w:rsid w:val="00CF49FB"/>
    <w:rsid w:val="00D06C65"/>
    <w:rsid w:val="00D24A32"/>
    <w:rsid w:val="00D30D42"/>
    <w:rsid w:val="00D33E11"/>
    <w:rsid w:val="00D37F55"/>
    <w:rsid w:val="00D43693"/>
    <w:rsid w:val="00D50DD4"/>
    <w:rsid w:val="00D52B11"/>
    <w:rsid w:val="00D55832"/>
    <w:rsid w:val="00D56156"/>
    <w:rsid w:val="00D60914"/>
    <w:rsid w:val="00D611A1"/>
    <w:rsid w:val="00D622D8"/>
    <w:rsid w:val="00D83A4E"/>
    <w:rsid w:val="00D97222"/>
    <w:rsid w:val="00DA3A2C"/>
    <w:rsid w:val="00DA6545"/>
    <w:rsid w:val="00DB00D7"/>
    <w:rsid w:val="00DB34F4"/>
    <w:rsid w:val="00DC28BB"/>
    <w:rsid w:val="00DC4CE2"/>
    <w:rsid w:val="00DC6A35"/>
    <w:rsid w:val="00DD2AFD"/>
    <w:rsid w:val="00DD3636"/>
    <w:rsid w:val="00DF5A40"/>
    <w:rsid w:val="00E01DB5"/>
    <w:rsid w:val="00E30D1C"/>
    <w:rsid w:val="00E334AB"/>
    <w:rsid w:val="00E4053A"/>
    <w:rsid w:val="00E41DB2"/>
    <w:rsid w:val="00E55342"/>
    <w:rsid w:val="00E603EF"/>
    <w:rsid w:val="00E77FBA"/>
    <w:rsid w:val="00E8732E"/>
    <w:rsid w:val="00E91AE1"/>
    <w:rsid w:val="00E93FE8"/>
    <w:rsid w:val="00EB6ADB"/>
    <w:rsid w:val="00EC3DCE"/>
    <w:rsid w:val="00EC4D69"/>
    <w:rsid w:val="00EE1A49"/>
    <w:rsid w:val="00EE7B09"/>
    <w:rsid w:val="00EF74CD"/>
    <w:rsid w:val="00F00813"/>
    <w:rsid w:val="00F0202B"/>
    <w:rsid w:val="00F02A64"/>
    <w:rsid w:val="00F03867"/>
    <w:rsid w:val="00F0624B"/>
    <w:rsid w:val="00F13563"/>
    <w:rsid w:val="00F1467E"/>
    <w:rsid w:val="00F20430"/>
    <w:rsid w:val="00F422B5"/>
    <w:rsid w:val="00F44DBB"/>
    <w:rsid w:val="00F54E21"/>
    <w:rsid w:val="00F606B3"/>
    <w:rsid w:val="00F73FFC"/>
    <w:rsid w:val="00F7442D"/>
    <w:rsid w:val="00F9790C"/>
    <w:rsid w:val="00FA5782"/>
    <w:rsid w:val="00FB2771"/>
    <w:rsid w:val="00FC5C1A"/>
    <w:rsid w:val="00FC7BF7"/>
    <w:rsid w:val="00FD68F9"/>
    <w:rsid w:val="00FE6AD4"/>
    <w:rsid w:val="00FF077A"/>
    <w:rsid w:val="00FF0E5D"/>
    <w:rsid w:val="00FF384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1164B0C"/>
  <w15:chartTrackingRefBased/>
  <w15:docId w15:val="{562C7800-38A9-4EEB-8681-56A8F88B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ColorfulList-Accent11">
    <w:name w:val="Colorful List - Accent 11"/>
    <w:basedOn w:val="Normal"/>
    <w:uiPriority w:val="34"/>
    <w:qFormat/>
    <w:rsid w:val="00293412"/>
    <w:pPr>
      <w:ind w:left="720"/>
    </w:pPr>
  </w:style>
  <w:style w:type="character" w:customStyle="1" w:styleId="CharChar">
    <w:name w:val="Char Char"/>
    <w:locked/>
    <w:rsid w:val="00D30D42"/>
    <w:rPr>
      <w:rFonts w:ascii="Arial" w:eastAsia="MS Mincho" w:hAnsi="Arial" w:cs="Arial"/>
      <w:sz w:val="22"/>
      <w:szCs w:val="22"/>
      <w:lang w:val="en-US" w:eastAsia="en-US" w:bidi="ar-SA"/>
    </w:rPr>
  </w:style>
  <w:style w:type="character" w:customStyle="1" w:styleId="HeaderChar">
    <w:name w:val="Header Char"/>
    <w:basedOn w:val="DefaultParagraphFont"/>
    <w:link w:val="Header"/>
    <w:uiPriority w:val="99"/>
    <w:rsid w:val="0040755A"/>
    <w:rPr>
      <w:rFonts w:ascii="Arial" w:eastAsia="Dotum" w:hAnsi="Arial" w:cs="Arial"/>
      <w:sz w:val="22"/>
      <w:szCs w:val="22"/>
      <w:lang w:val="en-US" w:eastAsia="en-US"/>
    </w:rPr>
  </w:style>
  <w:style w:type="paragraph" w:styleId="ListParagraph">
    <w:name w:val="List Paragraph"/>
    <w:basedOn w:val="Normal"/>
    <w:uiPriority w:val="34"/>
    <w:qFormat/>
    <w:rsid w:val="0040755A"/>
    <w:pPr>
      <w:ind w:left="720"/>
      <w:contextualSpacing/>
    </w:pPr>
  </w:style>
  <w:style w:type="character" w:styleId="UnresolvedMention">
    <w:name w:val="Unresolved Mention"/>
    <w:basedOn w:val="DefaultParagraphFont"/>
    <w:uiPriority w:val="99"/>
    <w:semiHidden/>
    <w:unhideWhenUsed/>
    <w:rsid w:val="00577C1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2192">
      <w:bodyDiv w:val="1"/>
      <w:marLeft w:val="0"/>
      <w:marRight w:val="0"/>
      <w:marTop w:val="0"/>
      <w:marBottom w:val="0"/>
      <w:divBdr>
        <w:top w:val="none" w:sz="0" w:space="0" w:color="auto"/>
        <w:left w:val="none" w:sz="0" w:space="0" w:color="auto"/>
        <w:bottom w:val="none" w:sz="0" w:space="0" w:color="auto"/>
        <w:right w:val="none" w:sz="0" w:space="0" w:color="auto"/>
      </w:divBdr>
    </w:div>
    <w:div w:id="567806141">
      <w:bodyDiv w:val="1"/>
      <w:marLeft w:val="0"/>
      <w:marRight w:val="0"/>
      <w:marTop w:val="0"/>
      <w:marBottom w:val="0"/>
      <w:divBdr>
        <w:top w:val="none" w:sz="0" w:space="0" w:color="auto"/>
        <w:left w:val="none" w:sz="0" w:space="0" w:color="auto"/>
        <w:bottom w:val="none" w:sz="0" w:space="0" w:color="auto"/>
        <w:right w:val="none" w:sz="0" w:space="0" w:color="auto"/>
      </w:divBdr>
    </w:div>
    <w:div w:id="725226090">
      <w:bodyDiv w:val="1"/>
      <w:marLeft w:val="0"/>
      <w:marRight w:val="0"/>
      <w:marTop w:val="0"/>
      <w:marBottom w:val="0"/>
      <w:divBdr>
        <w:top w:val="none" w:sz="0" w:space="0" w:color="auto"/>
        <w:left w:val="none" w:sz="0" w:space="0" w:color="auto"/>
        <w:bottom w:val="none" w:sz="0" w:space="0" w:color="auto"/>
        <w:right w:val="none" w:sz="0" w:space="0" w:color="auto"/>
      </w:divBdr>
    </w:div>
    <w:div w:id="1448622120">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993439263">
      <w:bodyDiv w:val="1"/>
      <w:marLeft w:val="0"/>
      <w:marRight w:val="0"/>
      <w:marTop w:val="0"/>
      <w:marBottom w:val="0"/>
      <w:divBdr>
        <w:top w:val="none" w:sz="0" w:space="0" w:color="auto"/>
        <w:left w:val="none" w:sz="0" w:space="0" w:color="auto"/>
        <w:bottom w:val="none" w:sz="0" w:space="0" w:color="auto"/>
        <w:right w:val="none" w:sz="0" w:space="0" w:color="auto"/>
      </w:divBdr>
    </w:div>
    <w:div w:id="202435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vivianONG</dc:creator>
  <cp:keywords/>
  <cp:lastModifiedBy>William Ng</cp:lastModifiedBy>
  <cp:revision>7</cp:revision>
  <cp:lastPrinted>2021-08-01T09:04:00Z</cp:lastPrinted>
  <dcterms:created xsi:type="dcterms:W3CDTF">2017-08-20T02:54:00Z</dcterms:created>
  <dcterms:modified xsi:type="dcterms:W3CDTF">2026-04-12T05:35:00Z</dcterms:modified>
</cp:coreProperties>
</file>