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5DFAB" w14:textId="10C4D6F2" w:rsidR="007A06BC" w:rsidRDefault="007A06BC" w:rsidP="007A06BC">
      <w:pPr>
        <w:spacing w:before="120" w:line="276" w:lineRule="auto"/>
        <w:jc w:val="both"/>
        <w:rPr>
          <w:rFonts w:asciiTheme="minorHAnsi" w:hAnsiTheme="minorHAnsi" w:cstheme="minorHAnsi"/>
          <w:szCs w:val="18"/>
        </w:rPr>
      </w:pPr>
      <w:r w:rsidRPr="00CA1A25">
        <w:rPr>
          <w:rFonts w:asciiTheme="minorHAnsi" w:hAnsiTheme="minorHAnsi" w:cstheme="minorHAnsi"/>
          <w:szCs w:val="18"/>
        </w:rPr>
        <w:t>The undersigned</w:t>
      </w:r>
      <w:r w:rsidR="008D78CB">
        <w:rPr>
          <w:rFonts w:asciiTheme="minorHAnsi" w:hAnsiTheme="minorHAnsi" w:cstheme="minorHAnsi"/>
          <w:szCs w:val="18"/>
        </w:rPr>
        <w:t xml:space="preserve"> Tenant</w:t>
      </w:r>
      <w:r w:rsidRPr="00CA1A25">
        <w:rPr>
          <w:rFonts w:asciiTheme="minorHAnsi" w:hAnsiTheme="minorHAnsi" w:cstheme="minorHAnsi"/>
          <w:szCs w:val="18"/>
        </w:rPr>
        <w:t xml:space="preserve">(s) hereby grants the undersigned </w:t>
      </w:r>
      <w:r w:rsidR="00154569">
        <w:rPr>
          <w:rFonts w:asciiTheme="minorHAnsi" w:hAnsiTheme="minorHAnsi" w:cstheme="minorHAnsi"/>
          <w:szCs w:val="18"/>
        </w:rPr>
        <w:t>Estate Agent</w:t>
      </w:r>
      <w:r w:rsidRPr="00CA1A25">
        <w:rPr>
          <w:rFonts w:asciiTheme="minorHAnsi" w:hAnsiTheme="minorHAnsi" w:cstheme="minorHAnsi"/>
          <w:szCs w:val="18"/>
        </w:rPr>
        <w:t xml:space="preserve"> an irrevocable </w:t>
      </w:r>
      <w:r w:rsidRPr="00CA1A25">
        <w:rPr>
          <w:rFonts w:asciiTheme="minorHAnsi" w:hAnsiTheme="minorHAnsi" w:cstheme="minorHAnsi"/>
          <w:b/>
          <w:szCs w:val="18"/>
        </w:rPr>
        <w:t>EXCLUSIVE A</w:t>
      </w:r>
      <w:r w:rsidR="00CC7CFB">
        <w:rPr>
          <w:rFonts w:asciiTheme="minorHAnsi" w:hAnsiTheme="minorHAnsi" w:cstheme="minorHAnsi"/>
          <w:b/>
          <w:szCs w:val="18"/>
        </w:rPr>
        <w:t>GREEMENT</w:t>
      </w:r>
      <w:r w:rsidR="00C47F3B">
        <w:rPr>
          <w:rFonts w:asciiTheme="minorHAnsi" w:hAnsiTheme="minorHAnsi" w:cstheme="minorHAnsi"/>
          <w:b/>
          <w:szCs w:val="18"/>
        </w:rPr>
        <w:t xml:space="preserve"> </w:t>
      </w:r>
      <w:r w:rsidRPr="00CA1A25">
        <w:rPr>
          <w:rFonts w:asciiTheme="minorHAnsi" w:hAnsiTheme="minorHAnsi" w:cstheme="minorHAnsi"/>
          <w:szCs w:val="18"/>
        </w:rPr>
        <w:t xml:space="preserve">and </w:t>
      </w:r>
      <w:r w:rsidRPr="00CA1A25">
        <w:rPr>
          <w:rFonts w:asciiTheme="minorHAnsi" w:hAnsiTheme="minorHAnsi" w:cstheme="minorHAnsi"/>
          <w:b/>
          <w:szCs w:val="18"/>
        </w:rPr>
        <w:t>RIGHT</w:t>
      </w:r>
      <w:r w:rsidRPr="00CA1A25">
        <w:rPr>
          <w:rFonts w:asciiTheme="minorHAnsi" w:hAnsiTheme="minorHAnsi" w:cstheme="minorHAnsi"/>
          <w:szCs w:val="18"/>
        </w:rPr>
        <w:t xml:space="preserve"> for a period of </w:t>
      </w:r>
      <w:r w:rsidRPr="00CA1A25">
        <w:rPr>
          <w:rFonts w:asciiTheme="minorHAnsi" w:hAnsiTheme="minorHAnsi" w:cstheme="minorHAnsi"/>
          <w:b/>
          <w:szCs w:val="18"/>
        </w:rPr>
        <w:t>NINETY</w:t>
      </w:r>
      <w:r w:rsidRPr="00CA1A25">
        <w:rPr>
          <w:rFonts w:asciiTheme="minorHAnsi" w:hAnsiTheme="minorHAnsi" w:cstheme="minorHAnsi"/>
          <w:szCs w:val="18"/>
        </w:rPr>
        <w:t xml:space="preserve"> (90) days commencing this date and thereafter and expiring on the date __________  20____ </w:t>
      </w:r>
      <w:r w:rsidR="00EE51EA">
        <w:rPr>
          <w:rFonts w:asciiTheme="minorHAnsi" w:hAnsiTheme="minorHAnsi" w:cstheme="minorHAnsi"/>
          <w:szCs w:val="18"/>
        </w:rPr>
        <w:t xml:space="preserve">(hereinafter known as the “Validity Period”) </w:t>
      </w:r>
      <w:r w:rsidRPr="00CA1A25">
        <w:rPr>
          <w:rFonts w:asciiTheme="minorHAnsi" w:hAnsiTheme="minorHAnsi" w:cstheme="minorHAnsi"/>
          <w:szCs w:val="18"/>
        </w:rPr>
        <w:t xml:space="preserve">with </w:t>
      </w:r>
      <w:r w:rsidRPr="00CA1A25">
        <w:rPr>
          <w:rFonts w:asciiTheme="minorHAnsi" w:hAnsiTheme="minorHAnsi" w:cstheme="minorHAnsi"/>
          <w:b/>
          <w:szCs w:val="18"/>
        </w:rPr>
        <w:t>SEVEN</w:t>
      </w:r>
      <w:r w:rsidRPr="00CA1A25">
        <w:rPr>
          <w:rFonts w:asciiTheme="minorHAnsi" w:hAnsiTheme="minorHAnsi" w:cstheme="minorHAnsi"/>
          <w:szCs w:val="18"/>
        </w:rPr>
        <w:t xml:space="preserve"> (07) days’ notice to terminate, to </w:t>
      </w:r>
      <w:r w:rsidR="00CC7CFB">
        <w:rPr>
          <w:rFonts w:asciiTheme="minorHAnsi" w:hAnsiTheme="minorHAnsi" w:cstheme="minorHAnsi"/>
          <w:szCs w:val="18"/>
        </w:rPr>
        <w:t xml:space="preserve">secure a </w:t>
      </w:r>
      <w:r w:rsidR="006F208F">
        <w:rPr>
          <w:rFonts w:asciiTheme="minorHAnsi" w:hAnsiTheme="minorHAnsi" w:cstheme="minorHAnsi"/>
          <w:szCs w:val="18"/>
        </w:rPr>
        <w:t>commercial/industrial</w:t>
      </w:r>
      <w:r w:rsidR="00C47F3B">
        <w:rPr>
          <w:rFonts w:asciiTheme="minorHAnsi" w:hAnsiTheme="minorHAnsi" w:cstheme="minorHAnsi"/>
          <w:szCs w:val="18"/>
        </w:rPr>
        <w:t xml:space="preserve"> property in Singapore</w:t>
      </w:r>
      <w:r w:rsidR="00CC7CFB">
        <w:rPr>
          <w:rFonts w:asciiTheme="minorHAnsi" w:hAnsiTheme="minorHAnsi" w:cstheme="minorHAnsi"/>
          <w:szCs w:val="18"/>
        </w:rPr>
        <w:t xml:space="preserve"> for the duration of the Tenancy</w:t>
      </w:r>
      <w:r w:rsidR="00C47F3B">
        <w:rPr>
          <w:rFonts w:asciiTheme="minorHAnsi" w:hAnsiTheme="minorHAnsi" w:cstheme="minorHAnsi"/>
          <w:szCs w:val="18"/>
        </w:rPr>
        <w:t xml:space="preserve">, on an </w:t>
      </w:r>
      <w:r w:rsidR="00C47F3B" w:rsidRPr="00DD6D31">
        <w:rPr>
          <w:rFonts w:asciiTheme="minorHAnsi" w:hAnsiTheme="minorHAnsi" w:cstheme="minorHAnsi"/>
          <w:b/>
          <w:bCs/>
          <w:szCs w:val="18"/>
        </w:rPr>
        <w:t>exclusive</w:t>
      </w:r>
      <w:r w:rsidR="00C47F3B">
        <w:rPr>
          <w:rFonts w:asciiTheme="minorHAnsi" w:hAnsiTheme="minorHAnsi" w:cstheme="minorHAnsi"/>
          <w:szCs w:val="18"/>
        </w:rPr>
        <w:t xml:space="preserve"> basis</w:t>
      </w:r>
      <w:r w:rsidR="00CC7CFB">
        <w:rPr>
          <w:rFonts w:asciiTheme="minorHAnsi" w:hAnsiTheme="minorHAnsi" w:cstheme="minorHAnsi"/>
          <w:szCs w:val="18"/>
        </w:rPr>
        <w:t>.</w:t>
      </w:r>
    </w:p>
    <w:p w14:paraId="04D4A9C8" w14:textId="77777777" w:rsidR="001F6467" w:rsidRPr="00B52A53" w:rsidRDefault="001F6467" w:rsidP="00B52A53">
      <w:pPr>
        <w:tabs>
          <w:tab w:val="left" w:pos="360"/>
        </w:tabs>
        <w:suppressAutoHyphens/>
        <w:spacing w:line="276" w:lineRule="auto"/>
        <w:jc w:val="both"/>
        <w:rPr>
          <w:rFonts w:asciiTheme="minorHAnsi" w:hAnsiTheme="minorHAnsi" w:cstheme="minorHAnsi"/>
          <w:szCs w:val="18"/>
        </w:rPr>
      </w:pPr>
    </w:p>
    <w:p w14:paraId="25E845CE" w14:textId="77777777" w:rsidR="007A06BC" w:rsidRPr="002C508A" w:rsidRDefault="007A06BC" w:rsidP="007A06BC">
      <w:pPr>
        <w:numPr>
          <w:ilvl w:val="0"/>
          <w:numId w:val="1"/>
        </w:numPr>
        <w:tabs>
          <w:tab w:val="clear" w:pos="720"/>
          <w:tab w:val="left" w:pos="360"/>
        </w:tabs>
        <w:suppressAutoHyphens/>
        <w:spacing w:line="276" w:lineRule="auto"/>
        <w:ind w:left="360"/>
        <w:jc w:val="both"/>
        <w:rPr>
          <w:rFonts w:asciiTheme="minorHAnsi" w:hAnsiTheme="minorHAnsi" w:cstheme="minorHAnsi"/>
          <w:b/>
          <w:bCs/>
          <w:szCs w:val="18"/>
        </w:rPr>
      </w:pPr>
      <w:r w:rsidRPr="00706E78">
        <w:rPr>
          <w:rFonts w:asciiTheme="minorHAnsi" w:hAnsiTheme="minorHAnsi" w:cstheme="minorHAnsi"/>
          <w:b/>
          <w:bCs/>
          <w:szCs w:val="18"/>
        </w:rPr>
        <w:t>Commission</w:t>
      </w:r>
    </w:p>
    <w:p w14:paraId="5ACAB24C" w14:textId="408C8EB7" w:rsidR="007A06BC" w:rsidRPr="006F208F" w:rsidRDefault="007A06BC" w:rsidP="007A06BC">
      <w:pPr>
        <w:pStyle w:val="ListParagraph"/>
        <w:numPr>
          <w:ilvl w:val="0"/>
          <w:numId w:val="2"/>
        </w:numPr>
        <w:tabs>
          <w:tab w:val="left" w:pos="360"/>
        </w:tabs>
        <w:suppressAutoHyphens/>
        <w:spacing w:line="276" w:lineRule="auto"/>
        <w:jc w:val="both"/>
        <w:rPr>
          <w:rFonts w:asciiTheme="minorHAnsi" w:hAnsiTheme="minorHAnsi" w:cstheme="minorHAnsi"/>
          <w:szCs w:val="18"/>
        </w:rPr>
      </w:pPr>
      <w:r w:rsidRPr="00D50207">
        <w:rPr>
          <w:rFonts w:asciiTheme="minorHAnsi" w:hAnsiTheme="minorHAnsi" w:cstheme="minorHAnsi"/>
          <w:szCs w:val="18"/>
        </w:rPr>
        <w:t xml:space="preserve">The </w:t>
      </w:r>
      <w:r w:rsidR="009732DD" w:rsidRPr="006F208F">
        <w:rPr>
          <w:rFonts w:asciiTheme="minorHAnsi" w:hAnsiTheme="minorHAnsi" w:cstheme="minorHAnsi"/>
          <w:szCs w:val="18"/>
        </w:rPr>
        <w:t>Tenant</w:t>
      </w:r>
      <w:r w:rsidRPr="006F208F">
        <w:rPr>
          <w:rFonts w:asciiTheme="minorHAnsi" w:hAnsiTheme="minorHAnsi" w:cstheme="minorHAnsi"/>
          <w:szCs w:val="18"/>
        </w:rPr>
        <w:t xml:space="preserve"> agrees to pay the </w:t>
      </w:r>
      <w:r w:rsidR="00154569" w:rsidRPr="006F208F">
        <w:rPr>
          <w:rFonts w:asciiTheme="minorHAnsi" w:hAnsiTheme="minorHAnsi" w:cstheme="minorHAnsi"/>
          <w:szCs w:val="18"/>
        </w:rPr>
        <w:t>Estate Agent</w:t>
      </w:r>
      <w:r w:rsidRPr="006F208F">
        <w:rPr>
          <w:rFonts w:asciiTheme="minorHAnsi" w:hAnsiTheme="minorHAnsi" w:cstheme="minorHAnsi"/>
          <w:szCs w:val="18"/>
        </w:rPr>
        <w:t xml:space="preserve"> for services rendered and marketing fee </w:t>
      </w:r>
      <w:bookmarkStart w:id="0" w:name="_Hlk57130584"/>
      <w:r w:rsidR="00B52A53" w:rsidRPr="006F208F">
        <w:rPr>
          <w:rFonts w:asciiTheme="minorHAnsi" w:hAnsiTheme="minorHAnsi" w:cstheme="minorHAnsi"/>
          <w:szCs w:val="18"/>
        </w:rPr>
        <w:t xml:space="preserve">the sum </w:t>
      </w:r>
      <w:r w:rsidRPr="006F208F">
        <w:rPr>
          <w:rFonts w:asciiTheme="minorHAnsi" w:hAnsiTheme="minorHAnsi" w:cstheme="minorHAnsi"/>
          <w:szCs w:val="18"/>
        </w:rPr>
        <w:t>of</w:t>
      </w:r>
      <w:r w:rsidR="00BD5437" w:rsidRPr="006F208F">
        <w:rPr>
          <w:rFonts w:asciiTheme="minorHAnsi" w:hAnsiTheme="minorHAnsi" w:cstheme="minorHAnsi"/>
          <w:szCs w:val="18"/>
        </w:rPr>
        <w:t xml:space="preserve"> </w:t>
      </w:r>
      <w:r w:rsidR="002262F9" w:rsidRPr="006F208F">
        <w:rPr>
          <w:rFonts w:asciiTheme="minorHAnsi" w:hAnsiTheme="minorHAnsi" w:cstheme="minorHAnsi"/>
          <w:b/>
          <w:bCs/>
          <w:szCs w:val="18"/>
        </w:rPr>
        <w:t>SINGAPORE DOLLARS</w:t>
      </w:r>
      <w:bookmarkEnd w:id="0"/>
      <w:r w:rsidR="00EE51EA" w:rsidRPr="006F208F">
        <w:rPr>
          <w:rFonts w:asciiTheme="minorHAnsi" w:hAnsiTheme="minorHAnsi" w:cstheme="minorHAnsi"/>
          <w:b/>
          <w:bCs/>
          <w:szCs w:val="18"/>
        </w:rPr>
        <w:t xml:space="preserve"> </w:t>
      </w:r>
      <w:r w:rsidR="00EE51EA" w:rsidRPr="006F208F">
        <w:rPr>
          <w:rFonts w:asciiTheme="minorHAnsi" w:hAnsiTheme="minorHAnsi" w:cstheme="minorHAnsi"/>
          <w:szCs w:val="18"/>
        </w:rPr>
        <w:t>____________________________ (S$</w:t>
      </w:r>
      <w:r w:rsidR="006625DF" w:rsidRPr="006F208F">
        <w:rPr>
          <w:rFonts w:asciiTheme="minorHAnsi" w:hAnsiTheme="minorHAnsi" w:cstheme="minorHAnsi"/>
          <w:szCs w:val="18"/>
        </w:rPr>
        <w:t>__________</w:t>
      </w:r>
      <w:r w:rsidR="00EE51EA" w:rsidRPr="006F208F">
        <w:rPr>
          <w:rFonts w:asciiTheme="minorHAnsi" w:hAnsiTheme="minorHAnsi" w:cstheme="minorHAnsi"/>
          <w:szCs w:val="18"/>
        </w:rPr>
        <w:t xml:space="preserve">) </w:t>
      </w:r>
      <w:bookmarkStart w:id="1" w:name="_Hlk57713038"/>
      <w:r w:rsidR="00301648" w:rsidRPr="006F208F">
        <w:rPr>
          <w:rFonts w:asciiTheme="minorHAnsi" w:hAnsiTheme="minorHAnsi" w:cstheme="minorHAnsi"/>
          <w:szCs w:val="18"/>
        </w:rPr>
        <w:t>(hereinafter known as the “</w:t>
      </w:r>
      <w:r w:rsidR="006625DF" w:rsidRPr="006F208F">
        <w:rPr>
          <w:rFonts w:asciiTheme="minorHAnsi" w:hAnsiTheme="minorHAnsi" w:cstheme="minorHAnsi"/>
          <w:szCs w:val="18"/>
        </w:rPr>
        <w:t>E</w:t>
      </w:r>
      <w:r w:rsidR="00301648" w:rsidRPr="006F208F">
        <w:rPr>
          <w:rFonts w:asciiTheme="minorHAnsi" w:hAnsiTheme="minorHAnsi" w:cstheme="minorHAnsi"/>
          <w:szCs w:val="18"/>
        </w:rPr>
        <w:t xml:space="preserve">state </w:t>
      </w:r>
      <w:r w:rsidR="006625DF" w:rsidRPr="006F208F">
        <w:rPr>
          <w:rFonts w:asciiTheme="minorHAnsi" w:hAnsiTheme="minorHAnsi" w:cstheme="minorHAnsi"/>
          <w:szCs w:val="18"/>
        </w:rPr>
        <w:t>A</w:t>
      </w:r>
      <w:r w:rsidR="00301648" w:rsidRPr="006F208F">
        <w:rPr>
          <w:rFonts w:asciiTheme="minorHAnsi" w:hAnsiTheme="minorHAnsi" w:cstheme="minorHAnsi"/>
          <w:szCs w:val="18"/>
        </w:rPr>
        <w:t>gent’s commission”)</w:t>
      </w:r>
      <w:bookmarkEnd w:id="1"/>
      <w:r w:rsidR="00301648" w:rsidRPr="006F208F">
        <w:rPr>
          <w:rFonts w:asciiTheme="minorHAnsi" w:hAnsiTheme="minorHAnsi" w:cstheme="minorHAnsi"/>
          <w:szCs w:val="18"/>
        </w:rPr>
        <w:t xml:space="preserve"> </w:t>
      </w:r>
      <w:r w:rsidR="00EE51EA" w:rsidRPr="006F208F">
        <w:rPr>
          <w:rFonts w:asciiTheme="minorHAnsi" w:hAnsiTheme="minorHAnsi" w:cstheme="minorHAnsi"/>
          <w:szCs w:val="18"/>
        </w:rPr>
        <w:t xml:space="preserve">which is equivalent to </w:t>
      </w:r>
      <w:r w:rsidR="006625DF" w:rsidRPr="006F208F">
        <w:rPr>
          <w:rFonts w:asciiTheme="minorHAnsi" w:hAnsiTheme="minorHAnsi" w:cstheme="minorHAnsi"/>
          <w:szCs w:val="18"/>
        </w:rPr>
        <w:t xml:space="preserve">___________ </w:t>
      </w:r>
      <w:proofErr w:type="gramStart"/>
      <w:r w:rsidR="00BD5437" w:rsidRPr="006F208F">
        <w:rPr>
          <w:rFonts w:asciiTheme="minorHAnsi" w:hAnsiTheme="minorHAnsi" w:cstheme="minorHAnsi"/>
          <w:szCs w:val="18"/>
        </w:rPr>
        <w:t>(</w:t>
      </w:r>
      <w:r w:rsidR="006625DF" w:rsidRPr="006F208F">
        <w:rPr>
          <w:rFonts w:asciiTheme="minorHAnsi" w:hAnsiTheme="minorHAnsi" w:cstheme="minorHAnsi"/>
          <w:szCs w:val="18"/>
        </w:rPr>
        <w:t xml:space="preserve"> </w:t>
      </w:r>
      <w:r w:rsidR="006625DF" w:rsidRPr="006F208F">
        <w:rPr>
          <w:rFonts w:asciiTheme="minorHAnsi" w:hAnsiTheme="minorHAnsi" w:cstheme="minorHAnsi"/>
          <w:szCs w:val="18"/>
        </w:rPr>
        <w:tab/>
      </w:r>
      <w:proofErr w:type="gramEnd"/>
      <w:r w:rsidR="00BD5437" w:rsidRPr="006F208F">
        <w:rPr>
          <w:rFonts w:asciiTheme="minorHAnsi" w:hAnsiTheme="minorHAnsi" w:cstheme="minorHAnsi"/>
          <w:szCs w:val="18"/>
        </w:rPr>
        <w:t>)</w:t>
      </w:r>
      <w:r w:rsidR="006625DF" w:rsidRPr="006F208F">
        <w:rPr>
          <w:rFonts w:asciiTheme="minorHAnsi" w:hAnsiTheme="minorHAnsi" w:cstheme="minorHAnsi"/>
          <w:szCs w:val="18"/>
        </w:rPr>
        <w:t>*</w:t>
      </w:r>
      <w:r w:rsidR="00BD5437" w:rsidRPr="006F208F">
        <w:rPr>
          <w:rFonts w:asciiTheme="minorHAnsi" w:hAnsiTheme="minorHAnsi" w:cstheme="minorHAnsi"/>
          <w:szCs w:val="18"/>
        </w:rPr>
        <w:t xml:space="preserve"> </w:t>
      </w:r>
      <w:r w:rsidR="00EE51EA" w:rsidRPr="006F208F">
        <w:rPr>
          <w:rFonts w:asciiTheme="minorHAnsi" w:hAnsiTheme="minorHAnsi" w:cstheme="minorHAnsi"/>
          <w:szCs w:val="18"/>
        </w:rPr>
        <w:t>months’</w:t>
      </w:r>
      <w:r w:rsidR="007A6E7B" w:rsidRPr="006F208F">
        <w:rPr>
          <w:rFonts w:asciiTheme="minorHAnsi" w:hAnsiTheme="minorHAnsi" w:cstheme="minorHAnsi"/>
          <w:szCs w:val="18"/>
        </w:rPr>
        <w:t xml:space="preserve"> </w:t>
      </w:r>
      <w:r w:rsidR="00BD5437" w:rsidRPr="006F208F">
        <w:rPr>
          <w:rFonts w:asciiTheme="minorHAnsi" w:hAnsiTheme="minorHAnsi" w:cstheme="minorHAnsi"/>
          <w:szCs w:val="18"/>
        </w:rPr>
        <w:t xml:space="preserve">rent </w:t>
      </w:r>
      <w:r w:rsidRPr="006F208F">
        <w:rPr>
          <w:rFonts w:asciiTheme="minorHAnsi" w:hAnsiTheme="minorHAnsi" w:cstheme="minorHAnsi"/>
          <w:szCs w:val="18"/>
        </w:rPr>
        <w:t xml:space="preserve">subject to </w:t>
      </w:r>
      <w:r w:rsidR="00C47F3B" w:rsidRPr="006F208F">
        <w:rPr>
          <w:rFonts w:asciiTheme="minorHAnsi" w:hAnsiTheme="minorHAnsi" w:cstheme="minorHAnsi"/>
          <w:szCs w:val="18"/>
        </w:rPr>
        <w:t xml:space="preserve">prevailing </w:t>
      </w:r>
      <w:r w:rsidRPr="006F208F">
        <w:rPr>
          <w:rFonts w:asciiTheme="minorHAnsi" w:hAnsiTheme="minorHAnsi" w:cstheme="minorHAnsi"/>
          <w:szCs w:val="18"/>
        </w:rPr>
        <w:t>Goods and Services Tax</w:t>
      </w:r>
      <w:r w:rsidR="00B52A53" w:rsidRPr="006F208F">
        <w:rPr>
          <w:rFonts w:asciiTheme="minorHAnsi" w:hAnsiTheme="minorHAnsi" w:cstheme="minorHAnsi"/>
          <w:szCs w:val="18"/>
        </w:rPr>
        <w:t>, if</w:t>
      </w:r>
      <w:r w:rsidRPr="006F208F">
        <w:rPr>
          <w:rFonts w:asciiTheme="minorHAnsi" w:hAnsiTheme="minorHAnsi" w:cstheme="minorHAnsi"/>
          <w:szCs w:val="18"/>
        </w:rPr>
        <w:t>:</w:t>
      </w:r>
    </w:p>
    <w:p w14:paraId="64DA9574" w14:textId="421E02C0" w:rsidR="00EE51EA" w:rsidRPr="006F208F" w:rsidRDefault="00EE51EA" w:rsidP="00EE51EA">
      <w:pPr>
        <w:tabs>
          <w:tab w:val="left" w:pos="360"/>
        </w:tabs>
        <w:suppressAutoHyphens/>
        <w:spacing w:line="276" w:lineRule="auto"/>
        <w:jc w:val="both"/>
        <w:rPr>
          <w:rFonts w:asciiTheme="minorHAnsi" w:hAnsiTheme="minorHAnsi" w:cstheme="minorHAnsi"/>
          <w:szCs w:val="18"/>
        </w:rPr>
      </w:pPr>
    </w:p>
    <w:p w14:paraId="37D9F107" w14:textId="4EECA797" w:rsidR="00EE51EA" w:rsidRPr="006F208F" w:rsidRDefault="00EE51EA" w:rsidP="00EE51EA">
      <w:pPr>
        <w:numPr>
          <w:ilvl w:val="0"/>
          <w:numId w:val="3"/>
        </w:numPr>
        <w:tabs>
          <w:tab w:val="left" w:pos="1418"/>
        </w:tabs>
        <w:suppressAutoHyphens/>
        <w:spacing w:line="276" w:lineRule="auto"/>
        <w:ind w:left="1418" w:hanging="425"/>
        <w:jc w:val="both"/>
        <w:rPr>
          <w:rFonts w:ascii="Calibri" w:hAnsi="Calibri" w:cstheme="minorHAnsi"/>
          <w:szCs w:val="18"/>
        </w:rPr>
      </w:pPr>
      <w:r w:rsidRPr="006F208F">
        <w:rPr>
          <w:rFonts w:asciiTheme="minorHAnsi" w:hAnsiTheme="minorHAnsi" w:cstheme="minorHAnsi"/>
          <w:szCs w:val="18"/>
        </w:rPr>
        <w:t xml:space="preserve">during the Validity Period, the </w:t>
      </w:r>
      <w:r w:rsidR="00DD6D31" w:rsidRPr="006F208F">
        <w:rPr>
          <w:rFonts w:asciiTheme="minorHAnsi" w:hAnsiTheme="minorHAnsi" w:cstheme="minorHAnsi"/>
          <w:szCs w:val="18"/>
        </w:rPr>
        <w:t xml:space="preserve">Landlord </w:t>
      </w:r>
      <w:r w:rsidRPr="006F208F">
        <w:rPr>
          <w:rFonts w:asciiTheme="minorHAnsi" w:hAnsiTheme="minorHAnsi" w:cstheme="minorHAnsi"/>
          <w:szCs w:val="18"/>
        </w:rPr>
        <w:t xml:space="preserve">accepts the </w:t>
      </w:r>
      <w:r w:rsidR="00301648" w:rsidRPr="006F208F">
        <w:rPr>
          <w:rFonts w:asciiTheme="minorHAnsi" w:hAnsiTheme="minorHAnsi" w:cstheme="minorHAnsi"/>
          <w:szCs w:val="18"/>
        </w:rPr>
        <w:t xml:space="preserve">Letter of </w:t>
      </w:r>
      <w:r w:rsidR="00CB75E7" w:rsidRPr="006F208F">
        <w:rPr>
          <w:rFonts w:asciiTheme="minorHAnsi" w:hAnsiTheme="minorHAnsi" w:cstheme="minorHAnsi"/>
          <w:szCs w:val="18"/>
        </w:rPr>
        <w:t>Intent (if any)</w:t>
      </w:r>
      <w:r w:rsidRPr="006F208F">
        <w:rPr>
          <w:rFonts w:asciiTheme="minorHAnsi" w:hAnsiTheme="minorHAnsi" w:cstheme="minorHAnsi"/>
          <w:szCs w:val="18"/>
        </w:rPr>
        <w:t xml:space="preserve"> and </w:t>
      </w:r>
      <w:r w:rsidR="00301648" w:rsidRPr="006F208F">
        <w:rPr>
          <w:rFonts w:asciiTheme="minorHAnsi" w:hAnsiTheme="minorHAnsi" w:cstheme="minorHAnsi"/>
          <w:szCs w:val="18"/>
        </w:rPr>
        <w:t>enters into a Tenancy Agreement</w:t>
      </w:r>
      <w:r w:rsidRPr="006F208F">
        <w:rPr>
          <w:rFonts w:asciiTheme="minorHAnsi" w:hAnsiTheme="minorHAnsi" w:cstheme="minorHAnsi"/>
          <w:szCs w:val="18"/>
        </w:rPr>
        <w:t>; or</w:t>
      </w:r>
    </w:p>
    <w:p w14:paraId="3F005868" w14:textId="77777777" w:rsidR="00EE51EA" w:rsidRPr="006F208F" w:rsidRDefault="00EE51EA" w:rsidP="00EE51EA">
      <w:pPr>
        <w:tabs>
          <w:tab w:val="left" w:pos="1418"/>
        </w:tabs>
        <w:suppressAutoHyphens/>
        <w:spacing w:line="276" w:lineRule="auto"/>
        <w:jc w:val="both"/>
        <w:rPr>
          <w:rFonts w:ascii="Calibri" w:hAnsi="Calibri" w:cstheme="minorHAnsi"/>
          <w:szCs w:val="18"/>
        </w:rPr>
      </w:pPr>
    </w:p>
    <w:p w14:paraId="0B4C76D6" w14:textId="4FDCC494" w:rsidR="00EE51EA" w:rsidRPr="006F208F" w:rsidRDefault="00DD6D31" w:rsidP="00EE51EA">
      <w:pPr>
        <w:numPr>
          <w:ilvl w:val="0"/>
          <w:numId w:val="3"/>
        </w:numPr>
        <w:tabs>
          <w:tab w:val="left" w:pos="1418"/>
        </w:tabs>
        <w:suppressAutoHyphens/>
        <w:spacing w:line="276" w:lineRule="auto"/>
        <w:ind w:left="1418" w:hanging="425"/>
        <w:jc w:val="both"/>
        <w:rPr>
          <w:rFonts w:asciiTheme="minorHAnsi" w:hAnsiTheme="minorHAnsi" w:cstheme="minorHAnsi"/>
          <w:szCs w:val="18"/>
        </w:rPr>
      </w:pPr>
      <w:r w:rsidRPr="006F208F">
        <w:rPr>
          <w:rFonts w:asciiTheme="minorHAnsi" w:hAnsiTheme="minorHAnsi" w:cstheme="minorHAnsi"/>
          <w:szCs w:val="18"/>
        </w:rPr>
        <w:t>t</w:t>
      </w:r>
      <w:r w:rsidR="00EE51EA" w:rsidRPr="006F208F">
        <w:rPr>
          <w:rFonts w:asciiTheme="minorHAnsi" w:hAnsiTheme="minorHAnsi" w:cstheme="minorHAnsi"/>
          <w:szCs w:val="18"/>
        </w:rPr>
        <w:t xml:space="preserve">he </w:t>
      </w:r>
      <w:r w:rsidRPr="006F208F">
        <w:rPr>
          <w:rFonts w:asciiTheme="minorHAnsi" w:hAnsiTheme="minorHAnsi" w:cstheme="minorHAnsi"/>
          <w:szCs w:val="18"/>
        </w:rPr>
        <w:t>Tenant</w:t>
      </w:r>
      <w:r w:rsidR="00EE51EA" w:rsidRPr="006F208F">
        <w:rPr>
          <w:rFonts w:asciiTheme="minorHAnsi" w:hAnsiTheme="minorHAnsi" w:cstheme="minorHAnsi"/>
          <w:szCs w:val="18"/>
        </w:rPr>
        <w:t xml:space="preserve"> </w:t>
      </w:r>
      <w:proofErr w:type="gramStart"/>
      <w:r w:rsidR="00EE51EA" w:rsidRPr="006F208F">
        <w:rPr>
          <w:rFonts w:asciiTheme="minorHAnsi" w:hAnsiTheme="minorHAnsi" w:cstheme="minorHAnsi"/>
          <w:szCs w:val="18"/>
        </w:rPr>
        <w:t>enters into</w:t>
      </w:r>
      <w:proofErr w:type="gramEnd"/>
      <w:r w:rsidR="00EE51EA" w:rsidRPr="006F208F">
        <w:rPr>
          <w:rFonts w:asciiTheme="minorHAnsi" w:hAnsiTheme="minorHAnsi" w:cstheme="minorHAnsi"/>
          <w:szCs w:val="18"/>
        </w:rPr>
        <w:t xml:space="preserve"> a </w:t>
      </w:r>
      <w:r w:rsidRPr="006F208F">
        <w:rPr>
          <w:rFonts w:asciiTheme="minorHAnsi" w:hAnsiTheme="minorHAnsi" w:cstheme="minorHAnsi"/>
          <w:szCs w:val="18"/>
        </w:rPr>
        <w:t>binding lease</w:t>
      </w:r>
      <w:r w:rsidR="00EE51EA" w:rsidRPr="006F208F">
        <w:rPr>
          <w:rFonts w:asciiTheme="minorHAnsi" w:hAnsiTheme="minorHAnsi" w:cstheme="minorHAnsi"/>
          <w:szCs w:val="18"/>
        </w:rPr>
        <w:t xml:space="preserve"> with the </w:t>
      </w:r>
      <w:r w:rsidRPr="006F208F">
        <w:rPr>
          <w:rFonts w:asciiTheme="minorHAnsi" w:hAnsiTheme="minorHAnsi" w:cstheme="minorHAnsi"/>
          <w:szCs w:val="18"/>
        </w:rPr>
        <w:t>Landlord</w:t>
      </w:r>
      <w:r w:rsidR="00EE51EA" w:rsidRPr="006F208F">
        <w:rPr>
          <w:rFonts w:asciiTheme="minorHAnsi" w:hAnsiTheme="minorHAnsi" w:cstheme="minorHAnsi"/>
          <w:szCs w:val="18"/>
        </w:rPr>
        <w:t xml:space="preserve">, whether such </w:t>
      </w:r>
      <w:r w:rsidRPr="006F208F">
        <w:rPr>
          <w:rFonts w:asciiTheme="minorHAnsi" w:hAnsiTheme="minorHAnsi" w:cstheme="minorHAnsi"/>
          <w:szCs w:val="18"/>
        </w:rPr>
        <w:t>Landlord</w:t>
      </w:r>
      <w:r w:rsidR="00EE51EA" w:rsidRPr="006F208F">
        <w:rPr>
          <w:rFonts w:asciiTheme="minorHAnsi" w:hAnsiTheme="minorHAnsi" w:cstheme="minorHAnsi"/>
          <w:szCs w:val="18"/>
        </w:rPr>
        <w:t xml:space="preserve"> is introduced by the Estate Agent or not, for the</w:t>
      </w:r>
      <w:r w:rsidRPr="006F208F">
        <w:rPr>
          <w:rFonts w:asciiTheme="minorHAnsi" w:hAnsiTheme="minorHAnsi" w:cstheme="minorHAnsi"/>
          <w:szCs w:val="18"/>
        </w:rPr>
        <w:t xml:space="preserve"> lease </w:t>
      </w:r>
      <w:r w:rsidR="00EE51EA" w:rsidRPr="006F208F">
        <w:rPr>
          <w:rFonts w:asciiTheme="minorHAnsi" w:hAnsiTheme="minorHAnsi" w:cstheme="minorHAnsi"/>
          <w:szCs w:val="18"/>
        </w:rPr>
        <w:t xml:space="preserve">of the property without the knowledge of the </w:t>
      </w:r>
      <w:r w:rsidRPr="006F208F">
        <w:rPr>
          <w:rFonts w:asciiTheme="minorHAnsi" w:hAnsiTheme="minorHAnsi" w:cstheme="minorHAnsi"/>
          <w:szCs w:val="18"/>
        </w:rPr>
        <w:t>Estate Agent</w:t>
      </w:r>
      <w:r w:rsidR="00EE51EA" w:rsidRPr="006F208F">
        <w:rPr>
          <w:rFonts w:asciiTheme="minorHAnsi" w:hAnsiTheme="minorHAnsi" w:cstheme="minorHAnsi"/>
          <w:szCs w:val="18"/>
        </w:rPr>
        <w:t>; or</w:t>
      </w:r>
    </w:p>
    <w:p w14:paraId="0F77962F" w14:textId="77777777" w:rsidR="00EE51EA" w:rsidRPr="006F208F" w:rsidRDefault="00EE51EA" w:rsidP="00EE51EA">
      <w:pPr>
        <w:tabs>
          <w:tab w:val="left" w:pos="1418"/>
        </w:tabs>
        <w:suppressAutoHyphens/>
        <w:spacing w:line="276" w:lineRule="auto"/>
        <w:jc w:val="both"/>
        <w:rPr>
          <w:rFonts w:asciiTheme="minorHAnsi" w:hAnsiTheme="minorHAnsi" w:cstheme="minorHAnsi"/>
          <w:szCs w:val="18"/>
        </w:rPr>
      </w:pPr>
    </w:p>
    <w:p w14:paraId="79C94384" w14:textId="5855C0A9" w:rsidR="00EE51EA" w:rsidRPr="006F208F" w:rsidRDefault="00DD6D31" w:rsidP="00EE51EA">
      <w:pPr>
        <w:numPr>
          <w:ilvl w:val="0"/>
          <w:numId w:val="3"/>
        </w:numPr>
        <w:tabs>
          <w:tab w:val="left" w:pos="1418"/>
        </w:tabs>
        <w:suppressAutoHyphens/>
        <w:spacing w:line="276" w:lineRule="auto"/>
        <w:ind w:left="1418" w:hanging="425"/>
        <w:jc w:val="both"/>
        <w:rPr>
          <w:rFonts w:asciiTheme="minorHAnsi" w:hAnsiTheme="minorHAnsi" w:cstheme="minorHAnsi"/>
          <w:szCs w:val="18"/>
        </w:rPr>
      </w:pPr>
      <w:r w:rsidRPr="006F208F">
        <w:rPr>
          <w:rFonts w:asciiTheme="minorHAnsi" w:hAnsiTheme="minorHAnsi" w:cstheme="minorHAnsi"/>
          <w:szCs w:val="18"/>
        </w:rPr>
        <w:t>a</w:t>
      </w:r>
      <w:r w:rsidR="00EE51EA" w:rsidRPr="006F208F">
        <w:rPr>
          <w:rFonts w:asciiTheme="minorHAnsi" w:hAnsiTheme="minorHAnsi" w:cstheme="minorHAnsi"/>
          <w:szCs w:val="18"/>
        </w:rPr>
        <w:t xml:space="preserve"> </w:t>
      </w:r>
      <w:r w:rsidR="00301648" w:rsidRPr="006F208F">
        <w:rPr>
          <w:rFonts w:asciiTheme="minorHAnsi" w:hAnsiTheme="minorHAnsi" w:cstheme="minorHAnsi"/>
          <w:szCs w:val="18"/>
        </w:rPr>
        <w:t>binding lease</w:t>
      </w:r>
      <w:r w:rsidR="00EE51EA" w:rsidRPr="006F208F">
        <w:rPr>
          <w:rFonts w:asciiTheme="minorHAnsi" w:hAnsiTheme="minorHAnsi" w:cstheme="minorHAnsi"/>
          <w:szCs w:val="18"/>
        </w:rPr>
        <w:t xml:space="preserve"> is made by the </w:t>
      </w:r>
      <w:r w:rsidR="00A160BE" w:rsidRPr="006F208F">
        <w:rPr>
          <w:rFonts w:asciiTheme="minorHAnsi" w:hAnsiTheme="minorHAnsi" w:cstheme="minorHAnsi"/>
          <w:szCs w:val="18"/>
        </w:rPr>
        <w:t>Tenant</w:t>
      </w:r>
      <w:r w:rsidR="00301648" w:rsidRPr="006F208F">
        <w:rPr>
          <w:rFonts w:asciiTheme="minorHAnsi" w:hAnsiTheme="minorHAnsi" w:cstheme="minorHAnsi"/>
          <w:szCs w:val="18"/>
        </w:rPr>
        <w:t xml:space="preserve"> with the Landlord</w:t>
      </w:r>
      <w:r w:rsidR="00EE51EA" w:rsidRPr="006F208F">
        <w:rPr>
          <w:rFonts w:asciiTheme="minorHAnsi" w:hAnsiTheme="minorHAnsi" w:cstheme="minorHAnsi"/>
          <w:szCs w:val="18"/>
        </w:rPr>
        <w:t xml:space="preserve"> within </w:t>
      </w:r>
      <w:r w:rsidR="00EE51EA" w:rsidRPr="006F208F">
        <w:rPr>
          <w:rFonts w:asciiTheme="minorHAnsi" w:hAnsiTheme="minorHAnsi" w:cstheme="minorHAnsi"/>
          <w:b/>
          <w:szCs w:val="18"/>
        </w:rPr>
        <w:t>THREE</w:t>
      </w:r>
      <w:r w:rsidR="00EE51EA" w:rsidRPr="006F208F">
        <w:rPr>
          <w:rFonts w:asciiTheme="minorHAnsi" w:hAnsiTheme="minorHAnsi" w:cstheme="minorHAnsi"/>
          <w:szCs w:val="18"/>
        </w:rPr>
        <w:t xml:space="preserve"> (3) months after the termination of this agreement or any extension thereof, to persons with whom the </w:t>
      </w:r>
      <w:r w:rsidR="00301648" w:rsidRPr="006F208F">
        <w:rPr>
          <w:rFonts w:asciiTheme="minorHAnsi" w:hAnsiTheme="minorHAnsi" w:cstheme="minorHAnsi"/>
          <w:szCs w:val="18"/>
        </w:rPr>
        <w:t>Estate Agent</w:t>
      </w:r>
      <w:r w:rsidR="00EE51EA" w:rsidRPr="006F208F">
        <w:rPr>
          <w:rFonts w:asciiTheme="minorHAnsi" w:hAnsiTheme="minorHAnsi" w:cstheme="minorHAnsi"/>
          <w:szCs w:val="18"/>
        </w:rPr>
        <w:t xml:space="preserve"> had negotiated during the term hereof and whose names are told to the </w:t>
      </w:r>
      <w:r w:rsidR="00301648" w:rsidRPr="006F208F">
        <w:rPr>
          <w:rFonts w:asciiTheme="minorHAnsi" w:hAnsiTheme="minorHAnsi" w:cstheme="minorHAnsi"/>
          <w:szCs w:val="18"/>
        </w:rPr>
        <w:t>Tenant</w:t>
      </w:r>
      <w:r w:rsidR="00EE51EA" w:rsidRPr="006F208F">
        <w:rPr>
          <w:rFonts w:asciiTheme="minorHAnsi" w:hAnsiTheme="minorHAnsi" w:cstheme="minorHAnsi"/>
          <w:szCs w:val="18"/>
        </w:rPr>
        <w:t xml:space="preserve"> before or upon termination of this agreement or who are otherwise known to the </w:t>
      </w:r>
      <w:r w:rsidR="00301648" w:rsidRPr="006F208F">
        <w:rPr>
          <w:rFonts w:asciiTheme="minorHAnsi" w:hAnsiTheme="minorHAnsi" w:cstheme="minorHAnsi"/>
          <w:szCs w:val="18"/>
        </w:rPr>
        <w:t>Tenant</w:t>
      </w:r>
      <w:r w:rsidR="00EE51EA" w:rsidRPr="006F208F">
        <w:rPr>
          <w:rFonts w:asciiTheme="minorHAnsi" w:hAnsiTheme="minorHAnsi" w:cstheme="minorHAnsi"/>
          <w:szCs w:val="18"/>
        </w:rPr>
        <w:t xml:space="preserve"> at </w:t>
      </w:r>
      <w:r w:rsidR="00301648" w:rsidRPr="006F208F">
        <w:rPr>
          <w:rFonts w:asciiTheme="minorHAnsi" w:hAnsiTheme="minorHAnsi" w:cstheme="minorHAnsi"/>
          <w:szCs w:val="18"/>
        </w:rPr>
        <w:t xml:space="preserve">during the validity period </w:t>
      </w:r>
      <w:r w:rsidR="00EE51EA" w:rsidRPr="006F208F">
        <w:rPr>
          <w:rFonts w:asciiTheme="minorHAnsi" w:hAnsiTheme="minorHAnsi" w:cstheme="minorHAnsi"/>
          <w:szCs w:val="18"/>
        </w:rPr>
        <w:t>as being persons the Estate Agent had negotiated during the term of this agreement or any extension thereof.</w:t>
      </w:r>
    </w:p>
    <w:p w14:paraId="393012DE" w14:textId="77777777" w:rsidR="00EE51EA" w:rsidRPr="006F208F" w:rsidRDefault="00EE51EA" w:rsidP="00EE51EA">
      <w:pPr>
        <w:tabs>
          <w:tab w:val="left" w:pos="1418"/>
        </w:tabs>
        <w:suppressAutoHyphens/>
        <w:spacing w:line="276" w:lineRule="auto"/>
        <w:jc w:val="both"/>
        <w:rPr>
          <w:rFonts w:asciiTheme="minorHAnsi" w:hAnsiTheme="minorHAnsi" w:cstheme="minorHAnsi"/>
          <w:szCs w:val="18"/>
        </w:rPr>
      </w:pPr>
    </w:p>
    <w:p w14:paraId="0450A87E" w14:textId="3FC388B8" w:rsidR="00EE51EA" w:rsidRPr="00B12C87" w:rsidRDefault="00EE51EA" w:rsidP="00EE51EA">
      <w:pPr>
        <w:pStyle w:val="ListParagraph"/>
        <w:numPr>
          <w:ilvl w:val="0"/>
          <w:numId w:val="2"/>
        </w:numPr>
        <w:tabs>
          <w:tab w:val="left" w:pos="1418"/>
        </w:tabs>
        <w:suppressAutoHyphens/>
        <w:spacing w:line="276" w:lineRule="auto"/>
        <w:jc w:val="both"/>
        <w:rPr>
          <w:rFonts w:ascii="Calibri" w:hAnsi="Calibri" w:cstheme="minorHAnsi"/>
          <w:szCs w:val="18"/>
        </w:rPr>
      </w:pPr>
      <w:r w:rsidRPr="006F208F">
        <w:rPr>
          <w:rFonts w:ascii="Calibri" w:hAnsi="Calibri"/>
        </w:rPr>
        <w:t xml:space="preserve">The </w:t>
      </w:r>
      <w:r w:rsidR="00301648" w:rsidRPr="006F208F">
        <w:rPr>
          <w:rFonts w:ascii="Calibri" w:hAnsi="Calibri"/>
        </w:rPr>
        <w:t>Tenant</w:t>
      </w:r>
      <w:r w:rsidRPr="006F208F">
        <w:rPr>
          <w:rFonts w:ascii="Calibri" w:hAnsi="Calibri"/>
        </w:rPr>
        <w:t xml:space="preserve"> agrees to pay</w:t>
      </w:r>
      <w:r w:rsidR="007A6E7B" w:rsidRPr="006F208F">
        <w:rPr>
          <w:rFonts w:ascii="Calibri" w:hAnsi="Calibri"/>
        </w:rPr>
        <w:t xml:space="preserve"> the Estate Agent commission of</w:t>
      </w:r>
      <w:r w:rsidRPr="006F208F">
        <w:rPr>
          <w:rFonts w:ascii="Calibri" w:hAnsi="Calibri"/>
        </w:rPr>
        <w:t xml:space="preserve"> </w:t>
      </w:r>
      <w:r w:rsidR="007A6E7B" w:rsidRPr="006F208F">
        <w:rPr>
          <w:rFonts w:ascii="Calibri" w:hAnsi="Calibri"/>
        </w:rPr>
        <w:t xml:space="preserve">S$ ___________/ at the rate of </w:t>
      </w:r>
      <w:r w:rsidR="006625DF" w:rsidRPr="006F208F">
        <w:rPr>
          <w:rFonts w:ascii="Calibri" w:hAnsi="Calibri"/>
          <w:b/>
          <w:bCs/>
          <w:u w:val="single"/>
        </w:rPr>
        <w:t>_________</w:t>
      </w:r>
      <w:r w:rsidR="006625DF" w:rsidRPr="006F208F">
        <w:rPr>
          <w:rFonts w:ascii="Calibri" w:hAnsi="Calibri"/>
          <w:b/>
          <w:bCs/>
        </w:rPr>
        <w:t xml:space="preserve"> </w:t>
      </w:r>
      <w:r w:rsidR="00301648" w:rsidRPr="006F208F">
        <w:rPr>
          <w:rFonts w:ascii="Calibri" w:hAnsi="Calibri"/>
          <w:b/>
          <w:bCs/>
        </w:rPr>
        <w:t>per cent (</w:t>
      </w:r>
      <w:r w:rsidR="006625DF" w:rsidRPr="006F208F">
        <w:rPr>
          <w:rFonts w:ascii="Calibri" w:hAnsi="Calibri"/>
          <w:b/>
          <w:bCs/>
        </w:rPr>
        <w:t>________</w:t>
      </w:r>
      <w:proofErr w:type="gramStart"/>
      <w:r w:rsidR="00301648" w:rsidRPr="006F208F">
        <w:rPr>
          <w:rFonts w:ascii="Calibri" w:hAnsi="Calibri"/>
          <w:b/>
          <w:bCs/>
        </w:rPr>
        <w:t>%)*</w:t>
      </w:r>
      <w:proofErr w:type="gramEnd"/>
      <w:r w:rsidR="007A6E7B" w:rsidRPr="006F208F">
        <w:rPr>
          <w:rFonts w:ascii="Calibri" w:hAnsi="Calibri"/>
        </w:rPr>
        <w:t xml:space="preserve"> rent</w:t>
      </w:r>
      <w:r w:rsidR="007A6E7B">
        <w:rPr>
          <w:rFonts w:ascii="Calibri" w:hAnsi="Calibri"/>
        </w:rPr>
        <w:t xml:space="preserve"> for</w:t>
      </w:r>
      <w:r w:rsidR="0018785C">
        <w:rPr>
          <w:rFonts w:ascii="Calibri" w:hAnsi="Calibri"/>
        </w:rPr>
        <w:t xml:space="preserve"> </w:t>
      </w:r>
      <w:r w:rsidR="007A6E7B">
        <w:rPr>
          <w:rFonts w:ascii="Calibri" w:hAnsi="Calibri"/>
        </w:rPr>
        <w:t>___________</w:t>
      </w:r>
      <w:r w:rsidR="0018785C">
        <w:rPr>
          <w:rFonts w:ascii="Calibri" w:hAnsi="Calibri"/>
        </w:rPr>
        <w:t xml:space="preserve"> </w:t>
      </w:r>
      <w:r w:rsidR="00301648">
        <w:rPr>
          <w:rFonts w:ascii="Calibri" w:hAnsi="Calibri"/>
        </w:rPr>
        <w:t>if the Landlord</w:t>
      </w:r>
      <w:r w:rsidRPr="00B12C87">
        <w:rPr>
          <w:rFonts w:ascii="Calibri" w:hAnsi="Calibri"/>
        </w:rPr>
        <w:t xml:space="preserve"> </w:t>
      </w:r>
      <w:r w:rsidR="00301648">
        <w:rPr>
          <w:rFonts w:asciiTheme="minorHAnsi" w:hAnsiTheme="minorHAnsi" w:cstheme="minorHAnsi"/>
          <w:szCs w:val="18"/>
        </w:rPr>
        <w:t>accepts</w:t>
      </w:r>
      <w:r w:rsidR="00301648" w:rsidRPr="0000367B">
        <w:rPr>
          <w:rFonts w:asciiTheme="minorHAnsi" w:hAnsiTheme="minorHAnsi" w:cstheme="minorHAnsi"/>
          <w:szCs w:val="18"/>
        </w:rPr>
        <w:t xml:space="preserve"> </w:t>
      </w:r>
      <w:r w:rsidR="00301648">
        <w:rPr>
          <w:rFonts w:asciiTheme="minorHAnsi" w:hAnsiTheme="minorHAnsi" w:cstheme="minorHAnsi"/>
          <w:szCs w:val="18"/>
        </w:rPr>
        <w:t>a Letter of Intent</w:t>
      </w:r>
      <w:r w:rsidR="00301648" w:rsidRPr="00B12CA6">
        <w:rPr>
          <w:rFonts w:asciiTheme="minorHAnsi" w:hAnsiTheme="minorHAnsi" w:cstheme="minorHAnsi"/>
          <w:szCs w:val="18"/>
        </w:rPr>
        <w:t xml:space="preserve"> </w:t>
      </w:r>
      <w:r w:rsidRPr="00B12C87">
        <w:rPr>
          <w:rFonts w:ascii="Calibri" w:hAnsi="Calibri"/>
        </w:rPr>
        <w:t xml:space="preserve">and subsequently </w:t>
      </w:r>
      <w:r w:rsidRPr="00B12C87">
        <w:rPr>
          <w:rFonts w:asciiTheme="minorHAnsi" w:hAnsiTheme="minorHAnsi" w:cstheme="minorHAnsi"/>
          <w:szCs w:val="18"/>
        </w:rPr>
        <w:t>the</w:t>
      </w:r>
      <w:r w:rsidR="00A160BE">
        <w:rPr>
          <w:rFonts w:asciiTheme="minorHAnsi" w:hAnsiTheme="minorHAnsi" w:cstheme="minorHAnsi"/>
          <w:szCs w:val="18"/>
        </w:rPr>
        <w:t xml:space="preserve"> Tenant</w:t>
      </w:r>
      <w:r w:rsidRPr="00E13DD7">
        <w:t xml:space="preserve"> </w:t>
      </w:r>
      <w:r w:rsidR="00301648">
        <w:rPr>
          <w:rFonts w:ascii="Calibri" w:hAnsi="Calibri"/>
        </w:rPr>
        <w:t>terminates and/or breaches the same.</w:t>
      </w:r>
    </w:p>
    <w:p w14:paraId="60FE3A64" w14:textId="77777777" w:rsidR="008404F7" w:rsidRDefault="008404F7" w:rsidP="008404F7">
      <w:pPr>
        <w:tabs>
          <w:tab w:val="left" w:pos="360"/>
        </w:tabs>
        <w:suppressAutoHyphens/>
        <w:spacing w:line="276" w:lineRule="auto"/>
        <w:jc w:val="both"/>
        <w:rPr>
          <w:rFonts w:asciiTheme="minorHAnsi" w:hAnsiTheme="minorHAnsi" w:cstheme="minorHAnsi"/>
          <w:szCs w:val="18"/>
        </w:rPr>
      </w:pPr>
    </w:p>
    <w:p w14:paraId="51B6F22F" w14:textId="4CD4EB0A" w:rsidR="008404F7" w:rsidRPr="008404F7" w:rsidRDefault="008404F7" w:rsidP="009429CC">
      <w:pPr>
        <w:pStyle w:val="ListParagraph"/>
        <w:numPr>
          <w:ilvl w:val="0"/>
          <w:numId w:val="1"/>
        </w:numPr>
        <w:tabs>
          <w:tab w:val="clear" w:pos="720"/>
          <w:tab w:val="left" w:pos="360"/>
        </w:tabs>
        <w:suppressAutoHyphens/>
        <w:spacing w:line="276" w:lineRule="auto"/>
        <w:ind w:hanging="720"/>
        <w:jc w:val="both"/>
        <w:rPr>
          <w:rFonts w:asciiTheme="minorHAnsi" w:hAnsiTheme="minorHAnsi" w:cstheme="minorHAnsi"/>
          <w:b/>
          <w:bCs/>
          <w:szCs w:val="18"/>
        </w:rPr>
      </w:pPr>
      <w:r w:rsidRPr="008404F7">
        <w:rPr>
          <w:rFonts w:asciiTheme="minorHAnsi" w:hAnsiTheme="minorHAnsi" w:cstheme="minorHAnsi"/>
          <w:b/>
          <w:bCs/>
          <w:szCs w:val="18"/>
        </w:rPr>
        <w:t>Renewal</w:t>
      </w:r>
    </w:p>
    <w:p w14:paraId="2D26EBDF" w14:textId="4F610D05" w:rsidR="007A06BC" w:rsidRPr="008404F7" w:rsidRDefault="008404F7" w:rsidP="008404F7">
      <w:pPr>
        <w:pStyle w:val="ListParagraph"/>
        <w:numPr>
          <w:ilvl w:val="0"/>
          <w:numId w:val="8"/>
        </w:numPr>
        <w:tabs>
          <w:tab w:val="left" w:pos="360"/>
        </w:tabs>
        <w:suppressAutoHyphens/>
        <w:spacing w:line="276" w:lineRule="auto"/>
        <w:jc w:val="both"/>
        <w:rPr>
          <w:rFonts w:asciiTheme="minorHAnsi" w:hAnsiTheme="minorHAnsi" w:cstheme="minorHAnsi"/>
          <w:szCs w:val="18"/>
        </w:rPr>
      </w:pPr>
      <w:r w:rsidRPr="008404F7">
        <w:rPr>
          <w:rFonts w:asciiTheme="minorHAnsi" w:hAnsiTheme="minorHAnsi" w:cstheme="minorHAnsi"/>
          <w:szCs w:val="18"/>
        </w:rPr>
        <w:t>This Agreement can only be renewed or extended in the same prescribed Form, with the necessary changes to the Commencement Date and Expiry Date, and not in any other manner. The parties may enter into any number of such Renewal of Agreements.</w:t>
      </w:r>
    </w:p>
    <w:p w14:paraId="7A75A6CA" w14:textId="77777777" w:rsidR="007A06BC" w:rsidRDefault="007A06BC" w:rsidP="007A06BC">
      <w:pPr>
        <w:pStyle w:val="BodyText2"/>
        <w:tabs>
          <w:tab w:val="clear" w:pos="5760"/>
          <w:tab w:val="left" w:pos="360"/>
        </w:tabs>
        <w:suppressAutoHyphens/>
        <w:spacing w:line="276" w:lineRule="auto"/>
        <w:jc w:val="both"/>
        <w:rPr>
          <w:rFonts w:asciiTheme="minorHAnsi" w:hAnsiTheme="minorHAnsi" w:cstheme="minorHAnsi"/>
          <w:szCs w:val="18"/>
        </w:rPr>
      </w:pPr>
    </w:p>
    <w:p w14:paraId="0E8C984F" w14:textId="29C7A637" w:rsidR="007A06BC" w:rsidRPr="002C508A" w:rsidRDefault="007A06BC" w:rsidP="007A06BC">
      <w:pPr>
        <w:pStyle w:val="ListParagraph"/>
        <w:numPr>
          <w:ilvl w:val="0"/>
          <w:numId w:val="1"/>
        </w:numPr>
        <w:tabs>
          <w:tab w:val="clear" w:pos="720"/>
          <w:tab w:val="left" w:pos="360"/>
        </w:tabs>
        <w:suppressAutoHyphens/>
        <w:spacing w:line="276" w:lineRule="auto"/>
        <w:ind w:left="426" w:hanging="426"/>
        <w:jc w:val="both"/>
        <w:rPr>
          <w:rFonts w:asciiTheme="minorHAnsi" w:hAnsiTheme="minorHAnsi" w:cstheme="minorHAnsi"/>
          <w:b/>
          <w:bCs/>
          <w:szCs w:val="18"/>
        </w:rPr>
      </w:pPr>
      <w:r w:rsidRPr="00FC576C">
        <w:rPr>
          <w:rFonts w:asciiTheme="minorHAnsi" w:hAnsiTheme="minorHAnsi" w:cstheme="minorHAnsi"/>
          <w:b/>
          <w:bCs/>
          <w:szCs w:val="18"/>
        </w:rPr>
        <w:t xml:space="preserve">Warranty by </w:t>
      </w:r>
      <w:r w:rsidR="003F0859">
        <w:rPr>
          <w:rFonts w:asciiTheme="minorHAnsi" w:hAnsiTheme="minorHAnsi" w:cstheme="minorHAnsi"/>
          <w:b/>
          <w:bCs/>
          <w:szCs w:val="18"/>
        </w:rPr>
        <w:t>Tenant</w:t>
      </w:r>
    </w:p>
    <w:p w14:paraId="42BBCB2B" w14:textId="2245AF40" w:rsidR="007A06BC" w:rsidRDefault="007A06BC" w:rsidP="007A06BC">
      <w:pPr>
        <w:numPr>
          <w:ilvl w:val="0"/>
          <w:numId w:val="4"/>
        </w:numPr>
        <w:tabs>
          <w:tab w:val="left" w:pos="360"/>
        </w:tabs>
        <w:suppressAutoHyphens/>
        <w:spacing w:line="276" w:lineRule="auto"/>
        <w:jc w:val="both"/>
        <w:rPr>
          <w:rFonts w:asciiTheme="minorHAnsi" w:hAnsiTheme="minorHAnsi" w:cstheme="minorHAnsi"/>
          <w:szCs w:val="18"/>
        </w:rPr>
      </w:pPr>
      <w:r w:rsidRPr="00CA1A25">
        <w:rPr>
          <w:rFonts w:asciiTheme="minorHAnsi" w:hAnsiTheme="minorHAnsi" w:cstheme="minorHAnsi"/>
          <w:szCs w:val="18"/>
        </w:rPr>
        <w:t xml:space="preserve">The </w:t>
      </w:r>
      <w:r w:rsidR="003F0859">
        <w:rPr>
          <w:rFonts w:asciiTheme="minorHAnsi" w:hAnsiTheme="minorHAnsi" w:cstheme="minorHAnsi"/>
          <w:szCs w:val="18"/>
        </w:rPr>
        <w:t>Tenant</w:t>
      </w:r>
      <w:r w:rsidRPr="00CA1A25">
        <w:rPr>
          <w:rFonts w:asciiTheme="minorHAnsi" w:hAnsiTheme="minorHAnsi" w:cstheme="minorHAnsi"/>
          <w:szCs w:val="18"/>
        </w:rPr>
        <w:t xml:space="preserve"> warrants that he is not party to any subsisting </w:t>
      </w:r>
      <w:r w:rsidRPr="00CA1A25">
        <w:rPr>
          <w:rFonts w:asciiTheme="minorHAnsi" w:hAnsiTheme="minorHAnsi" w:cstheme="minorHAnsi"/>
          <w:b/>
          <w:iCs/>
          <w:szCs w:val="18"/>
        </w:rPr>
        <w:t xml:space="preserve">EXCLUSIVE AUTHORISATION </w:t>
      </w:r>
      <w:r w:rsidRPr="00CA1A25">
        <w:rPr>
          <w:rFonts w:asciiTheme="minorHAnsi" w:hAnsiTheme="minorHAnsi" w:cstheme="minorHAnsi"/>
          <w:szCs w:val="18"/>
        </w:rPr>
        <w:t>with any other agency.</w:t>
      </w:r>
    </w:p>
    <w:p w14:paraId="396DFA80" w14:textId="77777777" w:rsidR="007A06BC" w:rsidRPr="0040755A" w:rsidRDefault="007A06BC" w:rsidP="007A06BC">
      <w:pPr>
        <w:tabs>
          <w:tab w:val="left" w:pos="360"/>
        </w:tabs>
        <w:suppressAutoHyphens/>
        <w:spacing w:line="276" w:lineRule="auto"/>
        <w:ind w:left="709" w:hanging="360"/>
        <w:jc w:val="both"/>
        <w:rPr>
          <w:rFonts w:asciiTheme="minorHAnsi" w:hAnsiTheme="minorHAnsi" w:cstheme="minorHAnsi"/>
          <w:szCs w:val="18"/>
        </w:rPr>
      </w:pPr>
    </w:p>
    <w:p w14:paraId="2D7C34A7" w14:textId="77777777" w:rsidR="004D6649" w:rsidRDefault="007A06BC" w:rsidP="002C3B25">
      <w:pPr>
        <w:numPr>
          <w:ilvl w:val="0"/>
          <w:numId w:val="4"/>
        </w:numPr>
        <w:tabs>
          <w:tab w:val="left" w:pos="360"/>
        </w:tabs>
        <w:suppressAutoHyphens/>
        <w:spacing w:line="276" w:lineRule="auto"/>
        <w:jc w:val="both"/>
        <w:rPr>
          <w:rFonts w:asciiTheme="minorHAnsi" w:hAnsiTheme="minorHAnsi" w:cstheme="minorHAnsi"/>
          <w:szCs w:val="18"/>
        </w:rPr>
        <w:sectPr w:rsidR="004D6649" w:rsidSect="007A6E7B">
          <w:headerReference w:type="default" r:id="rId8"/>
          <w:footerReference w:type="default" r:id="rId9"/>
          <w:pgSz w:w="12240" w:h="15840"/>
          <w:pgMar w:top="1701" w:right="1183" w:bottom="426" w:left="1276" w:header="284" w:footer="0" w:gutter="0"/>
          <w:cols w:space="720"/>
          <w:docGrid w:linePitch="360"/>
        </w:sectPr>
      </w:pPr>
      <w:r w:rsidRPr="00CA1A25">
        <w:rPr>
          <w:rFonts w:asciiTheme="minorHAnsi" w:hAnsiTheme="minorHAnsi" w:cstheme="minorHAnsi"/>
          <w:szCs w:val="18"/>
        </w:rPr>
        <w:t xml:space="preserve">The </w:t>
      </w:r>
      <w:r w:rsidR="003F0859">
        <w:rPr>
          <w:rFonts w:asciiTheme="minorHAnsi" w:hAnsiTheme="minorHAnsi" w:cstheme="minorHAnsi"/>
          <w:szCs w:val="18"/>
        </w:rPr>
        <w:t>Tenant</w:t>
      </w:r>
      <w:r w:rsidRPr="00CA1A25">
        <w:rPr>
          <w:rFonts w:asciiTheme="minorHAnsi" w:hAnsiTheme="minorHAnsi" w:cstheme="minorHAnsi"/>
          <w:szCs w:val="18"/>
        </w:rPr>
        <w:t xml:space="preserve"> warrants that he is not an undischarged bankrupt and that he has not been served nor is he subject to any subsisting statutory demand.</w:t>
      </w:r>
    </w:p>
    <w:p w14:paraId="5CA96491" w14:textId="2686353A" w:rsidR="000779CD" w:rsidRDefault="000779CD" w:rsidP="007A06BC">
      <w:pPr>
        <w:numPr>
          <w:ilvl w:val="0"/>
          <w:numId w:val="4"/>
        </w:numPr>
        <w:tabs>
          <w:tab w:val="left" w:pos="360"/>
        </w:tabs>
        <w:suppressAutoHyphens/>
        <w:spacing w:line="276" w:lineRule="auto"/>
        <w:jc w:val="both"/>
        <w:rPr>
          <w:rFonts w:asciiTheme="minorHAnsi" w:hAnsiTheme="minorHAnsi" w:cstheme="minorHAnsi"/>
          <w:szCs w:val="18"/>
        </w:rPr>
      </w:pPr>
      <w:r w:rsidRPr="000779CD">
        <w:rPr>
          <w:rFonts w:asciiTheme="minorHAnsi" w:hAnsiTheme="minorHAnsi" w:cstheme="minorHAnsi"/>
          <w:szCs w:val="18"/>
        </w:rPr>
        <w:lastRenderedPageBreak/>
        <w:t>The Tenant warrants not to use the premises as a place in which any person is employed in contravention of Section 57(1)(e) of the Immigration Act (Chapter 133), Section 5 of the Employment of Foreign Workers Act (Chapter 91A) and any other Law in force at the moment.</w:t>
      </w:r>
    </w:p>
    <w:p w14:paraId="0667C6D1" w14:textId="77777777" w:rsidR="007A06BC" w:rsidRPr="00CA1A25" w:rsidRDefault="007A06BC" w:rsidP="007A06BC">
      <w:pPr>
        <w:pStyle w:val="BodyText2"/>
        <w:tabs>
          <w:tab w:val="clear" w:pos="5760"/>
          <w:tab w:val="left" w:pos="360"/>
        </w:tabs>
        <w:suppressAutoHyphens/>
        <w:spacing w:line="276" w:lineRule="auto"/>
        <w:ind w:left="709" w:hanging="360"/>
        <w:jc w:val="both"/>
        <w:rPr>
          <w:rFonts w:asciiTheme="minorHAnsi" w:hAnsiTheme="minorHAnsi" w:cstheme="minorHAnsi"/>
          <w:szCs w:val="18"/>
        </w:rPr>
      </w:pPr>
    </w:p>
    <w:p w14:paraId="5642E4B7" w14:textId="6A90D393" w:rsidR="007A06BC" w:rsidRDefault="007A06BC" w:rsidP="007A06BC">
      <w:pPr>
        <w:numPr>
          <w:ilvl w:val="0"/>
          <w:numId w:val="4"/>
        </w:numPr>
        <w:tabs>
          <w:tab w:val="left" w:pos="360"/>
        </w:tabs>
        <w:suppressAutoHyphens/>
        <w:spacing w:line="276" w:lineRule="auto"/>
        <w:jc w:val="both"/>
        <w:rPr>
          <w:rFonts w:asciiTheme="minorHAnsi" w:hAnsiTheme="minorHAnsi" w:cstheme="minorHAnsi"/>
          <w:szCs w:val="18"/>
        </w:rPr>
      </w:pPr>
      <w:r w:rsidRPr="00CA1A25">
        <w:rPr>
          <w:rFonts w:asciiTheme="minorHAnsi" w:hAnsiTheme="minorHAnsi" w:cstheme="minorHAnsi"/>
          <w:szCs w:val="18"/>
        </w:rPr>
        <w:t xml:space="preserve">The undersigned warrants that he </w:t>
      </w:r>
      <w:r w:rsidR="009429CC">
        <w:rPr>
          <w:rFonts w:asciiTheme="minorHAnsi" w:hAnsiTheme="minorHAnsi" w:cstheme="minorHAnsi"/>
          <w:szCs w:val="18"/>
        </w:rPr>
        <w:t xml:space="preserve">has the legal capacity or authority to execute </w:t>
      </w:r>
      <w:r w:rsidRPr="00CA1A25">
        <w:rPr>
          <w:rFonts w:asciiTheme="minorHAnsi" w:hAnsiTheme="minorHAnsi" w:cstheme="minorHAnsi"/>
          <w:szCs w:val="18"/>
        </w:rPr>
        <w:t>this agreement.</w:t>
      </w:r>
      <w:r>
        <w:rPr>
          <w:rFonts w:asciiTheme="minorHAnsi" w:hAnsiTheme="minorHAnsi" w:cstheme="minorHAnsi"/>
          <w:szCs w:val="18"/>
        </w:rPr>
        <w:t xml:space="preserve"> </w:t>
      </w:r>
      <w:r w:rsidR="00C836C7">
        <w:rPr>
          <w:rFonts w:asciiTheme="minorHAnsi" w:hAnsiTheme="minorHAnsi" w:cstheme="minorHAnsi"/>
          <w:szCs w:val="18"/>
        </w:rPr>
        <w:t>W</w:t>
      </w:r>
      <w:r w:rsidRPr="00CA1A25">
        <w:rPr>
          <w:rFonts w:asciiTheme="minorHAnsi" w:hAnsiTheme="minorHAnsi" w:cstheme="minorHAnsi"/>
          <w:szCs w:val="18"/>
        </w:rPr>
        <w:t>here the</w:t>
      </w:r>
      <w:r>
        <w:rPr>
          <w:rFonts w:asciiTheme="minorHAnsi" w:hAnsiTheme="minorHAnsi" w:cstheme="minorHAnsi"/>
          <w:szCs w:val="18"/>
        </w:rPr>
        <w:t xml:space="preserve"> </w:t>
      </w:r>
      <w:r w:rsidR="009429CC">
        <w:rPr>
          <w:rFonts w:asciiTheme="minorHAnsi" w:hAnsiTheme="minorHAnsi" w:cstheme="minorHAnsi"/>
          <w:szCs w:val="18"/>
        </w:rPr>
        <w:t>Tenant</w:t>
      </w:r>
      <w:r w:rsidRPr="00CA1A25">
        <w:rPr>
          <w:rFonts w:asciiTheme="minorHAnsi" w:hAnsiTheme="minorHAnsi" w:cstheme="minorHAnsi"/>
          <w:szCs w:val="18"/>
        </w:rPr>
        <w:t xml:space="preserve"> comprises two or more persons</w:t>
      </w:r>
      <w:r w:rsidR="00C836C7">
        <w:rPr>
          <w:rFonts w:asciiTheme="minorHAnsi" w:hAnsiTheme="minorHAnsi" w:cstheme="minorHAnsi"/>
          <w:szCs w:val="18"/>
        </w:rPr>
        <w:t>,</w:t>
      </w:r>
      <w:r w:rsidRPr="00CA1A25">
        <w:rPr>
          <w:rFonts w:asciiTheme="minorHAnsi" w:hAnsiTheme="minorHAnsi" w:cstheme="minorHAnsi"/>
          <w:szCs w:val="18"/>
        </w:rPr>
        <w:t xml:space="preserve"> all covenants an</w:t>
      </w:r>
      <w:r w:rsidR="00CB7311">
        <w:rPr>
          <w:rFonts w:asciiTheme="minorHAnsi" w:hAnsiTheme="minorHAnsi" w:cstheme="minorHAnsi"/>
          <w:szCs w:val="18"/>
        </w:rPr>
        <w:t>d</w:t>
      </w:r>
      <w:r w:rsidRPr="00CA1A25">
        <w:rPr>
          <w:rFonts w:asciiTheme="minorHAnsi" w:hAnsiTheme="minorHAnsi" w:cstheme="minorHAnsi"/>
          <w:szCs w:val="18"/>
        </w:rPr>
        <w:t xml:space="preserve"> agreements given by the </w:t>
      </w:r>
      <w:r w:rsidR="009429CC">
        <w:rPr>
          <w:rFonts w:asciiTheme="minorHAnsi" w:hAnsiTheme="minorHAnsi" w:cstheme="minorHAnsi"/>
          <w:szCs w:val="18"/>
        </w:rPr>
        <w:t>Tenant</w:t>
      </w:r>
      <w:r w:rsidRPr="00CA1A25">
        <w:rPr>
          <w:rFonts w:asciiTheme="minorHAnsi" w:hAnsiTheme="minorHAnsi" w:cstheme="minorHAnsi"/>
          <w:szCs w:val="18"/>
        </w:rPr>
        <w:t xml:space="preserve"> shall be deemed to be given jointly and severally.</w:t>
      </w:r>
    </w:p>
    <w:p w14:paraId="3F1C0CDF" w14:textId="77777777" w:rsidR="007A06BC" w:rsidRDefault="007A06BC" w:rsidP="007A06BC">
      <w:pPr>
        <w:tabs>
          <w:tab w:val="left" w:pos="360"/>
        </w:tabs>
        <w:suppressAutoHyphens/>
        <w:spacing w:line="276" w:lineRule="auto"/>
        <w:jc w:val="both"/>
        <w:rPr>
          <w:rFonts w:asciiTheme="minorHAnsi" w:hAnsiTheme="minorHAnsi" w:cstheme="minorHAnsi"/>
          <w:szCs w:val="18"/>
        </w:rPr>
      </w:pPr>
    </w:p>
    <w:p w14:paraId="32269277" w14:textId="77777777" w:rsidR="007A06BC" w:rsidRPr="002C508A" w:rsidRDefault="007A06BC" w:rsidP="007A06BC">
      <w:pPr>
        <w:numPr>
          <w:ilvl w:val="0"/>
          <w:numId w:val="1"/>
        </w:numPr>
        <w:tabs>
          <w:tab w:val="left" w:pos="360"/>
        </w:tabs>
        <w:suppressAutoHyphens/>
        <w:spacing w:line="276" w:lineRule="auto"/>
        <w:ind w:left="360"/>
        <w:jc w:val="both"/>
        <w:rPr>
          <w:rFonts w:asciiTheme="minorHAnsi" w:hAnsiTheme="minorHAnsi" w:cstheme="minorHAnsi"/>
          <w:b/>
          <w:bCs/>
          <w:szCs w:val="18"/>
        </w:rPr>
      </w:pPr>
      <w:r w:rsidRPr="00617A62">
        <w:rPr>
          <w:rFonts w:asciiTheme="minorHAnsi" w:hAnsiTheme="minorHAnsi" w:cstheme="minorHAnsi"/>
          <w:b/>
          <w:bCs/>
          <w:szCs w:val="18"/>
        </w:rPr>
        <w:t>Indemnity</w:t>
      </w:r>
    </w:p>
    <w:p w14:paraId="0CCDB5B3" w14:textId="0A1EB212" w:rsidR="007A06BC" w:rsidRDefault="007A06BC" w:rsidP="007A06BC">
      <w:pPr>
        <w:tabs>
          <w:tab w:val="left" w:pos="360"/>
        </w:tabs>
        <w:suppressAutoHyphens/>
        <w:spacing w:line="276" w:lineRule="auto"/>
        <w:ind w:left="360"/>
        <w:jc w:val="both"/>
        <w:rPr>
          <w:rFonts w:asciiTheme="minorHAnsi" w:hAnsiTheme="minorHAnsi" w:cstheme="minorHAnsi"/>
          <w:szCs w:val="18"/>
        </w:rPr>
      </w:pPr>
      <w:r w:rsidRPr="00CA1A25">
        <w:rPr>
          <w:rFonts w:asciiTheme="minorHAnsi" w:hAnsiTheme="minorHAnsi" w:cstheme="minorHAnsi"/>
          <w:szCs w:val="18"/>
        </w:rPr>
        <w:t xml:space="preserve">The </w:t>
      </w:r>
      <w:r w:rsidR="009429CC">
        <w:rPr>
          <w:rFonts w:asciiTheme="minorHAnsi" w:hAnsiTheme="minorHAnsi" w:cstheme="minorHAnsi"/>
          <w:szCs w:val="18"/>
        </w:rPr>
        <w:t>Tenant</w:t>
      </w:r>
      <w:r w:rsidRPr="00CA1A25">
        <w:rPr>
          <w:rFonts w:asciiTheme="minorHAnsi" w:hAnsiTheme="minorHAnsi" w:cstheme="minorHAnsi"/>
          <w:szCs w:val="18"/>
        </w:rPr>
        <w:t xml:space="preserve"> agrees to hold the </w:t>
      </w:r>
      <w:r w:rsidR="009429CC">
        <w:rPr>
          <w:rFonts w:asciiTheme="minorHAnsi" w:hAnsiTheme="minorHAnsi" w:cstheme="minorHAnsi"/>
          <w:szCs w:val="18"/>
        </w:rPr>
        <w:t>Estate Agent</w:t>
      </w:r>
      <w:r w:rsidRPr="00CA1A25">
        <w:rPr>
          <w:rFonts w:asciiTheme="minorHAnsi" w:hAnsiTheme="minorHAnsi" w:cstheme="minorHAnsi"/>
          <w:szCs w:val="18"/>
        </w:rPr>
        <w:t xml:space="preserve"> harmless from any liabilities or damages arising out of incorrect, inaccurate or undisclosed information</w:t>
      </w:r>
      <w:r>
        <w:rPr>
          <w:rFonts w:asciiTheme="minorHAnsi" w:hAnsiTheme="minorHAnsi" w:cstheme="minorHAnsi"/>
          <w:szCs w:val="18"/>
        </w:rPr>
        <w:t xml:space="preserve"> by the Seller</w:t>
      </w:r>
      <w:r w:rsidRPr="00CA1A25">
        <w:rPr>
          <w:rFonts w:asciiTheme="minorHAnsi" w:hAnsiTheme="minorHAnsi" w:cstheme="minorHAnsi"/>
          <w:szCs w:val="18"/>
        </w:rPr>
        <w:t>.</w:t>
      </w:r>
    </w:p>
    <w:p w14:paraId="0AB8C8CB" w14:textId="77777777" w:rsidR="007A06BC" w:rsidRDefault="007A06BC" w:rsidP="007A06BC">
      <w:pPr>
        <w:tabs>
          <w:tab w:val="left" w:pos="360"/>
        </w:tabs>
        <w:suppressAutoHyphens/>
        <w:spacing w:line="276" w:lineRule="auto"/>
        <w:jc w:val="both"/>
        <w:rPr>
          <w:rFonts w:asciiTheme="minorHAnsi" w:hAnsiTheme="minorHAnsi" w:cstheme="minorHAnsi"/>
          <w:szCs w:val="18"/>
        </w:rPr>
      </w:pPr>
    </w:p>
    <w:p w14:paraId="6DFBBFE0" w14:textId="77777777" w:rsidR="007A06BC" w:rsidRPr="002C508A" w:rsidRDefault="007A06BC" w:rsidP="007A06BC">
      <w:pPr>
        <w:pStyle w:val="ListParagraph"/>
        <w:numPr>
          <w:ilvl w:val="0"/>
          <w:numId w:val="1"/>
        </w:numPr>
        <w:tabs>
          <w:tab w:val="left" w:pos="360"/>
        </w:tabs>
        <w:suppressAutoHyphens/>
        <w:spacing w:line="276" w:lineRule="auto"/>
        <w:ind w:hanging="720"/>
        <w:jc w:val="both"/>
        <w:rPr>
          <w:rFonts w:asciiTheme="minorHAnsi" w:hAnsiTheme="minorHAnsi" w:cstheme="minorHAnsi"/>
          <w:b/>
          <w:bCs/>
          <w:szCs w:val="18"/>
        </w:rPr>
      </w:pPr>
      <w:r w:rsidRPr="007B4221">
        <w:rPr>
          <w:rFonts w:asciiTheme="minorHAnsi" w:hAnsiTheme="minorHAnsi" w:cstheme="minorHAnsi"/>
          <w:b/>
          <w:bCs/>
          <w:szCs w:val="18"/>
        </w:rPr>
        <w:t>Governing Law and Jurisdiction</w:t>
      </w:r>
    </w:p>
    <w:p w14:paraId="6DFCF40D" w14:textId="77777777" w:rsidR="007A06BC" w:rsidRDefault="007A06BC" w:rsidP="007A06BC">
      <w:pPr>
        <w:tabs>
          <w:tab w:val="left" w:pos="360"/>
        </w:tabs>
        <w:suppressAutoHyphens/>
        <w:spacing w:line="276" w:lineRule="auto"/>
        <w:ind w:left="360"/>
        <w:jc w:val="both"/>
        <w:rPr>
          <w:rFonts w:asciiTheme="minorHAnsi" w:hAnsiTheme="minorHAnsi" w:cstheme="minorHAnsi"/>
          <w:szCs w:val="18"/>
        </w:rPr>
      </w:pPr>
      <w:r w:rsidRPr="007B4221">
        <w:rPr>
          <w:rFonts w:asciiTheme="minorHAnsi" w:hAnsiTheme="minorHAnsi" w:cstheme="minorHAnsi"/>
          <w:szCs w:val="18"/>
        </w:rPr>
        <w:t xml:space="preserve">This contract shall be subject to the laws of the Republic of </w:t>
      </w:r>
      <w:proofErr w:type="gramStart"/>
      <w:r w:rsidRPr="007B4221">
        <w:rPr>
          <w:rFonts w:asciiTheme="minorHAnsi" w:hAnsiTheme="minorHAnsi" w:cstheme="minorHAnsi"/>
          <w:szCs w:val="18"/>
        </w:rPr>
        <w:t>Singapore</w:t>
      </w:r>
      <w:proofErr w:type="gramEnd"/>
      <w:r w:rsidRPr="007B4221">
        <w:rPr>
          <w:rFonts w:asciiTheme="minorHAnsi" w:hAnsiTheme="minorHAnsi" w:cstheme="minorHAnsi"/>
          <w:szCs w:val="18"/>
        </w:rPr>
        <w:t xml:space="preserve"> and the Parties herein submit themselves to the exclusive jurisdiction of the Singapore Courts.</w:t>
      </w:r>
    </w:p>
    <w:p w14:paraId="1C2B8458" w14:textId="77777777" w:rsidR="007A06BC" w:rsidRDefault="007A06BC" w:rsidP="007A06BC">
      <w:pPr>
        <w:tabs>
          <w:tab w:val="left" w:pos="360"/>
        </w:tabs>
        <w:suppressAutoHyphens/>
        <w:spacing w:line="276" w:lineRule="auto"/>
        <w:jc w:val="both"/>
        <w:rPr>
          <w:rFonts w:asciiTheme="minorHAnsi" w:hAnsiTheme="minorHAnsi" w:cstheme="minorHAnsi"/>
          <w:szCs w:val="18"/>
        </w:rPr>
      </w:pPr>
    </w:p>
    <w:p w14:paraId="4C80F3EB" w14:textId="77777777" w:rsidR="007A06BC" w:rsidRPr="002C508A" w:rsidRDefault="007A06BC" w:rsidP="007A06BC">
      <w:pPr>
        <w:numPr>
          <w:ilvl w:val="0"/>
          <w:numId w:val="1"/>
        </w:numPr>
        <w:tabs>
          <w:tab w:val="left" w:pos="360"/>
        </w:tabs>
        <w:suppressAutoHyphens/>
        <w:spacing w:line="276" w:lineRule="auto"/>
        <w:ind w:left="360"/>
        <w:jc w:val="both"/>
        <w:rPr>
          <w:rFonts w:asciiTheme="minorHAnsi" w:hAnsiTheme="minorHAnsi" w:cstheme="minorHAnsi"/>
          <w:b/>
          <w:bCs/>
          <w:szCs w:val="18"/>
        </w:rPr>
      </w:pPr>
      <w:r w:rsidRPr="00B5739A">
        <w:rPr>
          <w:rFonts w:asciiTheme="minorHAnsi" w:hAnsiTheme="minorHAnsi" w:cstheme="minorHAnsi"/>
          <w:b/>
          <w:bCs/>
          <w:szCs w:val="18"/>
        </w:rPr>
        <w:t>Acknowledgment of Terms</w:t>
      </w:r>
    </w:p>
    <w:p w14:paraId="2EA00DD6" w14:textId="0E108759" w:rsidR="007A06BC" w:rsidRPr="007A6E7B" w:rsidRDefault="007A06BC" w:rsidP="007A6E7B">
      <w:pPr>
        <w:tabs>
          <w:tab w:val="left" w:pos="360"/>
        </w:tabs>
        <w:suppressAutoHyphens/>
        <w:spacing w:line="276" w:lineRule="auto"/>
        <w:ind w:left="360"/>
        <w:jc w:val="both"/>
        <w:rPr>
          <w:rFonts w:asciiTheme="minorHAnsi" w:hAnsiTheme="minorHAnsi" w:cstheme="minorHAnsi"/>
          <w:szCs w:val="18"/>
        </w:rPr>
      </w:pPr>
      <w:r w:rsidRPr="00CA1A25">
        <w:rPr>
          <w:rFonts w:asciiTheme="minorHAnsi" w:hAnsiTheme="minorHAnsi" w:cstheme="minorHAnsi"/>
          <w:szCs w:val="18"/>
        </w:rPr>
        <w:t xml:space="preserve">The </w:t>
      </w:r>
      <w:r w:rsidR="009429CC">
        <w:rPr>
          <w:rFonts w:asciiTheme="minorHAnsi" w:hAnsiTheme="minorHAnsi" w:cstheme="minorHAnsi"/>
          <w:szCs w:val="18"/>
        </w:rPr>
        <w:t>Tenant</w:t>
      </w:r>
      <w:r w:rsidRPr="00CA1A25">
        <w:rPr>
          <w:rFonts w:asciiTheme="minorHAnsi" w:hAnsiTheme="minorHAnsi" w:cstheme="minorHAnsi"/>
          <w:szCs w:val="18"/>
        </w:rPr>
        <w:t xml:space="preserve"> acknowledges that the undersigned associate has explained the terms of this agreement to him and that the</w:t>
      </w:r>
      <w:r w:rsidR="00A160BE">
        <w:rPr>
          <w:rFonts w:asciiTheme="minorHAnsi" w:hAnsiTheme="minorHAnsi" w:cstheme="minorHAnsi"/>
          <w:szCs w:val="18"/>
        </w:rPr>
        <w:t xml:space="preserve"> Tenant</w:t>
      </w:r>
      <w:r w:rsidRPr="00CA1A25">
        <w:rPr>
          <w:rFonts w:asciiTheme="minorHAnsi" w:hAnsiTheme="minorHAnsi" w:cstheme="minorHAnsi"/>
          <w:szCs w:val="18"/>
        </w:rPr>
        <w:t xml:space="preserve"> has read</w:t>
      </w:r>
      <w:r w:rsidR="00154569">
        <w:rPr>
          <w:rFonts w:asciiTheme="minorHAnsi" w:hAnsiTheme="minorHAnsi" w:cstheme="minorHAnsi"/>
          <w:szCs w:val="18"/>
        </w:rPr>
        <w:t>,</w:t>
      </w:r>
      <w:r w:rsidRPr="00CA1A25">
        <w:rPr>
          <w:rFonts w:asciiTheme="minorHAnsi" w:hAnsiTheme="minorHAnsi" w:cstheme="minorHAnsi"/>
          <w:szCs w:val="18"/>
        </w:rPr>
        <w:t xml:space="preserve"> understood and acknowledged the contents of this agreement.</w:t>
      </w:r>
    </w:p>
    <w:p w14:paraId="4D3F8DE1" w14:textId="77777777" w:rsidR="007A06BC" w:rsidRPr="006F208F" w:rsidRDefault="007A06BC" w:rsidP="007A06BC">
      <w:pPr>
        <w:pStyle w:val="ListParagraph"/>
        <w:spacing w:line="276" w:lineRule="auto"/>
        <w:rPr>
          <w:rFonts w:asciiTheme="minorHAnsi" w:hAnsiTheme="minorHAnsi" w:cstheme="minorHAnsi"/>
          <w:sz w:val="12"/>
          <w:szCs w:val="8"/>
        </w:rPr>
      </w:pPr>
    </w:p>
    <w:p w14:paraId="1A32C0FD" w14:textId="77777777" w:rsidR="007A06BC" w:rsidRPr="00CA1A25" w:rsidRDefault="007A06BC" w:rsidP="007A06BC">
      <w:pPr>
        <w:tabs>
          <w:tab w:val="left" w:pos="360"/>
        </w:tabs>
        <w:suppressAutoHyphens/>
        <w:spacing w:line="276" w:lineRule="auto"/>
        <w:jc w:val="center"/>
        <w:rPr>
          <w:rFonts w:asciiTheme="minorHAnsi" w:hAnsiTheme="minorHAnsi" w:cstheme="minorHAnsi"/>
          <w:szCs w:val="18"/>
        </w:rPr>
      </w:pPr>
      <w:r>
        <w:rPr>
          <w:rFonts w:asciiTheme="minorHAnsi" w:hAnsiTheme="minorHAnsi" w:cstheme="minorHAnsi"/>
          <w:szCs w:val="18"/>
        </w:rPr>
        <w:t>Dated this ________ day of _________________ 20 _____</w:t>
      </w:r>
    </w:p>
    <w:p w14:paraId="282271FE" w14:textId="77777777" w:rsidR="007A06BC" w:rsidRPr="00CA1A25" w:rsidRDefault="007A06BC" w:rsidP="007A06BC">
      <w:pPr>
        <w:spacing w:line="276" w:lineRule="auto"/>
        <w:jc w:val="both"/>
        <w:rPr>
          <w:rFonts w:asciiTheme="minorHAnsi" w:hAnsiTheme="minorHAnsi" w:cstheme="minorHAnsi"/>
          <w:szCs w:val="18"/>
        </w:rPr>
      </w:pPr>
    </w:p>
    <w:p w14:paraId="4942B689" w14:textId="77777777" w:rsidR="007A06BC" w:rsidRPr="006F208F" w:rsidRDefault="007A06BC" w:rsidP="007A06BC">
      <w:pPr>
        <w:spacing w:line="276" w:lineRule="auto"/>
        <w:jc w:val="both"/>
        <w:rPr>
          <w:rFonts w:asciiTheme="minorHAnsi" w:hAnsiTheme="minorHAnsi" w:cstheme="minorHAnsi"/>
          <w:sz w:val="24"/>
          <w:szCs w:val="20"/>
        </w:rPr>
      </w:pPr>
    </w:p>
    <w:p w14:paraId="1F618E4C" w14:textId="77777777" w:rsidR="007A06BC" w:rsidRPr="00397EEA" w:rsidRDefault="007A06BC" w:rsidP="007A06BC">
      <w:pPr>
        <w:spacing w:line="276" w:lineRule="auto"/>
        <w:jc w:val="both"/>
        <w:rPr>
          <w:rFonts w:asciiTheme="minorHAnsi" w:hAnsiTheme="minorHAnsi" w:cstheme="minorHAnsi"/>
          <w:szCs w:val="18"/>
        </w:rPr>
      </w:pP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rPr>
        <w:t xml:space="preserve">              </w:t>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___      </w:t>
      </w:r>
    </w:p>
    <w:p w14:paraId="7C9CBBFE" w14:textId="50D69775" w:rsidR="007A06BC" w:rsidRPr="00CA1A25" w:rsidRDefault="00DB205E" w:rsidP="007A06BC">
      <w:pPr>
        <w:spacing w:line="276" w:lineRule="auto"/>
        <w:jc w:val="both"/>
        <w:rPr>
          <w:rFonts w:asciiTheme="minorHAnsi" w:hAnsiTheme="minorHAnsi" w:cstheme="minorHAnsi"/>
          <w:szCs w:val="18"/>
        </w:rPr>
      </w:pPr>
      <w:r>
        <w:rPr>
          <w:rFonts w:asciiTheme="minorHAnsi" w:hAnsiTheme="minorHAnsi" w:cstheme="minorHAnsi"/>
          <w:szCs w:val="18"/>
        </w:rPr>
        <w:t>SRI Salesperson</w:t>
      </w:r>
      <w:r w:rsidR="007A06BC">
        <w:rPr>
          <w:rFonts w:asciiTheme="minorHAnsi" w:hAnsiTheme="minorHAnsi" w:cstheme="minorHAnsi"/>
          <w:szCs w:val="18"/>
        </w:rPr>
        <w:t xml:space="preserve">’s </w:t>
      </w:r>
      <w:r w:rsidR="007A06BC" w:rsidRPr="00CA1A25">
        <w:rPr>
          <w:rFonts w:asciiTheme="minorHAnsi" w:hAnsiTheme="minorHAnsi" w:cstheme="minorHAnsi"/>
          <w:szCs w:val="18"/>
        </w:rPr>
        <w:t xml:space="preserve">Signature </w:t>
      </w:r>
      <w:r w:rsidR="007A06BC" w:rsidRPr="00CA1A25">
        <w:rPr>
          <w:rFonts w:asciiTheme="minorHAnsi" w:hAnsiTheme="minorHAnsi" w:cstheme="minorHAnsi"/>
          <w:szCs w:val="18"/>
        </w:rPr>
        <w:tab/>
      </w:r>
      <w:r w:rsidR="007A06BC" w:rsidRPr="00CA1A25">
        <w:rPr>
          <w:rFonts w:asciiTheme="minorHAnsi" w:hAnsiTheme="minorHAnsi" w:cstheme="minorHAnsi"/>
          <w:szCs w:val="18"/>
        </w:rPr>
        <w:tab/>
      </w:r>
      <w:r w:rsidR="005C25A1">
        <w:rPr>
          <w:rFonts w:asciiTheme="minorHAnsi" w:hAnsiTheme="minorHAnsi" w:cstheme="minorHAnsi"/>
          <w:szCs w:val="18"/>
        </w:rPr>
        <w:t>Tenant</w:t>
      </w:r>
      <w:r w:rsidR="007A06BC">
        <w:rPr>
          <w:rFonts w:asciiTheme="minorHAnsi" w:hAnsiTheme="minorHAnsi" w:cstheme="minorHAnsi"/>
          <w:szCs w:val="18"/>
        </w:rPr>
        <w:t xml:space="preserve">’s </w:t>
      </w:r>
      <w:r w:rsidR="007A06BC" w:rsidRPr="00CA1A25">
        <w:rPr>
          <w:rFonts w:asciiTheme="minorHAnsi" w:hAnsiTheme="minorHAnsi" w:cstheme="minorHAnsi"/>
          <w:szCs w:val="18"/>
        </w:rPr>
        <w:t>S</w:t>
      </w:r>
      <w:r w:rsidR="007A06BC">
        <w:rPr>
          <w:rFonts w:asciiTheme="minorHAnsi" w:hAnsiTheme="minorHAnsi" w:cstheme="minorHAnsi"/>
          <w:szCs w:val="18"/>
        </w:rPr>
        <w:t>ignature</w:t>
      </w:r>
      <w:r w:rsidR="007A06BC" w:rsidRPr="00CA1A25">
        <w:rPr>
          <w:rFonts w:asciiTheme="minorHAnsi" w:hAnsiTheme="minorHAnsi" w:cstheme="minorHAnsi"/>
          <w:szCs w:val="18"/>
        </w:rPr>
        <w:tab/>
      </w:r>
      <w:r w:rsidR="007A06BC" w:rsidRPr="00CA1A25">
        <w:rPr>
          <w:rFonts w:asciiTheme="minorHAnsi" w:hAnsiTheme="minorHAnsi" w:cstheme="minorHAnsi"/>
          <w:szCs w:val="18"/>
        </w:rPr>
        <w:tab/>
      </w:r>
      <w:r w:rsidR="007A06BC" w:rsidRPr="00CA1A25">
        <w:rPr>
          <w:rFonts w:asciiTheme="minorHAnsi" w:hAnsiTheme="minorHAnsi" w:cstheme="minorHAnsi"/>
          <w:szCs w:val="18"/>
        </w:rPr>
        <w:tab/>
      </w:r>
      <w:r w:rsidR="005C25A1">
        <w:rPr>
          <w:rFonts w:asciiTheme="minorHAnsi" w:hAnsiTheme="minorHAnsi" w:cstheme="minorHAnsi"/>
          <w:szCs w:val="18"/>
        </w:rPr>
        <w:t>Tenant</w:t>
      </w:r>
      <w:r w:rsidR="007A06BC">
        <w:rPr>
          <w:rFonts w:asciiTheme="minorHAnsi" w:hAnsiTheme="minorHAnsi" w:cstheme="minorHAnsi"/>
          <w:szCs w:val="18"/>
        </w:rPr>
        <w:t>’s Signature</w:t>
      </w:r>
    </w:p>
    <w:p w14:paraId="23E4FCEE" w14:textId="77777777" w:rsidR="007A06BC" w:rsidRDefault="007A06BC" w:rsidP="007A06BC">
      <w:pPr>
        <w:pStyle w:val="Heading1"/>
        <w:spacing w:line="276" w:lineRule="auto"/>
        <w:rPr>
          <w:rFonts w:asciiTheme="minorHAnsi" w:hAnsiTheme="minorHAnsi" w:cstheme="minorHAnsi"/>
          <w:szCs w:val="18"/>
        </w:rPr>
      </w:pPr>
    </w:p>
    <w:p w14:paraId="6DED0540" w14:textId="77777777" w:rsidR="007A06BC" w:rsidRPr="00397EEA" w:rsidRDefault="007A06BC" w:rsidP="007A06BC">
      <w:pPr>
        <w:spacing w:line="276" w:lineRule="auto"/>
        <w:rPr>
          <w:lang w:val="en-GB"/>
        </w:rPr>
      </w:pPr>
    </w:p>
    <w:p w14:paraId="38EF4BFB" w14:textId="77777777" w:rsidR="007A06BC" w:rsidRPr="00397EEA" w:rsidRDefault="007A06BC" w:rsidP="007A06BC">
      <w:pPr>
        <w:spacing w:line="276" w:lineRule="auto"/>
        <w:jc w:val="both"/>
        <w:rPr>
          <w:rFonts w:asciiTheme="minorHAnsi" w:hAnsiTheme="minorHAnsi" w:cstheme="minorHAnsi"/>
          <w:szCs w:val="18"/>
        </w:rPr>
      </w:pP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 </w:t>
      </w:r>
      <w:r>
        <w:rPr>
          <w:rFonts w:asciiTheme="minorHAnsi" w:hAnsiTheme="minorHAnsi" w:cstheme="minorHAnsi"/>
          <w:szCs w:val="18"/>
        </w:rPr>
        <w:t xml:space="preserve">            </w:t>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___      </w:t>
      </w:r>
    </w:p>
    <w:p w14:paraId="4F42AD08" w14:textId="4EFB7C5C" w:rsidR="007A06BC" w:rsidRDefault="007A06BC" w:rsidP="007A06BC">
      <w:pPr>
        <w:spacing w:line="276" w:lineRule="auto"/>
        <w:jc w:val="both"/>
        <w:rPr>
          <w:rFonts w:asciiTheme="minorHAnsi" w:hAnsiTheme="minorHAnsi" w:cstheme="minorHAnsi"/>
          <w:szCs w:val="18"/>
        </w:rPr>
      </w:pPr>
      <w:r>
        <w:rPr>
          <w:rFonts w:asciiTheme="minorHAnsi" w:hAnsiTheme="minorHAnsi" w:cstheme="minorHAnsi"/>
          <w:szCs w:val="18"/>
        </w:rPr>
        <w:t xml:space="preserve">SRI </w:t>
      </w:r>
      <w:r w:rsidR="00DB205E">
        <w:rPr>
          <w:rFonts w:asciiTheme="minorHAnsi" w:hAnsiTheme="minorHAnsi" w:cstheme="minorHAnsi"/>
          <w:szCs w:val="18"/>
        </w:rPr>
        <w:t>Salesperson’s</w:t>
      </w:r>
      <w:r w:rsidR="009429CC">
        <w:rPr>
          <w:rFonts w:asciiTheme="minorHAnsi" w:hAnsiTheme="minorHAnsi" w:cstheme="minorHAnsi"/>
          <w:szCs w:val="18"/>
        </w:rPr>
        <w:t xml:space="preserve"> </w:t>
      </w:r>
      <w:r w:rsidR="00DB205E">
        <w:rPr>
          <w:rFonts w:asciiTheme="minorHAnsi" w:hAnsiTheme="minorHAnsi" w:cstheme="minorHAnsi"/>
          <w:szCs w:val="18"/>
        </w:rPr>
        <w:t>Name</w:t>
      </w:r>
      <w:r>
        <w:rPr>
          <w:rFonts w:asciiTheme="minorHAnsi" w:hAnsiTheme="minorHAnsi" w:cstheme="minorHAnsi"/>
          <w:szCs w:val="18"/>
        </w:rPr>
        <w:tab/>
      </w:r>
      <w:r>
        <w:rPr>
          <w:rFonts w:asciiTheme="minorHAnsi" w:hAnsiTheme="minorHAnsi" w:cstheme="minorHAnsi"/>
          <w:szCs w:val="18"/>
        </w:rPr>
        <w:tab/>
      </w:r>
      <w:r w:rsidRPr="00CA1A25">
        <w:rPr>
          <w:rFonts w:asciiTheme="minorHAnsi" w:hAnsiTheme="minorHAnsi" w:cstheme="minorHAnsi"/>
          <w:szCs w:val="18"/>
        </w:rPr>
        <w:tab/>
      </w:r>
      <w:r w:rsidR="005C25A1">
        <w:rPr>
          <w:rFonts w:asciiTheme="minorHAnsi" w:hAnsiTheme="minorHAnsi" w:cstheme="minorHAnsi"/>
          <w:szCs w:val="18"/>
        </w:rPr>
        <w:t>Tenant</w:t>
      </w:r>
      <w:r>
        <w:rPr>
          <w:rFonts w:asciiTheme="minorHAnsi" w:hAnsiTheme="minorHAnsi" w:cstheme="minorHAnsi"/>
          <w:szCs w:val="18"/>
        </w:rPr>
        <w:t xml:space="preserve">’s Name </w:t>
      </w:r>
      <w:r>
        <w:rPr>
          <w:rFonts w:asciiTheme="minorHAnsi" w:hAnsiTheme="minorHAnsi" w:cstheme="minorHAnsi"/>
          <w:szCs w:val="18"/>
        </w:rPr>
        <w:tab/>
      </w:r>
      <w:r>
        <w:rPr>
          <w:rFonts w:asciiTheme="minorHAnsi" w:hAnsiTheme="minorHAnsi" w:cstheme="minorHAnsi"/>
          <w:szCs w:val="18"/>
        </w:rPr>
        <w:tab/>
      </w:r>
      <w:r w:rsidR="007A6E7B">
        <w:rPr>
          <w:rFonts w:asciiTheme="minorHAnsi" w:hAnsiTheme="minorHAnsi" w:cstheme="minorHAnsi"/>
          <w:szCs w:val="18"/>
        </w:rPr>
        <w:tab/>
      </w:r>
      <w:r w:rsidR="007A6E7B">
        <w:rPr>
          <w:rFonts w:asciiTheme="minorHAnsi" w:hAnsiTheme="minorHAnsi" w:cstheme="minorHAnsi"/>
          <w:szCs w:val="18"/>
        </w:rPr>
        <w:tab/>
      </w:r>
      <w:r w:rsidR="005C25A1">
        <w:rPr>
          <w:rFonts w:asciiTheme="minorHAnsi" w:hAnsiTheme="minorHAnsi" w:cstheme="minorHAnsi"/>
          <w:szCs w:val="18"/>
        </w:rPr>
        <w:t>Tenant</w:t>
      </w:r>
      <w:r>
        <w:rPr>
          <w:rFonts w:asciiTheme="minorHAnsi" w:hAnsiTheme="minorHAnsi" w:cstheme="minorHAnsi"/>
          <w:szCs w:val="18"/>
        </w:rPr>
        <w:t xml:space="preserve">’s Name  </w:t>
      </w:r>
    </w:p>
    <w:p w14:paraId="4BF4E55F" w14:textId="40FDA74F" w:rsidR="007A06BC" w:rsidRDefault="007A06BC" w:rsidP="007A06BC">
      <w:pPr>
        <w:spacing w:line="276" w:lineRule="auto"/>
        <w:jc w:val="both"/>
        <w:rPr>
          <w:rFonts w:asciiTheme="minorHAnsi" w:hAnsiTheme="minorHAnsi" w:cstheme="minorHAnsi"/>
          <w:szCs w:val="18"/>
        </w:rPr>
      </w:pPr>
      <w:r>
        <w:rPr>
          <w:rFonts w:asciiTheme="minorHAnsi" w:hAnsiTheme="minorHAnsi" w:cstheme="minorHAnsi"/>
          <w:szCs w:val="18"/>
        </w:rPr>
        <w:t>CEA Reg. No.: _______________</w:t>
      </w:r>
      <w:r w:rsidR="007A6E7B" w:rsidRPr="007A6E7B">
        <w:rPr>
          <w:rFonts w:asciiTheme="minorHAnsi" w:hAnsiTheme="minorHAnsi" w:cstheme="minorHAnsi"/>
          <w:szCs w:val="18"/>
        </w:rPr>
        <w:t xml:space="preserve"> </w:t>
      </w:r>
      <w:r w:rsidR="007A6E7B">
        <w:rPr>
          <w:rFonts w:asciiTheme="minorHAnsi" w:hAnsiTheme="minorHAnsi" w:cstheme="minorHAnsi"/>
          <w:szCs w:val="18"/>
        </w:rPr>
        <w:tab/>
        <w:t>NRIC No.: _________________</w:t>
      </w:r>
      <w:proofErr w:type="gramStart"/>
      <w:r w:rsidR="007A6E7B">
        <w:rPr>
          <w:rFonts w:asciiTheme="minorHAnsi" w:hAnsiTheme="minorHAnsi" w:cstheme="minorHAnsi"/>
          <w:szCs w:val="18"/>
        </w:rPr>
        <w:t>_</w:t>
      </w:r>
      <w:r w:rsidR="007A6E7B" w:rsidRPr="007A6E7B">
        <w:rPr>
          <w:rFonts w:asciiTheme="minorHAnsi" w:hAnsiTheme="minorHAnsi" w:cstheme="minorHAnsi"/>
          <w:szCs w:val="18"/>
        </w:rPr>
        <w:t xml:space="preserve"> </w:t>
      </w:r>
      <w:r w:rsidR="007A6E7B">
        <w:rPr>
          <w:rFonts w:asciiTheme="minorHAnsi" w:hAnsiTheme="minorHAnsi" w:cstheme="minorHAnsi"/>
          <w:szCs w:val="18"/>
        </w:rPr>
        <w:t xml:space="preserve"> </w:t>
      </w:r>
      <w:r w:rsidR="007A6E7B">
        <w:rPr>
          <w:rFonts w:asciiTheme="minorHAnsi" w:hAnsiTheme="minorHAnsi" w:cstheme="minorHAnsi"/>
          <w:szCs w:val="18"/>
        </w:rPr>
        <w:tab/>
      </w:r>
      <w:proofErr w:type="gramEnd"/>
      <w:r w:rsidR="007A6E7B">
        <w:rPr>
          <w:rFonts w:asciiTheme="minorHAnsi" w:hAnsiTheme="minorHAnsi" w:cstheme="minorHAnsi"/>
          <w:szCs w:val="18"/>
        </w:rPr>
        <w:t>NRIC No.: _______________</w:t>
      </w:r>
    </w:p>
    <w:p w14:paraId="43DBE163" w14:textId="4EA90F1B" w:rsidR="007A06BC" w:rsidRDefault="007A06BC" w:rsidP="007A06BC">
      <w:pPr>
        <w:spacing w:line="276" w:lineRule="auto"/>
        <w:jc w:val="both"/>
        <w:rPr>
          <w:rFonts w:asciiTheme="minorHAnsi" w:hAnsiTheme="minorHAnsi" w:cstheme="minorHAnsi"/>
          <w:szCs w:val="18"/>
        </w:rPr>
      </w:pPr>
      <w:r>
        <w:rPr>
          <w:rFonts w:asciiTheme="minorHAnsi" w:hAnsiTheme="minorHAnsi" w:cstheme="minorHAnsi"/>
          <w:szCs w:val="18"/>
        </w:rPr>
        <w:t>Mobile: ___________________</w:t>
      </w:r>
      <w:r w:rsidR="002C3B25">
        <w:rPr>
          <w:rFonts w:asciiTheme="minorHAnsi" w:hAnsiTheme="minorHAnsi" w:cstheme="minorHAnsi"/>
          <w:szCs w:val="18"/>
        </w:rPr>
        <w:t>_</w:t>
      </w:r>
    </w:p>
    <w:p w14:paraId="09EF83CA" w14:textId="77777777" w:rsidR="007A06BC" w:rsidRDefault="007A06BC" w:rsidP="007A06BC">
      <w:pPr>
        <w:spacing w:line="276" w:lineRule="auto"/>
        <w:jc w:val="both"/>
        <w:rPr>
          <w:rFonts w:asciiTheme="minorHAnsi" w:hAnsiTheme="minorHAnsi" w:cstheme="minorHAnsi"/>
          <w:szCs w:val="18"/>
        </w:rPr>
      </w:pPr>
    </w:p>
    <w:p w14:paraId="449F9C4C" w14:textId="77777777" w:rsidR="007A06BC" w:rsidRPr="00397EEA" w:rsidRDefault="007A06BC" w:rsidP="007A06BC">
      <w:pPr>
        <w:spacing w:line="276" w:lineRule="auto"/>
        <w:jc w:val="both"/>
        <w:rPr>
          <w:rFonts w:asciiTheme="minorHAnsi" w:hAnsiTheme="minorHAnsi" w:cstheme="minorHAnsi"/>
          <w:szCs w:val="18"/>
        </w:rPr>
      </w:pP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sidRPr="00CA1A25">
        <w:rPr>
          <w:rFonts w:asciiTheme="minorHAnsi" w:hAnsiTheme="minorHAnsi" w:cstheme="minorHAnsi"/>
          <w:szCs w:val="18"/>
        </w:rPr>
        <w:tab/>
      </w:r>
      <w:r>
        <w:rPr>
          <w:rFonts w:asciiTheme="minorHAnsi" w:hAnsiTheme="minorHAnsi" w:cstheme="minorHAnsi"/>
          <w:szCs w:val="18"/>
        </w:rPr>
        <w:t xml:space="preserve">          </w:t>
      </w:r>
      <w:r>
        <w:rPr>
          <w:rFonts w:asciiTheme="minorHAnsi" w:hAnsiTheme="minorHAnsi" w:cstheme="minorHAnsi"/>
          <w:szCs w:val="18"/>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 </w:t>
      </w:r>
      <w:r>
        <w:rPr>
          <w:rFonts w:asciiTheme="minorHAnsi" w:hAnsiTheme="minorHAnsi" w:cstheme="minorHAnsi"/>
          <w:szCs w:val="18"/>
        </w:rPr>
        <w:t xml:space="preserve">             </w:t>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__________ </w:t>
      </w:r>
    </w:p>
    <w:p w14:paraId="3A3BE720" w14:textId="77777777" w:rsidR="007A06BC" w:rsidRDefault="007A06BC" w:rsidP="007A06BC">
      <w:pPr>
        <w:spacing w:line="276" w:lineRule="auto"/>
        <w:ind w:left="1440" w:firstLine="720"/>
        <w:jc w:val="both"/>
        <w:rPr>
          <w:rFonts w:asciiTheme="minorHAnsi" w:hAnsiTheme="minorHAnsi" w:cstheme="minorHAnsi"/>
          <w:szCs w:val="18"/>
        </w:rPr>
      </w:pPr>
      <w:r w:rsidRPr="00CA1A25">
        <w:rPr>
          <w:rFonts w:asciiTheme="minorHAnsi" w:hAnsiTheme="minorHAnsi" w:cstheme="minorHAnsi"/>
          <w:szCs w:val="18"/>
        </w:rPr>
        <w:t xml:space="preserve"> </w:t>
      </w:r>
      <w:r w:rsidRPr="00CA1A25">
        <w:rPr>
          <w:rFonts w:asciiTheme="minorHAnsi" w:hAnsiTheme="minorHAnsi" w:cstheme="minorHAnsi"/>
          <w:szCs w:val="18"/>
        </w:rPr>
        <w:tab/>
      </w:r>
      <w:r w:rsidRPr="00CA1A25">
        <w:rPr>
          <w:rFonts w:asciiTheme="minorHAnsi" w:hAnsiTheme="minorHAnsi" w:cstheme="minorHAnsi"/>
          <w:szCs w:val="18"/>
        </w:rPr>
        <w:tab/>
      </w:r>
      <w:r>
        <w:rPr>
          <w:rFonts w:asciiTheme="minorHAnsi" w:hAnsiTheme="minorHAnsi" w:cstheme="minorHAnsi"/>
          <w:szCs w:val="18"/>
        </w:rPr>
        <w:t>Witness’s Signature</w:t>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t>Witness’s Signature</w:t>
      </w:r>
    </w:p>
    <w:p w14:paraId="5B7EEC8E" w14:textId="77777777" w:rsidR="007A06BC" w:rsidRDefault="007A06BC" w:rsidP="007A06BC">
      <w:pPr>
        <w:jc w:val="both"/>
        <w:rPr>
          <w:rFonts w:asciiTheme="minorHAnsi" w:hAnsiTheme="minorHAnsi" w:cstheme="minorHAnsi"/>
          <w:szCs w:val="18"/>
        </w:rPr>
      </w:pPr>
    </w:p>
    <w:p w14:paraId="2F45EC90" w14:textId="77777777" w:rsidR="007A06BC" w:rsidRDefault="007A06BC" w:rsidP="007A06BC">
      <w:pPr>
        <w:jc w:val="both"/>
        <w:rPr>
          <w:rFonts w:asciiTheme="minorHAnsi" w:hAnsiTheme="minorHAnsi" w:cstheme="minorHAnsi"/>
          <w:szCs w:val="18"/>
          <w:u w:val="single"/>
        </w:rPr>
      </w:pPr>
    </w:p>
    <w:p w14:paraId="28911626" w14:textId="57721554" w:rsidR="007A06BC" w:rsidRPr="00397EEA" w:rsidRDefault="007A06BC" w:rsidP="007A06BC">
      <w:pPr>
        <w:jc w:val="both"/>
        <w:rPr>
          <w:rFonts w:asciiTheme="minorHAnsi" w:hAnsiTheme="minorHAnsi" w:cstheme="minorHAnsi"/>
          <w:szCs w:val="18"/>
        </w:rPr>
      </w:pP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sidRPr="00CA1A25">
        <w:rPr>
          <w:rFonts w:asciiTheme="minorHAnsi" w:hAnsiTheme="minorHAnsi" w:cstheme="minorHAnsi"/>
          <w:szCs w:val="18"/>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 </w:t>
      </w:r>
      <w:r>
        <w:rPr>
          <w:rFonts w:asciiTheme="minorHAnsi" w:hAnsiTheme="minorHAnsi" w:cstheme="minorHAnsi"/>
          <w:szCs w:val="18"/>
        </w:rPr>
        <w:t xml:space="preserve">             </w:t>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___      </w:t>
      </w:r>
    </w:p>
    <w:p w14:paraId="21FE11D0" w14:textId="77777777" w:rsidR="002C3B25" w:rsidRDefault="007A06BC" w:rsidP="00DB6716">
      <w:pPr>
        <w:jc w:val="both"/>
        <w:rPr>
          <w:rFonts w:asciiTheme="minorHAnsi" w:hAnsiTheme="minorHAnsi" w:cstheme="minorHAnsi"/>
          <w:szCs w:val="18"/>
        </w:rPr>
      </w:pP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sidRPr="00CA1A25">
        <w:rPr>
          <w:rFonts w:asciiTheme="minorHAnsi" w:hAnsiTheme="minorHAnsi" w:cstheme="minorHAnsi"/>
          <w:szCs w:val="18"/>
        </w:rPr>
        <w:tab/>
      </w:r>
      <w:r w:rsidRPr="00CA1A25">
        <w:rPr>
          <w:rFonts w:asciiTheme="minorHAnsi" w:hAnsiTheme="minorHAnsi" w:cstheme="minorHAnsi"/>
          <w:szCs w:val="18"/>
        </w:rPr>
        <w:tab/>
      </w:r>
      <w:r>
        <w:rPr>
          <w:rFonts w:asciiTheme="minorHAnsi" w:hAnsiTheme="minorHAnsi" w:cstheme="minorHAnsi"/>
          <w:szCs w:val="18"/>
        </w:rPr>
        <w:t>Witness’s Name</w:t>
      </w:r>
      <w:r>
        <w:rPr>
          <w:rFonts w:asciiTheme="minorHAnsi" w:hAnsiTheme="minorHAnsi" w:cstheme="minorHAnsi"/>
          <w:szCs w:val="18"/>
        </w:rPr>
        <w:tab/>
      </w:r>
      <w:r>
        <w:rPr>
          <w:rFonts w:asciiTheme="minorHAnsi" w:hAnsiTheme="minorHAnsi" w:cstheme="minorHAnsi"/>
          <w:szCs w:val="18"/>
        </w:rPr>
        <w:tab/>
      </w:r>
      <w:r w:rsidR="002C3B25">
        <w:rPr>
          <w:rFonts w:asciiTheme="minorHAnsi" w:hAnsiTheme="minorHAnsi" w:cstheme="minorHAnsi"/>
          <w:szCs w:val="18"/>
        </w:rPr>
        <w:tab/>
      </w:r>
      <w:r>
        <w:rPr>
          <w:rFonts w:asciiTheme="minorHAnsi" w:hAnsiTheme="minorHAnsi" w:cstheme="minorHAnsi"/>
          <w:szCs w:val="18"/>
        </w:rPr>
        <w:t xml:space="preserve">Witness’s Name </w:t>
      </w:r>
    </w:p>
    <w:p w14:paraId="2AA3577B" w14:textId="6A76BC95" w:rsidR="002C3B25" w:rsidRPr="00DB6716" w:rsidRDefault="002C3B25" w:rsidP="002C3B25">
      <w:pPr>
        <w:ind w:left="2880" w:firstLine="720"/>
        <w:jc w:val="both"/>
        <w:rPr>
          <w:rFonts w:asciiTheme="minorHAnsi" w:hAnsiTheme="minorHAnsi" w:cstheme="minorHAnsi"/>
          <w:szCs w:val="18"/>
        </w:rPr>
      </w:pPr>
      <w:r>
        <w:rPr>
          <w:rFonts w:asciiTheme="minorHAnsi" w:hAnsiTheme="minorHAnsi" w:cstheme="minorHAnsi"/>
          <w:szCs w:val="18"/>
        </w:rPr>
        <w:t>NRIC No.: __________________</w:t>
      </w:r>
      <w:r w:rsidRPr="002C3B25">
        <w:rPr>
          <w:rFonts w:asciiTheme="minorHAnsi" w:hAnsiTheme="minorHAnsi" w:cstheme="minorHAnsi"/>
          <w:szCs w:val="18"/>
        </w:rPr>
        <w:t xml:space="preserve"> </w:t>
      </w:r>
      <w:r>
        <w:rPr>
          <w:rFonts w:asciiTheme="minorHAnsi" w:hAnsiTheme="minorHAnsi" w:cstheme="minorHAnsi"/>
          <w:szCs w:val="18"/>
        </w:rPr>
        <w:tab/>
        <w:t>NRIC No.: _______________</w:t>
      </w:r>
    </w:p>
    <w:sectPr w:rsidR="002C3B25" w:rsidRPr="00DB6716" w:rsidSect="007A6E7B">
      <w:pgSz w:w="12240" w:h="15840"/>
      <w:pgMar w:top="1701" w:right="1183" w:bottom="426" w:left="1276"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08B92" w14:textId="77777777" w:rsidR="00FF500C" w:rsidRDefault="00FF500C" w:rsidP="007A06BC">
      <w:r>
        <w:separator/>
      </w:r>
    </w:p>
  </w:endnote>
  <w:endnote w:type="continuationSeparator" w:id="0">
    <w:p w14:paraId="5270E229" w14:textId="77777777" w:rsidR="00FF500C" w:rsidRDefault="00FF500C" w:rsidP="007A0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2929" w14:textId="77777777" w:rsidR="00382EAE" w:rsidRDefault="00382EAE" w:rsidP="00382EAE">
    <w:pPr>
      <w:pStyle w:val="Footer"/>
      <w:rPr>
        <w:sz w:val="14"/>
        <w:szCs w:val="18"/>
        <w:lang w:val="en-SG"/>
      </w:rPr>
    </w:pPr>
    <w:bookmarkStart w:id="2" w:name="_Hlk78729916"/>
    <w:r>
      <w:rPr>
        <w:b/>
        <w:sz w:val="14"/>
        <w:szCs w:val="18"/>
        <w:lang w:val="en-SG"/>
      </w:rPr>
      <w:t>ADDRESS</w:t>
    </w:r>
    <w:r>
      <w:rPr>
        <w:sz w:val="14"/>
        <w:szCs w:val="18"/>
        <w:lang w:val="en-SG"/>
      </w:rPr>
      <w:t xml:space="preserve"> : 1 KIM SENG PROMENADE #17-10/12 GREAT WORLD CITY, WEST LOBBY SINGAPORE 237994   </w:t>
    </w:r>
    <w:r>
      <w:rPr>
        <w:b/>
        <w:sz w:val="14"/>
        <w:szCs w:val="18"/>
        <w:lang w:val="en-SG"/>
      </w:rPr>
      <w:t>WEBSITE</w:t>
    </w:r>
    <w:r>
      <w:rPr>
        <w:sz w:val="14"/>
        <w:szCs w:val="18"/>
        <w:lang w:val="en-SG"/>
      </w:rPr>
      <w:t>: www.sri.sg</w:t>
    </w:r>
  </w:p>
  <w:p w14:paraId="1A01F6EB" w14:textId="77777777" w:rsidR="00382EAE" w:rsidRDefault="00382EAE" w:rsidP="00382EAE">
    <w:pPr>
      <w:pStyle w:val="Footer"/>
      <w:jc w:val="right"/>
      <w:rPr>
        <w:szCs w:val="12"/>
      </w:rPr>
    </w:pPr>
    <w:r>
      <w:rPr>
        <w:sz w:val="12"/>
        <w:szCs w:val="12"/>
      </w:rPr>
      <w:t>Revised on 21 June 2021</w:t>
    </w:r>
    <w:bookmarkEnd w:id="2"/>
  </w:p>
  <w:p w14:paraId="10548B3E"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6386C" w14:textId="77777777" w:rsidR="00FF500C" w:rsidRDefault="00FF500C" w:rsidP="007A06BC">
      <w:r>
        <w:separator/>
      </w:r>
    </w:p>
  </w:footnote>
  <w:footnote w:type="continuationSeparator" w:id="0">
    <w:p w14:paraId="31FB1A54" w14:textId="77777777" w:rsidR="00FF500C" w:rsidRDefault="00FF500C" w:rsidP="007A0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ACE0" w14:textId="77777777" w:rsidR="00000000" w:rsidRPr="00827DB4" w:rsidRDefault="00DB6716" w:rsidP="00827DB4">
    <w:pPr>
      <w:pStyle w:val="Header"/>
      <w:rPr>
        <w:b/>
      </w:rPr>
    </w:pPr>
    <w:r w:rsidRPr="00827DB4">
      <w:rPr>
        <w:noProof/>
        <w:lang w:val="en-GB"/>
      </w:rPr>
      <w:drawing>
        <wp:anchor distT="0" distB="0" distL="114300" distR="114300" simplePos="0" relativeHeight="251659264" behindDoc="0" locked="0" layoutInCell="1" allowOverlap="1" wp14:anchorId="26906841" wp14:editId="0CFC435C">
          <wp:simplePos x="0" y="0"/>
          <wp:positionH relativeFrom="margin">
            <wp:posOffset>-106680</wp:posOffset>
          </wp:positionH>
          <wp:positionV relativeFrom="paragraph">
            <wp:posOffset>208915</wp:posOffset>
          </wp:positionV>
          <wp:extent cx="1553349" cy="778510"/>
          <wp:effectExtent l="0" t="0" r="8890" b="25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RI Logo with Licence N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3349" cy="778510"/>
                  </a:xfrm>
                  <a:prstGeom prst="rect">
                    <a:avLst/>
                  </a:prstGeom>
                </pic:spPr>
              </pic:pic>
            </a:graphicData>
          </a:graphic>
        </wp:anchor>
      </w:drawing>
    </w:r>
    <w:r w:rsidRPr="00827DB4">
      <w:rPr>
        <w:b/>
      </w:rPr>
      <w:t xml:space="preserve">        </w:t>
    </w:r>
  </w:p>
  <w:p w14:paraId="4E1705B6" w14:textId="77777777" w:rsidR="00000000" w:rsidRDefault="00DB6716" w:rsidP="00827DB4">
    <w:pPr>
      <w:pStyle w:val="Header"/>
      <w:jc w:val="right"/>
      <w:rPr>
        <w:b/>
      </w:rPr>
    </w:pPr>
    <w:r w:rsidRPr="00827DB4">
      <w:rPr>
        <w:b/>
      </w:rPr>
      <w:t xml:space="preserve">        </w:t>
    </w:r>
  </w:p>
  <w:p w14:paraId="6442E604" w14:textId="77777777" w:rsidR="00000000" w:rsidRDefault="00DB6716" w:rsidP="00827DB4">
    <w:pPr>
      <w:pStyle w:val="Header"/>
      <w:jc w:val="right"/>
      <w:rPr>
        <w:b/>
      </w:rPr>
    </w:pPr>
    <w:r w:rsidRPr="00827DB4">
      <w:rPr>
        <w:b/>
      </w:rPr>
      <w:t>COMMERCIAL &amp; INDUSTRIAL</w:t>
    </w:r>
  </w:p>
  <w:p w14:paraId="757F0B8E" w14:textId="77777777" w:rsidR="00000000" w:rsidRPr="00827DB4" w:rsidRDefault="00000000" w:rsidP="00827DB4">
    <w:pPr>
      <w:pStyle w:val="Header"/>
      <w:jc w:val="right"/>
      <w:rPr>
        <w:b/>
      </w:rPr>
    </w:pPr>
  </w:p>
  <w:p w14:paraId="3C22A03C" w14:textId="77777777" w:rsidR="001F6467" w:rsidRDefault="001F6467" w:rsidP="001F6467">
    <w:pPr>
      <w:pStyle w:val="Header"/>
      <w:jc w:val="right"/>
      <w:rPr>
        <w:b/>
      </w:rPr>
    </w:pPr>
    <w:r w:rsidRPr="00827DB4">
      <w:rPr>
        <w:b/>
      </w:rPr>
      <w:t xml:space="preserve">             EXCLUSIVE </w:t>
    </w:r>
    <w:r>
      <w:rPr>
        <w:b/>
      </w:rPr>
      <w:t xml:space="preserve">AGENT AGREEMENT </w:t>
    </w:r>
  </w:p>
  <w:p w14:paraId="1769FE4F" w14:textId="32F28EC9" w:rsidR="001F6467" w:rsidRPr="00827DB4" w:rsidRDefault="001F6467" w:rsidP="001F6467">
    <w:pPr>
      <w:pStyle w:val="Header"/>
      <w:jc w:val="right"/>
      <w:rPr>
        <w:b/>
      </w:rPr>
    </w:pPr>
    <w:r>
      <w:rPr>
        <w:b/>
      </w:rPr>
      <w:t xml:space="preserve">(REPRESENTING </w:t>
    </w:r>
    <w:r w:rsidR="00C47F3B">
      <w:rPr>
        <w:b/>
      </w:rPr>
      <w:t>TENANT</w:t>
    </w:r>
    <w:r>
      <w:rPr>
        <w:b/>
      </w:rPr>
      <w:t>)</w:t>
    </w:r>
  </w:p>
  <w:p w14:paraId="4C249ADB" w14:textId="77777777" w:rsidR="00000000" w:rsidRPr="00827DB4" w:rsidRDefault="00000000" w:rsidP="00827DB4">
    <w:pPr>
      <w:pStyle w:val="Header"/>
    </w:pPr>
  </w:p>
  <w:p w14:paraId="3355A5B7"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D4345C86"/>
    <w:name w:val="WW8Num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27674358"/>
    <w:multiLevelType w:val="hybridMultilevel"/>
    <w:tmpl w:val="0CFC9288"/>
    <w:lvl w:ilvl="0" w:tplc="BB567AE4">
      <w:start w:val="7"/>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ED660A"/>
    <w:multiLevelType w:val="hybridMultilevel"/>
    <w:tmpl w:val="B84A8C74"/>
    <w:lvl w:ilvl="0" w:tplc="F614F2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A81FBA"/>
    <w:multiLevelType w:val="hybridMultilevel"/>
    <w:tmpl w:val="CD967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3C2195"/>
    <w:multiLevelType w:val="hybridMultilevel"/>
    <w:tmpl w:val="ACC243B8"/>
    <w:lvl w:ilvl="0" w:tplc="AFDE7A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23EA8"/>
    <w:multiLevelType w:val="hybridMultilevel"/>
    <w:tmpl w:val="3BFEEDBC"/>
    <w:lvl w:ilvl="0" w:tplc="86D405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8E0E29"/>
    <w:multiLevelType w:val="hybridMultilevel"/>
    <w:tmpl w:val="D520D2B6"/>
    <w:lvl w:ilvl="0" w:tplc="FA16B97C">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8471DB"/>
    <w:multiLevelType w:val="hybridMultilevel"/>
    <w:tmpl w:val="A8FC6110"/>
    <w:lvl w:ilvl="0" w:tplc="F614F2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583557">
    <w:abstractNumId w:val="0"/>
  </w:num>
  <w:num w:numId="2" w16cid:durableId="716200190">
    <w:abstractNumId w:val="7"/>
  </w:num>
  <w:num w:numId="3" w16cid:durableId="1336111734">
    <w:abstractNumId w:val="6"/>
  </w:num>
  <w:num w:numId="4" w16cid:durableId="1582983844">
    <w:abstractNumId w:val="2"/>
  </w:num>
  <w:num w:numId="5" w16cid:durableId="270019440">
    <w:abstractNumId w:val="5"/>
  </w:num>
  <w:num w:numId="6" w16cid:durableId="1894464491">
    <w:abstractNumId w:val="1"/>
  </w:num>
  <w:num w:numId="7" w16cid:durableId="1249147972">
    <w:abstractNumId w:val="3"/>
  </w:num>
  <w:num w:numId="8" w16cid:durableId="290212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6BC"/>
    <w:rsid w:val="000779CD"/>
    <w:rsid w:val="00154569"/>
    <w:rsid w:val="0018785C"/>
    <w:rsid w:val="001F6467"/>
    <w:rsid w:val="002262F9"/>
    <w:rsid w:val="002C3B25"/>
    <w:rsid w:val="00301648"/>
    <w:rsid w:val="00382EAE"/>
    <w:rsid w:val="003F0859"/>
    <w:rsid w:val="004756AB"/>
    <w:rsid w:val="004D6649"/>
    <w:rsid w:val="005C25A1"/>
    <w:rsid w:val="006625DF"/>
    <w:rsid w:val="006F208F"/>
    <w:rsid w:val="007A06BC"/>
    <w:rsid w:val="007A6E7B"/>
    <w:rsid w:val="008404F7"/>
    <w:rsid w:val="008D78CB"/>
    <w:rsid w:val="009429CC"/>
    <w:rsid w:val="009706B3"/>
    <w:rsid w:val="009732DD"/>
    <w:rsid w:val="00A160BE"/>
    <w:rsid w:val="00B52A53"/>
    <w:rsid w:val="00BD5437"/>
    <w:rsid w:val="00C10875"/>
    <w:rsid w:val="00C47F3B"/>
    <w:rsid w:val="00C836C7"/>
    <w:rsid w:val="00CB7311"/>
    <w:rsid w:val="00CB75E7"/>
    <w:rsid w:val="00CC7CFB"/>
    <w:rsid w:val="00DB205E"/>
    <w:rsid w:val="00DB6716"/>
    <w:rsid w:val="00DD6D31"/>
    <w:rsid w:val="00E91AE1"/>
    <w:rsid w:val="00EE51EA"/>
    <w:rsid w:val="00EE6270"/>
    <w:rsid w:val="00FF5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A20E2"/>
  <w15:chartTrackingRefBased/>
  <w15:docId w15:val="{555806D3-F61B-4A53-A37E-E4DE98D8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6BC"/>
    <w:pPr>
      <w:spacing w:after="0" w:line="240" w:lineRule="auto"/>
    </w:pPr>
    <w:rPr>
      <w:rFonts w:ascii="Arial" w:eastAsia="MS Mincho" w:hAnsi="Arial" w:cs="Arial"/>
    </w:rPr>
  </w:style>
  <w:style w:type="paragraph" w:styleId="Heading1">
    <w:name w:val="heading 1"/>
    <w:basedOn w:val="Normal"/>
    <w:next w:val="Normal"/>
    <w:link w:val="Heading1Char"/>
    <w:qFormat/>
    <w:rsid w:val="007A06BC"/>
    <w:pPr>
      <w:keepNext/>
      <w:outlineLvl w:val="0"/>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06BC"/>
    <w:rPr>
      <w:rFonts w:ascii="Arial" w:eastAsia="MS Mincho" w:hAnsi="Arial" w:cs="Arial"/>
      <w:b/>
      <w:lang w:val="en-GB"/>
    </w:rPr>
  </w:style>
  <w:style w:type="paragraph" w:styleId="BodyText2">
    <w:name w:val="Body Text 2"/>
    <w:basedOn w:val="Normal"/>
    <w:link w:val="BodyText2Char"/>
    <w:rsid w:val="007A06BC"/>
    <w:pPr>
      <w:tabs>
        <w:tab w:val="left" w:pos="5760"/>
      </w:tabs>
    </w:pPr>
    <w:rPr>
      <w:rFonts w:ascii="Tahoma" w:hAnsi="Tahoma"/>
    </w:rPr>
  </w:style>
  <w:style w:type="character" w:customStyle="1" w:styleId="BodyText2Char">
    <w:name w:val="Body Text 2 Char"/>
    <w:basedOn w:val="DefaultParagraphFont"/>
    <w:link w:val="BodyText2"/>
    <w:rsid w:val="007A06BC"/>
    <w:rPr>
      <w:rFonts w:ascii="Tahoma" w:eastAsia="MS Mincho" w:hAnsi="Tahoma" w:cs="Arial"/>
    </w:rPr>
  </w:style>
  <w:style w:type="paragraph" w:styleId="ListParagraph">
    <w:name w:val="List Paragraph"/>
    <w:basedOn w:val="Normal"/>
    <w:uiPriority w:val="34"/>
    <w:qFormat/>
    <w:rsid w:val="007A06BC"/>
    <w:pPr>
      <w:ind w:left="720"/>
      <w:contextualSpacing/>
    </w:pPr>
  </w:style>
  <w:style w:type="paragraph" w:styleId="Header">
    <w:name w:val="header"/>
    <w:basedOn w:val="Normal"/>
    <w:link w:val="HeaderChar"/>
    <w:uiPriority w:val="99"/>
    <w:unhideWhenUsed/>
    <w:rsid w:val="007A06BC"/>
    <w:pPr>
      <w:tabs>
        <w:tab w:val="center" w:pos="4680"/>
        <w:tab w:val="right" w:pos="9360"/>
      </w:tabs>
    </w:pPr>
  </w:style>
  <w:style w:type="character" w:customStyle="1" w:styleId="HeaderChar">
    <w:name w:val="Header Char"/>
    <w:basedOn w:val="DefaultParagraphFont"/>
    <w:link w:val="Header"/>
    <w:uiPriority w:val="99"/>
    <w:rsid w:val="007A06BC"/>
    <w:rPr>
      <w:rFonts w:ascii="Arial" w:eastAsia="MS Mincho" w:hAnsi="Arial" w:cs="Arial"/>
    </w:rPr>
  </w:style>
  <w:style w:type="paragraph" w:styleId="Footer">
    <w:name w:val="footer"/>
    <w:basedOn w:val="Normal"/>
    <w:link w:val="FooterChar"/>
    <w:unhideWhenUsed/>
    <w:rsid w:val="007A06BC"/>
    <w:pPr>
      <w:tabs>
        <w:tab w:val="center" w:pos="4680"/>
        <w:tab w:val="right" w:pos="9360"/>
      </w:tabs>
    </w:pPr>
  </w:style>
  <w:style w:type="character" w:customStyle="1" w:styleId="FooterChar">
    <w:name w:val="Footer Char"/>
    <w:basedOn w:val="DefaultParagraphFont"/>
    <w:link w:val="Footer"/>
    <w:rsid w:val="007A06BC"/>
    <w:rPr>
      <w:rFonts w:ascii="Arial" w:eastAsia="MS Mincho" w:hAnsi="Arial" w:cs="Arial"/>
    </w:rPr>
  </w:style>
  <w:style w:type="character" w:styleId="Hyperlink">
    <w:name w:val="Hyperlink"/>
    <w:basedOn w:val="DefaultParagraphFont"/>
    <w:uiPriority w:val="99"/>
    <w:unhideWhenUsed/>
    <w:rsid w:val="007A06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2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A9317-6816-4162-A5D6-047A0A5B5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Denyse Tan</dc:creator>
  <cp:keywords/>
  <dc:description/>
  <cp:lastModifiedBy>William Ng</cp:lastModifiedBy>
  <cp:revision>21</cp:revision>
  <dcterms:created xsi:type="dcterms:W3CDTF">2020-11-24T07:05:00Z</dcterms:created>
  <dcterms:modified xsi:type="dcterms:W3CDTF">2026-04-12T05:35:00Z</dcterms:modified>
</cp:coreProperties>
</file>