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446D" w14:textId="77777777" w:rsidR="001A5A89" w:rsidRDefault="00BB0FB0">
      <w:pPr>
        <w:rPr>
          <w:sz w:val="24"/>
          <w:szCs w:val="24"/>
        </w:rPr>
      </w:pPr>
      <w:r>
        <w:rPr>
          <w:sz w:val="24"/>
          <w:szCs w:val="24"/>
        </w:rPr>
        <w:t xml:space="preserve">Welcome to the NBA Draft Picker! To get started, </w:t>
      </w:r>
      <w:r w:rsidR="00E2024D">
        <w:rPr>
          <w:sz w:val="24"/>
          <w:szCs w:val="24"/>
        </w:rPr>
        <w:t xml:space="preserve">simply run DraftPickerMain.java. </w:t>
      </w:r>
    </w:p>
    <w:p w14:paraId="1C2D00F1" w14:textId="4A0080DC" w:rsidR="005F4EA6" w:rsidRDefault="001A5A89">
      <w:pPr>
        <w:rPr>
          <w:noProof/>
          <w:sz w:val="24"/>
          <w:szCs w:val="24"/>
        </w:rPr>
      </w:pPr>
      <w:r>
        <w:rPr>
          <w:sz w:val="24"/>
          <w:szCs w:val="24"/>
        </w:rPr>
        <w:t>First</w:t>
      </w:r>
      <w:r w:rsidR="00E2024D">
        <w:rPr>
          <w:sz w:val="24"/>
          <w:szCs w:val="24"/>
        </w:rPr>
        <w:t>, y</w:t>
      </w:r>
      <w:r w:rsidR="00BB0FB0">
        <w:rPr>
          <w:sz w:val="24"/>
          <w:szCs w:val="24"/>
        </w:rPr>
        <w:t>ou have the option of choosing how many players you want to have recommended.</w:t>
      </w:r>
    </w:p>
    <w:p w14:paraId="42776A97" w14:textId="5D30E5E7" w:rsidR="00FB204D" w:rsidRDefault="00FB204D">
      <w:pPr>
        <w:rPr>
          <w:sz w:val="24"/>
          <w:szCs w:val="24"/>
        </w:rPr>
      </w:pPr>
      <w:r w:rsidRPr="00FB204D">
        <w:rPr>
          <w:sz w:val="24"/>
          <w:szCs w:val="24"/>
        </w:rPr>
        <w:drawing>
          <wp:inline distT="0" distB="0" distL="0" distR="0" wp14:anchorId="57AC9C25" wp14:editId="75266656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C814" w14:textId="4E866255" w:rsidR="00FB204D" w:rsidRDefault="00FB204D">
      <w:pPr>
        <w:rPr>
          <w:sz w:val="24"/>
          <w:szCs w:val="24"/>
        </w:rPr>
      </w:pPr>
      <w:r>
        <w:rPr>
          <w:sz w:val="24"/>
          <w:szCs w:val="24"/>
        </w:rPr>
        <w:t>Next, you are given the option to see our recommendations for the current draft year.</w:t>
      </w:r>
    </w:p>
    <w:p w14:paraId="3D0F27EA" w14:textId="14F2D49F" w:rsidR="00FB204D" w:rsidRDefault="00FB204D">
      <w:pPr>
        <w:rPr>
          <w:sz w:val="24"/>
          <w:szCs w:val="24"/>
        </w:rPr>
      </w:pPr>
      <w:r w:rsidRPr="00FB204D">
        <w:rPr>
          <w:sz w:val="24"/>
          <w:szCs w:val="24"/>
        </w:rPr>
        <w:drawing>
          <wp:inline distT="0" distB="0" distL="0" distR="0" wp14:anchorId="520F0232" wp14:editId="2F12B6CD">
            <wp:extent cx="5943600" cy="1192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324" w14:textId="7E367DA8" w:rsidR="00126A9B" w:rsidRDefault="00126A9B">
      <w:pPr>
        <w:rPr>
          <w:sz w:val="24"/>
          <w:szCs w:val="24"/>
        </w:rPr>
      </w:pPr>
      <w:r>
        <w:rPr>
          <w:sz w:val="24"/>
          <w:szCs w:val="24"/>
        </w:rPr>
        <w:t>If you say yes, we will output the recommendations. If you say no, we will jump straight to letting you pick which year you want.</w:t>
      </w:r>
    </w:p>
    <w:p w14:paraId="0B7F8D8C" w14:textId="34CBE5F0" w:rsidR="00D874B1" w:rsidRDefault="00D874B1">
      <w:pPr>
        <w:rPr>
          <w:sz w:val="24"/>
          <w:szCs w:val="24"/>
        </w:rPr>
      </w:pPr>
      <w:r w:rsidRPr="00D874B1">
        <w:rPr>
          <w:sz w:val="24"/>
          <w:szCs w:val="24"/>
        </w:rPr>
        <w:drawing>
          <wp:inline distT="0" distB="0" distL="0" distR="0" wp14:anchorId="39EC2377" wp14:editId="3C160BB5">
            <wp:extent cx="5943600" cy="38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F119" w14:textId="1290C414" w:rsidR="00D874B1" w:rsidRDefault="00824225">
      <w:pPr>
        <w:rPr>
          <w:sz w:val="24"/>
          <w:szCs w:val="24"/>
        </w:rPr>
      </w:pPr>
      <w:r>
        <w:rPr>
          <w:sz w:val="24"/>
          <w:szCs w:val="24"/>
        </w:rPr>
        <w:t>For any year, we will give our recommendations and also tell you how many of those players ended up landing a spot in list the top 10 players in the NBA since they were drafted.</w:t>
      </w:r>
    </w:p>
    <w:p w14:paraId="56BEFEDE" w14:textId="11399829" w:rsidR="008448CD" w:rsidRDefault="008448CD">
      <w:pPr>
        <w:rPr>
          <w:sz w:val="24"/>
          <w:szCs w:val="24"/>
        </w:rPr>
      </w:pPr>
      <w:r w:rsidRPr="008448CD">
        <w:rPr>
          <w:sz w:val="24"/>
          <w:szCs w:val="24"/>
        </w:rPr>
        <w:drawing>
          <wp:inline distT="0" distB="0" distL="0" distR="0" wp14:anchorId="10CCFA07" wp14:editId="3A2AA646">
            <wp:extent cx="6242685" cy="9067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678" cy="9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05E" w14:textId="79FF8F24" w:rsidR="008448CD" w:rsidRPr="00BB0FB0" w:rsidRDefault="008448CD">
      <w:pPr>
        <w:rPr>
          <w:sz w:val="24"/>
          <w:szCs w:val="24"/>
        </w:rPr>
      </w:pPr>
      <w:r>
        <w:rPr>
          <w:sz w:val="24"/>
          <w:szCs w:val="24"/>
        </w:rPr>
        <w:t>And that wraps it up! Hope you have fun testing out our NBA recommendations.</w:t>
      </w:r>
    </w:p>
    <w:sectPr w:rsidR="008448CD" w:rsidRPr="00BB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6F"/>
    <w:rsid w:val="00126A9B"/>
    <w:rsid w:val="001A5A89"/>
    <w:rsid w:val="005F4EA6"/>
    <w:rsid w:val="00824225"/>
    <w:rsid w:val="008448CD"/>
    <w:rsid w:val="0089136F"/>
    <w:rsid w:val="00BB0FB0"/>
    <w:rsid w:val="00D874B1"/>
    <w:rsid w:val="00E2024D"/>
    <w:rsid w:val="00F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615B"/>
  <w15:chartTrackingRefBased/>
  <w15:docId w15:val="{E821DC5A-92C8-4F9A-B8EF-B81C8A39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</dc:creator>
  <cp:keywords/>
  <dc:description/>
  <cp:lastModifiedBy>William Qi</cp:lastModifiedBy>
  <cp:revision>8</cp:revision>
  <dcterms:created xsi:type="dcterms:W3CDTF">2022-05-03T22:12:00Z</dcterms:created>
  <dcterms:modified xsi:type="dcterms:W3CDTF">2022-05-03T22:28:00Z</dcterms:modified>
</cp:coreProperties>
</file>