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BD9E0D" w14:textId="77777777" w:rsidR="00AA3D21" w:rsidRDefault="00AA3D21" w:rsidP="00AA3D21"/>
    <w:p w14:paraId="4A65218D" w14:textId="12EBEE42" w:rsidR="00AA3D21" w:rsidRDefault="00AA3D21" w:rsidP="00AA3D21">
      <w:r>
        <w:t xml:space="preserve">1. </w:t>
      </w:r>
      <w:r w:rsidRPr="00AA3D21">
        <w:rPr>
          <w:highlight w:val="green"/>
        </w:rPr>
        <w:t>Visitor Accesses Web Page</w:t>
      </w:r>
      <w:r>
        <w:t xml:space="preserve"> </w:t>
      </w:r>
    </w:p>
    <w:p w14:paraId="369DAAC2" w14:textId="13C1FEBA" w:rsidR="00AA3D21" w:rsidRDefault="00AA3D21" w:rsidP="00AA3D21">
      <w:r>
        <w:t xml:space="preserve">   - The visitor accesses the web page.</w:t>
      </w:r>
    </w:p>
    <w:p w14:paraId="59AC9A62" w14:textId="3710D668" w:rsidR="00AA3D21" w:rsidRDefault="00AA3D21" w:rsidP="00AA3D21">
      <w:r>
        <w:t xml:space="preserve">2. </w:t>
      </w:r>
      <w:r w:rsidRPr="00AA3D21">
        <w:rPr>
          <w:highlight w:val="green"/>
        </w:rPr>
        <w:t>Visitor Enters Symptoms</w:t>
      </w:r>
      <w:r>
        <w:t xml:space="preserve">   </w:t>
      </w:r>
    </w:p>
    <w:p w14:paraId="4960308E" w14:textId="406379A5" w:rsidR="00AA3D21" w:rsidRDefault="00AA3D21" w:rsidP="00AA3D21">
      <w:r>
        <w:t xml:space="preserve">   - The visitor enters symptoms of how they are feeling.</w:t>
      </w:r>
    </w:p>
    <w:p w14:paraId="0A339540" w14:textId="474DF1FA" w:rsidR="00AA3D21" w:rsidRDefault="00AA3D21" w:rsidP="00AA3D21">
      <w:r>
        <w:t xml:space="preserve">3. </w:t>
      </w:r>
      <w:r w:rsidRPr="00AA3D21">
        <w:rPr>
          <w:highlight w:val="green"/>
        </w:rPr>
        <w:t>Symptom Extraction using Fuzzy Wuzzy ML</w:t>
      </w:r>
      <w:r>
        <w:t xml:space="preserve">  </w:t>
      </w:r>
    </w:p>
    <w:p w14:paraId="04094CE2" w14:textId="3CB22C31" w:rsidR="00AA3D21" w:rsidRDefault="00AA3D21" w:rsidP="00AA3D21">
      <w:r>
        <w:t xml:space="preserve">   - The system uses Fuzzy Wuzzy ML to pick out the symptoms from the input text.</w:t>
      </w:r>
    </w:p>
    <w:p w14:paraId="73D73511" w14:textId="34AA1FB9" w:rsidR="00AA3D21" w:rsidRDefault="00AA3D21" w:rsidP="00AA3D21">
      <w:r>
        <w:t xml:space="preserve">4. </w:t>
      </w:r>
      <w:r w:rsidRPr="00AA3D21">
        <w:rPr>
          <w:highlight w:val="green"/>
        </w:rPr>
        <w:t>Disease and Criticality Prediction using ML Model</w:t>
      </w:r>
    </w:p>
    <w:p w14:paraId="1F5AF74C" w14:textId="2FB10B7D" w:rsidR="00AA3D21" w:rsidRDefault="00AA3D21" w:rsidP="00AA3D21">
      <w:r>
        <w:t xml:space="preserve">   - The system uses another ML model to predict the disease and the level of criticality (Critical, Moderate, Mild). </w:t>
      </w:r>
    </w:p>
    <w:p w14:paraId="7FCDD381" w14:textId="23431FD2" w:rsidR="00AA3D21" w:rsidRDefault="00AA3D21" w:rsidP="00AA3D21">
      <w:r>
        <w:t>5</w:t>
      </w:r>
      <w:r w:rsidRPr="00CE1995">
        <w:rPr>
          <w:highlight w:val="yellow"/>
        </w:rPr>
        <w:t>. Data Storage</w:t>
      </w:r>
      <w:r w:rsidR="00CE1995" w:rsidRPr="00CE1995">
        <w:rPr>
          <w:highlight w:val="yellow"/>
        </w:rPr>
        <w:t xml:space="preserve"> (doesn’t exist)</w:t>
      </w:r>
    </w:p>
    <w:p w14:paraId="16380536" w14:textId="0F319A8E" w:rsidR="00AA3D21" w:rsidRDefault="00AA3D21" w:rsidP="00AA3D21">
      <w:r>
        <w:t xml:space="preserve">   - The information (time of arrival</w:t>
      </w:r>
      <w:r w:rsidR="00CE1995">
        <w:t xml:space="preserve"> and date</w:t>
      </w:r>
      <w:r>
        <w:t>, status of the patient (</w:t>
      </w:r>
      <w:r w:rsidR="00CE1995">
        <w:t>served / Not served</w:t>
      </w:r>
      <w:r>
        <w:t>), criticality status</w:t>
      </w:r>
      <w:r w:rsidR="00CE1995">
        <w:t xml:space="preserve">, </w:t>
      </w:r>
      <w:proofErr w:type="spellStart"/>
      <w:r w:rsidR="00CE1995">
        <w:t>patient_name</w:t>
      </w:r>
      <w:proofErr w:type="spellEnd"/>
      <w:r w:rsidR="00AE3A9A">
        <w:t>, patient Ticket id</w:t>
      </w:r>
      <w:r>
        <w:t>) is stored in the database.</w:t>
      </w:r>
      <w:r w:rsidR="00AE3A9A">
        <w:t xml:space="preserve"> The system generates a ticket number in a sequence.</w:t>
      </w:r>
    </w:p>
    <w:p w14:paraId="7E2C9A24" w14:textId="77777777" w:rsidR="00AA3D21" w:rsidRDefault="00AA3D21" w:rsidP="00AA3D21"/>
    <w:p w14:paraId="102259C2" w14:textId="30C85AE9" w:rsidR="00AA3D21" w:rsidRDefault="00AA3D21" w:rsidP="00AA3D21">
      <w:r w:rsidRPr="00CE1995">
        <w:rPr>
          <w:highlight w:val="yellow"/>
        </w:rPr>
        <w:t>6. Reinforcement Learning for Queue Management</w:t>
      </w:r>
      <w:r w:rsidR="00CE1995" w:rsidRPr="00CE1995">
        <w:rPr>
          <w:highlight w:val="yellow"/>
        </w:rPr>
        <w:t xml:space="preserve"> (Not there, not working as expected)</w:t>
      </w:r>
    </w:p>
    <w:p w14:paraId="10DA1290" w14:textId="20B9A5D4" w:rsidR="00AA3D21" w:rsidRDefault="00AA3D21" w:rsidP="00AA3D21">
      <w:r>
        <w:t xml:space="preserve">   - The stored data is utilized by reinforcement learning (RL) to manage patients based on their status, prioritizing critical patients, and optimizing waiting time for other categories to be below 120 minutes.</w:t>
      </w:r>
      <w:r w:rsidR="00CE1995">
        <w:t xml:space="preserve"> The other reward for the RL is that critical patients have the lowest waiting time and that all queues are handled below 120 minutes.</w:t>
      </w:r>
    </w:p>
    <w:p w14:paraId="1906E2CD" w14:textId="77777777" w:rsidR="00AA3D21" w:rsidRDefault="00AA3D21" w:rsidP="00AA3D21"/>
    <w:p w14:paraId="383786B3" w14:textId="5E2EBD7C" w:rsidR="00AA3D21" w:rsidRDefault="00AA3D21" w:rsidP="00AA3D21">
      <w:r w:rsidRPr="00CE1995">
        <w:rPr>
          <w:highlight w:val="yellow"/>
        </w:rPr>
        <w:t>7. Waiting Time Prediction</w:t>
      </w:r>
    </w:p>
    <w:p w14:paraId="45374BA8" w14:textId="6A2F028B" w:rsidR="00AA3D21" w:rsidRDefault="00AA3D21" w:rsidP="00AA3D21">
      <w:r>
        <w:t xml:space="preserve">   - The RL predicts the waiting time for each person in the queue who hasn't been attended to yet</w:t>
      </w:r>
      <w:r w:rsidR="00CE1995">
        <w:t xml:space="preserve"> [status not served]</w:t>
      </w:r>
      <w:r>
        <w:t>.</w:t>
      </w:r>
      <w:r w:rsidR="00CE1995">
        <w:t xml:space="preserve"> The reward for the RL is how close the predicted waiting time is close to the actual waiting </w:t>
      </w:r>
      <w:proofErr w:type="gramStart"/>
      <w:r w:rsidR="00CE1995">
        <w:t>time</w:t>
      </w:r>
      <w:proofErr w:type="gramEnd"/>
    </w:p>
    <w:p w14:paraId="755E4292" w14:textId="77777777" w:rsidR="00AA3D21" w:rsidRDefault="00AA3D21" w:rsidP="00AA3D21"/>
    <w:p w14:paraId="3C2CD360" w14:textId="0103D8F4" w:rsidR="00AA3D21" w:rsidRDefault="00AA3D21" w:rsidP="00AA3D21">
      <w:r w:rsidRPr="00CE1995">
        <w:rPr>
          <w:highlight w:val="yellow"/>
        </w:rPr>
        <w:t>8. Sharing Predicted Waiting Time</w:t>
      </w:r>
    </w:p>
    <w:p w14:paraId="1EB5D8ED" w14:textId="04EA1456" w:rsidR="00AA3D21" w:rsidRDefault="00AA3D21" w:rsidP="00AA3D21">
      <w:r>
        <w:t xml:space="preserve">   - The predicted waiting time is shared with the patient.</w:t>
      </w:r>
      <w:r w:rsidR="00CE1995">
        <w:t xml:space="preserve"> On the webpage accessed above</w:t>
      </w:r>
    </w:p>
    <w:p w14:paraId="414FC7C7" w14:textId="77777777" w:rsidR="00AA3D21" w:rsidRDefault="00AA3D21" w:rsidP="00AA3D21"/>
    <w:p w14:paraId="2CAFE24E" w14:textId="2DD8E25E" w:rsidR="00AA3D21" w:rsidRDefault="00AA3D21" w:rsidP="00AA3D21">
      <w:r w:rsidRPr="00CE1995">
        <w:rPr>
          <w:highlight w:val="yellow"/>
        </w:rPr>
        <w:t>9. RL Learning and Reward System</w:t>
      </w:r>
    </w:p>
    <w:p w14:paraId="2158B2F8" w14:textId="40BB26EB" w:rsidR="00AA3D21" w:rsidRDefault="00AA3D21" w:rsidP="00AA3D21">
      <w:r>
        <w:t xml:space="preserve">   - The reward for the RL is optimizing waiting time</w:t>
      </w:r>
      <w:r w:rsidR="00CE1995">
        <w:t xml:space="preserve"> for all queue </w:t>
      </w:r>
      <w:proofErr w:type="spellStart"/>
      <w:r w:rsidR="00CE1995">
        <w:t>cateroies</w:t>
      </w:r>
      <w:proofErr w:type="spellEnd"/>
      <w:r w:rsidR="00CE1995">
        <w:t xml:space="preserve"> [</w:t>
      </w:r>
      <w:proofErr w:type="gramStart"/>
      <w:r w:rsidR="00CE1995">
        <w:t>critical ,</w:t>
      </w:r>
      <w:proofErr w:type="gramEnd"/>
      <w:r w:rsidR="00CE1995">
        <w:t xml:space="preserve"> moderate , mild] </w:t>
      </w:r>
      <w:r>
        <w:t xml:space="preserve"> and how close the predicted waiting time is to the actual waiting time.</w:t>
      </w:r>
    </w:p>
    <w:p w14:paraId="60ACC001" w14:textId="20BE7AD6" w:rsidR="00AA3D21" w:rsidRDefault="00AE3A9A" w:rsidP="00AA3D21">
      <w:r w:rsidRPr="00AE3A9A">
        <w:rPr>
          <w:highlight w:val="yellow"/>
        </w:rPr>
        <w:t>10. Interfaces needed</w:t>
      </w:r>
    </w:p>
    <w:p w14:paraId="7C2AE605" w14:textId="7B9ADBAA" w:rsidR="00AE3A9A" w:rsidRDefault="00AE3A9A" w:rsidP="00AA3D21">
      <w:r>
        <w:t xml:space="preserve">- interface </w:t>
      </w:r>
      <w:proofErr w:type="gramStart"/>
      <w:r>
        <w:t>doctor ,</w:t>
      </w:r>
      <w:proofErr w:type="gramEnd"/>
      <w:r>
        <w:t xml:space="preserve"> where he clicks next patient to receive patients</w:t>
      </w:r>
    </w:p>
    <w:p w14:paraId="71640E30" w14:textId="37BFF707" w:rsidR="00AE3A9A" w:rsidRDefault="00AE3A9A" w:rsidP="00AA3D21">
      <w:r>
        <w:t xml:space="preserve">- Each time he calls next patient, the next ticket number is called. [ We can use one of the free </w:t>
      </w:r>
      <w:proofErr w:type="gramStart"/>
      <w:r>
        <w:t>text</w:t>
      </w:r>
      <w:proofErr w:type="gramEnd"/>
      <w:r>
        <w:t xml:space="preserve"> to speech free cloud libraries]</w:t>
      </w:r>
    </w:p>
    <w:p w14:paraId="2431A844" w14:textId="11EEF85C" w:rsidR="00AE3A9A" w:rsidRDefault="00AE3A9A" w:rsidP="00AA3D21">
      <w:r>
        <w:t>-Interface for patients which displays the first 20 patients in the queue whether served or not.</w:t>
      </w:r>
    </w:p>
    <w:p w14:paraId="031B8D44" w14:textId="2A29BD37" w:rsidR="00AE3A9A" w:rsidRDefault="00331D3F" w:rsidP="00AA3D21">
      <w:r>
        <w:t>]</w:t>
      </w:r>
    </w:p>
    <w:p w14:paraId="3849E1C1" w14:textId="0C46D1C8" w:rsidR="0034342A" w:rsidRDefault="0034342A" w:rsidP="00AA3D21">
      <w:r>
        <w:t>12. Use</w:t>
      </w:r>
      <w:r w:rsidR="00331D3F">
        <w:t xml:space="preserve"> google text to speech to call next customer when doctor clicks next</w:t>
      </w:r>
    </w:p>
    <w:p w14:paraId="36129752" w14:textId="77777777" w:rsidR="0069440A" w:rsidRDefault="0069440A"/>
    <w:sectPr w:rsidR="0069440A">
      <w:footerReference w:type="even" r:id="rId6"/>
      <w:footerReference w:type="default" r:id="rId7"/>
      <w:footerReference w:type="firs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C9EA310" w14:textId="77777777" w:rsidR="000152F7" w:rsidRDefault="000152F7" w:rsidP="00705036">
      <w:pPr>
        <w:spacing w:after="0" w:line="240" w:lineRule="auto"/>
      </w:pPr>
      <w:r>
        <w:separator/>
      </w:r>
    </w:p>
  </w:endnote>
  <w:endnote w:type="continuationSeparator" w:id="0">
    <w:p w14:paraId="3BC2BECE" w14:textId="77777777" w:rsidR="000152F7" w:rsidRDefault="000152F7" w:rsidP="007050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18B4B6" w14:textId="1B7039FB" w:rsidR="00705036" w:rsidRDefault="00705036">
    <w:pPr>
      <w:pStyle w:val="Footer"/>
    </w:pPr>
    <w:r>
      <w:rPr>
        <w:noProof/>
      </w:rPr>
      <mc:AlternateContent>
        <mc:Choice Requires="wps">
          <w:drawing>
            <wp:anchor distT="0" distB="0" distL="0" distR="0" simplePos="0" relativeHeight="251659264" behindDoc="0" locked="0" layoutInCell="1" allowOverlap="1" wp14:anchorId="3B6D1086" wp14:editId="133C3233">
              <wp:simplePos x="635" y="635"/>
              <wp:positionH relativeFrom="page">
                <wp:align>left</wp:align>
              </wp:positionH>
              <wp:positionV relativeFrom="page">
                <wp:align>bottom</wp:align>
              </wp:positionV>
              <wp:extent cx="657225" cy="370205"/>
              <wp:effectExtent l="0" t="0" r="9525" b="0"/>
              <wp:wrapNone/>
              <wp:docPr id="1599816257" name="Text Box 2"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657225" cy="370205"/>
                      </a:xfrm>
                      <a:prstGeom prst="rect">
                        <a:avLst/>
                      </a:prstGeom>
                      <a:noFill/>
                      <a:ln>
                        <a:noFill/>
                      </a:ln>
                    </wps:spPr>
                    <wps:txbx>
                      <w:txbxContent>
                        <w:p w14:paraId="203ECD4E" w14:textId="2456E940" w:rsidR="00705036" w:rsidRPr="00705036" w:rsidRDefault="00705036" w:rsidP="00705036">
                          <w:pPr>
                            <w:spacing w:after="0"/>
                            <w:rPr>
                              <w:rFonts w:ascii="Calibri" w:eastAsia="Calibri" w:hAnsi="Calibri" w:cs="Calibri"/>
                              <w:noProof/>
                              <w:color w:val="000000"/>
                              <w:sz w:val="20"/>
                              <w:szCs w:val="20"/>
                            </w:rPr>
                          </w:pPr>
                          <w:r w:rsidRPr="00705036">
                            <w:rPr>
                              <w:rFonts w:ascii="Calibri" w:eastAsia="Calibri" w:hAnsi="Calibri" w:cs="Calibri"/>
                              <w:noProof/>
                              <w:color w:val="000000"/>
                              <w:sz w:val="20"/>
                              <w:szCs w:val="20"/>
                            </w:rPr>
                            <w:t>Internal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3B6D1086" id="_x0000_t202" coordsize="21600,21600" o:spt="202" path="m,l,21600r21600,l21600,xe">
              <v:stroke joinstyle="miter"/>
              <v:path gradientshapeok="t" o:connecttype="rect"/>
            </v:shapetype>
            <v:shape id="Text Box 2" o:spid="_x0000_s1026" type="#_x0000_t202" alt="Internal" style="position:absolute;margin-left:0;margin-top:0;width:51.75pt;height:29.15pt;z-index:251659264;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" filled="f" stroked="f">
              <v:fill o:detectmouseclick="t"/>
              <v:textbox style="mso-fit-shape-to-text:t" inset="20pt,0,0,15pt">
                <w:txbxContent>
                  <w:p w14:paraId="203ECD4E" w14:textId="2456E940" w:rsidR="00705036" w:rsidRPr="00705036" w:rsidRDefault="00705036" w:rsidP="00705036">
                    <w:pPr>
                      <w:spacing w:after="0"/>
                      <w:rPr>
                        <w:rFonts w:ascii="Calibri" w:eastAsia="Calibri" w:hAnsi="Calibri" w:cs="Calibri"/>
                        <w:noProof/>
                        <w:color w:val="000000"/>
                        <w:sz w:val="20"/>
                        <w:szCs w:val="20"/>
                      </w:rPr>
                    </w:pPr>
                    <w:r w:rsidRPr="00705036">
                      <w:rPr>
                        <w:rFonts w:ascii="Calibri" w:eastAsia="Calibri" w:hAnsi="Calibri" w:cs="Calibri"/>
                        <w:noProof/>
                        <w:color w:val="000000"/>
                        <w:sz w:val="20"/>
                        <w:szCs w:val="20"/>
                      </w:rPr>
                      <w:t>Internal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137FF3" w14:textId="538825AD" w:rsidR="00705036" w:rsidRDefault="00705036">
    <w:pPr>
      <w:pStyle w:val="Footer"/>
    </w:pPr>
    <w:r>
      <w:rPr>
        <w:noProof/>
      </w:rPr>
      <mc:AlternateContent>
        <mc:Choice Requires="wps">
          <w:drawing>
            <wp:anchor distT="0" distB="0" distL="0" distR="0" simplePos="0" relativeHeight="251660288" behindDoc="0" locked="0" layoutInCell="1" allowOverlap="1" wp14:anchorId="291A3D28" wp14:editId="4624C4B0">
              <wp:simplePos x="914400" y="9417050"/>
              <wp:positionH relativeFrom="page">
                <wp:align>left</wp:align>
              </wp:positionH>
              <wp:positionV relativeFrom="page">
                <wp:align>bottom</wp:align>
              </wp:positionV>
              <wp:extent cx="657225" cy="370205"/>
              <wp:effectExtent l="0" t="0" r="9525" b="0"/>
              <wp:wrapNone/>
              <wp:docPr id="863807036" name="Text Box 3"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657225" cy="370205"/>
                      </a:xfrm>
                      <a:prstGeom prst="rect">
                        <a:avLst/>
                      </a:prstGeom>
                      <a:noFill/>
                      <a:ln>
                        <a:noFill/>
                      </a:ln>
                    </wps:spPr>
                    <wps:txbx>
                      <w:txbxContent>
                        <w:p w14:paraId="3604B0FE" w14:textId="6D06BF10" w:rsidR="00705036" w:rsidRPr="00705036" w:rsidRDefault="00705036" w:rsidP="00705036">
                          <w:pPr>
                            <w:spacing w:after="0"/>
                            <w:rPr>
                              <w:rFonts w:ascii="Calibri" w:eastAsia="Calibri" w:hAnsi="Calibri" w:cs="Calibri"/>
                              <w:noProof/>
                              <w:color w:val="000000"/>
                              <w:sz w:val="20"/>
                              <w:szCs w:val="20"/>
                            </w:rPr>
                          </w:pPr>
                          <w:r w:rsidRPr="00705036">
                            <w:rPr>
                              <w:rFonts w:ascii="Calibri" w:eastAsia="Calibri" w:hAnsi="Calibri" w:cs="Calibri"/>
                              <w:noProof/>
                              <w:color w:val="000000"/>
                              <w:sz w:val="20"/>
                              <w:szCs w:val="20"/>
                            </w:rPr>
                            <w:t>Internal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291A3D28" id="_x0000_t202" coordsize="21600,21600" o:spt="202" path="m,l,21600r21600,l21600,xe">
              <v:stroke joinstyle="miter"/>
              <v:path gradientshapeok="t" o:connecttype="rect"/>
            </v:shapetype>
            <v:shape id="Text Box 3" o:spid="_x0000_s1027" type="#_x0000_t202" alt="Internal" style="position:absolute;margin-left:0;margin-top:0;width:51.75pt;height:29.15pt;z-index:251660288;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" filled="f" stroked="f">
              <v:fill o:detectmouseclick="t"/>
              <v:textbox style="mso-fit-shape-to-text:t" inset="20pt,0,0,15pt">
                <w:txbxContent>
                  <w:p w14:paraId="3604B0FE" w14:textId="6D06BF10" w:rsidR="00705036" w:rsidRPr="00705036" w:rsidRDefault="00705036" w:rsidP="00705036">
                    <w:pPr>
                      <w:spacing w:after="0"/>
                      <w:rPr>
                        <w:rFonts w:ascii="Calibri" w:eastAsia="Calibri" w:hAnsi="Calibri" w:cs="Calibri"/>
                        <w:noProof/>
                        <w:color w:val="000000"/>
                        <w:sz w:val="20"/>
                        <w:szCs w:val="20"/>
                      </w:rPr>
                    </w:pPr>
                    <w:r w:rsidRPr="00705036">
                      <w:rPr>
                        <w:rFonts w:ascii="Calibri" w:eastAsia="Calibri" w:hAnsi="Calibri" w:cs="Calibri"/>
                        <w:noProof/>
                        <w:color w:val="000000"/>
                        <w:sz w:val="20"/>
                        <w:szCs w:val="20"/>
                      </w:rPr>
                      <w:t>Internal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832F41" w14:textId="44DE7E54" w:rsidR="00705036" w:rsidRDefault="00705036">
    <w:pPr>
      <w:pStyle w:val="Footer"/>
    </w:pPr>
    <w:r>
      <w:rPr>
        <w:noProof/>
      </w:rPr>
      <mc:AlternateContent>
        <mc:Choice Requires="wps">
          <w:drawing>
            <wp:anchor distT="0" distB="0" distL="0" distR="0" simplePos="0" relativeHeight="251658240" behindDoc="0" locked="0" layoutInCell="1" allowOverlap="1" wp14:anchorId="26A12652" wp14:editId="49768FD9">
              <wp:simplePos x="635" y="635"/>
              <wp:positionH relativeFrom="page">
                <wp:align>left</wp:align>
              </wp:positionH>
              <wp:positionV relativeFrom="page">
                <wp:align>bottom</wp:align>
              </wp:positionV>
              <wp:extent cx="657225" cy="370205"/>
              <wp:effectExtent l="0" t="0" r="9525" b="0"/>
              <wp:wrapNone/>
              <wp:docPr id="671680748" name="Text Box 1"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657225" cy="370205"/>
                      </a:xfrm>
                      <a:prstGeom prst="rect">
                        <a:avLst/>
                      </a:prstGeom>
                      <a:noFill/>
                      <a:ln>
                        <a:noFill/>
                      </a:ln>
                    </wps:spPr>
                    <wps:txbx>
                      <w:txbxContent>
                        <w:p w14:paraId="590057FC" w14:textId="7D3C4306" w:rsidR="00705036" w:rsidRPr="00705036" w:rsidRDefault="00705036" w:rsidP="00705036">
                          <w:pPr>
                            <w:spacing w:after="0"/>
                            <w:rPr>
                              <w:rFonts w:ascii="Calibri" w:eastAsia="Calibri" w:hAnsi="Calibri" w:cs="Calibri"/>
                              <w:noProof/>
                              <w:color w:val="000000"/>
                              <w:sz w:val="20"/>
                              <w:szCs w:val="20"/>
                            </w:rPr>
                          </w:pPr>
                          <w:r w:rsidRPr="00705036">
                            <w:rPr>
                              <w:rFonts w:ascii="Calibri" w:eastAsia="Calibri" w:hAnsi="Calibri" w:cs="Calibri"/>
                              <w:noProof/>
                              <w:color w:val="000000"/>
                              <w:sz w:val="20"/>
                              <w:szCs w:val="20"/>
                            </w:rPr>
                            <w:t>Internal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26A12652" id="_x0000_t202" coordsize="21600,21600" o:spt="202" path="m,l,21600r21600,l21600,xe">
              <v:stroke joinstyle="miter"/>
              <v:path gradientshapeok="t" o:connecttype="rect"/>
            </v:shapetype>
            <v:shape id="Text Box 1" o:spid="_x0000_s1028" type="#_x0000_t202" alt="Internal" style="position:absolute;margin-left:0;margin-top:0;width:51.75pt;height:29.15pt;z-index:251658240;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" filled="f" stroked="f">
              <v:fill o:detectmouseclick="t"/>
              <v:textbox style="mso-fit-shape-to-text:t" inset="20pt,0,0,15pt">
                <w:txbxContent>
                  <w:p w14:paraId="590057FC" w14:textId="7D3C4306" w:rsidR="00705036" w:rsidRPr="00705036" w:rsidRDefault="00705036" w:rsidP="00705036">
                    <w:pPr>
                      <w:spacing w:after="0"/>
                      <w:rPr>
                        <w:rFonts w:ascii="Calibri" w:eastAsia="Calibri" w:hAnsi="Calibri" w:cs="Calibri"/>
                        <w:noProof/>
                        <w:color w:val="000000"/>
                        <w:sz w:val="20"/>
                        <w:szCs w:val="20"/>
                      </w:rPr>
                    </w:pPr>
                    <w:r w:rsidRPr="00705036">
                      <w:rPr>
                        <w:rFonts w:ascii="Calibri" w:eastAsia="Calibri" w:hAnsi="Calibri" w:cs="Calibri"/>
                        <w:noProof/>
                        <w:color w:val="000000"/>
                        <w:sz w:val="20"/>
                        <w:szCs w:val="20"/>
                      </w:rPr>
                      <w:t>Internal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1BA0ED4" w14:textId="77777777" w:rsidR="000152F7" w:rsidRDefault="000152F7" w:rsidP="00705036">
      <w:pPr>
        <w:spacing w:after="0" w:line="240" w:lineRule="auto"/>
      </w:pPr>
      <w:r>
        <w:separator/>
      </w:r>
    </w:p>
  </w:footnote>
  <w:footnote w:type="continuationSeparator" w:id="0">
    <w:p w14:paraId="5E56FFE0" w14:textId="77777777" w:rsidR="000152F7" w:rsidRDefault="000152F7" w:rsidP="0070503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3D21"/>
    <w:rsid w:val="000152F7"/>
    <w:rsid w:val="00331D3F"/>
    <w:rsid w:val="0034342A"/>
    <w:rsid w:val="0069440A"/>
    <w:rsid w:val="00705036"/>
    <w:rsid w:val="00AA3D21"/>
    <w:rsid w:val="00AE3A9A"/>
    <w:rsid w:val="00CE1995"/>
    <w:rsid w:val="00F065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CB3341"/>
  <w15:chartTrackingRefBased/>
  <w15:docId w15:val="{529DE554-E326-4403-9A86-4D9508135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3D2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A3D2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A3D2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A3D2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A3D2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A3D2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A3D2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A3D2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A3D2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3D2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A3D2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A3D2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A3D2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A3D2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A3D2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A3D2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A3D2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A3D21"/>
    <w:rPr>
      <w:rFonts w:eastAsiaTheme="majorEastAsia" w:cstheme="majorBidi"/>
      <w:color w:val="272727" w:themeColor="text1" w:themeTint="D8"/>
    </w:rPr>
  </w:style>
  <w:style w:type="paragraph" w:styleId="Title">
    <w:name w:val="Title"/>
    <w:basedOn w:val="Normal"/>
    <w:next w:val="Normal"/>
    <w:link w:val="TitleChar"/>
    <w:uiPriority w:val="10"/>
    <w:qFormat/>
    <w:rsid w:val="00AA3D2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3D2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A3D2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A3D2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A3D21"/>
    <w:pPr>
      <w:spacing w:before="160"/>
      <w:jc w:val="center"/>
    </w:pPr>
    <w:rPr>
      <w:i/>
      <w:iCs/>
      <w:color w:val="404040" w:themeColor="text1" w:themeTint="BF"/>
    </w:rPr>
  </w:style>
  <w:style w:type="character" w:customStyle="1" w:styleId="QuoteChar">
    <w:name w:val="Quote Char"/>
    <w:basedOn w:val="DefaultParagraphFont"/>
    <w:link w:val="Quote"/>
    <w:uiPriority w:val="29"/>
    <w:rsid w:val="00AA3D21"/>
    <w:rPr>
      <w:i/>
      <w:iCs/>
      <w:color w:val="404040" w:themeColor="text1" w:themeTint="BF"/>
    </w:rPr>
  </w:style>
  <w:style w:type="paragraph" w:styleId="ListParagraph">
    <w:name w:val="List Paragraph"/>
    <w:basedOn w:val="Normal"/>
    <w:uiPriority w:val="34"/>
    <w:qFormat/>
    <w:rsid w:val="00AA3D21"/>
    <w:pPr>
      <w:ind w:left="720"/>
      <w:contextualSpacing/>
    </w:pPr>
  </w:style>
  <w:style w:type="character" w:styleId="IntenseEmphasis">
    <w:name w:val="Intense Emphasis"/>
    <w:basedOn w:val="DefaultParagraphFont"/>
    <w:uiPriority w:val="21"/>
    <w:qFormat/>
    <w:rsid w:val="00AA3D21"/>
    <w:rPr>
      <w:i/>
      <w:iCs/>
      <w:color w:val="0F4761" w:themeColor="accent1" w:themeShade="BF"/>
    </w:rPr>
  </w:style>
  <w:style w:type="paragraph" w:styleId="IntenseQuote">
    <w:name w:val="Intense Quote"/>
    <w:basedOn w:val="Normal"/>
    <w:next w:val="Normal"/>
    <w:link w:val="IntenseQuoteChar"/>
    <w:uiPriority w:val="30"/>
    <w:qFormat/>
    <w:rsid w:val="00AA3D2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A3D21"/>
    <w:rPr>
      <w:i/>
      <w:iCs/>
      <w:color w:val="0F4761" w:themeColor="accent1" w:themeShade="BF"/>
    </w:rPr>
  </w:style>
  <w:style w:type="character" w:styleId="IntenseReference">
    <w:name w:val="Intense Reference"/>
    <w:basedOn w:val="DefaultParagraphFont"/>
    <w:uiPriority w:val="32"/>
    <w:qFormat/>
    <w:rsid w:val="00AA3D21"/>
    <w:rPr>
      <w:b/>
      <w:bCs/>
      <w:smallCaps/>
      <w:color w:val="0F4761" w:themeColor="accent1" w:themeShade="BF"/>
      <w:spacing w:val="5"/>
    </w:rPr>
  </w:style>
  <w:style w:type="paragraph" w:styleId="Footer">
    <w:name w:val="footer"/>
    <w:basedOn w:val="Normal"/>
    <w:link w:val="FooterChar"/>
    <w:uiPriority w:val="99"/>
    <w:unhideWhenUsed/>
    <w:rsid w:val="007050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50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59</TotalTime>
  <Pages>2</Pages>
  <Words>318</Words>
  <Characters>1816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Sserumaga</dc:creator>
  <cp:keywords/>
  <dc:description/>
  <cp:lastModifiedBy>Emmanuel Sserumaga</cp:lastModifiedBy>
  <cp:revision>5</cp:revision>
  <dcterms:created xsi:type="dcterms:W3CDTF">2024-07-04T12:39:00Z</dcterms:created>
  <dcterms:modified xsi:type="dcterms:W3CDTF">2024-07-04T18:30:00Z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280908ec,5f5b4241,337ca63c</vt:lpwstr>
  </property>
  <property fmtid="{D5CDD505-2E9C-101B-9397-08002B2CF9AE}" pid="3" name="ClassificationContentMarkingFooterFontProps">
    <vt:lpwstr>#000000,10,Calibri</vt:lpwstr>
  </property>
  <property fmtid="{D5CDD505-2E9C-101B-9397-08002B2CF9AE}" pid="4" name="ClassificationContentMarkingFooterText">
    <vt:lpwstr>Internal</vt:lpwstr>
  </property>
  <property fmtid="{D5CDD505-2E9C-101B-9397-08002B2CF9AE}" pid="5" name="MSIP_Label_45ffd46c-8931-4048-b018-9b06a850215a_Enabled">
    <vt:lpwstr>true</vt:lpwstr>
  </property>
  <property fmtid="{D5CDD505-2E9C-101B-9397-08002B2CF9AE}" pid="6" name="MSIP_Label_45ffd46c-8931-4048-b018-9b06a850215a_SetDate">
    <vt:lpwstr>2024-07-04T12:37:51Z</vt:lpwstr>
  </property>
  <property fmtid="{D5CDD505-2E9C-101B-9397-08002B2CF9AE}" pid="7" name="MSIP_Label_45ffd46c-8931-4048-b018-9b06a850215a_Method">
    <vt:lpwstr>Standard</vt:lpwstr>
  </property>
  <property fmtid="{D5CDD505-2E9C-101B-9397-08002B2CF9AE}" pid="8" name="MSIP_Label_45ffd46c-8931-4048-b018-9b06a850215a_Name">
    <vt:lpwstr>defa4170-0d19-0005-0004-bc88714345d2</vt:lpwstr>
  </property>
  <property fmtid="{D5CDD505-2E9C-101B-9397-08002B2CF9AE}" pid="9" name="MSIP_Label_45ffd46c-8931-4048-b018-9b06a850215a_SiteId">
    <vt:lpwstr>708f7b5b-20fc-4bc8-9150-b1015a308b9c</vt:lpwstr>
  </property>
  <property fmtid="{D5CDD505-2E9C-101B-9397-08002B2CF9AE}" pid="10" name="MSIP_Label_45ffd46c-8931-4048-b018-9b06a850215a_ActionId">
    <vt:lpwstr>35ec7e5c-dea6-4c49-9a93-3309dcb1113f</vt:lpwstr>
  </property>
  <property fmtid="{D5CDD505-2E9C-101B-9397-08002B2CF9AE}" pid="11" name="MSIP_Label_45ffd46c-8931-4048-b018-9b06a850215a_ContentBits">
    <vt:lpwstr>2</vt:lpwstr>
  </property>
</Properties>
</file>