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C8" w:rsidRDefault="00561B61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</w:rPr>
        <w:t>应用软件开发实训</w:t>
      </w:r>
      <w:r>
        <w:rPr>
          <w:rFonts w:hint="eastAsia"/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成绩评定表</w:t>
      </w:r>
    </w:p>
    <w:p w:rsidR="00AC09C8" w:rsidRDefault="00AC09C8">
      <w:pPr>
        <w:jc w:val="center"/>
        <w:rPr>
          <w:b/>
          <w:bCs/>
          <w:sz w:val="36"/>
          <w:szCs w:val="36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2"/>
        <w:gridCol w:w="3348"/>
        <w:gridCol w:w="1302"/>
        <w:gridCol w:w="2226"/>
      </w:tblGrid>
      <w:tr w:rsidR="00AC09C8">
        <w:trPr>
          <w:cantSplit/>
          <w:trHeight w:hRule="exact" w:val="482"/>
        </w:trPr>
        <w:tc>
          <w:tcPr>
            <w:tcW w:w="2052" w:type="dxa"/>
            <w:vAlign w:val="center"/>
          </w:tcPr>
          <w:p w:rsidR="00AC09C8" w:rsidRDefault="00561B6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AC09C8" w:rsidRDefault="00AC09C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AC09C8" w:rsidRDefault="00561B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AC09C8" w:rsidRDefault="00AC09C8">
            <w:pPr>
              <w:rPr>
                <w:b/>
                <w:bCs/>
              </w:rPr>
            </w:pPr>
          </w:p>
        </w:tc>
      </w:tr>
      <w:tr w:rsidR="00AC09C8">
        <w:trPr>
          <w:cantSplit/>
          <w:trHeight w:hRule="exact" w:val="482"/>
        </w:trPr>
        <w:tc>
          <w:tcPr>
            <w:tcW w:w="2052" w:type="dxa"/>
            <w:vAlign w:val="center"/>
          </w:tcPr>
          <w:p w:rsidR="00AC09C8" w:rsidRDefault="00561B6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AC09C8" w:rsidRDefault="00AC09C8">
            <w:pPr>
              <w:rPr>
                <w:b/>
                <w:bCs/>
                <w:sz w:val="24"/>
              </w:rPr>
            </w:pPr>
          </w:p>
        </w:tc>
      </w:tr>
      <w:tr w:rsidR="00AC09C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AC09C8" w:rsidRDefault="00561B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课程设计题目：</w:t>
            </w:r>
          </w:p>
        </w:tc>
      </w:tr>
      <w:tr w:rsidR="00AC09C8">
        <w:trPr>
          <w:trHeight w:val="1060"/>
        </w:trPr>
        <w:tc>
          <w:tcPr>
            <w:tcW w:w="8928" w:type="dxa"/>
            <w:gridSpan w:val="4"/>
          </w:tcPr>
          <w:p w:rsidR="00AC09C8" w:rsidRDefault="00561B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课程设计答辩或质疑记录：</w:t>
            </w: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sz w:val="24"/>
              </w:rPr>
            </w:pPr>
          </w:p>
          <w:p w:rsidR="00AC09C8" w:rsidRDefault="00AC09C8">
            <w:pPr>
              <w:rPr>
                <w:b/>
                <w:bCs/>
              </w:rPr>
            </w:pPr>
          </w:p>
        </w:tc>
      </w:tr>
      <w:tr w:rsidR="00AC09C8">
        <w:trPr>
          <w:trHeight w:val="1895"/>
        </w:trPr>
        <w:tc>
          <w:tcPr>
            <w:tcW w:w="8928" w:type="dxa"/>
            <w:gridSpan w:val="4"/>
          </w:tcPr>
          <w:p w:rsidR="00AC09C8" w:rsidRDefault="00AC09C8">
            <w:pPr>
              <w:rPr>
                <w:b/>
                <w:bCs/>
              </w:rPr>
            </w:pPr>
          </w:p>
          <w:p w:rsidR="00AC09C8" w:rsidRDefault="00561B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8217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8"/>
              <w:gridCol w:w="4320"/>
              <w:gridCol w:w="1510"/>
              <w:gridCol w:w="1559"/>
            </w:tblGrid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评分项目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561B6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满分</w:t>
                  </w:r>
                </w:p>
              </w:tc>
              <w:tc>
                <w:tcPr>
                  <w:tcW w:w="1559" w:type="dxa"/>
                  <w:vAlign w:val="center"/>
                </w:tcPr>
                <w:p w:rsidR="00AC09C8" w:rsidRDefault="00561B6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实</w:t>
                  </w:r>
                  <w:r>
                    <w:rPr>
                      <w:rFonts w:hint="eastAsia"/>
                      <w:b/>
                      <w:bCs/>
                    </w:rPr>
                    <w:t>得分</w:t>
                  </w: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C31E5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项目功能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C31E5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 w:rsidR="00561B61"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C31E5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技术设计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C31E5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  <w:r w:rsidR="00561B61"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C31E5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UI</w:t>
                  </w:r>
                  <w:r>
                    <w:rPr>
                      <w:rFonts w:hint="eastAsia"/>
                      <w:b/>
                      <w:bCs/>
                    </w:rPr>
                    <w:t>设计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C31E5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C31E5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创新设计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C31E5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4320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设计验收（包括</w:t>
                  </w:r>
                  <w:r w:rsidR="00C31E57">
                    <w:rPr>
                      <w:rFonts w:hint="eastAsia"/>
                      <w:b/>
                      <w:bCs/>
                    </w:rPr>
                    <w:t>文档编写、</w:t>
                  </w:r>
                  <w:r>
                    <w:rPr>
                      <w:rFonts w:hint="eastAsia"/>
                      <w:b/>
                      <w:bCs/>
                    </w:rPr>
                    <w:t>系统的演示与答辩）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561B6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  <w:tr w:rsidR="00AC09C8">
              <w:trPr>
                <w:trHeight w:val="510"/>
              </w:trPr>
              <w:tc>
                <w:tcPr>
                  <w:tcW w:w="828" w:type="dxa"/>
                  <w:vAlign w:val="center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320" w:type="dxa"/>
                  <w:vAlign w:val="center"/>
                </w:tcPr>
                <w:p w:rsidR="00AC09C8" w:rsidRDefault="00561B61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总得分</w:t>
                  </w:r>
                </w:p>
              </w:tc>
              <w:tc>
                <w:tcPr>
                  <w:tcW w:w="1510" w:type="dxa"/>
                  <w:vAlign w:val="center"/>
                </w:tcPr>
                <w:p w:rsidR="00AC09C8" w:rsidRDefault="00561B6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100</w:t>
                  </w:r>
                </w:p>
              </w:tc>
              <w:tc>
                <w:tcPr>
                  <w:tcW w:w="1559" w:type="dxa"/>
                </w:tcPr>
                <w:p w:rsidR="00AC09C8" w:rsidRDefault="00AC09C8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AC09C8" w:rsidRDefault="00AC09C8">
            <w:pPr>
              <w:rPr>
                <w:b/>
                <w:bCs/>
              </w:rPr>
            </w:pPr>
          </w:p>
        </w:tc>
      </w:tr>
      <w:tr w:rsidR="00AC09C8">
        <w:trPr>
          <w:trHeight w:val="1042"/>
        </w:trPr>
        <w:tc>
          <w:tcPr>
            <w:tcW w:w="8928" w:type="dxa"/>
            <w:gridSpan w:val="4"/>
          </w:tcPr>
          <w:p w:rsidR="00AC09C8" w:rsidRDefault="00561B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AC09C8" w:rsidRDefault="00AC09C8">
            <w:pPr>
              <w:rPr>
                <w:b/>
                <w:bCs/>
              </w:rPr>
            </w:pPr>
          </w:p>
          <w:p w:rsidR="00AC09C8" w:rsidRDefault="00AC09C8">
            <w:pPr>
              <w:rPr>
                <w:b/>
                <w:bCs/>
              </w:rPr>
            </w:pPr>
          </w:p>
          <w:p w:rsidR="00AC09C8" w:rsidRDefault="00AC09C8">
            <w:pPr>
              <w:rPr>
                <w:b/>
                <w:bCs/>
              </w:rPr>
            </w:pPr>
          </w:p>
          <w:p w:rsidR="00AC09C8" w:rsidRDefault="00AC09C8">
            <w:pPr>
              <w:rPr>
                <w:b/>
                <w:bCs/>
              </w:rPr>
            </w:pPr>
          </w:p>
          <w:p w:rsidR="00AC09C8" w:rsidRDefault="00AC09C8"/>
        </w:tc>
      </w:tr>
    </w:tbl>
    <w:p w:rsidR="00AC09C8" w:rsidRDefault="00AC09C8">
      <w:pPr>
        <w:jc w:val="center"/>
        <w:rPr>
          <w:b/>
          <w:bCs/>
          <w:sz w:val="24"/>
        </w:rPr>
      </w:pPr>
    </w:p>
    <w:p w:rsidR="00AC09C8" w:rsidRDefault="00561B6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</w:t>
      </w:r>
      <w:r>
        <w:rPr>
          <w:rFonts w:hint="eastAsia"/>
          <w:b/>
          <w:bCs/>
          <w:sz w:val="24"/>
        </w:rPr>
        <w:t>字：</w:t>
      </w:r>
    </w:p>
    <w:p w:rsidR="00AC09C8" w:rsidRDefault="00AC09C8">
      <w:pPr>
        <w:ind w:firstLine="2400"/>
        <w:jc w:val="center"/>
        <w:rPr>
          <w:b/>
          <w:bCs/>
          <w:sz w:val="24"/>
        </w:rPr>
      </w:pPr>
    </w:p>
    <w:p w:rsidR="00AC09C8" w:rsidRDefault="00561B6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sectPr w:rsidR="00AC09C8" w:rsidSect="00AC09C8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B61" w:rsidRDefault="00561B61" w:rsidP="00C31E57">
      <w:r>
        <w:separator/>
      </w:r>
    </w:p>
  </w:endnote>
  <w:endnote w:type="continuationSeparator" w:id="1">
    <w:p w:rsidR="00561B61" w:rsidRDefault="00561B61" w:rsidP="00C31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B61" w:rsidRDefault="00561B61" w:rsidP="00C31E57">
      <w:r>
        <w:separator/>
      </w:r>
    </w:p>
  </w:footnote>
  <w:footnote w:type="continuationSeparator" w:id="1">
    <w:p w:rsidR="00561B61" w:rsidRDefault="00561B61" w:rsidP="00C31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4000B16"/>
    <w:rsid w:val="00561B61"/>
    <w:rsid w:val="00AC09C8"/>
    <w:rsid w:val="00C31E57"/>
    <w:rsid w:val="50007C2A"/>
    <w:rsid w:val="74000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09C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1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1E57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C31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1E5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P R C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Shengqiong</dc:creator>
  <cp:lastModifiedBy>ELZA</cp:lastModifiedBy>
  <cp:revision>2</cp:revision>
  <dcterms:created xsi:type="dcterms:W3CDTF">2017-06-21T00:46:00Z</dcterms:created>
  <dcterms:modified xsi:type="dcterms:W3CDTF">2019-05-27T06:12:00Z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