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E7" w:rsidRPr="007E72E7" w:rsidRDefault="007E72E7" w:rsidP="007E72E7">
      <w:r w:rsidRPr="007E72E7">
        <w:drawing>
          <wp:inline distT="0" distB="0" distL="0" distR="0">
            <wp:extent cx="6829425" cy="2050085"/>
            <wp:effectExtent l="0" t="0" r="0" b="7620"/>
            <wp:docPr id="1" name="图片 1" descr="C:\Users\Administrator\Documents\Tencent Files\1481660657\Image\Group\LMFC9[6{GGA($174WHEDT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81660657\Image\Group\LMFC9[6{GGA($174WHEDT$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969" cy="207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EA" w:rsidRDefault="007E72E7">
      <w:r w:rsidRPr="007E72E7">
        <w:rPr>
          <w:rFonts w:hint="eastAsia"/>
        </w:rPr>
        <w:t>实验报告交纸质版的，程序源代码发到我的邮箱</w:t>
      </w:r>
      <w:r w:rsidRPr="007E72E7">
        <w:t>,duanpf@whut.edu.cn</w:t>
      </w:r>
    </w:p>
    <w:p w:rsidR="007E72E7" w:rsidRDefault="007E72E7">
      <w:r w:rsidRPr="007E72E7">
        <w:rPr>
          <w:noProof/>
        </w:rPr>
        <w:drawing>
          <wp:inline distT="0" distB="0" distL="0" distR="0">
            <wp:extent cx="5274310" cy="1583264"/>
            <wp:effectExtent l="0" t="0" r="2540" b="0"/>
            <wp:docPr id="2" name="图片 2" descr="C:\Users\Administrator\Documents\Tencent Files\1481660657\Image\Group\LMFC9[6{GGA($174WHEDT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81660657\Image\Group\LMFC9[6{GGA($174WHEDT$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E7"/>
    <w:rsid w:val="007E72E7"/>
    <w:rsid w:val="008A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24F0"/>
  <w15:chartTrackingRefBased/>
  <w15:docId w15:val="{632DFBE2-D808-4905-83A9-75565673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0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2017-12-25T16:51:00Z</dcterms:created>
  <dcterms:modified xsi:type="dcterms:W3CDTF">2017-12-25T16:53:00Z</dcterms:modified>
</cp:coreProperties>
</file>