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Spring 2021 Tasks: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Explore two lines of research: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additional country reports(</w:t>
      </w:r>
      <w:r w:rsidDel="00000000" w:rsidR="00000000" w:rsidRPr="00000000">
        <w:rPr>
          <w:color w:val="222222"/>
          <w:highlight w:val="white"/>
          <w:rtl w:val="0"/>
        </w:rPr>
        <w:t xml:space="preserve">Canada, UK, Ireland, Sweden and Denmark, Israel, Lebanon, India, Bangladesh, Pakistan, Chile, Kenya, Ghana, Qatar, Russia)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Explore the interrelationships between countries through the lens of ECI</w:t>
      </w:r>
    </w:p>
    <w:p w:rsidR="00000000" w:rsidDel="00000000" w:rsidP="00000000" w:rsidRDefault="00000000" w:rsidRPr="00000000" w14:paraId="00000007">
      <w:pPr>
        <w:pageBreakBefore w:val="0"/>
        <w:numPr>
          <w:ilvl w:val="2"/>
          <w:numId w:val="1"/>
        </w:numPr>
        <w:ind w:left="2160" w:hanging="360"/>
        <w:rPr>
          <w:color w:val="222222"/>
          <w:highlight w:val="white"/>
        </w:rPr>
      </w:pPr>
      <w:r w:rsidDel="00000000" w:rsidR="00000000" w:rsidRPr="00000000">
        <w:rPr>
          <w:rtl w:val="0"/>
        </w:rPr>
        <w:t xml:space="preserve">Dean Kachani would like us to create a separate paper that focuses on this part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Improve our powerpoint presentation:</w:t>
      </w:r>
    </w:p>
    <w:p w:rsidR="00000000" w:rsidDel="00000000" w:rsidP="00000000" w:rsidRDefault="00000000" w:rsidRPr="00000000" w14:paraId="0000000A">
      <w:pPr>
        <w:pageBreakBefore w:val="0"/>
        <w:ind w:left="72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Dean Kachani would like us to make the powerpoint more pedagogical. Right now it is not designed such that a person completely unfamiliar with ECI could read it and easily understand the basic concepts. </w:t>
      </w:r>
    </w:p>
    <w:p w:rsidR="00000000" w:rsidDel="00000000" w:rsidP="00000000" w:rsidRDefault="00000000" w:rsidRPr="00000000" w14:paraId="0000000B">
      <w:pPr>
        <w:pageBreakBefore w:val="0"/>
        <w:ind w:left="72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Fix up the website and upload images of lab members</w:t>
      </w:r>
    </w:p>
    <w:p w:rsidR="00000000" w:rsidDel="00000000" w:rsidP="00000000" w:rsidRDefault="00000000" w:rsidRPr="00000000" w14:paraId="0000000D">
      <w:pPr>
        <w:pageBreakBefore w:val="0"/>
        <w:ind w:left="720" w:firstLine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b w:val="1"/>
          <w:bCs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b w:val="1"/>
          <w:bCs w:val="1"/>
          <w:color w:val="222222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Meeting Jan 20th</w:t>
      </w:r>
    </w:p>
    <w:p w:rsidR="00000000" w:rsidDel="00000000" w:rsidP="00000000" w:rsidRDefault="00000000" w:rsidRPr="00000000" w14:paraId="00000011">
      <w:pPr>
        <w:pageBreakBefore w:val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3"/>
        </w:numPr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 new Powerpoint presentation for ECI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3"/>
        </w:numPr>
        <w:ind w:left="144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Everyone assign themselves a few slides once the outline is up</w:t>
      </w:r>
    </w:p>
    <w:p w:rsidR="00000000" w:rsidDel="00000000" w:rsidP="00000000" w:rsidRDefault="00000000" w:rsidRPr="00000000" w14:paraId="00000014">
      <w:pPr>
        <w:pageBreakBefore w:val="0"/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3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 country reports for a few new countries 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3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Contact Heyang about pulling data for new countries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3"/>
        </w:numPr>
        <w:ind w:left="14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Meet in 2 weeks to go over progress on just a few countries. We’ll finish the remaining countries once these initial countries look good. </w:t>
      </w:r>
    </w:p>
    <w:p w:rsidR="00000000" w:rsidDel="00000000" w:rsidP="00000000" w:rsidRDefault="00000000" w:rsidRPr="00000000" w14:paraId="00000018">
      <w:pPr>
        <w:pageBreakBefore w:val="0"/>
        <w:ind w:left="144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ab/>
        <w:t xml:space="preserve">Assigning Sections:</w:t>
      </w:r>
    </w:p>
    <w:p w:rsidR="00000000" w:rsidDel="00000000" w:rsidP="00000000" w:rsidRDefault="00000000" w:rsidRPr="00000000" w14:paraId="0000001A">
      <w:pPr>
        <w:pageBreakBefore w:val="0"/>
        <w:ind w:left="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Section 0 &amp; 1 &amp; 2 &amp; 6: Executive summary, Macroeconomic results, conclusion, etc: Ajit or Shomik </w:t>
      </w:r>
    </w:p>
    <w:p w:rsidR="00000000" w:rsidDel="00000000" w:rsidP="00000000" w:rsidRDefault="00000000" w:rsidRPr="00000000" w14:paraId="0000001C">
      <w:pPr>
        <w:pageBreakBefore w:val="0"/>
        <w:ind w:left="216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Section 3: No editing needed</w:t>
      </w:r>
    </w:p>
    <w:p w:rsidR="00000000" w:rsidDel="00000000" w:rsidP="00000000" w:rsidRDefault="00000000" w:rsidRPr="00000000" w14:paraId="0000001E">
      <w:pPr>
        <w:pageBreakBefore w:val="0"/>
        <w:ind w:left="216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Section 4: 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2"/>
        </w:numPr>
        <w:ind w:left="288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SDV and Greedy development strategy - Haoxin 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2"/>
        </w:numPr>
        <w:ind w:left="288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SDV &amp; ECI sensitivity analysis - Dave</w:t>
      </w:r>
    </w:p>
    <w:p w:rsidR="00000000" w:rsidDel="00000000" w:rsidP="00000000" w:rsidRDefault="00000000" w:rsidRPr="00000000" w14:paraId="00000022">
      <w:pPr>
        <w:pageBreakBefore w:val="0"/>
        <w:ind w:left="288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"/>
        </w:numPr>
        <w:ind w:left="216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Section 5: SOI: Ajit or Shomik</w:t>
      </w:r>
    </w:p>
    <w:p w:rsidR="00000000" w:rsidDel="00000000" w:rsidP="00000000" w:rsidRDefault="00000000" w:rsidRPr="00000000" w14:paraId="00000024">
      <w:pPr>
        <w:pageBreakBefore w:val="0"/>
        <w:ind w:left="216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3"/>
        </w:numPr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Relationship analysis ECI: begin discussing and planning how to approach this new line of research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