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1zfgqgunuj1" w:id="0"/>
      <w:bookmarkEnd w:id="0"/>
      <w:r w:rsidDel="00000000" w:rsidR="00000000" w:rsidRPr="00000000">
        <w:rPr>
          <w:rtl w:val="0"/>
        </w:rPr>
        <w:t xml:space="preserve">Data Retrieval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86sd78vgg1m" w:id="1"/>
      <w:bookmarkEnd w:id="1"/>
      <w:r w:rsidDel="00000000" w:rsidR="00000000" w:rsidRPr="00000000">
        <w:rPr>
          <w:rtl w:val="0"/>
        </w:rPr>
        <w:t xml:space="preserve">UN Comtrade Data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ufqm1mp467xu" w:id="2"/>
      <w:bookmarkEnd w:id="2"/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Data_Retrieval.ipynb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h1ot7fcdm3f6" w:id="3"/>
      <w:bookmarkEnd w:id="3"/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Drive/ECI Research/4. Code Files/Data Retrieval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2vul3m46li3" w:id="4"/>
      <w:bookmarkEnd w:id="4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gpptfoiwmtmm" w:id="5"/>
      <w:bookmarkEnd w:id="5"/>
      <w:r w:rsidDel="00000000" w:rsidR="00000000" w:rsidRPr="00000000">
        <w:rPr>
          <w:rtl w:val="0"/>
        </w:rPr>
        <w:t xml:space="preserve">Getting UN Comtrade API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Google Colab file to own machine, open locally (for example Jupyter notebook)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Country_Codes.csv and place into the same folder as .ipynb file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variable year_list to contain only the year you are retrieving data for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all cells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</w:t>
      </w:r>
      <w:r w:rsidDel="00000000" w:rsidR="00000000" w:rsidRPr="00000000">
        <w:rPr>
          <w:b w:val="1"/>
          <w:bCs w:val="1"/>
          <w:rtl w:val="0"/>
        </w:rPr>
        <w:t xml:space="preserve">{year}_mega.csv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Drive/ECI Research/5. Datasets/raw data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Google Colab file datacleaning2025.ipnyb in Data Retrieval folder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all cells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that 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he715btms2s" w:id="6"/>
      <w:bookmarkEnd w:id="6"/>
      <w:r w:rsidDel="00000000" w:rsidR="00000000" w:rsidRPr="00000000">
        <w:rPr>
          <w:rtl w:val="0"/>
        </w:rPr>
        <w:t xml:space="preserve">GDP Data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