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430B94C" w:rsidRDefault="4430B94C" w14:paraId="405A3734" w14:textId="6368EE9E"/>
    <w:tbl>
      <w:tblPr>
        <w:tblW w:w="10065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680"/>
        <w:gridCol w:w="5385"/>
      </w:tblGrid>
      <w:tr w:rsidRPr="00F03A6D" w:rsidR="00F32772" w:rsidTr="4AD6E79F" w14:paraId="6E0C0424" w14:textId="77777777">
        <w:tc>
          <w:tcPr>
            <w:tcW w:w="468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</w:tcBorders>
            <w:vAlign w:val="center"/>
          </w:tcPr>
          <w:p w:rsidRPr="005B27CE" w:rsidR="4430B94C" w:rsidP="4D46590E" w:rsidRDefault="3F976ACA" w14:paraId="38AE319D" w14:textId="04879D47">
            <w:pPr>
              <w:spacing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3F976ACA">
              <w:rPr>
                <w:b/>
                <w:bCs/>
                <w:sz w:val="24"/>
                <w:szCs w:val="24"/>
              </w:rPr>
              <w:t>420-4B6-</w:t>
            </w:r>
            <w:r w:rsidRPr="3F976ACA" w:rsidR="002D5231">
              <w:rPr>
                <w:b/>
                <w:bCs/>
                <w:sz w:val="24"/>
                <w:szCs w:val="24"/>
              </w:rPr>
              <w:t>LI Applications</w:t>
            </w:r>
            <w:r w:rsidRPr="3F976ACA">
              <w:rPr>
                <w:b/>
                <w:bCs/>
                <w:sz w:val="24"/>
                <w:szCs w:val="24"/>
              </w:rPr>
              <w:t xml:space="preserve"> Web I</w:t>
            </w:r>
          </w:p>
          <w:p w:rsidR="4430B94C" w:rsidP="4D46590E" w:rsidRDefault="4D46590E" w14:paraId="74982E1C" w14:textId="15D38EE4">
            <w:pPr>
              <w:jc w:val="center"/>
              <w:rPr>
                <w:b/>
                <w:bCs/>
                <w:sz w:val="24"/>
                <w:szCs w:val="24"/>
              </w:rPr>
            </w:pPr>
            <w:r w:rsidRPr="4D46590E">
              <w:rPr>
                <w:b/>
                <w:bCs/>
                <w:sz w:val="24"/>
                <w:szCs w:val="24"/>
              </w:rPr>
              <w:t>Cégep Limoilou</w:t>
            </w:r>
          </w:p>
          <w:p w:rsidRPr="00EE2559" w:rsidR="00F32772" w:rsidP="4D46590E" w:rsidRDefault="4D46590E" w14:paraId="59006E92" w14:textId="4B16D921">
            <w:pPr>
              <w:tabs>
                <w:tab w:val="left" w:pos="-720"/>
              </w:tabs>
              <w:suppressAutoHyphens/>
              <w:spacing w:after="54"/>
              <w:jc w:val="center"/>
              <w:rPr>
                <w:sz w:val="24"/>
                <w:szCs w:val="24"/>
              </w:rPr>
            </w:pPr>
            <w:r w:rsidRPr="4D46590E">
              <w:rPr>
                <w:b/>
                <w:bCs/>
                <w:sz w:val="24"/>
                <w:szCs w:val="24"/>
              </w:rPr>
              <w:t>Département d'Informatique</w:t>
            </w:r>
          </w:p>
          <w:p w:rsidRPr="00EE2559" w:rsidR="00F32772" w:rsidP="4D46590E" w:rsidRDefault="007A0DDD" w14:paraId="15172D48" w14:textId="7E4B98F0">
            <w:pPr>
              <w:tabs>
                <w:tab w:val="left" w:pos="-720"/>
              </w:tabs>
              <w:suppressAutoHyphens/>
              <w:spacing w:after="5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Hiver</w:t>
            </w:r>
            <w:r w:rsidRPr="4D46590E" w:rsidR="4D46590E">
              <w:rPr>
                <w:b/>
                <w:bCs/>
                <w:sz w:val="24"/>
                <w:szCs w:val="24"/>
              </w:rPr>
              <w:t xml:space="preserve"> 20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85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vAlign w:val="center"/>
          </w:tcPr>
          <w:p w:rsidRPr="002D5231" w:rsidR="00F32772" w:rsidP="4ED1BBAF" w:rsidRDefault="00F03A6D" w14:paraId="1C3219A7" w14:textId="2430631F">
            <w:pPr>
              <w:tabs>
                <w:tab w:val="left" w:pos="-720"/>
              </w:tabs>
              <w:suppressAutoHyphens/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Tp3 (30</w:t>
            </w:r>
            <w:r w:rsidRPr="4AD6E79F" w:rsidR="4AD6E79F">
              <w:rPr>
                <w:b/>
                <w:bCs/>
                <w:sz w:val="24"/>
                <w:szCs w:val="24"/>
                <w:lang w:val="en-CA"/>
              </w:rPr>
              <w:t xml:space="preserve"> %)</w:t>
            </w:r>
          </w:p>
          <w:p w:rsidRPr="002D5231" w:rsidR="00F32772" w:rsidP="4ED1BBAF" w:rsidRDefault="3F976ACA" w14:paraId="552E749B" w14:textId="367C00C4">
            <w:pPr>
              <w:tabs>
                <w:tab w:val="left" w:pos="-720"/>
              </w:tabs>
              <w:suppressAutoHyphens/>
              <w:spacing w:after="54"/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 w:rsidRPr="002D5231">
              <w:rPr>
                <w:b/>
                <w:bCs/>
                <w:sz w:val="24"/>
                <w:szCs w:val="24"/>
                <w:lang w:val="en-CA"/>
              </w:rPr>
              <w:t>Application Web ASP.NET MVC</w:t>
            </w:r>
          </w:p>
        </w:tc>
      </w:tr>
    </w:tbl>
    <w:p w:rsidR="003C24A7" w:rsidP="003C24A7" w:rsidRDefault="003C24A7" w14:paraId="790ED04D" w14:textId="77777777">
      <w:pPr>
        <w:pStyle w:val="paragraph"/>
        <w:spacing w:before="0" w:beforeAutospacing="0" w:after="0" w:afterAutospacing="0"/>
        <w:ind w:left="150" w:hanging="15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Pr="00EE2559" w:rsidR="00F32772" w:rsidP="0024231D" w:rsidRDefault="00F32772" w14:paraId="36E72806" w14:textId="3CB3A323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/>
        <w:ind w:left="0"/>
        <w:jc w:val="both"/>
        <w:rPr>
          <w:rFonts w:ascii="Calibri" w:hAnsi="Calibri"/>
          <w:sz w:val="20"/>
        </w:rPr>
      </w:pPr>
      <w:bookmarkStart w:name="_GoBack" w:id="0"/>
      <w:bookmarkEnd w:id="0"/>
      <w:r w:rsidRPr="00EE2559">
        <w:rPr>
          <w:rFonts w:ascii="Calibri" w:hAnsi="Calibri"/>
          <w:sz w:val="20"/>
        </w:rPr>
        <w:t>OBJECTIFS</w:t>
      </w:r>
    </w:p>
    <w:p w:rsidR="0059550B" w:rsidP="002100CA" w:rsidRDefault="0059550B" w14:paraId="2F2D1856" w14:textId="014A1361">
      <w:pPr>
        <w:pStyle w:val="Point"/>
      </w:pPr>
      <w:r>
        <w:t xml:space="preserve">Créer une application Web </w:t>
      </w:r>
      <w:r w:rsidR="00F03A6D">
        <w:t>en lien avec une base de données</w:t>
      </w:r>
    </w:p>
    <w:p w:rsidR="00AC73BC" w:rsidP="002100CA" w:rsidRDefault="0059550B" w14:paraId="16E9A1BF" w14:textId="69237C53">
      <w:pPr>
        <w:pStyle w:val="Point"/>
      </w:pPr>
      <w:r>
        <w:t>Planifier le travail à faire et identifier les principales fonctions, objets et interactions à développer</w:t>
      </w:r>
      <w:r w:rsidR="00AC73BC">
        <w:t>.</w:t>
      </w:r>
    </w:p>
    <w:p w:rsidR="005B27CE" w:rsidP="001801F0" w:rsidRDefault="0059550B" w14:paraId="247A699D" w14:textId="6B6184B8">
      <w:pPr>
        <w:pStyle w:val="Point"/>
      </w:pPr>
      <w:r>
        <w:t>Programmer la logique applicative côté client.</w:t>
      </w:r>
    </w:p>
    <w:p w:rsidR="003E58AC" w:rsidP="001801F0" w:rsidRDefault="478A5C71" w14:paraId="70573D73" w14:textId="22CB61BE">
      <w:pPr>
        <w:pStyle w:val="Point"/>
      </w:pPr>
      <w:r>
        <w:t>Programmer les interfaces côté client en exploitant Bootstrap.</w:t>
      </w:r>
    </w:p>
    <w:p w:rsidR="0059550B" w:rsidP="001801F0" w:rsidRDefault="0059550B" w14:paraId="1512F3B8" w14:textId="616B014B">
      <w:pPr>
        <w:pStyle w:val="Point"/>
      </w:pPr>
      <w:r>
        <w:t>Programmer la logique applicative côté serveur avec le framework ASP.NET MVC.</w:t>
      </w:r>
    </w:p>
    <w:p w:rsidRPr="002100CA" w:rsidR="00F03A6D" w:rsidP="00F03A6D" w:rsidRDefault="00F03A6D" w14:paraId="0BCF23C8" w14:textId="77777777">
      <w:pPr>
        <w:pStyle w:val="Point"/>
      </w:pPr>
      <w:r>
        <w:t>Programmer en orienté-objet avec C#.</w:t>
      </w:r>
    </w:p>
    <w:p w:rsidR="00F03A6D" w:rsidP="001801F0" w:rsidRDefault="00F03A6D" w14:paraId="611D973A" w14:textId="2772788A">
      <w:pPr>
        <w:pStyle w:val="Point"/>
      </w:pPr>
      <w:r>
        <w:t>Utiliser et exploiter l’utilisation d’une base de données à l’aide du modèle Entity Framework.</w:t>
      </w:r>
    </w:p>
    <w:p w:rsidR="00F03A6D" w:rsidP="001801F0" w:rsidRDefault="00F03A6D" w14:paraId="6D8720F2" w14:textId="1FD96D75">
      <w:pPr>
        <w:pStyle w:val="Point"/>
      </w:pPr>
      <w:r>
        <w:t>Utiliser et exploiter la mise à jour des vues partielles avec AJAX.</w:t>
      </w:r>
    </w:p>
    <w:p w:rsidR="29E40D84" w:rsidP="29E40D84" w:rsidRDefault="3F976ACA" w14:paraId="4BDF5941" w14:textId="528D45B2">
      <w:pPr>
        <w:pStyle w:val="Point"/>
      </w:pPr>
      <w:r>
        <w:t>Valider le fonctionnement de l’application.</w:t>
      </w:r>
    </w:p>
    <w:p w:rsidR="3F976ACA" w:rsidP="3F976ACA" w:rsidRDefault="3F976ACA" w14:paraId="54FA53D0" w14:textId="359D1A42">
      <w:pPr>
        <w:pStyle w:val="Point"/>
        <w:numPr>
          <w:ilvl w:val="0"/>
          <w:numId w:val="0"/>
        </w:numPr>
      </w:pPr>
    </w:p>
    <w:p w:rsidR="3F976ACA" w:rsidP="3F976ACA" w:rsidRDefault="3F976ACA" w14:paraId="52C8FA26" w14:textId="22F4FC97">
      <w:pPr>
        <w:pStyle w:val="Point"/>
        <w:numPr>
          <w:ilvl w:val="0"/>
          <w:numId w:val="0"/>
        </w:numPr>
      </w:pPr>
      <w:r w:rsidRPr="3F976ACA">
        <w:rPr>
          <w:b/>
          <w:bCs/>
          <w:sz w:val="20"/>
        </w:rPr>
        <w:t>DESCRIPTION</w:t>
      </w:r>
    </w:p>
    <w:p w:rsidR="00F03A6D" w:rsidP="002D5231" w:rsidRDefault="00F03A6D" w14:paraId="6D0D09A0" w14:textId="3A9291D4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 w:right="49"/>
        <w:jc w:val="both"/>
        <w:rPr>
          <w:rFonts w:asciiTheme="minorHAnsi" w:hAnsiTheme="minorHAnsi" w:cstheme="minorBidi"/>
          <w:b w:val="0"/>
          <w:sz w:val="22"/>
          <w:szCs w:val="22"/>
        </w:rPr>
      </w:pPr>
      <w:r>
        <w:rPr>
          <w:rFonts w:asciiTheme="minorHAnsi" w:hAnsiTheme="minorHAnsi" w:cstheme="minorBidi"/>
          <w:b w:val="0"/>
          <w:sz w:val="22"/>
          <w:szCs w:val="22"/>
        </w:rPr>
        <w:t xml:space="preserve">Vous allez repartir de votre application inspirée de Netflix réalisée dans le Tp2. Dans un premier temps, vous allez </w:t>
      </w:r>
      <w:r w:rsidR="006C439A">
        <w:rPr>
          <w:rFonts w:asciiTheme="minorHAnsi" w:hAnsiTheme="minorHAnsi" w:cstheme="minorBidi"/>
          <w:b w:val="0"/>
          <w:sz w:val="22"/>
          <w:szCs w:val="22"/>
        </w:rPr>
        <w:t xml:space="preserve">analyser le travail et distribuer les tâches. Ensuite, vous allez </w:t>
      </w:r>
      <w:r>
        <w:rPr>
          <w:rFonts w:asciiTheme="minorHAnsi" w:hAnsiTheme="minorHAnsi" w:cstheme="minorBidi"/>
          <w:b w:val="0"/>
          <w:sz w:val="22"/>
          <w:szCs w:val="22"/>
        </w:rPr>
        <w:t>adapter votre solution afin de travailler à partir d’</w:t>
      </w:r>
      <w:r w:rsidR="006C439A">
        <w:rPr>
          <w:rFonts w:asciiTheme="minorHAnsi" w:hAnsiTheme="minorHAnsi" w:cstheme="minorBidi"/>
          <w:b w:val="0"/>
          <w:sz w:val="22"/>
          <w:szCs w:val="22"/>
        </w:rPr>
        <w:t>une base de données et ajoutez quelques fonctionnalités.</w:t>
      </w:r>
    </w:p>
    <w:p w:rsidR="00F03A6D" w:rsidP="002D5231" w:rsidRDefault="006C439A" w14:paraId="6E2612E1" w14:textId="489AEC07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 w:right="49"/>
        <w:jc w:val="both"/>
        <w:rPr>
          <w:rFonts w:asciiTheme="minorHAnsi" w:hAnsiTheme="minorHAnsi" w:cstheme="minorBidi"/>
          <w:b w:val="0"/>
          <w:sz w:val="22"/>
          <w:szCs w:val="22"/>
        </w:rPr>
      </w:pPr>
      <w:r>
        <w:rPr>
          <w:rFonts w:asciiTheme="minorHAnsi" w:hAnsiTheme="minorHAnsi" w:cstheme="minorBidi"/>
          <w:b w:val="0"/>
          <w:sz w:val="22"/>
          <w:szCs w:val="22"/>
        </w:rPr>
        <w:t>Finalement</w:t>
      </w:r>
      <w:r w:rsidR="00F03A6D">
        <w:rPr>
          <w:rFonts w:asciiTheme="minorHAnsi" w:hAnsiTheme="minorHAnsi" w:cstheme="minorBidi"/>
          <w:b w:val="0"/>
          <w:sz w:val="22"/>
          <w:szCs w:val="22"/>
        </w:rPr>
        <w:t xml:space="preserve">, vous allez ajouter </w:t>
      </w:r>
      <w:r>
        <w:rPr>
          <w:rFonts w:asciiTheme="minorHAnsi" w:hAnsiTheme="minorHAnsi" w:cstheme="minorBidi"/>
          <w:b w:val="0"/>
          <w:sz w:val="22"/>
          <w:szCs w:val="22"/>
        </w:rPr>
        <w:t>quelques</w:t>
      </w:r>
      <w:r w:rsidR="00F03A6D">
        <w:rPr>
          <w:rFonts w:asciiTheme="minorHAnsi" w:hAnsiTheme="minorHAnsi" w:cstheme="minorBidi"/>
          <w:b w:val="0"/>
          <w:sz w:val="22"/>
          <w:szCs w:val="22"/>
        </w:rPr>
        <w:t xml:space="preserve"> fonctionnalités</w:t>
      </w:r>
      <w:r>
        <w:rPr>
          <w:rFonts w:asciiTheme="minorHAnsi" w:hAnsiTheme="minorHAnsi" w:cstheme="minorBidi"/>
          <w:b w:val="0"/>
          <w:sz w:val="22"/>
          <w:szCs w:val="22"/>
        </w:rPr>
        <w:t xml:space="preserve"> d’administration</w:t>
      </w:r>
      <w:r w:rsidR="00F03A6D">
        <w:rPr>
          <w:rFonts w:asciiTheme="minorHAnsi" w:hAnsiTheme="minorHAnsi" w:cstheme="minorBidi"/>
          <w:b w:val="0"/>
          <w:sz w:val="22"/>
          <w:szCs w:val="22"/>
        </w:rPr>
        <w:t xml:space="preserve"> à votre application.</w:t>
      </w:r>
    </w:p>
    <w:p w:rsidR="3F976ACA" w:rsidP="00F03A6D" w:rsidRDefault="3F976ACA" w14:paraId="34A896C0" w14:textId="45761904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 w:right="49"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 xml:space="preserve">Votre application </w:t>
      </w:r>
      <w:r w:rsidR="00F03A6D">
        <w:rPr>
          <w:rFonts w:asciiTheme="minorHAnsi" w:hAnsiTheme="minorHAnsi" w:cstheme="minorBidi"/>
          <w:b w:val="0"/>
          <w:sz w:val="22"/>
          <w:szCs w:val="22"/>
        </w:rPr>
        <w:t xml:space="preserve">adaptera ou ajoutera les fonctions suivantes </w:t>
      </w:r>
      <w:r w:rsidRPr="3F976ACA">
        <w:rPr>
          <w:rFonts w:asciiTheme="minorHAnsi" w:hAnsiTheme="minorHAnsi" w:cstheme="minorBidi"/>
          <w:b w:val="0"/>
          <w:sz w:val="22"/>
          <w:szCs w:val="22"/>
        </w:rPr>
        <w:t>:</w:t>
      </w:r>
    </w:p>
    <w:p w:rsidRPr="00D642DC" w:rsidR="00D642DC" w:rsidP="002D5231" w:rsidRDefault="00D642DC" w14:paraId="24C381F8" w14:textId="749EC29F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00D642DC">
        <w:rPr>
          <w:rFonts w:asciiTheme="minorHAnsi" w:hAnsiTheme="minorHAnsi" w:cstheme="minorBidi"/>
          <w:b w:val="0"/>
          <w:sz w:val="22"/>
          <w:szCs w:val="22"/>
        </w:rPr>
        <w:t>S’enregistrer</w:t>
      </w:r>
    </w:p>
    <w:p w:rsidR="3F976ACA" w:rsidP="002D5231" w:rsidRDefault="3F976ACA" w14:paraId="572CD82A" w14:textId="1D1409AA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Obtenir de l’information sur un produit.</w:t>
      </w:r>
    </w:p>
    <w:p w:rsidRPr="00E11559" w:rsidR="3F976ACA" w:rsidP="002D5231" w:rsidRDefault="3F976ACA" w14:paraId="2DE64FAE" w14:textId="22795CFB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Voir un extrait.</w:t>
      </w:r>
    </w:p>
    <w:p w:rsidR="00E11559" w:rsidP="002D5231" w:rsidRDefault="00E11559" w14:paraId="24F0BC83" w14:textId="13FE47C5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>
        <w:rPr>
          <w:rFonts w:asciiTheme="minorHAnsi" w:hAnsiTheme="minorHAnsi" w:cstheme="minorBidi"/>
          <w:b w:val="0"/>
          <w:sz w:val="22"/>
          <w:szCs w:val="22"/>
        </w:rPr>
        <w:t xml:space="preserve">Voir </w:t>
      </w:r>
      <w:r w:rsidR="00D642DC">
        <w:rPr>
          <w:rFonts w:asciiTheme="minorHAnsi" w:hAnsiTheme="minorHAnsi" w:cstheme="minorBidi"/>
          <w:b w:val="0"/>
          <w:sz w:val="22"/>
          <w:szCs w:val="22"/>
        </w:rPr>
        <w:t>au complet.</w:t>
      </w:r>
    </w:p>
    <w:p w:rsidR="3F976ACA" w:rsidP="002D5231" w:rsidRDefault="3F976ACA" w14:paraId="42D6F76A" w14:textId="4164D02B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Ajouter ou retirer dans une liste de favoris.</w:t>
      </w:r>
    </w:p>
    <w:p w:rsidR="3F976ACA" w:rsidP="002D5231" w:rsidRDefault="3F976ACA" w14:paraId="2C786222" w14:textId="0118E434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Afficher la liste de favoris.</w:t>
      </w:r>
    </w:p>
    <w:p w:rsidRPr="00157B27" w:rsidR="00157B27" w:rsidP="002D5231" w:rsidRDefault="00157B27" w14:paraId="639123D2" w14:textId="6617A590">
      <w:pPr>
        <w:pStyle w:val="Mandat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714" w:hanging="357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00157B27">
        <w:rPr>
          <w:rFonts w:asciiTheme="minorHAnsi" w:hAnsiTheme="minorHAnsi" w:cstheme="minorBidi"/>
          <w:b w:val="0"/>
          <w:sz w:val="22"/>
          <w:szCs w:val="22"/>
        </w:rPr>
        <w:t>Effectuer des opérations d’administration (ajouter, modifier, supprimer des films et des utilisateurs).</w:t>
      </w:r>
    </w:p>
    <w:p w:rsidR="00157B27" w:rsidP="00F15314" w:rsidRDefault="00157B27" w14:paraId="45FF119D" w14:textId="77777777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/>
        <w:jc w:val="both"/>
        <w:rPr>
          <w:rFonts w:ascii="Calibri" w:hAnsi="Calibri"/>
          <w:sz w:val="20"/>
        </w:rPr>
      </w:pPr>
    </w:p>
    <w:p w:rsidR="00157B27" w:rsidRDefault="00157B27" w14:paraId="539BA358" w14:textId="77777777">
      <w:pPr>
        <w:jc w:val="left"/>
        <w:rPr>
          <w:b/>
          <w:sz w:val="20"/>
        </w:rPr>
      </w:pPr>
      <w:r>
        <w:rPr>
          <w:sz w:val="20"/>
        </w:rPr>
        <w:br w:type="page"/>
      </w:r>
    </w:p>
    <w:p w:rsidR="00157B27" w:rsidP="00F91E08" w:rsidRDefault="4AD6E79F" w14:paraId="26074FC7" w14:textId="07529F6C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after="60" w:line="259" w:lineRule="auto"/>
        <w:ind w:left="0"/>
        <w:jc w:val="both"/>
        <w:rPr>
          <w:rFonts w:ascii="Calibri" w:hAnsi="Calibri"/>
          <w:sz w:val="20"/>
        </w:rPr>
      </w:pPr>
      <w:r w:rsidRPr="4AD6E79F">
        <w:rPr>
          <w:rFonts w:ascii="Calibri" w:hAnsi="Calibri"/>
          <w:sz w:val="20"/>
        </w:rPr>
        <w:lastRenderedPageBreak/>
        <w:t xml:space="preserve">INSTRUCTIONS </w:t>
      </w:r>
    </w:p>
    <w:p w:rsidRPr="00926DCC" w:rsidR="006C439A" w:rsidP="00F91E08" w:rsidRDefault="006C439A" w14:paraId="381E7768" w14:textId="01F2B11B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line="259" w:lineRule="auto"/>
        <w:ind w:left="0"/>
        <w:jc w:val="both"/>
        <w:rPr>
          <w:color w:val="943634" w:themeColor="accent2" w:themeShade="BF"/>
        </w:rPr>
      </w:pPr>
      <w:r w:rsidRPr="00926DCC">
        <w:rPr>
          <w:rFonts w:ascii="Calibri" w:hAnsi="Calibri"/>
          <w:color w:val="943634" w:themeColor="accent2" w:themeShade="BF"/>
          <w:sz w:val="20"/>
        </w:rPr>
        <w:t>PREMIÈRE PARTIE</w:t>
      </w:r>
      <w:r w:rsidR="00F91E08">
        <w:rPr>
          <w:rFonts w:ascii="Calibri" w:hAnsi="Calibri"/>
          <w:color w:val="943634" w:themeColor="accent2" w:themeShade="BF"/>
          <w:sz w:val="20"/>
        </w:rPr>
        <w:t xml:space="preserve"> </w:t>
      </w:r>
    </w:p>
    <w:p w:rsidRPr="00F91E08" w:rsidR="00926DCC" w:rsidP="00926DCC" w:rsidRDefault="00926DCC" w14:paraId="1311FD37" w14:textId="21EC5BE6">
      <w:pPr>
        <w:pStyle w:val="Paragraphedeliste"/>
        <w:numPr>
          <w:ilvl w:val="0"/>
          <w:numId w:val="26"/>
        </w:numPr>
        <w:spacing w:before="120" w:after="120"/>
        <w:ind w:left="357" w:hanging="357"/>
        <w:contextualSpacing w:val="0"/>
        <w:rPr>
          <w:szCs w:val="22"/>
        </w:rPr>
      </w:pPr>
      <w:r w:rsidRPr="00F91E08">
        <w:rPr>
          <w:szCs w:val="22"/>
        </w:rPr>
        <w:t>Faire</w:t>
      </w:r>
      <w:r w:rsidRPr="00F91E08">
        <w:rPr>
          <w:szCs w:val="22"/>
        </w:rPr>
        <w:t xml:space="preserve"> une copie de votre TP2 à partir de laquelle vous allez créer votre TP3.</w:t>
      </w:r>
    </w:p>
    <w:p w:rsidRPr="00F91E08" w:rsidR="006C439A" w:rsidP="00926DCC" w:rsidRDefault="006C439A" w14:paraId="07BAA7A9" w14:textId="6866DAF1">
      <w:pPr>
        <w:pStyle w:val="Paragraphedeliste"/>
        <w:numPr>
          <w:ilvl w:val="0"/>
          <w:numId w:val="26"/>
        </w:numPr>
        <w:spacing w:before="120" w:after="120"/>
        <w:ind w:left="357" w:hanging="357"/>
        <w:contextualSpacing w:val="0"/>
        <w:rPr>
          <w:szCs w:val="22"/>
        </w:rPr>
      </w:pPr>
      <w:r w:rsidRPr="00F91E08">
        <w:rPr>
          <w:szCs w:val="22"/>
        </w:rPr>
        <w:t xml:space="preserve">Faire un document </w:t>
      </w:r>
      <w:r w:rsidRPr="00F91E08" w:rsidR="00926DCC">
        <w:rPr>
          <w:szCs w:val="22"/>
        </w:rPr>
        <w:t xml:space="preserve">(tableau) en répertoriant </w:t>
      </w:r>
      <w:r w:rsidRPr="00F91E08">
        <w:rPr>
          <w:szCs w:val="22"/>
        </w:rPr>
        <w:t xml:space="preserve">toutes les tâches que vous pensez nécessaires de faire pour </w:t>
      </w:r>
      <w:r w:rsidRPr="00F91E08" w:rsidR="00926DCC">
        <w:rPr>
          <w:szCs w:val="22"/>
        </w:rPr>
        <w:t xml:space="preserve">réaliser </w:t>
      </w:r>
      <w:r w:rsidRPr="00F91E08">
        <w:rPr>
          <w:szCs w:val="22"/>
        </w:rPr>
        <w:t>ce Tp.</w:t>
      </w:r>
    </w:p>
    <w:p w:rsidRPr="00F91E08" w:rsidR="00926DCC" w:rsidP="00926DCC" w:rsidRDefault="00926DCC" w14:paraId="4CEA311B" w14:textId="6C6BFB7C">
      <w:pPr>
        <w:pStyle w:val="Paragraphedeliste"/>
        <w:numPr>
          <w:ilvl w:val="0"/>
          <w:numId w:val="26"/>
        </w:numPr>
        <w:spacing w:before="120" w:after="120"/>
        <w:ind w:left="357" w:hanging="357"/>
        <w:contextualSpacing w:val="0"/>
        <w:rPr>
          <w:szCs w:val="22"/>
        </w:rPr>
      </w:pPr>
      <w:r w:rsidRPr="00F91E08">
        <w:rPr>
          <w:szCs w:val="22"/>
        </w:rPr>
        <w:t>Pour chacune des tâches, décomposez si nécessaire en sous-tâche (apprentissage, site à consulter), évaluez le temps requis et ajoutez le nom du responsable principal de la tâche.</w:t>
      </w:r>
    </w:p>
    <w:p w:rsidRPr="00F91E08" w:rsidR="00926DCC" w:rsidP="00926DCC" w:rsidRDefault="00926DCC" w14:paraId="059BAF7F" w14:textId="7FA52F3E">
      <w:pPr>
        <w:pStyle w:val="Paragraphedeliste"/>
        <w:numPr>
          <w:ilvl w:val="0"/>
          <w:numId w:val="26"/>
        </w:numPr>
        <w:spacing w:before="120" w:after="120"/>
        <w:ind w:left="357" w:hanging="357"/>
        <w:contextualSpacing w:val="0"/>
        <w:rPr>
          <w:szCs w:val="22"/>
        </w:rPr>
      </w:pPr>
      <w:r w:rsidRPr="00F91E08">
        <w:rPr>
          <w:szCs w:val="22"/>
        </w:rPr>
        <w:t>Déposez sur GIT ce document.</w:t>
      </w:r>
    </w:p>
    <w:p w:rsidRPr="00926DCC" w:rsidR="006C439A" w:rsidP="006C439A" w:rsidRDefault="006C439A" w14:paraId="56EA47A3" w14:textId="1315FE64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/>
        <w:jc w:val="both"/>
        <w:rPr>
          <w:color w:val="943634" w:themeColor="accent2" w:themeShade="BF"/>
        </w:rPr>
      </w:pPr>
      <w:r w:rsidRPr="00926DCC">
        <w:rPr>
          <w:rFonts w:ascii="Calibri" w:hAnsi="Calibri"/>
          <w:color w:val="943634" w:themeColor="accent2" w:themeShade="BF"/>
          <w:sz w:val="20"/>
        </w:rPr>
        <w:t>DEUXIÈME</w:t>
      </w:r>
      <w:r w:rsidRPr="00926DCC">
        <w:rPr>
          <w:rFonts w:ascii="Calibri" w:hAnsi="Calibri"/>
          <w:color w:val="943634" w:themeColor="accent2" w:themeShade="BF"/>
          <w:sz w:val="20"/>
        </w:rPr>
        <w:t xml:space="preserve"> PARTIE</w:t>
      </w:r>
      <w:r w:rsidR="00F91E08">
        <w:rPr>
          <w:rFonts w:ascii="Calibri" w:hAnsi="Calibri"/>
          <w:color w:val="943634" w:themeColor="accent2" w:themeShade="BF"/>
          <w:sz w:val="20"/>
        </w:rPr>
        <w:t xml:space="preserve"> </w:t>
      </w:r>
    </w:p>
    <w:p w:rsidRPr="00F91E08" w:rsidR="004A649E" w:rsidP="00F91E08" w:rsidRDefault="00157B27" w14:paraId="1EE76FE6" w14:textId="425AE86B">
      <w:pPr>
        <w:pStyle w:val="Paragraphedeliste"/>
        <w:numPr>
          <w:ilvl w:val="0"/>
          <w:numId w:val="27"/>
        </w:numPr>
        <w:spacing w:before="60"/>
        <w:ind w:left="357" w:hanging="357"/>
        <w:contextualSpacing w:val="0"/>
        <w:rPr/>
      </w:pPr>
      <w:r w:rsidR="00157B27">
        <w:rPr/>
        <w:t xml:space="preserve">Organisez la </w:t>
      </w:r>
      <w:r w:rsidR="138B7545">
        <w:rPr/>
        <w:t>persistance</w:t>
      </w:r>
      <w:r w:rsidR="00157B27">
        <w:rPr/>
        <w:t xml:space="preserve"> de vos données pour que celles-ci soient enregistrées dans une base de données. À partir d’</w:t>
      </w:r>
      <w:proofErr w:type="spellStart"/>
      <w:r w:rsidR="00157B27">
        <w:rPr/>
        <w:t>Entity</w:t>
      </w:r>
      <w:proofErr w:type="spellEnd"/>
      <w:r w:rsidR="00157B27">
        <w:rPr/>
        <w:t xml:space="preserve"> Framework Code First, générez votre base de données et vos tables pour la gestion de vos médias et de vos utilisateurs.</w:t>
      </w:r>
      <w:r w:rsidR="00077A19">
        <w:rPr/>
        <w:t xml:space="preserve"> </w:t>
      </w:r>
    </w:p>
    <w:p w:rsidRPr="00926DCC" w:rsidR="00157B27" w:rsidP="00926DCC" w:rsidRDefault="00077A19" w14:paraId="6DB3570F" w14:textId="013D4C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288" w:afterLines="120"/>
        <w:ind w:left="360"/>
        <w:rPr>
          <w:b/>
        </w:rPr>
      </w:pPr>
      <w:r w:rsidRPr="00926DCC">
        <w:rPr>
          <w:b/>
        </w:rPr>
        <w:t xml:space="preserve">Ici, vous aurez à choisir de quelle façon vous conservez vos images (image réelle ou nom de fichier) dans votre BD et aussi de quelle façon vous conservez le mot de passe des utilisateurs </w:t>
      </w:r>
      <w:r w:rsidRPr="00926DCC" w:rsidR="004A649E">
        <w:rPr>
          <w:b/>
        </w:rPr>
        <w:t xml:space="preserve">pour les encoder </w:t>
      </w:r>
      <w:r w:rsidRPr="00926DCC">
        <w:rPr>
          <w:b/>
        </w:rPr>
        <w:t>(</w:t>
      </w:r>
      <w:r w:rsidRPr="00926DCC" w:rsidR="004A649E">
        <w:rPr>
          <w:b/>
        </w:rPr>
        <w:t>partie plus complexe que vous pouvez adapter un peu plus loin, voir section sur ce sujet plus bas)</w:t>
      </w:r>
      <w:r w:rsidRPr="00926DCC">
        <w:rPr>
          <w:b/>
        </w:rPr>
        <w:t>.</w:t>
      </w:r>
    </w:p>
    <w:p w:rsidR="00157B27" w:rsidP="00926DCC" w:rsidRDefault="00157B27" w14:paraId="136C5B0F" w14:textId="0143EF0B">
      <w:pPr>
        <w:pStyle w:val="Paragraphedeliste"/>
        <w:numPr>
          <w:ilvl w:val="0"/>
          <w:numId w:val="27"/>
        </w:numPr>
        <w:spacing w:before="288" w:beforeLines="120" w:after="288" w:afterLines="120"/>
        <w:contextualSpacing w:val="0"/>
      </w:pPr>
      <w:r>
        <w:t>Ajoutez les utilisateurs (2-3) dont 1 administrateur à votre base de données et aussi quelques médias. Faites l’ajout selon la méthode que vous désirez.</w:t>
      </w:r>
      <w:r w:rsidR="006C439A">
        <w:t xml:space="preserve"> Vous pouvez différez le mot de passe encoder, ça fera une belle pratique de migration par la suite.</w:t>
      </w:r>
    </w:p>
    <w:p w:rsidR="00157B27" w:rsidP="00926DCC" w:rsidRDefault="00157B27" w14:paraId="5A7E32C9" w14:textId="5D2F9AEE">
      <w:pPr>
        <w:pStyle w:val="Paragraphedeliste"/>
        <w:numPr>
          <w:ilvl w:val="0"/>
          <w:numId w:val="27"/>
        </w:numPr>
        <w:spacing w:before="288" w:beforeLines="120" w:after="288" w:afterLines="120"/>
        <w:contextualSpacing w:val="0"/>
      </w:pPr>
      <w:r>
        <w:t>Générez le script SQL pour créer les tables de votre base de données et l’ajout des données de chacune des tables dans un seul fichier script que vous placerez à la racine de votre solution</w:t>
      </w:r>
      <w:r w:rsidRPr="006C439A">
        <w:rPr>
          <w:highlight w:val="yellow"/>
        </w:rPr>
        <w:t>.</w:t>
      </w:r>
      <w:r w:rsidRPr="006C439A" w:rsidR="006C439A">
        <w:rPr>
          <w:highlight w:val="yellow"/>
        </w:rPr>
        <w:t xml:space="preserve"> Pensez à une procédure qui vous permettrait de mettre à jour ce script régulièrement pour vos coéquipiers et pour moi aussi</w:t>
      </w:r>
      <w:r w:rsidR="006C439A">
        <w:t>.</w:t>
      </w:r>
    </w:p>
    <w:p w:rsidR="00157B27" w:rsidP="00926DCC" w:rsidRDefault="00157B27" w14:paraId="6C480144" w14:textId="7E364202">
      <w:pPr>
        <w:pStyle w:val="Paragraphedeliste"/>
        <w:numPr>
          <w:ilvl w:val="0"/>
          <w:numId w:val="27"/>
        </w:numPr>
        <w:spacing w:before="288" w:beforeLines="120" w:after="288" w:afterLines="120"/>
        <w:contextualSpacing w:val="0"/>
      </w:pPr>
      <w:r>
        <w:t>Effectuez une migration initiale de votre base de données et créez de nouvelles migrations si vous apporte</w:t>
      </w:r>
      <w:r w:rsidR="006C439A">
        <w:t>z</w:t>
      </w:r>
      <w:r>
        <w:t xml:space="preserve"> des changements par la suite. (je dois voir dans votre solution que vous avez réalisé au moins 2 migrations).</w:t>
      </w:r>
    </w:p>
    <w:p w:rsidR="00157B27" w:rsidP="00926DCC" w:rsidRDefault="00077A19" w14:paraId="79F8EE44" w14:textId="78D0FF23">
      <w:pPr>
        <w:pStyle w:val="Paragraphedeliste"/>
        <w:numPr>
          <w:ilvl w:val="0"/>
          <w:numId w:val="27"/>
        </w:numPr>
        <w:spacing w:before="288" w:beforeLines="120"/>
        <w:contextualSpacing w:val="0"/>
        <w:rPr/>
      </w:pPr>
      <w:r w:rsidR="00077A19">
        <w:rPr/>
        <w:t xml:space="preserve">Adaptez les actions de vos </w:t>
      </w:r>
      <w:r w:rsidR="00077A19">
        <w:rPr/>
        <w:t>cont</w:t>
      </w:r>
      <w:r w:rsidR="295C63E9">
        <w:rPr/>
        <w:t>r</w:t>
      </w:r>
      <w:r w:rsidR="00077A19">
        <w:rPr/>
        <w:t>ôleurs</w:t>
      </w:r>
      <w:r w:rsidR="00077A19">
        <w:rPr/>
        <w:t xml:space="preserve"> afin que vos données proviennent de requêtes à la base de données et non du fichier XML. Vous pouvez </w:t>
      </w:r>
      <w:r w:rsidR="00077A19">
        <w:rPr/>
        <w:t>retire</w:t>
      </w:r>
      <w:r w:rsidR="097D2195">
        <w:rPr/>
        <w:t>r</w:t>
      </w:r>
      <w:r w:rsidR="00077A19">
        <w:rPr/>
        <w:t xml:space="preserve"> tous les fichiers XML de votre solution.</w:t>
      </w:r>
      <w:r w:rsidR="006C439A">
        <w:rPr/>
        <w:t xml:space="preserve"> </w:t>
      </w:r>
      <w:r w:rsidRPr="0DEF9E24" w:rsidR="006C439A">
        <w:rPr>
          <w:highlight w:val="yellow"/>
        </w:rPr>
        <w:t>Donc, pour le moment vous avez à adapter le login de l’utilisateur, l’affichage des médias et la liste des favoris de l’utilisateur</w:t>
      </w:r>
      <w:r w:rsidR="006C439A">
        <w:rPr/>
        <w:t>. Assurez-vous que ces fonctions sont présentes et au besoin améliorez-les :</w:t>
      </w:r>
    </w:p>
    <w:p w:rsidR="006C439A" w:rsidP="00926DCC" w:rsidRDefault="006C439A" w14:paraId="08803C32" w14:textId="77777777">
      <w:pPr>
        <w:pStyle w:val="Paragraphedeliste"/>
        <w:numPr>
          <w:ilvl w:val="0"/>
          <w:numId w:val="27"/>
        </w:numPr>
        <w:spacing w:before="288" w:beforeLines="120" w:after="60"/>
        <w:ind w:left="357" w:hanging="357"/>
        <w:contextualSpacing w:val="0"/>
      </w:pPr>
      <w:r>
        <w:t>Les nouveautés de cette partie sont :</w:t>
      </w:r>
    </w:p>
    <w:p w:rsidR="006C439A" w:rsidP="00F91E08" w:rsidRDefault="006C439A" w14:paraId="7D3319CD" w14:textId="10C32556">
      <w:pPr>
        <w:pStyle w:val="Paragraphedeliste"/>
        <w:numPr>
          <w:ilvl w:val="1"/>
          <w:numId w:val="27"/>
        </w:numPr>
        <w:ind w:left="1077" w:hanging="357"/>
        <w:contextualSpacing w:val="0"/>
      </w:pPr>
      <w:r>
        <w:t xml:space="preserve">améliorer </w:t>
      </w:r>
      <w:r w:rsidR="00926DCC">
        <w:t>ou ajoutez les actions suivantes</w:t>
      </w:r>
      <w:r>
        <w:t xml:space="preserve"> s’il y a lieu</w:t>
      </w:r>
      <w:r w:rsidR="00926DCC">
        <w:t> :</w:t>
      </w:r>
    </w:p>
    <w:p w:rsidR="00926DCC" w:rsidP="00926DCC" w:rsidRDefault="00926DCC" w14:paraId="50FB170D" w14:textId="77777777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Obtenir de l’information sur un produit.</w:t>
      </w:r>
    </w:p>
    <w:p w:rsidRPr="00E11559" w:rsidR="00926DCC" w:rsidP="00926DCC" w:rsidRDefault="00926DCC" w14:paraId="4BB031FA" w14:textId="77777777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Voir un extrait.</w:t>
      </w:r>
    </w:p>
    <w:p w:rsidR="00926DCC" w:rsidP="00926DCC" w:rsidRDefault="00926DCC" w14:paraId="417A1F02" w14:textId="77777777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b w:val="0"/>
          <w:sz w:val="22"/>
          <w:szCs w:val="22"/>
        </w:rPr>
      </w:pPr>
      <w:r>
        <w:rPr>
          <w:rFonts w:asciiTheme="minorHAnsi" w:hAnsiTheme="minorHAnsi" w:cstheme="minorBidi"/>
          <w:b w:val="0"/>
          <w:sz w:val="22"/>
          <w:szCs w:val="22"/>
        </w:rPr>
        <w:t>Voir au complet.</w:t>
      </w:r>
    </w:p>
    <w:p w:rsidR="00926DCC" w:rsidP="00926DCC" w:rsidRDefault="00926DCC" w14:paraId="05046BBE" w14:textId="3F12FE9E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 xml:space="preserve">Ajouter ou </w:t>
      </w:r>
      <w:r w:rsidRPr="00926DCC">
        <w:rPr>
          <w:rFonts w:asciiTheme="minorHAnsi" w:hAnsiTheme="minorHAnsi" w:cstheme="minorBidi"/>
          <w:b w:val="0"/>
          <w:sz w:val="22"/>
          <w:szCs w:val="22"/>
          <w:highlight w:val="yellow"/>
        </w:rPr>
        <w:t>retirer</w:t>
      </w:r>
      <w:r w:rsidRPr="3F976ACA">
        <w:rPr>
          <w:rFonts w:asciiTheme="minorHAnsi" w:hAnsiTheme="minorHAnsi" w:cstheme="minorBidi"/>
          <w:b w:val="0"/>
          <w:sz w:val="22"/>
          <w:szCs w:val="22"/>
        </w:rPr>
        <w:t xml:space="preserve"> dans une liste de favoris</w:t>
      </w:r>
      <w:r>
        <w:rPr>
          <w:rFonts w:asciiTheme="minorHAnsi" w:hAnsiTheme="minorHAnsi" w:cstheme="minorBidi"/>
          <w:b w:val="0"/>
          <w:sz w:val="22"/>
          <w:szCs w:val="22"/>
        </w:rPr>
        <w:t xml:space="preserve"> </w:t>
      </w:r>
    </w:p>
    <w:p w:rsidR="00926DCC" w:rsidP="00926DCC" w:rsidRDefault="00926DCC" w14:paraId="15A60D9A" w14:textId="77777777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b w:val="0"/>
          <w:sz w:val="22"/>
          <w:szCs w:val="22"/>
        </w:rPr>
      </w:pPr>
      <w:r w:rsidRPr="3F976ACA">
        <w:rPr>
          <w:rFonts w:asciiTheme="minorHAnsi" w:hAnsiTheme="minorHAnsi" w:cstheme="minorBidi"/>
          <w:b w:val="0"/>
          <w:sz w:val="22"/>
          <w:szCs w:val="22"/>
        </w:rPr>
        <w:t>Afficher la liste de favoris.</w:t>
      </w:r>
    </w:p>
    <w:p w:rsidR="006C439A" w:rsidP="00F91E08" w:rsidRDefault="006C439A" w14:paraId="38E7AAEE" w14:textId="2F67835F">
      <w:pPr>
        <w:pStyle w:val="Paragraphedeliste"/>
        <w:numPr>
          <w:ilvl w:val="1"/>
          <w:numId w:val="27"/>
        </w:numPr>
        <w:spacing w:before="60" w:after="60"/>
        <w:ind w:left="1077" w:hanging="357"/>
        <w:contextualSpacing w:val="0"/>
      </w:pPr>
      <w:r>
        <w:t>sauvegarder le mot de passe de l’utilisateur de façon adéquate dans la BD</w:t>
      </w:r>
      <w:r w:rsidR="00926DCC">
        <w:t xml:space="preserve"> (voir annexe)</w:t>
      </w:r>
    </w:p>
    <w:p w:rsidR="00926DCC" w:rsidP="00F91E08" w:rsidRDefault="006C439A" w14:paraId="1C24B135" w14:textId="616CD438">
      <w:pPr>
        <w:pStyle w:val="Paragraphedeliste"/>
        <w:numPr>
          <w:ilvl w:val="1"/>
          <w:numId w:val="27"/>
        </w:numPr>
        <w:spacing w:before="60"/>
        <w:ind w:left="1077" w:hanging="357"/>
        <w:contextualSpacing w:val="0"/>
      </w:pPr>
      <w:r>
        <w:t>ajouter les actions nécessaires pour</w:t>
      </w:r>
      <w:r w:rsidR="00926DCC">
        <w:t xml:space="preserve"> la gestion de </w:t>
      </w:r>
      <w:r>
        <w:t xml:space="preserve">l’utilisateur </w:t>
      </w:r>
    </w:p>
    <w:p w:rsidR="00926DCC" w:rsidP="00926DCC" w:rsidRDefault="006C439A" w14:paraId="799E428C" w14:textId="3885D0A4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rFonts w:asciiTheme="minorHAnsi" w:hAnsiTheme="minorHAnsi" w:cstheme="minorBidi"/>
          <w:b w:val="0"/>
          <w:sz w:val="22"/>
          <w:szCs w:val="22"/>
        </w:rPr>
      </w:pPr>
      <w:r w:rsidRPr="00926DCC">
        <w:rPr>
          <w:rFonts w:asciiTheme="minorHAnsi" w:hAnsiTheme="minorHAnsi" w:cstheme="minorBidi"/>
          <w:b w:val="0"/>
          <w:sz w:val="22"/>
          <w:szCs w:val="22"/>
        </w:rPr>
        <w:t xml:space="preserve">déconnecter, </w:t>
      </w:r>
    </w:p>
    <w:p w:rsidRPr="00926DCC" w:rsidR="006C439A" w:rsidP="0DEF9E24" w:rsidRDefault="00926DCC" w14:paraId="6F2D0A52" w14:textId="3D7126CC">
      <w:pPr>
        <w:pStyle w:val="Mandat"/>
        <w:numPr>
          <w:ilvl w:val="2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59" w:lineRule="auto"/>
        <w:contextualSpacing/>
        <w:jc w:val="both"/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</w:pPr>
      <w:proofErr w:type="gramStart"/>
      <w:r w:rsidRPr="0DEF9E24" w:rsidR="00926DCC"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  <w:t>modifier</w:t>
      </w:r>
      <w:proofErr w:type="gramEnd"/>
      <w:r w:rsidRPr="0DEF9E24" w:rsidR="00926DCC"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  <w:t xml:space="preserve"> mot de passe</w:t>
      </w:r>
    </w:p>
    <w:p w:rsidR="3A3CFAFE" w:rsidP="0DEF9E24" w:rsidRDefault="3A3CFAFE" w14:paraId="242799C9" w14:textId="4D140094">
      <w:pPr>
        <w:pStyle w:val="Mandat"/>
        <w:numPr>
          <w:ilvl w:val="2"/>
          <w:numId w:val="27"/>
        </w:numPr>
        <w:spacing w:before="0" w:line="259" w:lineRule="auto"/>
        <w:jc w:val="both"/>
        <w:rPr>
          <w:b w:val="0"/>
          <w:bCs w:val="0"/>
          <w:sz w:val="22"/>
          <w:szCs w:val="22"/>
        </w:rPr>
      </w:pPr>
      <w:r w:rsidRPr="0DEF9E24" w:rsidR="3A3CFAFE">
        <w:rPr>
          <w:rFonts w:ascii="Calibri" w:hAnsi="Calibri" w:cs="" w:asciiTheme="minorAscii" w:hAnsiTheme="minorAscii" w:cstheme="minorBidi"/>
          <w:b w:val="0"/>
          <w:bCs w:val="0"/>
          <w:sz w:val="22"/>
          <w:szCs w:val="22"/>
        </w:rPr>
        <w:t>Récupérer mot de passe</w:t>
      </w:r>
    </w:p>
    <w:p w:rsidR="006C439A" w:rsidP="00F91E08" w:rsidRDefault="006C439A" w14:paraId="084E655A" w14:textId="4EE2FCB9">
      <w:pPr>
        <w:pStyle w:val="Paragraphedeliste"/>
        <w:numPr>
          <w:ilvl w:val="1"/>
          <w:numId w:val="27"/>
        </w:numPr>
        <w:spacing w:before="60" w:after="288" w:afterLines="120"/>
        <w:ind w:left="1077" w:hanging="357"/>
        <w:contextualSpacing w:val="0"/>
      </w:pPr>
      <w:r>
        <w:t xml:space="preserve">ajouter une action pour rechercher un film dans la liste </w:t>
      </w:r>
      <w:r w:rsidR="00926DCC">
        <w:t>des films ou des favoris</w:t>
      </w:r>
      <w:r>
        <w:t>(selon un bout de titre).</w:t>
      </w:r>
    </w:p>
    <w:p w:rsidRPr="00926DCC" w:rsidR="00F91E08" w:rsidP="00F91E08" w:rsidRDefault="00F91E08" w14:paraId="13956183" w14:textId="78401E41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/>
        <w:jc w:val="both"/>
        <w:rPr>
          <w:color w:val="943634" w:themeColor="accent2" w:themeShade="BF"/>
        </w:rPr>
      </w:pPr>
      <w:r w:rsidRPr="0DEF9E24" w:rsidR="00F91E08">
        <w:rPr>
          <w:rFonts w:ascii="Calibri" w:hAnsi="Calibri"/>
          <w:color w:val="943634" w:themeColor="accent2" w:themeTint="FF" w:themeShade="BF"/>
          <w:sz w:val="20"/>
          <w:szCs w:val="20"/>
        </w:rPr>
        <w:t>TROISIÈME</w:t>
      </w:r>
      <w:r w:rsidRPr="0DEF9E24" w:rsidR="00F91E08">
        <w:rPr>
          <w:rFonts w:ascii="Calibri" w:hAnsi="Calibri"/>
          <w:color w:val="943634" w:themeColor="accent2" w:themeTint="FF" w:themeShade="BF"/>
          <w:sz w:val="20"/>
          <w:szCs w:val="20"/>
        </w:rPr>
        <w:t xml:space="preserve"> PARTIE</w:t>
      </w:r>
    </w:p>
    <w:p w:rsidR="5BD65547" w:rsidP="0DEF9E24" w:rsidRDefault="5BD65547" w14:paraId="4DE6A49B" w14:textId="3D9147CE">
      <w:pPr>
        <w:pStyle w:val="Texte"/>
        <w:bidi w:val="0"/>
        <w:spacing w:beforeLines="120" w:beforeAutospacing="off" w:afterLines="120" w:afterAutospacing="off" w:line="259" w:lineRule="auto"/>
        <w:ind w:left="0" w:right="0"/>
        <w:jc w:val="both"/>
        <w:rPr>
          <w:b w:val="0"/>
          <w:bCs w:val="0"/>
        </w:rPr>
      </w:pPr>
      <w:r w:rsidR="5BD65547">
        <w:rPr>
          <w:b w:val="0"/>
          <w:bCs w:val="0"/>
        </w:rPr>
        <w:t>Cette partie permet d’administrer le site, seul l’administrateur y a accès.</w:t>
      </w:r>
    </w:p>
    <w:p w:rsidR="5BD65547" w:rsidP="0DEF9E24" w:rsidRDefault="5BD65547" w14:paraId="202AAC6F" w14:textId="3168AE8C">
      <w:pPr>
        <w:pStyle w:val="Texte"/>
        <w:bidi w:val="0"/>
        <w:spacing w:beforeLines="120" w:beforeAutospacing="off" w:afterLines="120" w:afterAutospacing="off" w:line="259" w:lineRule="auto"/>
        <w:ind w:left="0" w:right="0"/>
        <w:jc w:val="both"/>
        <w:rPr>
          <w:b w:val="0"/>
          <w:bCs w:val="0"/>
        </w:rPr>
      </w:pPr>
      <w:r w:rsidR="5BD65547">
        <w:rPr>
          <w:b w:val="0"/>
          <w:bCs w:val="0"/>
        </w:rPr>
        <w:t>Il pourra :</w:t>
      </w:r>
    </w:p>
    <w:p w:rsidR="5BD65547" w:rsidP="0DEF9E24" w:rsidRDefault="5BD65547" w14:paraId="548982FD" w14:textId="63659B1F">
      <w:pPr>
        <w:pStyle w:val="Texte"/>
        <w:numPr>
          <w:ilvl w:val="0"/>
          <w:numId w:val="28"/>
        </w:numPr>
        <w:bidi w:val="0"/>
        <w:spacing w:beforeLines="120" w:beforeAutospacing="off" w:afterLines="12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5BD65547">
        <w:rPr>
          <w:b w:val="0"/>
          <w:bCs w:val="0"/>
        </w:rPr>
        <w:t>Ajouter des utilisateurs</w:t>
      </w:r>
      <w:r w:rsidR="2FEA58E2">
        <w:rPr>
          <w:b w:val="0"/>
          <w:bCs w:val="0"/>
        </w:rPr>
        <w:t xml:space="preserve"> dans la base de données</w:t>
      </w:r>
      <w:r w:rsidR="5BD65547">
        <w:rPr>
          <w:b w:val="0"/>
          <w:bCs w:val="0"/>
        </w:rPr>
        <w:t xml:space="preserve"> en leur fournissant un mot de passe temporaire.</w:t>
      </w:r>
    </w:p>
    <w:p w:rsidR="2EC1ADCC" w:rsidP="0DEF9E24" w:rsidRDefault="2EC1ADCC" w14:paraId="1ED39628" w14:textId="191445CD">
      <w:pPr>
        <w:pStyle w:val="Texte"/>
        <w:numPr>
          <w:ilvl w:val="0"/>
          <w:numId w:val="28"/>
        </w:numPr>
        <w:bidi w:val="0"/>
        <w:spacing w:beforeLines="120" w:beforeAutospacing="off" w:afterLines="12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2EC1ADCC">
        <w:rPr>
          <w:b w:val="0"/>
          <w:bCs w:val="0"/>
        </w:rPr>
        <w:t xml:space="preserve">Modifier ou supprimer des </w:t>
      </w:r>
      <w:r w:rsidR="0BC02169">
        <w:rPr>
          <w:b w:val="0"/>
          <w:bCs w:val="0"/>
        </w:rPr>
        <w:t>utilisateurs</w:t>
      </w:r>
      <w:r w:rsidR="2EC1ADCC">
        <w:rPr>
          <w:b w:val="0"/>
          <w:bCs w:val="0"/>
        </w:rPr>
        <w:t>.</w:t>
      </w:r>
    </w:p>
    <w:p w:rsidR="5BD65547" w:rsidP="0DEF9E24" w:rsidRDefault="5BD65547" w14:paraId="79D8C2D5" w14:textId="26E85542">
      <w:pPr>
        <w:pStyle w:val="Texte"/>
        <w:numPr>
          <w:ilvl w:val="0"/>
          <w:numId w:val="28"/>
        </w:numPr>
        <w:bidi w:val="0"/>
        <w:spacing w:beforeLines="120" w:beforeAutospacing="off" w:afterLines="120" w:afterAutospacing="off" w:line="259" w:lineRule="auto"/>
        <w:ind w:right="0"/>
        <w:jc w:val="both"/>
        <w:rPr>
          <w:b w:val="0"/>
          <w:bCs w:val="0"/>
          <w:sz w:val="22"/>
          <w:szCs w:val="22"/>
        </w:rPr>
      </w:pPr>
      <w:r w:rsidR="5BD65547">
        <w:rPr>
          <w:b w:val="0"/>
          <w:bCs w:val="0"/>
        </w:rPr>
        <w:t>Ajouter, modifier, supprimer des films dans la base de données.</w:t>
      </w:r>
    </w:p>
    <w:p w:rsidR="705E139D" w:rsidP="0DEF9E24" w:rsidRDefault="705E139D" w14:paraId="75A6DBA4" w14:textId="4589810E">
      <w:pPr>
        <w:pStyle w:val="Texte"/>
        <w:bidi w:val="0"/>
        <w:spacing w:beforeLines="120" w:beforeAutospacing="off" w:afterLines="120" w:afterAutospacing="off" w:line="259" w:lineRule="auto"/>
        <w:ind w:right="0"/>
        <w:jc w:val="both"/>
        <w:rPr>
          <w:b w:val="0"/>
          <w:bCs w:val="0"/>
        </w:rPr>
      </w:pPr>
      <w:r w:rsidR="705E139D">
        <w:rPr>
          <w:b w:val="0"/>
          <w:bCs w:val="0"/>
        </w:rPr>
        <w:t>Prévoir les routes, vues, actions et menus adaptés à l’administrateur.</w:t>
      </w:r>
    </w:p>
    <w:p w:rsidR="00157B27" w:rsidP="12AA6DEE" w:rsidRDefault="00157B27" w14:paraId="2A76A05F" w14:textId="77777777">
      <w:pPr>
        <w:pStyle w:val="Texte"/>
        <w:spacing w:line="259" w:lineRule="auto"/>
        <w:rPr>
          <w:b/>
          <w:bCs/>
        </w:rPr>
      </w:pPr>
    </w:p>
    <w:p w:rsidR="00157B27" w:rsidP="12AA6DEE" w:rsidRDefault="00157B27" w14:paraId="1D1D0FD0" w14:textId="77777777">
      <w:pPr>
        <w:pStyle w:val="Texte"/>
        <w:spacing w:line="259" w:lineRule="auto"/>
        <w:rPr>
          <w:b/>
          <w:bCs/>
        </w:rPr>
      </w:pPr>
    </w:p>
    <w:p w:rsidR="29E40D84" w:rsidP="12AA6DEE" w:rsidRDefault="12AA6DEE" w14:paraId="2D6E28E5" w14:textId="23520881">
      <w:pPr>
        <w:pStyle w:val="Texte"/>
        <w:spacing w:line="259" w:lineRule="auto"/>
        <w:rPr>
          <w:b/>
          <w:bCs/>
        </w:rPr>
      </w:pPr>
      <w:r w:rsidRPr="12AA6DEE">
        <w:rPr>
          <w:b/>
          <w:bCs/>
        </w:rPr>
        <w:t>À remettre</w:t>
      </w:r>
    </w:p>
    <w:p w:rsidR="00815DFA" w:rsidP="005343F1" w:rsidRDefault="12AA6DEE" w14:paraId="70C1CE08" w14:textId="046783D7">
      <w:pPr>
        <w:pStyle w:val="Mandat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line="259" w:lineRule="auto"/>
        <w:ind w:left="0" w:right="51"/>
        <w:contextualSpacing/>
        <w:jc w:val="both"/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</w:pPr>
      <w:r w:rsidRPr="3F976AC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Le travail se réalise en équipe </w:t>
      </w:r>
      <w:r w:rsidR="00926DCC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et demande une démonstration pour les 2 dernières parties</w:t>
      </w:r>
      <w:r w:rsidRPr="3F976ACA" w:rsidR="00815DF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. Le Tp comporte </w:t>
      </w:r>
      <w:r w:rsidR="00926DCC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>trois</w:t>
      </w:r>
      <w:r w:rsidRPr="3F976ACA" w:rsidR="00815DFA">
        <w:rPr>
          <w:rStyle w:val="normaltextrun"/>
          <w:rFonts w:ascii="Calibri" w:hAnsi="Calibri" w:cs="Calibri"/>
          <w:b w:val="0"/>
          <w:color w:val="000000"/>
          <w:sz w:val="22"/>
          <w:szCs w:val="22"/>
          <w:shd w:val="clear" w:color="auto" w:fill="FFFFFF"/>
        </w:rPr>
        <w:t xml:space="preserve"> remises sur GIT et les dépôts doivent être documentés et alimentés par tous les équipiers.</w:t>
      </w:r>
    </w:p>
    <w:tbl>
      <w:tblPr>
        <w:tblStyle w:val="Grilledutableau"/>
        <w:tblW w:w="9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6A0" w:firstRow="1" w:lastRow="0" w:firstColumn="1" w:lastColumn="0" w:noHBand="1" w:noVBand="1"/>
      </w:tblPr>
      <w:tblGrid>
        <w:gridCol w:w="3324"/>
        <w:gridCol w:w="6648"/>
      </w:tblGrid>
      <w:tr w:rsidRPr="00D2509C" w:rsidR="12AA6DEE" w:rsidTr="00F4423A" w14:paraId="2DC8FBF6" w14:textId="77777777">
        <w:tc>
          <w:tcPr>
            <w:tcW w:w="3324" w:type="dxa"/>
            <w:vAlign w:val="center"/>
          </w:tcPr>
          <w:p w:rsidRPr="00D2509C" w:rsidR="12AA6DEE" w:rsidP="00F4423A" w:rsidRDefault="3F976ACA" w14:paraId="52B8B45E" w14:textId="2E984C1A">
            <w:pPr>
              <w:pStyle w:val="Texte"/>
              <w:jc w:val="left"/>
              <w:rPr>
                <w:b/>
                <w:bCs/>
              </w:rPr>
            </w:pPr>
            <w:r w:rsidRPr="3F976ACA">
              <w:rPr>
                <w:b/>
                <w:bCs/>
              </w:rPr>
              <w:t>Dates de remise :</w:t>
            </w:r>
          </w:p>
        </w:tc>
        <w:tc>
          <w:tcPr>
            <w:tcW w:w="6648" w:type="dxa"/>
          </w:tcPr>
          <w:p w:rsidRPr="00D2509C" w:rsidR="12AA6DEE" w:rsidP="3F976ACA" w:rsidRDefault="00926DCC" w14:paraId="1F9B7601" w14:textId="05C19977">
            <w:pPr>
              <w:pStyle w:val="Texte"/>
              <w:rPr>
                <w:b/>
                <w:bCs/>
              </w:rPr>
            </w:pPr>
            <w:r>
              <w:rPr>
                <w:b/>
                <w:bCs/>
              </w:rPr>
              <w:t>10 avril 2020 – Première partie</w:t>
            </w:r>
          </w:p>
          <w:p w:rsidR="12AA6DEE" w:rsidP="00926DCC" w:rsidRDefault="00F4423A" w14:paraId="7AB512B2" w14:textId="7151D9B6">
            <w:pPr>
              <w:pStyle w:val="Text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442B35E6" w:rsidR="442B35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mai</w:t>
            </w:r>
            <w:r w:rsidRPr="442B35E6" w:rsidR="442B35E6">
              <w:rPr>
                <w:b/>
                <w:bCs/>
              </w:rPr>
              <w:t xml:space="preserve"> 2020      – </w:t>
            </w:r>
            <w:r w:rsidR="00926DCC">
              <w:rPr>
                <w:b/>
                <w:bCs/>
              </w:rPr>
              <w:t>Deuxième partie</w:t>
            </w:r>
          </w:p>
          <w:p w:rsidRPr="00D2509C" w:rsidR="00926DCC" w:rsidP="00926DCC" w:rsidRDefault="00F4423A" w14:paraId="1531CC0C" w14:textId="17485721">
            <w:pPr>
              <w:pStyle w:val="Texte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926DCC">
              <w:rPr>
                <w:b/>
                <w:bCs/>
              </w:rPr>
              <w:t xml:space="preserve"> mai 2020      </w:t>
            </w:r>
            <w:r w:rsidRPr="442B35E6" w:rsidR="00926DCC">
              <w:rPr>
                <w:b/>
                <w:bCs/>
              </w:rPr>
              <w:t>–</w:t>
            </w:r>
            <w:r w:rsidR="00926DCC">
              <w:rPr>
                <w:b/>
                <w:bCs/>
              </w:rPr>
              <w:t xml:space="preserve">  Troisième partie</w:t>
            </w:r>
          </w:p>
        </w:tc>
      </w:tr>
    </w:tbl>
    <w:p w:rsidR="00F92878" w:rsidP="29E40D84" w:rsidRDefault="00F92878" w14:paraId="09BE856D" w14:textId="71C3C82F">
      <w:pPr>
        <w:pStyle w:val="Texte"/>
        <w:spacing w:line="259" w:lineRule="auto"/>
      </w:pPr>
    </w:p>
    <w:p w:rsidR="00F92878" w:rsidRDefault="00F92878" w14:paraId="7EE3A017" w14:textId="77777777">
      <w:pPr>
        <w:jc w:val="left"/>
      </w:pPr>
      <w:r>
        <w:br w:type="page"/>
      </w:r>
    </w:p>
    <w:p w:rsidRPr="00F92878" w:rsidR="29E40D84" w:rsidP="00F92878" w:rsidRDefault="00F92878" w14:paraId="6BCEA604" w14:textId="30DD5E21">
      <w:pPr>
        <w:pStyle w:val="Titre1"/>
        <w:rPr>
          <w:sz w:val="28"/>
          <w:szCs w:val="28"/>
        </w:rPr>
      </w:pPr>
      <w:r w:rsidRPr="00F92878">
        <w:rPr>
          <w:sz w:val="28"/>
          <w:szCs w:val="28"/>
        </w:rPr>
        <w:t xml:space="preserve">Annexe </w:t>
      </w:r>
    </w:p>
    <w:p w:rsidRPr="00F92878" w:rsidR="00F92878" w:rsidP="00F92878" w:rsidRDefault="00F92878" w14:paraId="3770E4F1" w14:textId="77777777"/>
    <w:p w:rsidR="00F92878" w:rsidP="29E40D84" w:rsidRDefault="00F92878" w14:paraId="4182F7BE" w14:textId="58862CE9">
      <w:pPr>
        <w:pStyle w:val="Texte"/>
        <w:spacing w:line="259" w:lineRule="auto"/>
        <w:rPr>
          <w:b/>
          <w:sz w:val="24"/>
          <w:szCs w:val="24"/>
        </w:rPr>
      </w:pPr>
      <w:r w:rsidRPr="00F92878">
        <w:rPr>
          <w:b/>
          <w:sz w:val="24"/>
          <w:szCs w:val="24"/>
        </w:rPr>
        <w:t>Conservation du mot de passe dans la base de données</w:t>
      </w:r>
    </w:p>
    <w:p w:rsidRPr="00F92878" w:rsidR="00F92878" w:rsidP="29E40D84" w:rsidRDefault="00F92878" w14:paraId="2E75C7AE" w14:textId="77777777">
      <w:pPr>
        <w:pStyle w:val="Texte"/>
        <w:spacing w:line="259" w:lineRule="auto"/>
        <w:rPr>
          <w:b/>
          <w:sz w:val="24"/>
          <w:szCs w:val="24"/>
        </w:rPr>
      </w:pPr>
    </w:p>
    <w:p w:rsidR="00F92878" w:rsidP="29E40D84" w:rsidRDefault="00F92878" w14:paraId="7A5706E9" w14:textId="096F37B3">
      <w:pPr>
        <w:pStyle w:val="Texte"/>
        <w:spacing w:line="259" w:lineRule="auto"/>
      </w:pPr>
      <w:r>
        <w:t>Plusieurs solutions possibles et librairies</w:t>
      </w:r>
      <w:r w:rsidR="0067251E">
        <w:t xml:space="preserve"> (ex. : Identity)</w:t>
      </w:r>
      <w:r>
        <w:t xml:space="preserve"> du côté d’ASP.NET sur le sujet.</w:t>
      </w:r>
    </w:p>
    <w:p w:rsidR="00F92878" w:rsidP="29E40D84" w:rsidRDefault="00F92878" w14:paraId="4AB27373" w14:textId="744F18D6">
      <w:pPr>
        <w:pStyle w:val="Texte"/>
        <w:spacing w:line="259" w:lineRule="auto"/>
      </w:pPr>
      <w:r w:rsidR="00F92878">
        <w:rPr/>
        <w:t>Un</w:t>
      </w:r>
      <w:r w:rsidR="22379DB1">
        <w:rPr/>
        <w:t xml:space="preserve">e </w:t>
      </w:r>
      <w:r w:rsidR="00F92878">
        <w:rPr/>
        <w:t xml:space="preserve">solution est de </w:t>
      </w:r>
      <w:r w:rsidR="4FB14239">
        <w:rPr/>
        <w:t>‘</w:t>
      </w:r>
      <w:r w:rsidR="00F92878">
        <w:rPr/>
        <w:t>hasher</w:t>
      </w:r>
      <w:r w:rsidR="27B757A4">
        <w:rPr/>
        <w:t>’</w:t>
      </w:r>
      <w:r w:rsidR="00F92878">
        <w:rPr/>
        <w:t xml:space="preserve"> votre mot de passe et conserver le sel dans la BD.</w:t>
      </w:r>
    </w:p>
    <w:p w:rsidR="00F92878" w:rsidP="29E40D84" w:rsidRDefault="00F92878" w14:paraId="0719069B" w14:textId="5242D581">
      <w:pPr>
        <w:pStyle w:val="Texte"/>
        <w:spacing w:line="259" w:lineRule="auto"/>
      </w:pPr>
      <w:r w:rsidR="00F92878">
        <w:rPr/>
        <w:t>Voici 2 références, il en pleut, mais cherchez pour des solutions ASP.NET MVC</w:t>
      </w:r>
      <w:r w:rsidR="2947360B">
        <w:rPr/>
        <w:t xml:space="preserve"> avec Identy.</w:t>
      </w:r>
    </w:p>
    <w:p w:rsidR="00F92878" w:rsidP="29E40D84" w:rsidRDefault="00F92878" w14:paraId="64D88703" w14:textId="62FA3AA7">
      <w:pPr>
        <w:pStyle w:val="Texte"/>
        <w:spacing w:line="259" w:lineRule="auto"/>
      </w:pPr>
      <w:hyperlink w:history="1" r:id="rId7">
        <w:r w:rsidRPr="00F92878">
          <w:rPr>
            <w:rStyle w:val="Lienhypertexte"/>
            <w:lang w:val="en-CA"/>
          </w:rPr>
          <w:t>Hashing Passwords using ASP.NET's Crypto Class - CodeProject</w:t>
        </w:r>
      </w:hyperlink>
    </w:p>
    <w:p w:rsidRPr="00F92878" w:rsidR="00F92878" w:rsidP="29E40D84" w:rsidRDefault="00F92878" w14:paraId="34A8F2A8" w14:textId="4925AE1B">
      <w:pPr>
        <w:pStyle w:val="Texte"/>
        <w:spacing w:line="259" w:lineRule="auto"/>
        <w:rPr>
          <w:lang w:val="en-CA"/>
        </w:rPr>
      </w:pPr>
      <w:hyperlink r:id="R69f614edb42b431d">
        <w:r w:rsidRPr="26431A73" w:rsidR="00F92878">
          <w:rPr>
            <w:rStyle w:val="Lienhypertexte"/>
            <w:lang w:val="en-CA"/>
          </w:rPr>
          <w:t>Registartion Page with ASP.net MVC5, Entity Framework, Code First(Part 2) with Password Encryption - YouTube</w:t>
        </w:r>
      </w:hyperlink>
    </w:p>
    <w:p w:rsidR="05C11278" w:rsidP="26431A73" w:rsidRDefault="05C11278" w14:paraId="503E359C" w14:textId="1DD9E06D">
      <w:pPr>
        <w:pStyle w:val="Texte"/>
        <w:spacing w:line="259" w:lineRule="auto"/>
        <w:rPr>
          <w:lang w:val="en-CA"/>
        </w:rPr>
      </w:pPr>
      <w:r w:rsidRPr="26431A73" w:rsidR="05C11278">
        <w:rPr>
          <w:lang w:val="en-CA"/>
        </w:rPr>
        <w:t xml:space="preserve">Ici un </w:t>
      </w:r>
      <w:proofErr w:type="spellStart"/>
      <w:r w:rsidRPr="26431A73" w:rsidR="05C11278">
        <w:rPr>
          <w:lang w:val="en-CA"/>
        </w:rPr>
        <w:t>exemple</w:t>
      </w:r>
      <w:proofErr w:type="spellEnd"/>
      <w:r w:rsidRPr="26431A73" w:rsidR="05C11278">
        <w:rPr>
          <w:lang w:val="en-CA"/>
        </w:rPr>
        <w:t xml:space="preserve"> </w:t>
      </w:r>
      <w:proofErr w:type="spellStart"/>
      <w:r w:rsidRPr="26431A73" w:rsidR="05C11278">
        <w:rPr>
          <w:lang w:val="en-CA"/>
        </w:rPr>
        <w:t>d’authentification</w:t>
      </w:r>
      <w:proofErr w:type="spellEnd"/>
      <w:r w:rsidRPr="26431A73" w:rsidR="05C11278">
        <w:rPr>
          <w:lang w:val="en-CA"/>
        </w:rPr>
        <w:t xml:space="preserve"> maison</w:t>
      </w:r>
    </w:p>
    <w:p w:rsidR="05C11278" w:rsidP="26431A73" w:rsidRDefault="05C11278" w14:paraId="1BD7C81B" w14:textId="14ED9C6F">
      <w:pPr>
        <w:pStyle w:val="Texte"/>
        <w:spacing w:line="259" w:lineRule="auto"/>
        <w:rPr>
          <w:lang w:val="en-CA"/>
        </w:rPr>
      </w:pPr>
      <w:hyperlink r:id="R54cdde5a9aeb4ca9">
        <w:r w:rsidRPr="26431A73" w:rsidR="05C11278">
          <w:rPr>
            <w:rStyle w:val="Lienhypertexte"/>
            <w:lang w:val="en-CA"/>
          </w:rPr>
          <w:t>https://openclassrooms.com/fr/courses/1730206-apprenez-asp-net-mvc/2098931-gerer-l-authentification</w:t>
        </w:r>
      </w:hyperlink>
    </w:p>
    <w:p w:rsidR="26431A73" w:rsidP="26431A73" w:rsidRDefault="26431A73" w14:paraId="56CFDC74" w14:textId="62DCD237">
      <w:pPr>
        <w:pStyle w:val="Texte"/>
        <w:spacing w:line="259" w:lineRule="auto"/>
        <w:rPr>
          <w:lang w:val="en-CA"/>
        </w:rPr>
      </w:pPr>
    </w:p>
    <w:p w:rsidR="05C11278" w:rsidP="26431A73" w:rsidRDefault="05C11278" w14:paraId="6A5AAA48" w14:textId="1E98CE76">
      <w:pPr>
        <w:pStyle w:val="Texte"/>
        <w:bidi w:val="0"/>
        <w:spacing w:before="60" w:beforeAutospacing="off" w:after="60" w:afterAutospacing="off" w:line="259" w:lineRule="auto"/>
        <w:ind w:left="0" w:right="0"/>
        <w:jc w:val="both"/>
      </w:pPr>
      <w:r w:rsidR="05C11278">
        <w:rPr/>
        <w:t xml:space="preserve">Mais, honnêtement, je </w:t>
      </w:r>
      <w:r w:rsidR="05C11278">
        <w:rPr/>
        <w:t>préfèrerais</w:t>
      </w:r>
      <w:r w:rsidR="05C11278">
        <w:rPr/>
        <w:t xml:space="preserve"> que vous utilisiez Identity, je vais vous donner un exemple complet cette semaine.</w:t>
      </w:r>
    </w:p>
    <w:p w:rsidR="26431A73" w:rsidP="26431A73" w:rsidRDefault="26431A73" w14:paraId="108AD9E9" w14:textId="7B7DCE32">
      <w:pPr>
        <w:pStyle w:val="Texte"/>
        <w:spacing w:line="259" w:lineRule="auto"/>
        <w:rPr>
          <w:lang w:val="en-CA"/>
        </w:rPr>
      </w:pPr>
    </w:p>
    <w:p w:rsidRPr="00F92878" w:rsidR="00F92878" w:rsidP="29E40D84" w:rsidRDefault="00F92878" w14:paraId="653F1053" w14:textId="77777777">
      <w:pPr>
        <w:pStyle w:val="Texte"/>
        <w:spacing w:line="259" w:lineRule="auto"/>
        <w:rPr>
          <w:lang w:val="en-CA"/>
        </w:rPr>
      </w:pPr>
    </w:p>
    <w:p w:rsidRPr="00F92878" w:rsidR="009E16BC" w:rsidP="29E40D84" w:rsidRDefault="009E16BC" w14:paraId="65A84D07" w14:textId="77777777">
      <w:pPr>
        <w:pStyle w:val="Texte"/>
        <w:spacing w:line="259" w:lineRule="auto"/>
        <w:rPr>
          <w:lang w:val="en-CA"/>
        </w:rPr>
      </w:pPr>
    </w:p>
    <w:p w:rsidRPr="00F92878" w:rsidR="009E16BC" w:rsidP="29E40D84" w:rsidRDefault="009E16BC" w14:paraId="79D00FE6" w14:textId="20E0A861">
      <w:pPr>
        <w:pStyle w:val="Texte"/>
        <w:spacing w:line="259" w:lineRule="auto"/>
        <w:rPr>
          <w:lang w:val="en-CA"/>
        </w:rPr>
        <w:sectPr w:rsidRPr="00F92878" w:rsidR="009E16BC" w:rsidSect="00F91E08">
          <w:footerReference w:type="default" r:id="rId10"/>
          <w:pgSz w:w="12240" w:h="15840" w:orient="portrait" w:code="1"/>
          <w:pgMar w:top="567" w:right="1134" w:bottom="567" w:left="1134" w:header="720" w:footer="720" w:gutter="0"/>
          <w:cols w:space="720"/>
          <w:docGrid w:linePitch="299"/>
        </w:sectPr>
      </w:pPr>
    </w:p>
    <w:p w:rsidR="00926DCC" w:rsidP="4D46590E" w:rsidRDefault="00F91E08" w14:paraId="2B2A1E97" w14:textId="5E52A38A">
      <w:pPr>
        <w:pStyle w:val="Titre"/>
        <w:spacing w:line="259" w:lineRule="auto"/>
        <w:rPr>
          <w:rFonts w:cs="Arial"/>
          <w:sz w:val="24"/>
          <w:szCs w:val="24"/>
        </w:rPr>
      </w:pPr>
      <w:r w:rsidRPr="00F91E08">
        <w:rPr>
          <w:rFonts w:cs="Arial"/>
          <w:sz w:val="24"/>
          <w:szCs w:val="24"/>
          <w:highlight w:val="yellow"/>
        </w:rPr>
        <w:lastRenderedPageBreak/>
        <w:t>EN CONSTRUCTION – À ADAPTER</w:t>
      </w:r>
    </w:p>
    <w:p w:rsidR="007F2403" w:rsidP="4D46590E" w:rsidRDefault="007F2403" w14:paraId="4FB80310" w14:textId="1C921486">
      <w:pPr>
        <w:pStyle w:val="Titre"/>
        <w:spacing w:line="259" w:lineRule="auto"/>
        <w:rPr>
          <w:rFonts w:cs="Arial"/>
          <w:sz w:val="24"/>
          <w:szCs w:val="24"/>
        </w:rPr>
      </w:pPr>
      <w:r w:rsidRPr="4D46590E">
        <w:rPr>
          <w:rFonts w:cs="Arial"/>
          <w:sz w:val="24"/>
          <w:szCs w:val="24"/>
        </w:rPr>
        <w:t xml:space="preserve">420-4B6-LI </w:t>
      </w:r>
      <w:r w:rsidRPr="4D46590E" w:rsidR="4D46590E">
        <w:rPr>
          <w:rFonts w:cs="Arial"/>
          <w:sz w:val="24"/>
          <w:szCs w:val="24"/>
        </w:rPr>
        <w:t>Développement Web 1</w:t>
      </w:r>
      <w:r>
        <w:rPr>
          <w:rFonts w:cs="Arial"/>
          <w:sz w:val="24"/>
        </w:rPr>
        <w:tab/>
      </w:r>
    </w:p>
    <w:p w:rsidR="007F2403" w:rsidP="4D46590E" w:rsidRDefault="00926DCC" w14:paraId="24673237" w14:textId="5A1FF743">
      <w:pPr>
        <w:tabs>
          <w:tab w:val="left" w:pos="730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Grille de correction Tp3 – 30</w:t>
      </w:r>
      <w:r w:rsidRPr="3F976ACA" w:rsidR="3F976ACA">
        <w:rPr>
          <w:rFonts w:ascii="Arial" w:hAnsi="Arial" w:cs="Arial"/>
          <w:b/>
          <w:bCs/>
          <w:sz w:val="24"/>
          <w:szCs w:val="24"/>
        </w:rPr>
        <w:t xml:space="preserve"> % </w:t>
      </w:r>
    </w:p>
    <w:p w:rsidR="007F2403" w:rsidP="007F2403" w:rsidRDefault="007F2403" w14:paraId="25FE322A" w14:textId="77777777">
      <w:pPr>
        <w:tabs>
          <w:tab w:val="left" w:pos="7300"/>
        </w:tabs>
        <w:rPr>
          <w:rFonts w:ascii="Arial" w:hAnsi="Arial" w:cs="Arial"/>
          <w:b/>
          <w:sz w:val="24"/>
        </w:rPr>
      </w:pPr>
    </w:p>
    <w:p w:rsidR="007F2403" w:rsidP="29E40D84" w:rsidRDefault="007F2403" w14:paraId="32F076F5" w14:textId="77777777">
      <w:pPr>
        <w:tabs>
          <w:tab w:val="left" w:pos="7300"/>
          <w:tab w:val="left" w:pos="13608"/>
        </w:tabs>
        <w:rPr>
          <w:rFonts w:ascii="Arial" w:hAnsi="Arial" w:cs="Arial"/>
          <w:b/>
          <w:bCs/>
          <w:sz w:val="24"/>
          <w:szCs w:val="24"/>
        </w:rPr>
      </w:pPr>
      <w:r w:rsidRPr="29E40D84">
        <w:rPr>
          <w:rFonts w:ascii="Arial" w:hAnsi="Arial" w:cs="Arial"/>
          <w:b/>
          <w:bCs/>
          <w:sz w:val="24"/>
          <w:szCs w:val="24"/>
        </w:rPr>
        <w:t>Noms :</w:t>
      </w:r>
    </w:p>
    <w:p w:rsidRPr="00755497" w:rsidR="007F2403" w:rsidP="00755497" w:rsidRDefault="007F2403" w14:paraId="12B249E8" w14:textId="556F9E8C">
      <w:pPr>
        <w:tabs>
          <w:tab w:val="left" w:pos="7300"/>
          <w:tab w:val="left" w:pos="13608"/>
        </w:tabs>
        <w:jc w:val="right"/>
        <w:rPr>
          <w:rFonts w:ascii="Arial" w:hAnsi="Arial" w:cs="Arial"/>
          <w:b/>
          <w:bCs/>
          <w:sz w:val="24"/>
          <w:szCs w:val="24"/>
        </w:rPr>
      </w:pPr>
      <w:r w:rsidRPr="29E40D84">
        <w:rPr>
          <w:rFonts w:ascii="Arial" w:hAnsi="Arial" w:cs="Arial"/>
          <w:b/>
          <w:bCs/>
          <w:sz w:val="24"/>
          <w:szCs w:val="24"/>
        </w:rPr>
        <w:t>/100</w:t>
      </w:r>
    </w:p>
    <w:tbl>
      <w:tblPr>
        <w:tblStyle w:val="Grilledutableau"/>
        <w:tblW w:w="14280" w:type="dxa"/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834"/>
        <w:gridCol w:w="2834"/>
        <w:gridCol w:w="2834"/>
      </w:tblGrid>
      <w:tr w:rsidR="007F2403" w:rsidTr="442B35E6" w14:paraId="4A721D24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F2403" w:rsidP="4D46590E" w:rsidRDefault="4D46590E" w14:paraId="5CCA16C1" w14:textId="4ED31DBA">
            <w:pPr>
              <w:spacing w:line="259" w:lineRule="auto"/>
              <w:jc w:val="left"/>
              <w:rPr>
                <w:rFonts w:cs="Arial" w:asciiTheme="minorHAnsi" w:hAnsiTheme="minorHAnsi"/>
                <w:b/>
                <w:sz w:val="20"/>
              </w:rPr>
            </w:pPr>
            <w:r w:rsidRPr="4D46590E">
              <w:rPr>
                <w:rFonts w:cs="Arial" w:asciiTheme="minorHAnsi" w:hAnsiTheme="minorHAnsi"/>
                <w:b/>
                <w:bCs/>
                <w:sz w:val="20"/>
              </w:rPr>
              <w:t>Capacité 1</w:t>
            </w: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F2403" w:rsidP="442B35E6" w:rsidRDefault="442B35E6" w14:paraId="4FD7E346" w14:textId="3DA2D0E3">
            <w:pPr>
              <w:jc w:val="left"/>
              <w:rPr>
                <w:rFonts w:cs="Arial" w:asciiTheme="minorHAnsi" w:hAnsiTheme="minorHAnsi"/>
                <w:b/>
                <w:bCs/>
                <w:sz w:val="20"/>
              </w:rPr>
            </w:pPr>
            <w:r w:rsidRPr="442B35E6">
              <w:rPr>
                <w:rFonts w:cs="Arial" w:asciiTheme="minorHAnsi" w:hAnsiTheme="minorHAnsi"/>
                <w:b/>
                <w:bCs/>
                <w:sz w:val="20"/>
              </w:rPr>
              <w:t xml:space="preserve">Excellent 100 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F2403" w:rsidRDefault="007F2403" w14:paraId="2836C342" w14:textId="762F3BF4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 xml:space="preserve">Bien </w:t>
            </w:r>
            <w:r w:rsidR="00E647D4">
              <w:rPr>
                <w:rFonts w:cs="Arial" w:asciiTheme="minorHAnsi" w:hAnsiTheme="minorHAnsi"/>
                <w:b/>
                <w:sz w:val="20"/>
              </w:rPr>
              <w:t>85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F2403" w:rsidRDefault="007F2403" w14:paraId="57ED71BF" w14:textId="535C6845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 xml:space="preserve">Suffisant </w:t>
            </w:r>
            <w:r w:rsidR="00E647D4">
              <w:rPr>
                <w:rFonts w:cs="Arial" w:asciiTheme="minorHAnsi" w:hAnsiTheme="minorHAnsi"/>
                <w:b/>
                <w:sz w:val="20"/>
              </w:rPr>
              <w:t>60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F2403" w:rsidRDefault="007F2403" w14:paraId="4B31A41F" w14:textId="08EA5BAE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 xml:space="preserve">Incomplet </w:t>
            </w:r>
            <w:r w:rsidR="002B25FF">
              <w:rPr>
                <w:rFonts w:cs="Arial" w:asciiTheme="minorHAnsi" w:hAnsiTheme="minorHAnsi"/>
                <w:b/>
                <w:sz w:val="20"/>
              </w:rPr>
              <w:t>30</w:t>
            </w:r>
          </w:p>
        </w:tc>
      </w:tr>
      <w:tr w:rsidR="003F6BA7" w:rsidTr="442B35E6" w14:paraId="08A0A5E5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F6BA7" w:rsidP="004F4CFC" w:rsidRDefault="003F6BA7" w14:paraId="70460875" w14:textId="69246F34">
            <w:pPr>
              <w:jc w:val="left"/>
              <w:rPr>
                <w:rFonts w:eastAsia="Calibri" w:cs="Calibri"/>
                <w:szCs w:val="22"/>
              </w:rPr>
            </w:pPr>
            <w:r w:rsidRPr="3F976ACA">
              <w:rPr>
                <w:rStyle w:val="normaltextrun"/>
                <w:rFonts w:eastAsia="Calibri" w:cs="Calibri"/>
                <w:szCs w:val="22"/>
              </w:rPr>
              <w:t>Programmer la logique applicative côté client </w:t>
            </w:r>
          </w:p>
          <w:p w:rsidR="003F6BA7" w:rsidP="003F6BA7" w:rsidRDefault="003F6BA7" w14:paraId="4D5C34F4" w14:textId="07A6E3FA">
            <w:pPr>
              <w:spacing w:line="259" w:lineRule="auto"/>
              <w:jc w:val="left"/>
              <w:rPr>
                <w:rFonts w:cs="Calibri"/>
                <w:b/>
                <w:bCs/>
                <w:sz w:val="18"/>
                <w:szCs w:val="18"/>
                <w:lang w:eastAsia="fr-CA"/>
              </w:rPr>
            </w:pPr>
          </w:p>
          <w:p w:rsidR="003F6BA7" w:rsidP="003F6BA7" w:rsidRDefault="003F6BA7" w14:paraId="58BFBDDE" w14:textId="144AD17E">
            <w:pPr>
              <w:jc w:val="left"/>
              <w:rPr>
                <w:rFonts w:ascii="Segoe UI" w:hAnsi="Segoe UI" w:cs="Segoe UI"/>
                <w:b/>
                <w:bCs/>
                <w:sz w:val="18"/>
                <w:szCs w:val="18"/>
                <w:lang w:eastAsia="fr-CA"/>
              </w:rPr>
            </w:pPr>
          </w:p>
          <w:p w:rsidR="003F6BA7" w:rsidP="003F6BA7" w:rsidRDefault="003F6BA7" w14:paraId="5E5D551D" w14:textId="1F297BCE">
            <w:pPr>
              <w:jc w:val="left"/>
              <w:rPr>
                <w:rFonts w:cs="Arial" w:asciiTheme="minorHAnsi" w:hAnsiTheme="minorHAnsi"/>
                <w:sz w:val="20"/>
              </w:rPr>
            </w:pPr>
          </w:p>
          <w:p w:rsidR="003F6BA7" w:rsidP="003F6BA7" w:rsidRDefault="003F6BA7" w14:paraId="7CC12BA2" w14:textId="77777777">
            <w:pPr>
              <w:jc w:val="left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F6BA7" w:rsidP="003F6BA7" w:rsidRDefault="003F6BA7" w14:paraId="38A383F5" w14:textId="039B86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document d’analyse est complet et parfaitement détaillé.</w:t>
            </w:r>
          </w:p>
          <w:p w:rsidR="003F6BA7" w:rsidP="003F6BA7" w:rsidRDefault="003F6BA7" w14:paraId="5214485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28D5DAE0" w14:textId="7E84685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sont bien exploitées et utilisent des instructions Razor, HTML et CSS.</w:t>
            </w:r>
          </w:p>
          <w:p w:rsidRPr="00A2480A" w:rsidR="003F6BA7" w:rsidP="003F6BA7" w:rsidRDefault="003F6BA7" w14:paraId="520F8A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20344584" w14:textId="7D185FC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2 dispositions différentes sont utilisées.</w:t>
            </w:r>
          </w:p>
          <w:p w:rsidRPr="00A2480A" w:rsidR="003F6BA7" w:rsidP="003F6BA7" w:rsidRDefault="003F6BA7" w14:paraId="03FEE7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664A980D" w14:textId="30DFE47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un élément utilise un effet Javascript ou Jquery.</w:t>
            </w:r>
          </w:p>
          <w:p w:rsidRPr="00A2480A" w:rsidR="003F6BA7" w:rsidP="003F6BA7" w:rsidRDefault="003F6BA7" w14:paraId="47F53AD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254F15F9" w14:textId="78EBC43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barres de navigations sont bien présentées.</w:t>
            </w:r>
          </w:p>
          <w:p w:rsidRPr="00A2480A" w:rsidR="003F6BA7" w:rsidP="003F6BA7" w:rsidRDefault="003F6BA7" w14:paraId="30EAAFC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7F91E1F" w14:textId="69B14D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images et les éléments multimédias sont efficaces et bien présentés.</w:t>
            </w:r>
          </w:p>
          <w:p w:rsidR="003F6BA7" w:rsidP="003F6BA7" w:rsidRDefault="003F6BA7" w14:paraId="74B9EF2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6B4467F0" w14:textId="2F3A90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bien structuré, propre et complet en respect avec les instructions fournies et les décisions prises dans l’analyse.</w:t>
            </w:r>
          </w:p>
          <w:p w:rsidRPr="00F547A7" w:rsidR="003F6BA7" w:rsidP="003F6BA7" w:rsidRDefault="003F6BA7" w14:paraId="628CFC83" w14:textId="0382CC5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55C02B05" w14:textId="3A54469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4E24F7F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3D726FA0" w14:textId="7513A912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bonnes pratiques au niveau du positionnement des 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bien utilisées.</w:t>
            </w:r>
          </w:p>
          <w:p w:rsidRPr="00B223A3" w:rsidR="003F6BA7" w:rsidP="003F6BA7" w:rsidRDefault="003F6BA7" w14:paraId="40285211" w14:textId="556A8D8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223A3" w:rsidR="003F6BA7" w:rsidP="003F6BA7" w:rsidRDefault="003F6BA7" w14:paraId="055330B2" w14:textId="0E43F40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L’applicat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on est adaptable à différentes résolutions.</w:t>
            </w:r>
          </w:p>
          <w:p w:rsidRPr="00B223A3" w:rsidR="003F6BA7" w:rsidP="003F6BA7" w:rsidRDefault="003F6BA7" w14:paraId="0A10EBB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223A3" w:rsidR="003F6BA7" w:rsidP="003F6BA7" w:rsidRDefault="003F6BA7" w14:paraId="5582EDD7" w14:textId="6C5B6A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L’esthétisme est remarquable.</w:t>
            </w:r>
          </w:p>
          <w:p w:rsidRPr="00B223A3" w:rsidR="003F6BA7" w:rsidP="003F6BA7" w:rsidRDefault="003F6BA7" w14:paraId="4531813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Pr="00B223A3" w:rsidR="003F6BA7" w:rsidP="003F6BA7" w:rsidRDefault="003F6BA7" w14:paraId="652371F4" w14:textId="3B747A4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 w:rsidRPr="00B223A3">
              <w:rPr>
                <w:rFonts w:asciiTheme="minorHAnsi" w:hAnsiTheme="minorHAnsi" w:cstheme="minorHAnsi"/>
                <w:sz w:val="20"/>
                <w:szCs w:val="20"/>
              </w:rPr>
              <w:t>Toutes les instructions sont respectées.</w:t>
            </w:r>
          </w:p>
          <w:p w:rsidR="003F6BA7" w:rsidP="003F6BA7" w:rsidRDefault="003F6BA7" w14:paraId="19B3E648" w14:textId="164712D6">
            <w:pPr>
              <w:jc w:val="left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F6BA7" w:rsidP="003F6BA7" w:rsidRDefault="003F6BA7" w14:paraId="7CA60A7B" w14:textId="548A725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lastRenderedPageBreak/>
              <w:t>Le document d’analyse est complet et suffisamment détaillé.</w:t>
            </w:r>
          </w:p>
          <w:p w:rsidR="003F6BA7" w:rsidP="003F6BA7" w:rsidRDefault="003F6BA7" w14:paraId="08ECFBC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06830AA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sont bien exploitées et utilisent des instructions Razor, HTML et CSS.</w:t>
            </w:r>
          </w:p>
          <w:p w:rsidRPr="00A2480A" w:rsidR="003F6BA7" w:rsidP="003F6BA7" w:rsidRDefault="003F6BA7" w14:paraId="6C3DA0C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34EF8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2 dispositions différentes sont utilisées.</w:t>
            </w:r>
          </w:p>
          <w:p w:rsidRPr="00A2480A" w:rsidR="003F6BA7" w:rsidP="003F6BA7" w:rsidRDefault="003F6BA7" w14:paraId="57A97F3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C834EC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un élément utilise un effet Javascript ou Jquery.</w:t>
            </w:r>
          </w:p>
          <w:p w:rsidRPr="00A2480A" w:rsidR="003F6BA7" w:rsidP="003F6BA7" w:rsidRDefault="003F6BA7" w14:paraId="74721FA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5935311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barres de navigations sont bien présentées.</w:t>
            </w:r>
          </w:p>
          <w:p w:rsidRPr="00A2480A" w:rsidR="003F6BA7" w:rsidP="003F6BA7" w:rsidRDefault="003F6BA7" w14:paraId="68A84C7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B8B462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Les images et les éléments multimédias sont efficaces et bien présentés.</w:t>
            </w:r>
          </w:p>
          <w:p w:rsidR="003F6BA7" w:rsidP="003F6BA7" w:rsidRDefault="003F6BA7" w14:paraId="490F31D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66F7DF9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bien structuré, propre et complet en respect avec les instructions fournies et les décisions prises dans l’analyse.</w:t>
            </w:r>
          </w:p>
          <w:p w:rsidRPr="00F547A7" w:rsidR="003F6BA7" w:rsidP="003F6BA7" w:rsidRDefault="003F6BA7" w14:paraId="4E4A9A6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1F12FBE6" w14:textId="051913E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généralement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3656782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E4C4297" w14:textId="76A0CF53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 xml:space="preserve">es bonnes pratiques au niveau du positionnement des </w:t>
            </w:r>
            <w:r w:rsidRPr="4D46590E">
              <w:rPr>
                <w:rFonts w:cs="Calibri"/>
                <w:sz w:val="20"/>
                <w:lang w:eastAsia="fr-CA"/>
              </w:rPr>
              <w:lastRenderedPageBreak/>
              <w:t>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généralement bien utilisées.</w:t>
            </w:r>
          </w:p>
          <w:p w:rsidR="003F6BA7" w:rsidP="003F6BA7" w:rsidRDefault="003F6BA7" w14:paraId="3EA36D3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1EA12F45" w14:textId="66CE2A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L’application est généralement adaptable à différentes résolutions.</w:t>
            </w:r>
          </w:p>
          <w:p w:rsidR="003F6BA7" w:rsidP="003F6BA7" w:rsidRDefault="003F6BA7" w14:paraId="7092B9E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89F3991" w14:textId="7522CFB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L’esthétisme est très bien.</w:t>
            </w:r>
          </w:p>
          <w:p w:rsidR="003F6BA7" w:rsidP="003F6BA7" w:rsidRDefault="003F6BA7" w14:paraId="7F703EC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1026111F" w14:textId="2464DB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 plupart des instructions sont respectées.</w:t>
            </w:r>
          </w:p>
          <w:p w:rsidR="003F6BA7" w:rsidP="003F6BA7" w:rsidRDefault="003F6BA7" w14:paraId="0A378148" w14:textId="0542957B">
            <w:pPr>
              <w:ind w:left="33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F6BA7" w:rsidP="003F6BA7" w:rsidRDefault="003F6BA7" w14:paraId="2FA5C7CA" w14:textId="18AA4A6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lastRenderedPageBreak/>
              <w:t>Le document d’analyse est minimal.</w:t>
            </w:r>
          </w:p>
          <w:p w:rsidR="003F6BA7" w:rsidP="003F6BA7" w:rsidRDefault="003F6BA7" w14:paraId="05EE4B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21D91325" w14:textId="1AC77F3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sont bien exploitées et utilisent des instructions Razor, HTML et CSS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 xml:space="preserve"> la plupart du temps</w:t>
            </w:r>
          </w:p>
          <w:p w:rsidRPr="00A2480A" w:rsidR="003F6BA7" w:rsidP="003F6BA7" w:rsidRDefault="003F6BA7" w14:paraId="1FC0453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2E2D03FC" w14:textId="0894C21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Au moins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1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disposition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est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utilisée.</w:t>
            </w:r>
          </w:p>
          <w:p w:rsidRPr="00A2480A" w:rsidR="003F6BA7" w:rsidP="003F6BA7" w:rsidRDefault="003F6BA7" w14:paraId="0FFEB7B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39D985F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Au moins un élément utilise un effet Javascript ou Jquery.</w:t>
            </w:r>
          </w:p>
          <w:p w:rsidRPr="00A2480A" w:rsidR="003F6BA7" w:rsidP="003F6BA7" w:rsidRDefault="003F6BA7" w14:paraId="68F478C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05CAE276" w14:textId="35C301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barres de navigations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Pr="00A2480A" w:rsidR="003F6BA7" w:rsidP="003F6BA7" w:rsidRDefault="003F6BA7" w14:paraId="535E6CC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687F288A" w14:textId="3D5CA7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images et les éléments multimédias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="003F6BA7" w:rsidP="003F6BA7" w:rsidRDefault="003F6BA7" w14:paraId="71431CB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36B13F25" w14:textId="200B90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généralement bien structuré, propre mais peut présenter une ou deux lacunes mais ne mettant pas en péril l’exécution.</w:t>
            </w:r>
          </w:p>
          <w:p w:rsidRPr="00F547A7" w:rsidR="003F6BA7" w:rsidP="003F6BA7" w:rsidRDefault="003F6BA7" w14:paraId="48D03DC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77DF55EE" w14:textId="3E3BC3D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peut être difficile de se repérer dans l’application et elle est documentée sommairement.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4DF08C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05308B2" w14:textId="34C24D5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 xml:space="preserve">es bonnes pratiques au niveau du positionnement des </w:t>
            </w:r>
            <w:r w:rsidRPr="4D46590E">
              <w:rPr>
                <w:rFonts w:cs="Calibri"/>
                <w:sz w:val="20"/>
                <w:lang w:eastAsia="fr-CA"/>
              </w:rPr>
              <w:lastRenderedPageBreak/>
              <w:t>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à améliorer.</w:t>
            </w:r>
          </w:p>
          <w:p w:rsidR="003F6BA7" w:rsidP="003F6BA7" w:rsidRDefault="003F6BA7" w14:paraId="2C8161B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7A8D92A6" w14:textId="2415FE7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L’application ne s’adapte pas à différentes résolutions.</w:t>
            </w:r>
          </w:p>
          <w:p w:rsidR="003F6BA7" w:rsidP="003F6BA7" w:rsidRDefault="003F6BA7" w14:paraId="243FD1D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3F629999" w14:textId="0BD3133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L’esthétisme est correct.</w:t>
            </w:r>
          </w:p>
          <w:p w:rsidR="003F6BA7" w:rsidP="003F6BA7" w:rsidRDefault="003F6BA7" w14:paraId="44AB50A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7B42213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 plupart des instructions sont respectées.</w:t>
            </w:r>
          </w:p>
          <w:p w:rsidRPr="00784409" w:rsidR="003F6BA7" w:rsidP="003F6BA7" w:rsidRDefault="003F6BA7" w14:paraId="30FDE8A4" w14:textId="155D1971">
            <w:pPr>
              <w:jc w:val="left"/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F6BA7" w:rsidP="003F6BA7" w:rsidRDefault="003F6BA7" w14:paraId="78C41732" w14:textId="00CE9C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lastRenderedPageBreak/>
              <w:t>Le document d’analyse est absent.</w:t>
            </w:r>
          </w:p>
          <w:p w:rsidR="003F6BA7" w:rsidP="003F6BA7" w:rsidRDefault="003F6BA7" w14:paraId="15BAD57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Pr="00A2480A" w:rsidR="003F6BA7" w:rsidP="003F6BA7" w:rsidRDefault="003F6BA7" w14:paraId="3B9C439F" w14:textId="1167322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 w:cs="Calibri"/>
                <w:sz w:val="20"/>
                <w:szCs w:val="20"/>
              </w:rPr>
              <w:t>L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es vues utilisent des instructions Razor, HTML et CSS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 xml:space="preserve"> la plupart du temps</w:t>
            </w:r>
          </w:p>
          <w:p w:rsidRPr="00A2480A" w:rsidR="003F6BA7" w:rsidP="003F6BA7" w:rsidRDefault="003F6BA7" w14:paraId="74DAFB3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0FE509C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Au moins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1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disposition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est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 utilisée.</w:t>
            </w:r>
          </w:p>
          <w:p w:rsidRPr="00A2480A" w:rsidR="003F6BA7" w:rsidP="003F6BA7" w:rsidRDefault="003F6BA7" w14:paraId="60B5278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4789F47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barres de navigations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Pr="00A2480A" w:rsidR="003F6BA7" w:rsidP="003F6BA7" w:rsidRDefault="003F6BA7" w14:paraId="12749F5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0"/>
                <w:szCs w:val="20"/>
              </w:rPr>
            </w:pPr>
          </w:p>
          <w:p w:rsidRPr="00A2480A" w:rsidR="003F6BA7" w:rsidP="003F6BA7" w:rsidRDefault="003F6BA7" w14:paraId="1F11E78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 xml:space="preserve">Les images et les éléments multimédias sont </w:t>
            </w:r>
            <w:r>
              <w:rPr>
                <w:rStyle w:val="normaltextrun"/>
                <w:rFonts w:ascii="Calibri" w:hAnsi="Calibri"/>
                <w:sz w:val="20"/>
                <w:szCs w:val="20"/>
              </w:rPr>
              <w:t>présentes</w:t>
            </w:r>
            <w:r w:rsidRPr="00A2480A">
              <w:rPr>
                <w:rStyle w:val="normaltextrun"/>
                <w:rFonts w:ascii="Calibri" w:hAnsi="Calibri"/>
                <w:sz w:val="20"/>
                <w:szCs w:val="20"/>
              </w:rPr>
              <w:t>.</w:t>
            </w:r>
          </w:p>
          <w:p w:rsidR="003F6BA7" w:rsidP="003F6BA7" w:rsidRDefault="003F6BA7" w14:paraId="0CED24B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00A5D95F" w14:textId="4AA9C94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généralement bien structuré, propre mais peut présenter plusieurs lacunes.</w:t>
            </w:r>
          </w:p>
          <w:p w:rsidRPr="00F547A7" w:rsidR="003F6BA7" w:rsidP="003F6BA7" w:rsidRDefault="003F6BA7" w14:paraId="7590CC0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3F6BA7" w:rsidP="003F6BA7" w:rsidRDefault="003F6BA7" w14:paraId="4EF0236D" w14:textId="122DEBC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peut être difficile de se repérer dans l’application et elle n’est pas documentée suffisamment.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3F6BA7" w:rsidP="003F6BA7" w:rsidRDefault="003F6BA7" w14:paraId="6D8BEDC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2C2DDBB0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bonnes pratiques au niveau du positionnement des éléments dans les interfaces</w:t>
            </w:r>
            <w:r>
              <w:rPr>
                <w:rFonts w:cs="Calibri"/>
                <w:sz w:val="20"/>
                <w:lang w:eastAsia="fr-CA"/>
              </w:rPr>
              <w:t xml:space="preserve"> sont à améliorer.</w:t>
            </w:r>
          </w:p>
          <w:p w:rsidR="003F6BA7" w:rsidP="003F6BA7" w:rsidRDefault="003F6BA7" w14:paraId="7651B41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3776EFA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L’application ne s’adapte pas à différentes résolutions.</w:t>
            </w:r>
          </w:p>
          <w:p w:rsidR="003F6BA7" w:rsidP="003F6BA7" w:rsidRDefault="003F6BA7" w14:paraId="68D4F27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3F6BA7" w14:paraId="4C65E744" w14:textId="4A949C0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L’esthétisme est </w:t>
            </w:r>
            <w:r w:rsidR="004F4CFC">
              <w:rPr>
                <w:rFonts w:ascii="Segoe UI" w:hAnsi="Segoe UI" w:cs="Segoe UI"/>
                <w:sz w:val="18"/>
                <w:szCs w:val="18"/>
              </w:rPr>
              <w:t>rudimentaire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</w:p>
          <w:p w:rsidR="003F6BA7" w:rsidP="003F6BA7" w:rsidRDefault="003F6BA7" w14:paraId="7C65EC1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F6BA7" w:rsidP="003F6BA7" w:rsidRDefault="004F4CFC" w14:paraId="6D1F7776" w14:textId="2B5EC99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Plusieurs</w:t>
            </w:r>
            <w:r w:rsidR="003F6BA7">
              <w:rPr>
                <w:rFonts w:ascii="Segoe UI" w:hAnsi="Segoe UI" w:cs="Segoe UI"/>
                <w:sz w:val="18"/>
                <w:szCs w:val="18"/>
              </w:rPr>
              <w:t xml:space="preserve"> des instructions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ne </w:t>
            </w:r>
            <w:r w:rsidR="003F6BA7">
              <w:rPr>
                <w:rFonts w:ascii="Segoe UI" w:hAnsi="Segoe UI" w:cs="Segoe UI"/>
                <w:sz w:val="18"/>
                <w:szCs w:val="18"/>
              </w:rPr>
              <w:t xml:space="preserve">sont 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pas </w:t>
            </w:r>
            <w:r w:rsidR="003F6BA7">
              <w:rPr>
                <w:rFonts w:ascii="Segoe UI" w:hAnsi="Segoe UI" w:cs="Segoe UI"/>
                <w:sz w:val="18"/>
                <w:szCs w:val="18"/>
              </w:rPr>
              <w:t>respectées.</w:t>
            </w:r>
          </w:p>
          <w:p w:rsidR="003F6BA7" w:rsidP="003F6BA7" w:rsidRDefault="003F6BA7" w14:paraId="17D2AF6D" w14:textId="077CF99A">
            <w:pPr>
              <w:jc w:val="left"/>
              <w:rPr>
                <w:rFonts w:cs="Arial" w:asciiTheme="minorHAnsi" w:hAnsiTheme="minorHAnsi"/>
                <w:sz w:val="20"/>
              </w:rPr>
            </w:pPr>
          </w:p>
        </w:tc>
      </w:tr>
      <w:tr w:rsidR="00724B7F" w:rsidTr="442B35E6" w14:paraId="2615743B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24B7F" w:rsidP="3F976ACA" w:rsidRDefault="3F976ACA" w14:paraId="1608E5A3" w14:textId="16F6E1C8">
            <w:pPr>
              <w:spacing w:line="259" w:lineRule="auto"/>
              <w:jc w:val="left"/>
              <w:rPr>
                <w:rFonts w:cs="Arial" w:asciiTheme="minorHAnsi" w:hAnsiTheme="minorHAnsi"/>
                <w:b/>
                <w:bCs/>
                <w:sz w:val="20"/>
              </w:rPr>
            </w:pPr>
            <w:r w:rsidRPr="3F976ACA">
              <w:rPr>
                <w:rFonts w:cs="Arial" w:asciiTheme="minorHAnsi" w:hAnsiTheme="minorHAnsi"/>
                <w:b/>
                <w:bCs/>
                <w:sz w:val="20"/>
              </w:rPr>
              <w:lastRenderedPageBreak/>
              <w:t>Capacité 2</w:t>
            </w: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24B7F" w:rsidP="00724B7F" w:rsidRDefault="00724B7F" w14:paraId="6E5E4E77" w14:textId="6A7B5AA8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Excellent 100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24B7F" w:rsidP="00724B7F" w:rsidRDefault="00724B7F" w14:paraId="32F52A89" w14:textId="0AE6BBF9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Bien 85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24B7F" w:rsidP="00724B7F" w:rsidRDefault="00724B7F" w14:paraId="026D94A1" w14:textId="667B31FB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Suffisant 60</w:t>
            </w: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724B7F" w:rsidP="00724B7F" w:rsidRDefault="00724B7F" w14:paraId="40EB8336" w14:textId="657D74F6">
            <w:pPr>
              <w:jc w:val="left"/>
              <w:rPr>
                <w:rFonts w:cs="Arial" w:asciiTheme="minorHAnsi" w:hAnsiTheme="minorHAnsi"/>
                <w:b/>
                <w:sz w:val="20"/>
              </w:rPr>
            </w:pPr>
            <w:r>
              <w:rPr>
                <w:rFonts w:cs="Arial" w:asciiTheme="minorHAnsi" w:hAnsiTheme="minorHAnsi"/>
                <w:b/>
                <w:sz w:val="20"/>
              </w:rPr>
              <w:t>Incomplet 30</w:t>
            </w:r>
          </w:p>
        </w:tc>
      </w:tr>
      <w:tr w:rsidR="004E34E6" w:rsidTr="442B35E6" w14:paraId="6DB3E60B" w14:textId="77777777">
        <w:tc>
          <w:tcPr>
            <w:tcW w:w="28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E34E6" w:rsidP="004E34E6" w:rsidRDefault="004E34E6" w14:paraId="48FB4800" w14:textId="6D871E93">
            <w:pPr>
              <w:jc w:val="left"/>
              <w:rPr>
                <w:rFonts w:eastAsia="Calibri" w:cs="Calibri"/>
                <w:szCs w:val="22"/>
              </w:rPr>
            </w:pPr>
            <w:r w:rsidRPr="3F976ACA">
              <w:rPr>
                <w:rStyle w:val="normaltextrun"/>
                <w:rFonts w:eastAsia="Calibri" w:cs="Calibri"/>
                <w:szCs w:val="22"/>
              </w:rPr>
              <w:t>Programmer la logique applicative côté serveur</w:t>
            </w:r>
          </w:p>
          <w:p w:rsidR="004E34E6" w:rsidP="004E34E6" w:rsidRDefault="004E34E6" w14:paraId="35408682" w14:textId="7D980067">
            <w:pPr>
              <w:jc w:val="left"/>
              <w:rPr>
                <w:rFonts w:cs="Calibri"/>
                <w:b/>
                <w:bCs/>
                <w:sz w:val="18"/>
                <w:szCs w:val="18"/>
                <w:lang w:eastAsia="fr-CA"/>
              </w:rPr>
            </w:pPr>
          </w:p>
          <w:p w:rsidR="004E34E6" w:rsidP="004E34E6" w:rsidRDefault="004E34E6" w14:paraId="2018BC19" w14:textId="4C2BBD3E">
            <w:pPr>
              <w:jc w:val="left"/>
              <w:rPr>
                <w:rFonts w:cs="Arial" w:asciiTheme="minorHAnsi" w:hAnsiTheme="minorHAnsi"/>
                <w:sz w:val="20"/>
              </w:rPr>
            </w:pPr>
          </w:p>
        </w:tc>
        <w:tc>
          <w:tcPr>
            <w:tcW w:w="29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E34E6" w:rsidP="004E34E6" w:rsidRDefault="004E34E6" w14:paraId="1D9C521D" w14:textId="057CA3A1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contrôleurs sont bien structurés et les actions sont bien définies et complètes en lien avec les instructions.</w:t>
            </w:r>
          </w:p>
          <w:p w:rsidR="004E34E6" w:rsidP="004E34E6" w:rsidRDefault="004E34E6" w14:paraId="5F1D3724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D432DF8" w14:textId="1AE96DE6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est bien soutenue par les routes.</w:t>
            </w:r>
          </w:p>
          <w:p w:rsidR="004E34E6" w:rsidP="004E34E6" w:rsidRDefault="004E34E6" w14:paraId="47FFC9BC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C51EB1B" w14:textId="1C28B02C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bien utilisés pour récupérer les données et sauvegarder les modifications.</w:t>
            </w:r>
          </w:p>
          <w:p w:rsidR="004E34E6" w:rsidP="004E34E6" w:rsidRDefault="004E34E6" w14:paraId="450AE531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EA4A521" w14:textId="5F137BE8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2 fichiers de produits et 2 fichiers utilisateurs.</w:t>
            </w:r>
          </w:p>
          <w:p w:rsidR="004E34E6" w:rsidP="004E34E6" w:rsidRDefault="004E34E6" w14:paraId="297582D3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D44BE0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bien structuré, propre et complet en respect avec les instructions fournies et les décisions prises dans l’analyse.</w:t>
            </w:r>
          </w:p>
          <w:p w:rsidRPr="00F547A7" w:rsidR="004E34E6" w:rsidP="004E34E6" w:rsidRDefault="004E34E6" w14:paraId="313B2B5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45F9D0A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74FB06E7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6ECE9D7F" w14:textId="2A57E42B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sont bien définis et sont bien utilisées.</w:t>
            </w:r>
          </w:p>
          <w:p w:rsidR="004E34E6" w:rsidP="004E34E6" w:rsidRDefault="004E34E6" w14:paraId="077CFEC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6146286C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utilisés </w:t>
            </w:r>
            <w:r w:rsidRPr="00F42E46">
              <w:rPr>
                <w:rFonts w:cs="Calibri"/>
                <w:sz w:val="20"/>
                <w:lang w:eastAsia="fr-CA"/>
              </w:rPr>
              <w:t>de</w:t>
            </w:r>
            <w:r w:rsidRPr="4D46590E">
              <w:rPr>
                <w:rFonts w:cs="Calibri"/>
                <w:sz w:val="20"/>
                <w:u w:val="single"/>
                <w:lang w:eastAsia="fr-CA"/>
              </w:rPr>
              <w:t xml:space="preserve"> </w:t>
            </w:r>
            <w:r w:rsidRPr="00784409">
              <w:rPr>
                <w:rFonts w:cs="Calibri"/>
                <w:sz w:val="20"/>
                <w:lang w:eastAsia="fr-CA"/>
              </w:rPr>
              <w:t>manière autonome</w:t>
            </w:r>
            <w:r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5B89B02B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C3841E7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Des cas de tests pour les classes et pour les principales fonctions ont été fournis et appliqués.</w:t>
            </w:r>
          </w:p>
          <w:p w:rsidR="004E34E6" w:rsidP="004E34E6" w:rsidRDefault="004E34E6" w14:paraId="3077BBC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9C8D32E" w14:textId="72FD049D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est impeccable.</w:t>
            </w:r>
          </w:p>
          <w:p w:rsidR="004E34E6" w:rsidP="004E34E6" w:rsidRDefault="004E34E6" w14:paraId="2545246B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2D1949B" w14:textId="2BE0A172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choix (algo, structure de données, affichage) sont judicieux et efficaces.</w:t>
            </w:r>
          </w:p>
          <w:p w:rsidR="004E34E6" w:rsidP="004E34E6" w:rsidRDefault="004E34E6" w14:paraId="6E646212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892ED1E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de façon autonome.</w:t>
            </w:r>
          </w:p>
          <w:p w:rsidR="004E34E6" w:rsidP="004E34E6" w:rsidRDefault="004E34E6" w14:paraId="679F8657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6C0E70A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dépôts sur GIT sont faits de façon régulière, parfaitement repérables et les </w:t>
            </w:r>
            <w:r>
              <w:rPr>
                <w:rStyle w:val="normaltextrun"/>
                <w:rFonts w:cs="Calibri"/>
                <w:color w:val="000000"/>
                <w:sz w:val="20"/>
                <w:shd w:val="clear" w:color="auto" w:fill="FFFFFF"/>
              </w:rPr>
              <w:t>différentes versions sont clairement identifiées et documentées</w:t>
            </w:r>
            <w:r>
              <w:rPr>
                <w:lang w:eastAsia="fr-CA"/>
              </w:rPr>
              <w:t>.</w:t>
            </w:r>
          </w:p>
          <w:p w:rsidR="004E34E6" w:rsidP="004E34E6" w:rsidRDefault="004E34E6" w14:paraId="6FF4DB8D" w14:textId="416C55EE">
            <w:pPr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E34E6" w:rsidP="004E34E6" w:rsidRDefault="004E34E6" w14:paraId="5FBD9562" w14:textId="4A894342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lastRenderedPageBreak/>
              <w:t>Les contrôleurs sont bien structurés et les actions sont bien généralement définies et complètes en lien avec les instructions.</w:t>
            </w:r>
          </w:p>
          <w:p w:rsidR="004E34E6" w:rsidP="004E34E6" w:rsidRDefault="004E34E6" w14:paraId="0718B3F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9BC924C" w14:textId="0111643F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est généralement bien soutenue par les routes.</w:t>
            </w:r>
          </w:p>
          <w:p w:rsidR="004E34E6" w:rsidP="004E34E6" w:rsidRDefault="004E34E6" w14:paraId="324554B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28CFA18F" w14:textId="4D144A6F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généralement bien utilisés pour récupérer les données et sauvegarder les modifications.</w:t>
            </w:r>
          </w:p>
          <w:p w:rsidR="004E34E6" w:rsidP="004E34E6" w:rsidRDefault="004E34E6" w14:paraId="4075C3D1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0E5ECBD" w14:textId="77777777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2 fichiers de produits et 2 fichiers utilisateurs.</w:t>
            </w:r>
          </w:p>
          <w:p w:rsidR="004E34E6" w:rsidP="004E34E6" w:rsidRDefault="004E34E6" w14:paraId="0FB7D0E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9D5D0EA" w14:textId="350B284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généralement bien structuré, propre et complet en respect avec les instructions fournies et les décisions prises dans l’analyse.</w:t>
            </w:r>
          </w:p>
          <w:p w:rsidRPr="00F547A7" w:rsidR="004E34E6" w:rsidP="004E34E6" w:rsidRDefault="004E34E6" w14:paraId="3ABC595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66BB5260" w14:textId="113D913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lastRenderedPageBreak/>
              <w:t>Il est généralement facile de se repérer dans l’application et elle est bien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3B541C38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24CB670A" w14:textId="0873E9A2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sont </w:t>
            </w:r>
            <w:r>
              <w:rPr>
                <w:rFonts w:cs="Calibri"/>
                <w:sz w:val="20"/>
                <w:lang w:eastAsia="fr-CA"/>
              </w:rPr>
              <w:t xml:space="preserve">généralement </w:t>
            </w:r>
            <w:r w:rsidRPr="00CB7A80">
              <w:rPr>
                <w:rFonts w:cs="Calibri"/>
                <w:sz w:val="20"/>
                <w:lang w:eastAsia="fr-CA"/>
              </w:rPr>
              <w:t>bien définis et sont bien utilisées.</w:t>
            </w:r>
          </w:p>
          <w:p w:rsidR="004E34E6" w:rsidP="004E34E6" w:rsidRDefault="004E34E6" w14:paraId="2A3CA42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73733F5E" w14:textId="5680AAEE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généralement utilisés </w:t>
            </w:r>
            <w:r w:rsidRPr="00F42E46">
              <w:rPr>
                <w:rFonts w:cs="Calibri"/>
                <w:sz w:val="20"/>
                <w:lang w:eastAsia="fr-CA"/>
              </w:rPr>
              <w:t>de</w:t>
            </w:r>
            <w:r w:rsidRPr="4D46590E">
              <w:rPr>
                <w:rFonts w:cs="Calibri"/>
                <w:sz w:val="20"/>
                <w:u w:val="single"/>
                <w:lang w:eastAsia="fr-CA"/>
              </w:rPr>
              <w:t xml:space="preserve"> </w:t>
            </w:r>
            <w:r w:rsidRPr="00784409">
              <w:rPr>
                <w:rFonts w:cs="Calibri"/>
                <w:sz w:val="20"/>
                <w:lang w:eastAsia="fr-CA"/>
              </w:rPr>
              <w:t>manière autonome</w:t>
            </w:r>
            <w:r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2752DE01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11B92B9" w14:textId="74DF7D01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Généralement, des cas de tests pour les classes et pour les principales fonctions ont été fournis et appliqués.</w:t>
            </w:r>
          </w:p>
          <w:p w:rsidR="004E34E6" w:rsidP="004E34E6" w:rsidRDefault="004E34E6" w14:paraId="09D88C31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386E421" w14:textId="30773D3F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est impeccable la plupart du temps.</w:t>
            </w:r>
          </w:p>
          <w:p w:rsidR="004E34E6" w:rsidP="004E34E6" w:rsidRDefault="004E34E6" w14:paraId="78EAA5E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2E8B1E2" w14:textId="2128EA76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choix (algo, structure de données, affichage) sont généralement judicieux et efficaces.</w:t>
            </w:r>
          </w:p>
          <w:p w:rsidR="004E34E6" w:rsidP="004E34E6" w:rsidRDefault="004E34E6" w14:paraId="34029A5D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CEB2F36" w14:textId="430C700A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de façon autonome la plupart du temps.</w:t>
            </w:r>
          </w:p>
          <w:p w:rsidR="004E34E6" w:rsidP="004E34E6" w:rsidRDefault="004E34E6" w14:paraId="457F0F8C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6843B09" w14:textId="1BD01201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dépôts sur GIT sont faits de façon régulière, généralement repérables et les </w:t>
            </w:r>
            <w:r>
              <w:rPr>
                <w:rStyle w:val="normaltextrun"/>
                <w:rFonts w:cs="Calibri"/>
                <w:color w:val="000000"/>
                <w:sz w:val="20"/>
                <w:shd w:val="clear" w:color="auto" w:fill="FFFFFF"/>
              </w:rPr>
              <w:t>différentes versions sont clairement identifiées et documentées</w:t>
            </w:r>
            <w:r>
              <w:rPr>
                <w:lang w:eastAsia="fr-CA"/>
              </w:rPr>
              <w:t>.</w:t>
            </w:r>
          </w:p>
          <w:p w:rsidR="004E34E6" w:rsidP="004E34E6" w:rsidRDefault="004E34E6" w14:paraId="19D0D1EA" w14:textId="1FDF9757">
            <w:pPr>
              <w:ind w:left="34"/>
              <w:jc w:val="left"/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4E34E6" w:rsidP="004E34E6" w:rsidRDefault="004E34E6" w14:paraId="3AF4539C" w14:textId="15916077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lastRenderedPageBreak/>
              <w:t>Les contrôleurs sont bien structurés et les actions sont assez bien définies en lien avec les instructions (il peut manquer 1 ou 2 éléments).</w:t>
            </w:r>
          </w:p>
          <w:p w:rsidR="004E34E6" w:rsidP="004E34E6" w:rsidRDefault="004E34E6" w14:paraId="4A385E10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F7D7635" w14:textId="5528836B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peut comporter certaines lacunes au niveau de la définition des routes.</w:t>
            </w:r>
          </w:p>
          <w:p w:rsidR="004E34E6" w:rsidP="004E34E6" w:rsidRDefault="004E34E6" w14:paraId="3B2CCCC2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0B811E8" w14:textId="1A94D5BD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utilisés pour récupérer les données et sauvegarder les modifications, mais peuvent présenter des lacunes.</w:t>
            </w:r>
          </w:p>
          <w:p w:rsidR="004E34E6" w:rsidP="004E34E6" w:rsidRDefault="004E34E6" w14:paraId="7093CC8B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711AD379" w14:textId="41BE0123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1 fichier de produits et 1 fichier utilisateurs.</w:t>
            </w:r>
          </w:p>
          <w:p w:rsidR="004E34E6" w:rsidP="004E34E6" w:rsidRDefault="004E34E6" w14:paraId="2D2FC73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CFA3F02" w14:textId="5D65748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structuré, mais est à améliorer.</w:t>
            </w:r>
          </w:p>
          <w:p w:rsidRPr="00F547A7" w:rsidR="004E34E6" w:rsidP="004E34E6" w:rsidRDefault="004E34E6" w14:paraId="474FE1C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5E957605" w14:textId="1DFAA3A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peut être difficile ile de se repérer dans l’application et elle est documentée sommairement.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26DD78C8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196F57C4" w14:textId="671AAAB8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</w:t>
            </w:r>
            <w:r>
              <w:rPr>
                <w:rFonts w:cs="Calibri"/>
                <w:sz w:val="20"/>
                <w:lang w:eastAsia="fr-CA"/>
              </w:rPr>
              <w:t>sont à améliorer</w:t>
            </w:r>
            <w:r w:rsidRPr="00CB7A80"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5F86BC2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4EEC84EC" w14:textId="10D218E3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utilisés avec de l’aide.</w:t>
            </w:r>
          </w:p>
          <w:p w:rsidR="004E34E6" w:rsidP="004E34E6" w:rsidRDefault="004E34E6" w14:paraId="62B43563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36710722" w14:textId="4368DECE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cas de tests pour les classes et pour les principales fonctions ont été fournis sommairement et appliqués sommairement.</w:t>
            </w:r>
          </w:p>
          <w:p w:rsidR="004E34E6" w:rsidP="004E34E6" w:rsidRDefault="004E34E6" w14:paraId="292B79F8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3F2F80A" w14:textId="7C734765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présente des lacunes (moins de 3).</w:t>
            </w:r>
          </w:p>
          <w:p w:rsidR="004E34E6" w:rsidP="004E34E6" w:rsidRDefault="004E34E6" w14:paraId="1B223C0D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7628B5C" w14:textId="5A1B56ED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choix (algo, structure de données, affichage) sont à raffiner.</w:t>
            </w:r>
          </w:p>
          <w:p w:rsidR="004E34E6" w:rsidP="004E34E6" w:rsidRDefault="004E34E6" w14:paraId="40F37880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0B667CD7" w14:textId="4BE7AC6C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avec de l’aide constante.</w:t>
            </w:r>
          </w:p>
          <w:p w:rsidR="004E34E6" w:rsidP="004E34E6" w:rsidRDefault="004E34E6" w14:paraId="75D00DD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9AF9A64" w14:textId="7FEF3C9D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dépôts sur GIT sont faits de façon irrégulière et peu documentés.</w:t>
            </w:r>
          </w:p>
          <w:p w:rsidRPr="00303AAC" w:rsidR="004E34E6" w:rsidP="004E34E6" w:rsidRDefault="004E34E6" w14:paraId="749B6822" w14:textId="308F7714">
            <w:pPr>
              <w:ind w:left="210"/>
              <w:jc w:val="left"/>
              <w:rPr>
                <w:rFonts w:cs="Calibri"/>
                <w:sz w:val="20"/>
                <w:lang w:eastAsia="fr-CA"/>
              </w:rPr>
            </w:pPr>
          </w:p>
        </w:tc>
        <w:tc>
          <w:tcPr>
            <w:tcW w:w="2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E34E6" w:rsidP="004E34E6" w:rsidRDefault="004E34E6" w14:paraId="446FCF37" w14:textId="25A08448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lastRenderedPageBreak/>
              <w:t>Les contrôleurs sont structurés et les actions sont peu définies en lien avec les instructions (il peut manquer plus de 2 éléments).</w:t>
            </w:r>
          </w:p>
          <w:p w:rsidR="004E34E6" w:rsidP="004E34E6" w:rsidRDefault="004E34E6" w14:paraId="106D455A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4B0A5567" w14:textId="603C9E1B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La navigation peut comporter certaines lacunes au niveau de la définition des routes ou être absente.</w:t>
            </w:r>
          </w:p>
          <w:p w:rsidR="004E34E6" w:rsidP="004E34E6" w:rsidRDefault="004E34E6" w14:paraId="667B23BC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D16E2E7" w14:textId="5FCB86AE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fichiers sont utilisés pour récupérer les données et sauvegarder les modifications, mais peuvent présenter plusieurs lacunes.</w:t>
            </w:r>
          </w:p>
          <w:p w:rsidR="004E34E6" w:rsidP="004E34E6" w:rsidRDefault="004E34E6" w14:paraId="120B7836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5D0F5D3F" w14:textId="77777777">
            <w:pPr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Il y a au moins 1 fichier de produits et 1 fichier utilisateurs.</w:t>
            </w:r>
          </w:p>
          <w:p w:rsidR="004E34E6" w:rsidP="004E34E6" w:rsidRDefault="004E34E6" w14:paraId="31792B7B" w14:textId="77777777">
            <w:pPr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1085CF40" w14:textId="1E897BB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Le code est peu structuré.</w:t>
            </w:r>
          </w:p>
          <w:p w:rsidRPr="00F547A7" w:rsidR="004E34E6" w:rsidP="004E34E6" w:rsidRDefault="004E34E6" w14:paraId="786C7B4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4E34E6" w:rsidP="004E34E6" w:rsidRDefault="004E34E6" w14:paraId="74C13E82" w14:textId="524680C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</w:rPr>
              <w:t>Il est difficile ile de se repérer dans l’application et elle est peu documentée.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:rsidR="004E34E6" w:rsidP="004E34E6" w:rsidRDefault="004E34E6" w14:paraId="3487EF99" w14:textId="77777777">
            <w:pPr>
              <w:rPr>
                <w:rFonts w:cs="Calibri"/>
                <w:sz w:val="20"/>
                <w:lang w:eastAsia="fr-CA"/>
              </w:rPr>
            </w:pPr>
          </w:p>
          <w:p w:rsidRPr="00CB7A80" w:rsidR="004E34E6" w:rsidP="004E34E6" w:rsidRDefault="004E34E6" w14:paraId="5DFF897C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 w:rsidRPr="00CB7A80">
              <w:rPr>
                <w:rFonts w:cs="Calibri"/>
                <w:sz w:val="20"/>
                <w:lang w:eastAsia="fr-CA"/>
              </w:rPr>
              <w:lastRenderedPageBreak/>
              <w:t xml:space="preserve">Les </w:t>
            </w:r>
            <w:r>
              <w:rPr>
                <w:rFonts w:cs="Calibri"/>
                <w:sz w:val="20"/>
                <w:lang w:eastAsia="fr-CA"/>
              </w:rPr>
              <w:t>modèles</w:t>
            </w:r>
            <w:r w:rsidRPr="00CB7A80">
              <w:rPr>
                <w:rFonts w:cs="Calibri"/>
                <w:sz w:val="20"/>
                <w:lang w:eastAsia="fr-CA"/>
              </w:rPr>
              <w:t xml:space="preserve"> </w:t>
            </w:r>
            <w:r>
              <w:rPr>
                <w:rFonts w:cs="Calibri"/>
                <w:sz w:val="20"/>
                <w:lang w:eastAsia="fr-CA"/>
              </w:rPr>
              <w:t>sont à améliorer</w:t>
            </w:r>
            <w:r w:rsidRPr="00CB7A80"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2F4A502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E34E6" w:rsidP="004E34E6" w:rsidRDefault="004E34E6" w14:paraId="50F10C61" w14:textId="2D5E07E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</w:t>
            </w:r>
            <w:r w:rsidRPr="4D46590E">
              <w:rPr>
                <w:rFonts w:cs="Calibri"/>
                <w:sz w:val="20"/>
                <w:lang w:eastAsia="fr-CA"/>
              </w:rPr>
              <w:t>es outils de débogage sur un navigateur web</w:t>
            </w:r>
            <w:r>
              <w:rPr>
                <w:rFonts w:cs="Calibri"/>
                <w:sz w:val="20"/>
                <w:lang w:eastAsia="fr-CA"/>
              </w:rPr>
              <w:t xml:space="preserve"> sont peu utilisés.</w:t>
            </w:r>
          </w:p>
          <w:p w:rsidR="004E34E6" w:rsidP="004E34E6" w:rsidRDefault="004E34E6" w14:paraId="4A74D1E2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7EA4B379" w14:textId="2CC17B1E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Les cas de tests pour les classes et pour les principales fonctions ne sont pas fournis.</w:t>
            </w:r>
          </w:p>
          <w:p w:rsidR="004E34E6" w:rsidP="004E34E6" w:rsidRDefault="004E34E6" w14:paraId="0F862A23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290B39E3" w14:textId="6F5D6875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L’exécution présente des lacunes (plus de 3).</w:t>
            </w:r>
          </w:p>
          <w:p w:rsidR="004E34E6" w:rsidP="004E34E6" w:rsidRDefault="004E34E6" w14:paraId="2EB883A5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2F3657F8" w14:textId="581494EC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choix (algo, structure de données, affichage) sont </w:t>
            </w:r>
            <w:r w:rsidR="005E0CA6">
              <w:rPr>
                <w:rFonts w:cs="Calibri"/>
                <w:sz w:val="20"/>
                <w:lang w:eastAsia="fr-CA"/>
              </w:rPr>
              <w:t>peu raffinés</w:t>
            </w:r>
            <w:r w:rsidR="00821D33">
              <w:rPr>
                <w:rFonts w:cs="Calibri"/>
                <w:sz w:val="20"/>
                <w:lang w:eastAsia="fr-CA"/>
              </w:rPr>
              <w:t>.</w:t>
            </w:r>
          </w:p>
          <w:p w:rsidR="004E34E6" w:rsidP="004E34E6" w:rsidRDefault="004E34E6" w14:paraId="52D991BF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7FB91F41" w14:textId="77777777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>Le travail est fait avec de l’aide constante.</w:t>
            </w:r>
          </w:p>
          <w:p w:rsidR="004E34E6" w:rsidP="004E34E6" w:rsidRDefault="004E34E6" w14:paraId="7BF0FCC4" w14:textId="77777777">
            <w:pPr>
              <w:jc w:val="left"/>
              <w:rPr>
                <w:rFonts w:cs="Calibri"/>
                <w:sz w:val="20"/>
                <w:lang w:eastAsia="fr-CA"/>
              </w:rPr>
            </w:pPr>
          </w:p>
          <w:p w:rsidR="004E34E6" w:rsidP="004E34E6" w:rsidRDefault="004E34E6" w14:paraId="671DEAA7" w14:textId="5BD311AA">
            <w:pPr>
              <w:jc w:val="left"/>
              <w:rPr>
                <w:rFonts w:cs="Calibri"/>
                <w:sz w:val="20"/>
                <w:lang w:eastAsia="fr-CA"/>
              </w:rPr>
            </w:pPr>
            <w:r>
              <w:rPr>
                <w:rFonts w:cs="Calibri"/>
                <w:sz w:val="20"/>
                <w:lang w:eastAsia="fr-CA"/>
              </w:rPr>
              <w:t xml:space="preserve">Les dépôts sur GIT sont </w:t>
            </w:r>
            <w:r w:rsidR="001801F0">
              <w:rPr>
                <w:rFonts w:cs="Calibri"/>
                <w:sz w:val="20"/>
                <w:lang w:eastAsia="fr-CA"/>
              </w:rPr>
              <w:t xml:space="preserve">peu fréquents </w:t>
            </w:r>
            <w:r>
              <w:rPr>
                <w:rFonts w:cs="Calibri"/>
                <w:sz w:val="20"/>
                <w:lang w:eastAsia="fr-CA"/>
              </w:rPr>
              <w:t>e et peu documentés.</w:t>
            </w:r>
          </w:p>
          <w:p w:rsidR="004E34E6" w:rsidP="004E34E6" w:rsidRDefault="004E34E6" w14:paraId="00DB074E" w14:textId="44CE967B">
            <w:pPr>
              <w:ind w:left="34"/>
              <w:jc w:val="left"/>
              <w:rPr>
                <w:rFonts w:cs="Arial" w:asciiTheme="minorHAnsi" w:hAnsiTheme="minorHAnsi"/>
                <w:sz w:val="20"/>
              </w:rPr>
            </w:pPr>
          </w:p>
        </w:tc>
      </w:tr>
    </w:tbl>
    <w:p w:rsidR="00A12F63" w:rsidP="00CD093F" w:rsidRDefault="00A12F63" w14:paraId="672A6659" w14:textId="13ACC564">
      <w:pPr>
        <w:pStyle w:val="Texte"/>
      </w:pPr>
    </w:p>
    <w:sectPr w:rsidR="00A12F63" w:rsidSect="007F2403">
      <w:pgSz w:w="15840" w:h="12240" w:orient="landscape" w:code="1"/>
      <w:pgMar w:top="1134" w:right="720" w:bottom="113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50" w:rsidRDefault="00F82D50" w14:paraId="660D030B" w14:textId="77777777">
      <w:r>
        <w:separator/>
      </w:r>
    </w:p>
  </w:endnote>
  <w:endnote w:type="continuationSeparator" w:id="0">
    <w:p w:rsidR="00F82D50" w:rsidRDefault="00F82D50" w14:paraId="0FF59331" w14:textId="77777777">
      <w:r>
        <w:continuationSeparator/>
      </w:r>
    </w:p>
  </w:endnote>
  <w:endnote w:type="continuationNotice" w:id="1">
    <w:p w:rsidR="00C77CF7" w:rsidRDefault="00C77CF7" w14:paraId="6E55D41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6740BB" w:rsidR="008C473B" w:rsidP="00C61F4C" w:rsidRDefault="009B1D4B" w14:paraId="21DEE302" w14:textId="2F8715B7">
    <w:pPr>
      <w:pStyle w:val="Pieddepage"/>
      <w:pBdr>
        <w:top w:val="single" w:color="auto" w:sz="6" w:space="1"/>
      </w:pBdr>
      <w:tabs>
        <w:tab w:val="clear" w:pos="9406"/>
        <w:tab w:val="right" w:pos="9923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4</w:t>
    </w:r>
    <w:r w:rsidR="00A175B1">
      <w:rPr>
        <w:rFonts w:ascii="Verdana" w:hAnsi="Verdana"/>
        <w:sz w:val="16"/>
        <w:szCs w:val="16"/>
      </w:rPr>
      <w:t>20-</w:t>
    </w:r>
    <w:r w:rsidR="00D2509C">
      <w:rPr>
        <w:rFonts w:ascii="Verdana" w:hAnsi="Verdana"/>
        <w:sz w:val="16"/>
        <w:szCs w:val="16"/>
      </w:rPr>
      <w:t>4B6</w:t>
    </w:r>
    <w:r w:rsidR="00A175B1">
      <w:rPr>
        <w:rFonts w:ascii="Verdana" w:hAnsi="Verdana"/>
        <w:sz w:val="16"/>
        <w:szCs w:val="16"/>
      </w:rPr>
      <w:t>-</w:t>
    </w:r>
    <w:r w:rsidR="00D2509C">
      <w:rPr>
        <w:rFonts w:ascii="Verdana" w:hAnsi="Verdana"/>
        <w:sz w:val="16"/>
        <w:szCs w:val="16"/>
      </w:rPr>
      <w:t>LI</w:t>
    </w:r>
    <w:r w:rsidR="00A175B1">
      <w:rPr>
        <w:rFonts w:ascii="Verdana" w:hAnsi="Verdana"/>
        <w:sz w:val="16"/>
        <w:szCs w:val="16"/>
      </w:rPr>
      <w:t>-TP</w:t>
    </w:r>
    <w:r w:rsidR="00926DCC">
      <w:rPr>
        <w:rFonts w:ascii="Verdana" w:hAnsi="Verdana"/>
        <w:sz w:val="16"/>
        <w:szCs w:val="16"/>
      </w:rPr>
      <w:t>3</w:t>
    </w:r>
    <w:r w:rsidR="00113173">
      <w:rPr>
        <w:rFonts w:ascii="Verdana" w:hAnsi="Verdana"/>
        <w:sz w:val="16"/>
        <w:szCs w:val="16"/>
      </w:rPr>
      <w:t>-</w:t>
    </w:r>
    <w:r w:rsidR="00F94F11">
      <w:rPr>
        <w:rFonts w:ascii="Verdana" w:hAnsi="Verdana"/>
        <w:sz w:val="16"/>
        <w:szCs w:val="16"/>
      </w:rPr>
      <w:t>Hiver 20</w:t>
    </w:r>
    <w:r w:rsidR="00D2509C">
      <w:rPr>
        <w:rFonts w:ascii="Verdana" w:hAnsi="Verdana"/>
        <w:sz w:val="16"/>
        <w:szCs w:val="16"/>
      </w:rPr>
      <w:t>20</w:t>
    </w:r>
    <w:r w:rsidR="00113173">
      <w:rPr>
        <w:rFonts w:ascii="Verdana" w:hAnsi="Verdana"/>
        <w:sz w:val="16"/>
        <w:szCs w:val="16"/>
      </w:rPr>
      <w:t xml:space="preserve"> (jf)</w:t>
    </w:r>
    <w:r w:rsidRPr="006740BB" w:rsidR="008C473B">
      <w:rPr>
        <w:rFonts w:ascii="Verdana" w:hAnsi="Verdana"/>
        <w:sz w:val="16"/>
        <w:szCs w:val="16"/>
      </w:rPr>
      <w:tab/>
    </w:r>
    <w:r w:rsidRPr="006740BB" w:rsidR="008C473B">
      <w:rPr>
        <w:rFonts w:ascii="Verdana" w:hAnsi="Verdana"/>
        <w:sz w:val="16"/>
        <w:szCs w:val="16"/>
      </w:rPr>
      <w:tab/>
    </w:r>
    <w:r w:rsidRPr="006740BB" w:rsidR="008C473B">
      <w:rPr>
        <w:rFonts w:ascii="Verdana" w:hAnsi="Verdana"/>
        <w:sz w:val="16"/>
        <w:szCs w:val="16"/>
      </w:rPr>
      <w:t xml:space="preserve">page </w:t>
    </w:r>
    <w:r w:rsidRPr="006740BB" w:rsidR="00A2402A">
      <w:rPr>
        <w:rStyle w:val="Numrodepage"/>
        <w:rFonts w:ascii="Verdana" w:hAnsi="Verdana"/>
        <w:sz w:val="16"/>
        <w:szCs w:val="16"/>
      </w:rPr>
      <w:fldChar w:fldCharType="begin"/>
    </w:r>
    <w:r w:rsidRPr="006740BB" w:rsidR="008C473B">
      <w:rPr>
        <w:rStyle w:val="Numrodepage"/>
        <w:rFonts w:ascii="Verdana" w:hAnsi="Verdana"/>
        <w:sz w:val="16"/>
        <w:szCs w:val="16"/>
      </w:rPr>
      <w:instrText xml:space="preserve"> PAGE </w:instrText>
    </w:r>
    <w:r w:rsidRPr="006740BB" w:rsidR="00A2402A">
      <w:rPr>
        <w:rStyle w:val="Numrodepage"/>
        <w:rFonts w:ascii="Verdana" w:hAnsi="Verdana"/>
        <w:sz w:val="16"/>
        <w:szCs w:val="16"/>
      </w:rPr>
      <w:fldChar w:fldCharType="separate"/>
    </w:r>
    <w:r w:rsidR="003C24A7">
      <w:rPr>
        <w:rStyle w:val="Numrodepage"/>
        <w:rFonts w:ascii="Verdana" w:hAnsi="Verdana"/>
        <w:noProof/>
        <w:sz w:val="16"/>
        <w:szCs w:val="16"/>
      </w:rPr>
      <w:t>1</w:t>
    </w:r>
    <w:r w:rsidRPr="006740BB" w:rsidR="00A2402A">
      <w:rPr>
        <w:rStyle w:val="Numrodepage"/>
        <w:rFonts w:ascii="Verdana" w:hAnsi="Verdana"/>
        <w:sz w:val="16"/>
        <w:szCs w:val="16"/>
      </w:rPr>
      <w:fldChar w:fldCharType="end"/>
    </w:r>
    <w:r w:rsidRPr="006740BB" w:rsidR="008C473B">
      <w:rPr>
        <w:rStyle w:val="Numrodepage"/>
        <w:rFonts w:ascii="Verdana" w:hAnsi="Verdana"/>
        <w:sz w:val="16"/>
        <w:szCs w:val="16"/>
      </w:rPr>
      <w:t xml:space="preserve"> de </w:t>
    </w:r>
    <w:r w:rsidRPr="006740BB" w:rsidR="00A2402A">
      <w:rPr>
        <w:rStyle w:val="Numrodepage"/>
        <w:rFonts w:ascii="Verdana" w:hAnsi="Verdana"/>
        <w:sz w:val="16"/>
        <w:szCs w:val="16"/>
      </w:rPr>
      <w:fldChar w:fldCharType="begin"/>
    </w:r>
    <w:r w:rsidRPr="006740BB" w:rsidR="008C473B">
      <w:rPr>
        <w:rStyle w:val="Numrodepage"/>
        <w:rFonts w:ascii="Verdana" w:hAnsi="Verdana"/>
        <w:sz w:val="16"/>
        <w:szCs w:val="16"/>
      </w:rPr>
      <w:instrText xml:space="preserve"> NUMPAGES </w:instrText>
    </w:r>
    <w:r w:rsidRPr="006740BB" w:rsidR="00A2402A">
      <w:rPr>
        <w:rStyle w:val="Numrodepage"/>
        <w:rFonts w:ascii="Verdana" w:hAnsi="Verdana"/>
        <w:sz w:val="16"/>
        <w:szCs w:val="16"/>
      </w:rPr>
      <w:fldChar w:fldCharType="separate"/>
    </w:r>
    <w:r w:rsidR="003C24A7">
      <w:rPr>
        <w:rStyle w:val="Numrodepage"/>
        <w:rFonts w:ascii="Verdana" w:hAnsi="Verdana"/>
        <w:noProof/>
        <w:sz w:val="16"/>
        <w:szCs w:val="16"/>
      </w:rPr>
      <w:t>7</w:t>
    </w:r>
    <w:r w:rsidRPr="006740BB" w:rsidR="00A2402A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50" w:rsidRDefault="00F82D50" w14:paraId="6299C638" w14:textId="77777777">
      <w:r>
        <w:separator/>
      </w:r>
    </w:p>
  </w:footnote>
  <w:footnote w:type="continuationSeparator" w:id="0">
    <w:p w:rsidR="00F82D50" w:rsidRDefault="00F82D50" w14:paraId="4687C620" w14:textId="77777777">
      <w:r>
        <w:continuationSeparator/>
      </w:r>
    </w:p>
  </w:footnote>
  <w:footnote w:type="continuationNotice" w:id="1">
    <w:p w:rsidR="00C77CF7" w:rsidRDefault="00C77CF7" w14:paraId="640AEDB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4B4AEA"/>
    <w:multiLevelType w:val="hybridMultilevel"/>
    <w:tmpl w:val="7B446D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C1965"/>
    <w:multiLevelType w:val="multilevel"/>
    <w:tmpl w:val="D6529BF4"/>
    <w:lvl w:ilvl="0">
      <w:start w:val="3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15783ECA"/>
    <w:multiLevelType w:val="hybridMultilevel"/>
    <w:tmpl w:val="1D6E6790"/>
    <w:lvl w:ilvl="0" w:tplc="7A4E9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0C8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52A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0E5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82E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10CD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3CE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8C54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C0C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544FAC"/>
    <w:multiLevelType w:val="hybridMultilevel"/>
    <w:tmpl w:val="F776EF34"/>
    <w:lvl w:ilvl="0" w:tplc="E85A6698">
      <w:start w:val="6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09483D"/>
    <w:multiLevelType w:val="multilevel"/>
    <w:tmpl w:val="3D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C7039B5"/>
    <w:multiLevelType w:val="hybridMultilevel"/>
    <w:tmpl w:val="3A3A4D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43F19"/>
    <w:multiLevelType w:val="multilevel"/>
    <w:tmpl w:val="BD223952"/>
    <w:lvl w:ilvl="0">
      <w:start w:val="8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 w15:restartNumberingAfterBreak="0">
    <w:nsid w:val="23936AD8"/>
    <w:multiLevelType w:val="multilevel"/>
    <w:tmpl w:val="416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A78789D"/>
    <w:multiLevelType w:val="hybridMultilevel"/>
    <w:tmpl w:val="C2C6A2E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F764C4"/>
    <w:multiLevelType w:val="multilevel"/>
    <w:tmpl w:val="195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F45247D"/>
    <w:multiLevelType w:val="multilevel"/>
    <w:tmpl w:val="F3FA4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D15B1"/>
    <w:multiLevelType w:val="hybridMultilevel"/>
    <w:tmpl w:val="A500A32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864169"/>
    <w:multiLevelType w:val="multilevel"/>
    <w:tmpl w:val="373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28C73F5"/>
    <w:multiLevelType w:val="hybridMultilevel"/>
    <w:tmpl w:val="A2FC2334"/>
    <w:lvl w:ilvl="0" w:tplc="0C0C0017">
      <w:start w:val="1"/>
      <w:numFmt w:val="lowerLetter"/>
      <w:lvlText w:val="%1)"/>
      <w:lvlJc w:val="left"/>
      <w:pPr>
        <w:ind w:left="708" w:hanging="360"/>
      </w:pPr>
    </w:lvl>
    <w:lvl w:ilvl="1" w:tplc="0C0C0019" w:tentative="1">
      <w:start w:val="1"/>
      <w:numFmt w:val="lowerLetter"/>
      <w:lvlText w:val="%2."/>
      <w:lvlJc w:val="left"/>
      <w:pPr>
        <w:ind w:left="1428" w:hanging="360"/>
      </w:pPr>
    </w:lvl>
    <w:lvl w:ilvl="2" w:tplc="0C0C001B" w:tentative="1">
      <w:start w:val="1"/>
      <w:numFmt w:val="lowerRoman"/>
      <w:lvlText w:val="%3."/>
      <w:lvlJc w:val="right"/>
      <w:pPr>
        <w:ind w:left="2148" w:hanging="180"/>
      </w:pPr>
    </w:lvl>
    <w:lvl w:ilvl="3" w:tplc="0C0C000F" w:tentative="1">
      <w:start w:val="1"/>
      <w:numFmt w:val="decimal"/>
      <w:lvlText w:val="%4."/>
      <w:lvlJc w:val="left"/>
      <w:pPr>
        <w:ind w:left="2868" w:hanging="360"/>
      </w:pPr>
    </w:lvl>
    <w:lvl w:ilvl="4" w:tplc="0C0C0019" w:tentative="1">
      <w:start w:val="1"/>
      <w:numFmt w:val="lowerLetter"/>
      <w:lvlText w:val="%5."/>
      <w:lvlJc w:val="left"/>
      <w:pPr>
        <w:ind w:left="3588" w:hanging="360"/>
      </w:pPr>
    </w:lvl>
    <w:lvl w:ilvl="5" w:tplc="0C0C001B" w:tentative="1">
      <w:start w:val="1"/>
      <w:numFmt w:val="lowerRoman"/>
      <w:lvlText w:val="%6."/>
      <w:lvlJc w:val="right"/>
      <w:pPr>
        <w:ind w:left="4308" w:hanging="180"/>
      </w:pPr>
    </w:lvl>
    <w:lvl w:ilvl="6" w:tplc="0C0C000F" w:tentative="1">
      <w:start w:val="1"/>
      <w:numFmt w:val="decimal"/>
      <w:lvlText w:val="%7."/>
      <w:lvlJc w:val="left"/>
      <w:pPr>
        <w:ind w:left="5028" w:hanging="360"/>
      </w:pPr>
    </w:lvl>
    <w:lvl w:ilvl="7" w:tplc="0C0C0019" w:tentative="1">
      <w:start w:val="1"/>
      <w:numFmt w:val="lowerLetter"/>
      <w:lvlText w:val="%8."/>
      <w:lvlJc w:val="left"/>
      <w:pPr>
        <w:ind w:left="5748" w:hanging="360"/>
      </w:pPr>
    </w:lvl>
    <w:lvl w:ilvl="8" w:tplc="0C0C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34DB6891"/>
    <w:multiLevelType w:val="multilevel"/>
    <w:tmpl w:val="8604E9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E064F"/>
    <w:multiLevelType w:val="multilevel"/>
    <w:tmpl w:val="52C6D4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F55E1"/>
    <w:multiLevelType w:val="multilevel"/>
    <w:tmpl w:val="C4A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C386BEB"/>
    <w:multiLevelType w:val="multilevel"/>
    <w:tmpl w:val="D7464F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94D7F"/>
    <w:multiLevelType w:val="hybridMultilevel"/>
    <w:tmpl w:val="1C5415CC"/>
    <w:lvl w:ilvl="0" w:tplc="90B05014">
      <w:start w:val="1"/>
      <w:numFmt w:val="bullet"/>
      <w:pStyle w:val="Point"/>
      <w:lvlText w:val=""/>
      <w:lvlJc w:val="left"/>
      <w:pPr>
        <w:ind w:left="360" w:hanging="360"/>
      </w:pPr>
      <w:rPr>
        <w:rFonts w:hint="default" w:ascii="Wingdings 3" w:hAnsi="Wingdings 3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0095A1A"/>
    <w:multiLevelType w:val="multilevel"/>
    <w:tmpl w:val="CBEEE6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8548C"/>
    <w:multiLevelType w:val="hybridMultilevel"/>
    <w:tmpl w:val="6E6ED0C4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2C12DA7"/>
    <w:multiLevelType w:val="hybridMultilevel"/>
    <w:tmpl w:val="5828816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037ABE"/>
    <w:multiLevelType w:val="hybridMultilevel"/>
    <w:tmpl w:val="2D9E8EB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56859CE"/>
    <w:multiLevelType w:val="hybridMultilevel"/>
    <w:tmpl w:val="2242B60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8AA69E1"/>
    <w:multiLevelType w:val="hybridMultilevel"/>
    <w:tmpl w:val="493E233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B5FC5"/>
    <w:multiLevelType w:val="multilevel"/>
    <w:tmpl w:val="F744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AA56785"/>
    <w:multiLevelType w:val="multilevel"/>
    <w:tmpl w:val="5A8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8">
    <w:abstractNumId w:val="27"/>
  </w:num>
  <w:num w:numId="1">
    <w:abstractNumId w:val="2"/>
  </w:num>
  <w:num w:numId="2">
    <w:abstractNumId w:val="18"/>
  </w:num>
  <w:num w:numId="3">
    <w:abstractNumId w:val="23"/>
  </w:num>
  <w:num w:numId="4">
    <w:abstractNumId w:val="21"/>
  </w:num>
  <w:num w:numId="5">
    <w:abstractNumId w:val="12"/>
  </w:num>
  <w:num w:numId="6">
    <w:abstractNumId w:val="9"/>
  </w:num>
  <w:num w:numId="7">
    <w:abstractNumId w:val="16"/>
  </w:num>
  <w:num w:numId="8">
    <w:abstractNumId w:val="7"/>
  </w:num>
  <w:num w:numId="9">
    <w:abstractNumId w:val="4"/>
  </w:num>
  <w:num w:numId="10">
    <w:abstractNumId w:val="26"/>
  </w:num>
  <w:num w:numId="11">
    <w:abstractNumId w:val="20"/>
  </w:num>
  <w:num w:numId="12">
    <w:abstractNumId w:val="0"/>
  </w:num>
  <w:num w:numId="13">
    <w:abstractNumId w:val="10"/>
  </w:num>
  <w:num w:numId="14">
    <w:abstractNumId w:val="1"/>
  </w:num>
  <w:num w:numId="15">
    <w:abstractNumId w:val="17"/>
  </w:num>
  <w:num w:numId="16">
    <w:abstractNumId w:val="6"/>
  </w:num>
  <w:num w:numId="17">
    <w:abstractNumId w:val="25"/>
  </w:num>
  <w:num w:numId="18">
    <w:abstractNumId w:val="13"/>
  </w:num>
  <w:num w:numId="19">
    <w:abstractNumId w:val="3"/>
  </w:num>
  <w:num w:numId="20">
    <w:abstractNumId w:val="19"/>
  </w:num>
  <w:num w:numId="21">
    <w:abstractNumId w:val="15"/>
  </w:num>
  <w:num w:numId="22">
    <w:abstractNumId w:val="14"/>
  </w:num>
  <w:num w:numId="23">
    <w:abstractNumId w:val="24"/>
  </w:num>
  <w:num w:numId="24">
    <w:abstractNumId w:val="5"/>
  </w:num>
  <w:num w:numId="25">
    <w:abstractNumId w:val="22"/>
  </w:num>
  <w:num w:numId="26">
    <w:abstractNumId w:val="11"/>
  </w:num>
  <w:num w:numId="27">
    <w:abstractNumId w:val="8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72"/>
    <w:rsid w:val="00022AEB"/>
    <w:rsid w:val="0004147C"/>
    <w:rsid w:val="00044F7C"/>
    <w:rsid w:val="0004687F"/>
    <w:rsid w:val="00047165"/>
    <w:rsid w:val="00065DDB"/>
    <w:rsid w:val="00067C88"/>
    <w:rsid w:val="00073A03"/>
    <w:rsid w:val="00076888"/>
    <w:rsid w:val="00077A19"/>
    <w:rsid w:val="00090F7B"/>
    <w:rsid w:val="000929A5"/>
    <w:rsid w:val="00095E93"/>
    <w:rsid w:val="000A6DA4"/>
    <w:rsid w:val="000B3B67"/>
    <w:rsid w:val="000C0DA6"/>
    <w:rsid w:val="000D399A"/>
    <w:rsid w:val="000D62D1"/>
    <w:rsid w:val="000E74A1"/>
    <w:rsid w:val="000F1F78"/>
    <w:rsid w:val="000F6BE7"/>
    <w:rsid w:val="00110A22"/>
    <w:rsid w:val="00113173"/>
    <w:rsid w:val="00122705"/>
    <w:rsid w:val="0012727C"/>
    <w:rsid w:val="001300DD"/>
    <w:rsid w:val="001400CA"/>
    <w:rsid w:val="00146CB1"/>
    <w:rsid w:val="001549F5"/>
    <w:rsid w:val="001573A0"/>
    <w:rsid w:val="001575E5"/>
    <w:rsid w:val="00157B27"/>
    <w:rsid w:val="00160815"/>
    <w:rsid w:val="001801F0"/>
    <w:rsid w:val="00180F54"/>
    <w:rsid w:val="00185CCF"/>
    <w:rsid w:val="0018613A"/>
    <w:rsid w:val="00187785"/>
    <w:rsid w:val="0019411F"/>
    <w:rsid w:val="00194F6A"/>
    <w:rsid w:val="001A1AC2"/>
    <w:rsid w:val="001A47AB"/>
    <w:rsid w:val="001A7A98"/>
    <w:rsid w:val="001B11C9"/>
    <w:rsid w:val="001B4F25"/>
    <w:rsid w:val="001C5C7B"/>
    <w:rsid w:val="001C6AF9"/>
    <w:rsid w:val="001C7BD1"/>
    <w:rsid w:val="001D1BCF"/>
    <w:rsid w:val="001D2671"/>
    <w:rsid w:val="001E3C1A"/>
    <w:rsid w:val="001E6B46"/>
    <w:rsid w:val="001F1794"/>
    <w:rsid w:val="001F342C"/>
    <w:rsid w:val="00207E3A"/>
    <w:rsid w:val="002100CA"/>
    <w:rsid w:val="002104DC"/>
    <w:rsid w:val="00213815"/>
    <w:rsid w:val="0022265B"/>
    <w:rsid w:val="002236B3"/>
    <w:rsid w:val="00225819"/>
    <w:rsid w:val="00227811"/>
    <w:rsid w:val="002301B3"/>
    <w:rsid w:val="00230883"/>
    <w:rsid w:val="002316CB"/>
    <w:rsid w:val="00241F7B"/>
    <w:rsid w:val="0024231D"/>
    <w:rsid w:val="00243C34"/>
    <w:rsid w:val="00251086"/>
    <w:rsid w:val="0025762A"/>
    <w:rsid w:val="00276807"/>
    <w:rsid w:val="00280AC3"/>
    <w:rsid w:val="00281123"/>
    <w:rsid w:val="002862B8"/>
    <w:rsid w:val="002948D2"/>
    <w:rsid w:val="002A2A63"/>
    <w:rsid w:val="002A6100"/>
    <w:rsid w:val="002B0298"/>
    <w:rsid w:val="002B0915"/>
    <w:rsid w:val="002B25FF"/>
    <w:rsid w:val="002B7D20"/>
    <w:rsid w:val="002C1FAB"/>
    <w:rsid w:val="002D5231"/>
    <w:rsid w:val="00302B80"/>
    <w:rsid w:val="00303AAC"/>
    <w:rsid w:val="003074C8"/>
    <w:rsid w:val="003150F1"/>
    <w:rsid w:val="00336836"/>
    <w:rsid w:val="003411F5"/>
    <w:rsid w:val="00343729"/>
    <w:rsid w:val="003448BC"/>
    <w:rsid w:val="00346E0B"/>
    <w:rsid w:val="00355524"/>
    <w:rsid w:val="003578F7"/>
    <w:rsid w:val="00357A99"/>
    <w:rsid w:val="0036272E"/>
    <w:rsid w:val="003639CD"/>
    <w:rsid w:val="0036563C"/>
    <w:rsid w:val="00372D6D"/>
    <w:rsid w:val="00374D61"/>
    <w:rsid w:val="00375AE7"/>
    <w:rsid w:val="00381C4C"/>
    <w:rsid w:val="00386EB8"/>
    <w:rsid w:val="0039242F"/>
    <w:rsid w:val="003A4E4C"/>
    <w:rsid w:val="003A7B3E"/>
    <w:rsid w:val="003B197C"/>
    <w:rsid w:val="003B44B4"/>
    <w:rsid w:val="003B7BAE"/>
    <w:rsid w:val="003C24A7"/>
    <w:rsid w:val="003D20DA"/>
    <w:rsid w:val="003E58AC"/>
    <w:rsid w:val="003E797F"/>
    <w:rsid w:val="003F6BA7"/>
    <w:rsid w:val="003F7045"/>
    <w:rsid w:val="003F7A82"/>
    <w:rsid w:val="00402FC6"/>
    <w:rsid w:val="00404359"/>
    <w:rsid w:val="004072C4"/>
    <w:rsid w:val="0041036E"/>
    <w:rsid w:val="004134AB"/>
    <w:rsid w:val="0041407F"/>
    <w:rsid w:val="00414170"/>
    <w:rsid w:val="00422155"/>
    <w:rsid w:val="004271BF"/>
    <w:rsid w:val="004340A4"/>
    <w:rsid w:val="00440ECE"/>
    <w:rsid w:val="0045218E"/>
    <w:rsid w:val="00453DB6"/>
    <w:rsid w:val="004710EF"/>
    <w:rsid w:val="00477957"/>
    <w:rsid w:val="00484988"/>
    <w:rsid w:val="0048514D"/>
    <w:rsid w:val="004A3DCE"/>
    <w:rsid w:val="004A6361"/>
    <w:rsid w:val="004A649E"/>
    <w:rsid w:val="004C70A4"/>
    <w:rsid w:val="004D10DD"/>
    <w:rsid w:val="004D3BD4"/>
    <w:rsid w:val="004E34E6"/>
    <w:rsid w:val="004F466F"/>
    <w:rsid w:val="004F4CFC"/>
    <w:rsid w:val="00503010"/>
    <w:rsid w:val="005063DE"/>
    <w:rsid w:val="00511622"/>
    <w:rsid w:val="005121C7"/>
    <w:rsid w:val="00522D09"/>
    <w:rsid w:val="005328D4"/>
    <w:rsid w:val="00533B59"/>
    <w:rsid w:val="005343B2"/>
    <w:rsid w:val="005343F1"/>
    <w:rsid w:val="00535045"/>
    <w:rsid w:val="00543E46"/>
    <w:rsid w:val="0055685B"/>
    <w:rsid w:val="005575A9"/>
    <w:rsid w:val="00565EB1"/>
    <w:rsid w:val="00567451"/>
    <w:rsid w:val="005914D8"/>
    <w:rsid w:val="0059550B"/>
    <w:rsid w:val="005A3A9B"/>
    <w:rsid w:val="005A7322"/>
    <w:rsid w:val="005B27CE"/>
    <w:rsid w:val="005B6783"/>
    <w:rsid w:val="005C4216"/>
    <w:rsid w:val="005D0FEC"/>
    <w:rsid w:val="005D2B51"/>
    <w:rsid w:val="005D7855"/>
    <w:rsid w:val="005E0CA6"/>
    <w:rsid w:val="005E40A8"/>
    <w:rsid w:val="005F51F8"/>
    <w:rsid w:val="0061456E"/>
    <w:rsid w:val="00616B08"/>
    <w:rsid w:val="006217CE"/>
    <w:rsid w:val="006237BA"/>
    <w:rsid w:val="00627E27"/>
    <w:rsid w:val="00637227"/>
    <w:rsid w:val="00637A85"/>
    <w:rsid w:val="006475D6"/>
    <w:rsid w:val="0065631A"/>
    <w:rsid w:val="0066319B"/>
    <w:rsid w:val="0066629C"/>
    <w:rsid w:val="00671F19"/>
    <w:rsid w:val="0067251E"/>
    <w:rsid w:val="00673846"/>
    <w:rsid w:val="006740BB"/>
    <w:rsid w:val="006775F5"/>
    <w:rsid w:val="00680A13"/>
    <w:rsid w:val="0069081F"/>
    <w:rsid w:val="00695719"/>
    <w:rsid w:val="00696FE5"/>
    <w:rsid w:val="006A0B97"/>
    <w:rsid w:val="006A18FC"/>
    <w:rsid w:val="006C439A"/>
    <w:rsid w:val="006C6611"/>
    <w:rsid w:val="006C7EE0"/>
    <w:rsid w:val="006D76CD"/>
    <w:rsid w:val="007129BB"/>
    <w:rsid w:val="00715863"/>
    <w:rsid w:val="00721000"/>
    <w:rsid w:val="007215E7"/>
    <w:rsid w:val="00722936"/>
    <w:rsid w:val="00724B7F"/>
    <w:rsid w:val="0073023E"/>
    <w:rsid w:val="0073603F"/>
    <w:rsid w:val="007463FA"/>
    <w:rsid w:val="00753AA5"/>
    <w:rsid w:val="00755497"/>
    <w:rsid w:val="00757606"/>
    <w:rsid w:val="007659C8"/>
    <w:rsid w:val="007663B3"/>
    <w:rsid w:val="00780069"/>
    <w:rsid w:val="00780DE5"/>
    <w:rsid w:val="00782BEC"/>
    <w:rsid w:val="00784409"/>
    <w:rsid w:val="00795253"/>
    <w:rsid w:val="00795B11"/>
    <w:rsid w:val="00796F1B"/>
    <w:rsid w:val="00797AED"/>
    <w:rsid w:val="007A0DDD"/>
    <w:rsid w:val="007A2564"/>
    <w:rsid w:val="007B1D03"/>
    <w:rsid w:val="007B78A1"/>
    <w:rsid w:val="007C140E"/>
    <w:rsid w:val="007C1A3F"/>
    <w:rsid w:val="007D25A6"/>
    <w:rsid w:val="007D3F07"/>
    <w:rsid w:val="007E2B0C"/>
    <w:rsid w:val="007E3195"/>
    <w:rsid w:val="007F2403"/>
    <w:rsid w:val="00801BF0"/>
    <w:rsid w:val="00815DFA"/>
    <w:rsid w:val="00821D33"/>
    <w:rsid w:val="008232CA"/>
    <w:rsid w:val="00825E68"/>
    <w:rsid w:val="008334A6"/>
    <w:rsid w:val="00846D79"/>
    <w:rsid w:val="00856430"/>
    <w:rsid w:val="00864F54"/>
    <w:rsid w:val="00871977"/>
    <w:rsid w:val="00883AD1"/>
    <w:rsid w:val="008853EB"/>
    <w:rsid w:val="00893F1B"/>
    <w:rsid w:val="008A4257"/>
    <w:rsid w:val="008A4623"/>
    <w:rsid w:val="008A7632"/>
    <w:rsid w:val="008B658A"/>
    <w:rsid w:val="008B66D2"/>
    <w:rsid w:val="008C3091"/>
    <w:rsid w:val="008C473B"/>
    <w:rsid w:val="008C5329"/>
    <w:rsid w:val="008C584C"/>
    <w:rsid w:val="008D78FC"/>
    <w:rsid w:val="008E0DC6"/>
    <w:rsid w:val="00905A74"/>
    <w:rsid w:val="00912B4E"/>
    <w:rsid w:val="00913DB1"/>
    <w:rsid w:val="00926DCC"/>
    <w:rsid w:val="00930157"/>
    <w:rsid w:val="009325A3"/>
    <w:rsid w:val="00932662"/>
    <w:rsid w:val="0093660B"/>
    <w:rsid w:val="0094399F"/>
    <w:rsid w:val="0094509B"/>
    <w:rsid w:val="00951B23"/>
    <w:rsid w:val="00952A22"/>
    <w:rsid w:val="00961DE7"/>
    <w:rsid w:val="009640E2"/>
    <w:rsid w:val="00973807"/>
    <w:rsid w:val="00977DB2"/>
    <w:rsid w:val="00990EF4"/>
    <w:rsid w:val="00994657"/>
    <w:rsid w:val="009B1D4B"/>
    <w:rsid w:val="009B326F"/>
    <w:rsid w:val="009B3862"/>
    <w:rsid w:val="009C0D5B"/>
    <w:rsid w:val="009C0F68"/>
    <w:rsid w:val="009D2D68"/>
    <w:rsid w:val="009D4FEA"/>
    <w:rsid w:val="009E16BC"/>
    <w:rsid w:val="009F121F"/>
    <w:rsid w:val="009F5017"/>
    <w:rsid w:val="009F50EE"/>
    <w:rsid w:val="009F5D47"/>
    <w:rsid w:val="00A12F63"/>
    <w:rsid w:val="00A175B1"/>
    <w:rsid w:val="00A20F82"/>
    <w:rsid w:val="00A2402A"/>
    <w:rsid w:val="00A2480A"/>
    <w:rsid w:val="00A27377"/>
    <w:rsid w:val="00A41497"/>
    <w:rsid w:val="00A431EF"/>
    <w:rsid w:val="00A45556"/>
    <w:rsid w:val="00A637BE"/>
    <w:rsid w:val="00A774F3"/>
    <w:rsid w:val="00A81C78"/>
    <w:rsid w:val="00A92392"/>
    <w:rsid w:val="00A95699"/>
    <w:rsid w:val="00AA3EA7"/>
    <w:rsid w:val="00AA6757"/>
    <w:rsid w:val="00AA7238"/>
    <w:rsid w:val="00AB2790"/>
    <w:rsid w:val="00AB546B"/>
    <w:rsid w:val="00AC73BC"/>
    <w:rsid w:val="00AD5455"/>
    <w:rsid w:val="00AD5468"/>
    <w:rsid w:val="00AD5BC8"/>
    <w:rsid w:val="00AE1E1F"/>
    <w:rsid w:val="00B00F08"/>
    <w:rsid w:val="00B1297D"/>
    <w:rsid w:val="00B223A3"/>
    <w:rsid w:val="00B309DE"/>
    <w:rsid w:val="00B422E3"/>
    <w:rsid w:val="00B42966"/>
    <w:rsid w:val="00B43F4A"/>
    <w:rsid w:val="00B45AF3"/>
    <w:rsid w:val="00B46F08"/>
    <w:rsid w:val="00B5132D"/>
    <w:rsid w:val="00B52894"/>
    <w:rsid w:val="00B57DC2"/>
    <w:rsid w:val="00B7752F"/>
    <w:rsid w:val="00B90A50"/>
    <w:rsid w:val="00B92B5A"/>
    <w:rsid w:val="00B9468C"/>
    <w:rsid w:val="00B946AC"/>
    <w:rsid w:val="00B9567F"/>
    <w:rsid w:val="00BA1B5C"/>
    <w:rsid w:val="00BA5BD8"/>
    <w:rsid w:val="00BA62F7"/>
    <w:rsid w:val="00BB4802"/>
    <w:rsid w:val="00BC3EE2"/>
    <w:rsid w:val="00BD5ADC"/>
    <w:rsid w:val="00BE5967"/>
    <w:rsid w:val="00BF00A6"/>
    <w:rsid w:val="00BF1526"/>
    <w:rsid w:val="00BF7558"/>
    <w:rsid w:val="00C066CF"/>
    <w:rsid w:val="00C11284"/>
    <w:rsid w:val="00C12121"/>
    <w:rsid w:val="00C1232D"/>
    <w:rsid w:val="00C15EF9"/>
    <w:rsid w:val="00C16449"/>
    <w:rsid w:val="00C2512F"/>
    <w:rsid w:val="00C545C2"/>
    <w:rsid w:val="00C56EA7"/>
    <w:rsid w:val="00C61F4C"/>
    <w:rsid w:val="00C663C7"/>
    <w:rsid w:val="00C671B6"/>
    <w:rsid w:val="00C77CF7"/>
    <w:rsid w:val="00C91E70"/>
    <w:rsid w:val="00C936C6"/>
    <w:rsid w:val="00CA34E6"/>
    <w:rsid w:val="00CB2FA0"/>
    <w:rsid w:val="00CB7A80"/>
    <w:rsid w:val="00CD093F"/>
    <w:rsid w:val="00CF4497"/>
    <w:rsid w:val="00CF7D59"/>
    <w:rsid w:val="00D01334"/>
    <w:rsid w:val="00D04EF1"/>
    <w:rsid w:val="00D10452"/>
    <w:rsid w:val="00D16EDB"/>
    <w:rsid w:val="00D2020F"/>
    <w:rsid w:val="00D2509C"/>
    <w:rsid w:val="00D30859"/>
    <w:rsid w:val="00D321EA"/>
    <w:rsid w:val="00D3743E"/>
    <w:rsid w:val="00D37DD5"/>
    <w:rsid w:val="00D543D7"/>
    <w:rsid w:val="00D56B31"/>
    <w:rsid w:val="00D60D32"/>
    <w:rsid w:val="00D642DC"/>
    <w:rsid w:val="00D65B89"/>
    <w:rsid w:val="00D67764"/>
    <w:rsid w:val="00D71FD7"/>
    <w:rsid w:val="00D94C97"/>
    <w:rsid w:val="00DA0BF6"/>
    <w:rsid w:val="00DB199D"/>
    <w:rsid w:val="00DB6650"/>
    <w:rsid w:val="00DC205D"/>
    <w:rsid w:val="00DD12F3"/>
    <w:rsid w:val="00DD5D88"/>
    <w:rsid w:val="00DD7583"/>
    <w:rsid w:val="00DE4B1D"/>
    <w:rsid w:val="00DE7C02"/>
    <w:rsid w:val="00DF1577"/>
    <w:rsid w:val="00DF5942"/>
    <w:rsid w:val="00E048E1"/>
    <w:rsid w:val="00E05D49"/>
    <w:rsid w:val="00E11559"/>
    <w:rsid w:val="00E1438C"/>
    <w:rsid w:val="00E34B97"/>
    <w:rsid w:val="00E35A2A"/>
    <w:rsid w:val="00E427A6"/>
    <w:rsid w:val="00E50881"/>
    <w:rsid w:val="00E56EF7"/>
    <w:rsid w:val="00E647D4"/>
    <w:rsid w:val="00E67377"/>
    <w:rsid w:val="00E70C0C"/>
    <w:rsid w:val="00E80828"/>
    <w:rsid w:val="00E90EEC"/>
    <w:rsid w:val="00EA376D"/>
    <w:rsid w:val="00EC6D00"/>
    <w:rsid w:val="00ED0C4C"/>
    <w:rsid w:val="00ED2CD7"/>
    <w:rsid w:val="00EE2559"/>
    <w:rsid w:val="00EE6D82"/>
    <w:rsid w:val="00EF4058"/>
    <w:rsid w:val="00EF6F22"/>
    <w:rsid w:val="00EF745F"/>
    <w:rsid w:val="00F03A6D"/>
    <w:rsid w:val="00F15314"/>
    <w:rsid w:val="00F15661"/>
    <w:rsid w:val="00F17095"/>
    <w:rsid w:val="00F214A4"/>
    <w:rsid w:val="00F32772"/>
    <w:rsid w:val="00F340AA"/>
    <w:rsid w:val="00F42E46"/>
    <w:rsid w:val="00F4423A"/>
    <w:rsid w:val="00F47A3C"/>
    <w:rsid w:val="00F50E23"/>
    <w:rsid w:val="00F547A7"/>
    <w:rsid w:val="00F553DE"/>
    <w:rsid w:val="00F57BA5"/>
    <w:rsid w:val="00F762E9"/>
    <w:rsid w:val="00F82D50"/>
    <w:rsid w:val="00F843BB"/>
    <w:rsid w:val="00F86FA4"/>
    <w:rsid w:val="00F878DB"/>
    <w:rsid w:val="00F91E08"/>
    <w:rsid w:val="00F92878"/>
    <w:rsid w:val="00F9294E"/>
    <w:rsid w:val="00F93AFF"/>
    <w:rsid w:val="00F945DD"/>
    <w:rsid w:val="00F94F11"/>
    <w:rsid w:val="00FA3AEE"/>
    <w:rsid w:val="00FB0313"/>
    <w:rsid w:val="00FB28E8"/>
    <w:rsid w:val="00FE2881"/>
    <w:rsid w:val="00FF2603"/>
    <w:rsid w:val="00FF43CD"/>
    <w:rsid w:val="00FF4809"/>
    <w:rsid w:val="00FF741D"/>
    <w:rsid w:val="05C11278"/>
    <w:rsid w:val="097D2195"/>
    <w:rsid w:val="0B586444"/>
    <w:rsid w:val="0BC02169"/>
    <w:rsid w:val="0DEF9E24"/>
    <w:rsid w:val="12AA6DEE"/>
    <w:rsid w:val="138B7545"/>
    <w:rsid w:val="14FC0BD2"/>
    <w:rsid w:val="1B56F88A"/>
    <w:rsid w:val="21784CF9"/>
    <w:rsid w:val="22379DB1"/>
    <w:rsid w:val="26431A73"/>
    <w:rsid w:val="27B757A4"/>
    <w:rsid w:val="2947360B"/>
    <w:rsid w:val="295C63E9"/>
    <w:rsid w:val="29E40D84"/>
    <w:rsid w:val="2CF4905F"/>
    <w:rsid w:val="2EC1ADCC"/>
    <w:rsid w:val="2FEA58E2"/>
    <w:rsid w:val="31C4772C"/>
    <w:rsid w:val="39AE82A0"/>
    <w:rsid w:val="3A3CFAFE"/>
    <w:rsid w:val="3B77CD6D"/>
    <w:rsid w:val="3D8B4801"/>
    <w:rsid w:val="3F976ACA"/>
    <w:rsid w:val="4288D629"/>
    <w:rsid w:val="442B35E6"/>
    <w:rsid w:val="4430B94C"/>
    <w:rsid w:val="478A5C71"/>
    <w:rsid w:val="4AD6E79F"/>
    <w:rsid w:val="4B657032"/>
    <w:rsid w:val="4D46590E"/>
    <w:rsid w:val="4ED1BBAF"/>
    <w:rsid w:val="4FB14239"/>
    <w:rsid w:val="5081B87D"/>
    <w:rsid w:val="50AB685E"/>
    <w:rsid w:val="52F702DE"/>
    <w:rsid w:val="5770209F"/>
    <w:rsid w:val="5BD65547"/>
    <w:rsid w:val="63E1B40E"/>
    <w:rsid w:val="682F4977"/>
    <w:rsid w:val="6E9D489A"/>
    <w:rsid w:val="705E139D"/>
    <w:rsid w:val="705FD0FA"/>
    <w:rsid w:val="72170CF1"/>
    <w:rsid w:val="756D14C9"/>
    <w:rsid w:val="7779D3BE"/>
    <w:rsid w:val="7869044A"/>
    <w:rsid w:val="7ECA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4E8C5452"/>
  <w15:docId w15:val="{3CE62D79-E180-4F73-B74C-120BE9205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11C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qFormat/>
    <w:rsid w:val="00122705"/>
    <w:pPr>
      <w:keepNext/>
      <w:tabs>
        <w:tab w:val="left" w:pos="-720"/>
      </w:tabs>
      <w:suppressAutoHyphens/>
      <w:spacing w:before="240"/>
      <w:jc w:val="center"/>
      <w:outlineLvl w:val="0"/>
    </w:pPr>
    <w:rPr>
      <w:rFonts w:ascii="Arial" w:hAnsi="Arial"/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objectif" w:customStyle="1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styleId="Question" w:customStyle="1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styleId="paraactivit" w:customStyle="1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styleId="paraactivitenum" w:customStyle="1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styleId="Paraenum" w:customStyle="1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styleId="Mandat" w:customStyle="1">
    <w:name w:val="Mandat"/>
    <w:basedOn w:val="Normal"/>
    <w:rsid w:val="00122705"/>
    <w:pPr>
      <w:pBdr>
        <w:top w:val="single" w:color="auto" w:sz="6" w:space="1" w:shadow="1"/>
        <w:left w:val="single" w:color="auto" w:sz="6" w:space="1" w:shadow="1"/>
        <w:bottom w:val="single" w:color="auto" w:sz="6" w:space="1" w:shadow="1"/>
        <w:right w:val="single" w:color="auto" w:sz="6" w:space="1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styleId="DefinitionTerm" w:customStyle="1">
    <w:name w:val="Definition Term"/>
    <w:basedOn w:val="Normal"/>
    <w:next w:val="DefinitionList"/>
    <w:rsid w:val="00122705"/>
    <w:rPr>
      <w:snapToGrid w:val="0"/>
      <w:sz w:val="24"/>
    </w:rPr>
  </w:style>
  <w:style w:type="paragraph" w:styleId="DefinitionList" w:customStyle="1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styleId="H3" w:customStyle="1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oint" w:customStyle="1">
    <w:name w:val="_Point"/>
    <w:basedOn w:val="Normal"/>
    <w:qFormat/>
    <w:rsid w:val="001B11C9"/>
    <w:pPr>
      <w:numPr>
        <w:numId w:val="2"/>
      </w:numPr>
      <w:spacing w:before="40" w:after="40"/>
    </w:pPr>
  </w:style>
  <w:style w:type="paragraph" w:styleId="Texte" w:customStyle="1">
    <w:name w:val="_Texte"/>
    <w:basedOn w:val="Normal"/>
    <w:qFormat/>
    <w:rsid w:val="001B11C9"/>
    <w:pPr>
      <w:spacing w:before="60" w:after="60"/>
    </w:pPr>
  </w:style>
  <w:style w:type="paragraph" w:styleId="code" w:customStyle="1">
    <w:name w:val="_code"/>
    <w:basedOn w:val="Point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character" w:styleId="ccode" w:customStyle="1">
    <w:name w:val="_c_code"/>
    <w:basedOn w:val="Policepardfaut"/>
    <w:qFormat/>
    <w:rsid w:val="00CB2FA0"/>
    <w:rPr>
      <w:rFonts w:ascii="Courier New" w:hAnsi="Courier New" w:cs="Courier New"/>
      <w:i/>
      <w:sz w:val="20"/>
    </w:rPr>
  </w:style>
  <w:style w:type="paragraph" w:styleId="Paragraphedeliste">
    <w:name w:val="List Paragraph"/>
    <w:basedOn w:val="Normal"/>
    <w:uiPriority w:val="34"/>
    <w:qFormat/>
    <w:rsid w:val="00695719"/>
    <w:pPr>
      <w:ind w:left="720"/>
      <w:contextualSpacing/>
    </w:pPr>
  </w:style>
  <w:style w:type="paragraph" w:styleId="Algoritnme" w:customStyle="1">
    <w:name w:val="Algoritnme"/>
    <w:basedOn w:val="Normal"/>
    <w:rsid w:val="005C4216"/>
    <w:pPr>
      <w:tabs>
        <w:tab w:val="left" w:pos="360"/>
        <w:tab w:val="left" w:pos="720"/>
        <w:tab w:val="left" w:pos="1080"/>
        <w:tab w:val="left" w:pos="146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jc w:val="left"/>
    </w:pPr>
    <w:rPr>
      <w:rFonts w:ascii="Courier" w:hAnsi="Courier"/>
      <w:snapToGrid w:val="0"/>
      <w:sz w:val="20"/>
    </w:rPr>
  </w:style>
  <w:style w:type="paragraph" w:styleId="code0" w:customStyle="1">
    <w:name w:val="code"/>
    <w:basedOn w:val="Normal"/>
    <w:rsid w:val="001E6B46"/>
    <w:pPr>
      <w:tabs>
        <w:tab w:val="left" w:pos="270"/>
        <w:tab w:val="left" w:pos="450"/>
      </w:tabs>
    </w:pPr>
    <w:rPr>
      <w:rFonts w:ascii="Courier New" w:hAnsi="Courier New"/>
      <w:sz w:val="18"/>
    </w:rPr>
  </w:style>
  <w:style w:type="paragraph" w:styleId="Titre">
    <w:name w:val="Title"/>
    <w:basedOn w:val="Normal"/>
    <w:link w:val="TitreCar"/>
    <w:qFormat/>
    <w:rsid w:val="007F2403"/>
    <w:pPr>
      <w:jc w:val="left"/>
    </w:pPr>
    <w:rPr>
      <w:rFonts w:ascii="Arial" w:hAnsi="Arial"/>
      <w:b/>
      <w:sz w:val="32"/>
    </w:rPr>
  </w:style>
  <w:style w:type="character" w:styleId="TitreCar" w:customStyle="1">
    <w:name w:val="Titre Car"/>
    <w:basedOn w:val="Policepardfaut"/>
    <w:link w:val="Titre"/>
    <w:rsid w:val="007F2403"/>
    <w:rPr>
      <w:rFonts w:ascii="Arial" w:hAnsi="Arial"/>
      <w:b/>
      <w:sz w:val="32"/>
      <w:lang w:eastAsia="fr-FR"/>
    </w:rPr>
  </w:style>
  <w:style w:type="paragraph" w:styleId="paragraph" w:customStyle="1">
    <w:name w:val="paragraph"/>
    <w:basedOn w:val="Normal"/>
    <w:rsid w:val="00A20F8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A"/>
    </w:rPr>
  </w:style>
  <w:style w:type="character" w:styleId="normaltextrun" w:customStyle="1">
    <w:name w:val="normaltextrun"/>
    <w:basedOn w:val="Policepardfaut"/>
    <w:rsid w:val="00A20F82"/>
  </w:style>
  <w:style w:type="character" w:styleId="eop" w:customStyle="1">
    <w:name w:val="eop"/>
    <w:basedOn w:val="Policepardfaut"/>
    <w:rsid w:val="00A20F82"/>
  </w:style>
  <w:style w:type="character" w:styleId="spellingerror" w:customStyle="1">
    <w:name w:val="spellingerror"/>
    <w:basedOn w:val="Policepardfaut"/>
    <w:rsid w:val="00780069"/>
  </w:style>
  <w:style w:type="character" w:styleId="contextualspellingandgrammarerror" w:customStyle="1">
    <w:name w:val="contextualspellingandgrammarerror"/>
    <w:basedOn w:val="Policepardfaut"/>
    <w:rsid w:val="00FF741D"/>
  </w:style>
  <w:style w:type="character" w:styleId="Lienhypertexte">
    <w:name w:val="Hyperlink"/>
    <w:basedOn w:val="Policepardfaut"/>
    <w:uiPriority w:val="99"/>
    <w:semiHidden/>
    <w:unhideWhenUsed/>
    <w:rsid w:val="00F92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www.codeproject.com/Articles/844722/Hashing-Passwords-using-ASP-NETs-Crypto-Clas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D4adL6b2aAQ" TargetMode="External" Id="R69f614edb42b431d" /><Relationship Type="http://schemas.openxmlformats.org/officeDocument/2006/relationships/hyperlink" Target="https://openclassrooms.com/fr/courses/1730206-apprenez-asp-net-mvc/2098931-gerer-l-authentification" TargetMode="External" Id="R54cdde5a9aeb4ca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Solusoft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Cours 420-201-90</dc:title>
  <dc:subject/>
  <dc:creator>Collège de Limoilou</dc:creator>
  <keywords/>
  <lastModifiedBy>Julie Frève</lastModifiedBy>
  <revision>244</revision>
  <lastPrinted>2019-10-01T16:33:00.0000000Z</lastPrinted>
  <dcterms:created xsi:type="dcterms:W3CDTF">2019-08-30T23:21:00.0000000Z</dcterms:created>
  <dcterms:modified xsi:type="dcterms:W3CDTF">2020-04-14T19:48:36.7667296Z</dcterms:modified>
</coreProperties>
</file>