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前提条件：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微信公众平台进入“公众号设置”的“功能设置”里填写“JS接口安全域名”。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有地方获取验签参数。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页面引入WX_SDK.js,并且WX_SDK.js中需要引入jweixin-1.2.0.js；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初始化的时候执行</w:t>
      </w:r>
      <w:r>
        <w:rPr>
          <w:rFonts w:hint="eastAsia"/>
        </w:rPr>
        <w:t>share()</w:t>
      </w:r>
      <w:r>
        <w:rPr>
          <w:rFonts w:hint="eastAsia"/>
          <w:lang w:val="en-US" w:eastAsia="zh-CN"/>
        </w:rPr>
        <w:t>方法；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分享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function share(){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wx_sdk.init(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param={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"title":"0门槛，猜涨跌，6选1，享翻倍",//分享标题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"desc":"注册就能玩，华为iPhone月月送卡",//分享描述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"link":”https://weixin.htfc.com:7090/m/htqh/views/share_attend.html”,//分享的链接地址（就是分享出去别人打开的地址）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"imgUrl":”https://weixin.htfc.com:7090/m/htqh/images/share_attend_icon.png” //分享的小图片的url地址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wx_sdk.shareAll(param,null,function(){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console.log("分享成功");//分享成功的回调函数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},null,function(){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//分享失败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console.log("分享失败");//分享失败的回调函数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"weixinpk":"公众号微信pk",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"serverPath":验签请求地址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  <w:r>
        <w:rPr>
          <w:rFonts w:hint="eastAsia"/>
          <w:lang w:val="en-US" w:eastAsia="zh-CN"/>
        </w:rPr>
        <w:object>
          <v:shape id="_x0000_i1025" o:spt="75" type="#_x0000_t75" style="height:37.4pt;width:64.05pt;" o:ole="t" filled="f" o:preferrelative="t" stroked="f" coordsize="21600,21600">
            <v:path/>
            <v:fill on="f" focussize="0,0"/>
            <v:stroke on="f"/>
            <v:imagedata r:id="rId5" cropbottom="24514f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6" o:spt="75" type="#_x0000_t75" style="height:38.6pt;width:67.35pt;" o:ole="t" filled="f" o:preferrelative="t" stroked="f" coordsize="21600,21600">
            <v:path/>
            <v:fill on="f" focussize="0,0"/>
            <v:stroke on="f"/>
            <v:imagedata r:id="rId7" cropbottom="24173f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17551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B0E25"/>
    <w:rsid w:val="09E64342"/>
    <w:rsid w:val="150474A1"/>
    <w:rsid w:val="15711FE7"/>
    <w:rsid w:val="1DA8134A"/>
    <w:rsid w:val="327E768F"/>
    <w:rsid w:val="332C57A6"/>
    <w:rsid w:val="33A74541"/>
    <w:rsid w:val="398227EF"/>
    <w:rsid w:val="39D638E5"/>
    <w:rsid w:val="3A1A32FE"/>
    <w:rsid w:val="43DB15B2"/>
    <w:rsid w:val="46B0719C"/>
    <w:rsid w:val="529C1CA4"/>
    <w:rsid w:val="548040EB"/>
    <w:rsid w:val="5645079F"/>
    <w:rsid w:val="59BD36E4"/>
    <w:rsid w:val="5BD97DA3"/>
    <w:rsid w:val="63706796"/>
    <w:rsid w:val="6A780C86"/>
    <w:rsid w:val="6E1F2C58"/>
    <w:rsid w:val="6F38155E"/>
    <w:rsid w:val="74915134"/>
    <w:rsid w:val="76164A18"/>
    <w:rsid w:val="76236332"/>
    <w:rsid w:val="76926DE9"/>
    <w:rsid w:val="7A0F31FE"/>
    <w:rsid w:val="7D68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Thinkive</dc:creator>
  <cp:lastModifiedBy>Thinkive</cp:lastModifiedBy>
  <dcterms:modified xsi:type="dcterms:W3CDTF">2019-03-06T05:32:56Z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