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09" w:rsidRDefault="00130B09" w:rsidP="009467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B2F05D" wp14:editId="0BE4FF42">
            <wp:extent cx="1123950" cy="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4669" cy="4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97" w:rsidRDefault="00302037">
      <w:r>
        <w:t>No interaction</w:t>
      </w:r>
    </w:p>
    <w:p w:rsidR="00302037" w:rsidRDefault="009467F9">
      <w:r>
        <w:rPr>
          <w:noProof/>
        </w:rPr>
        <w:drawing>
          <wp:inline distT="0" distB="0" distL="0" distR="0">
            <wp:extent cx="1454150" cy="971506"/>
            <wp:effectExtent l="0" t="0" r="0" b="635"/>
            <wp:docPr id="21" name="Char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02037" w:rsidRDefault="00302037" w:rsidP="009467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23F481" wp14:editId="7150CECD">
            <wp:extent cx="1111250" cy="44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37" w:rsidRDefault="00302037">
      <w:r>
        <w:t>No interaction</w:t>
      </w:r>
    </w:p>
    <w:p w:rsidR="009467F9" w:rsidRDefault="009467F9">
      <w:r>
        <w:rPr>
          <w:noProof/>
        </w:rPr>
        <w:drawing>
          <wp:inline distT="0" distB="0" distL="0" distR="0">
            <wp:extent cx="1479550" cy="988415"/>
            <wp:effectExtent l="0" t="0" r="6350" b="0"/>
            <wp:docPr id="22" name="Char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67F9" w:rsidRDefault="00302037" w:rsidP="009467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A54EE4" wp14:editId="4F9BD5C5">
            <wp:extent cx="1117600" cy="432139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084" cy="4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F9" w:rsidRDefault="009467F9" w:rsidP="009467F9">
      <w:pPr>
        <w:pStyle w:val="ListParagraph"/>
      </w:pPr>
      <w:r>
        <w:t>No interaction.</w:t>
      </w:r>
    </w:p>
    <w:p w:rsidR="00302037" w:rsidRDefault="00302037" w:rsidP="009467F9">
      <w:r>
        <w:rPr>
          <w:noProof/>
        </w:rPr>
        <w:drawing>
          <wp:inline distT="0" distB="0" distL="0" distR="0">
            <wp:extent cx="1377950" cy="920617"/>
            <wp:effectExtent l="0" t="0" r="0" b="0"/>
            <wp:docPr id="4" name="Char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467F9" w:rsidRDefault="009467F9" w:rsidP="009467F9"/>
    <w:p w:rsidR="009467F9" w:rsidRDefault="00302037" w:rsidP="009467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AF1D43" wp14:editId="0CEF3AB2">
            <wp:extent cx="1250950" cy="4802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8057" cy="4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F9" w:rsidRDefault="009467F9" w:rsidP="009467F9">
      <w:pPr>
        <w:pStyle w:val="ListParagraph"/>
      </w:pPr>
    </w:p>
    <w:p w:rsidR="009467F9" w:rsidRDefault="009467F9" w:rsidP="009467F9">
      <w:pPr>
        <w:pStyle w:val="ListParagraph"/>
      </w:pPr>
      <w:r>
        <w:t>Monotonic interaction</w:t>
      </w:r>
    </w:p>
    <w:p w:rsidR="00302037" w:rsidRDefault="00302037" w:rsidP="009467F9">
      <w:pPr>
        <w:ind w:left="360"/>
      </w:pPr>
      <w:r>
        <w:rPr>
          <w:noProof/>
        </w:rPr>
        <w:drawing>
          <wp:inline distT="0" distB="0" distL="0" distR="0" wp14:anchorId="2C838E4B" wp14:editId="4DF6A19F">
            <wp:extent cx="1549400" cy="1034969"/>
            <wp:effectExtent l="0" t="0" r="0" b="0"/>
            <wp:docPr id="7" name="Char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467F9" w:rsidRDefault="009467F9" w:rsidP="009467F9">
      <w:pPr>
        <w:ind w:left="360"/>
      </w:pPr>
      <w:r>
        <w:t>Main effect of A</w:t>
      </w:r>
    </w:p>
    <w:p w:rsidR="009467F9" w:rsidRDefault="009467F9" w:rsidP="009467F9">
      <w:pPr>
        <w:ind w:left="360"/>
      </w:pPr>
    </w:p>
    <w:p w:rsidR="009467F9" w:rsidRDefault="00302037">
      <w:r>
        <w:rPr>
          <w:noProof/>
        </w:rPr>
        <w:drawing>
          <wp:inline distT="0" distB="0" distL="0" distR="0" wp14:anchorId="5F58D831" wp14:editId="45093FFD">
            <wp:extent cx="1181100" cy="37771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8713" cy="3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1" w:rsidRDefault="00175251" w:rsidP="00175251">
      <w:r>
        <w:t>Monotonic interaction</w:t>
      </w:r>
    </w:p>
    <w:p w:rsidR="00302037" w:rsidRDefault="00302037">
      <w:r>
        <w:rPr>
          <w:noProof/>
        </w:rPr>
        <w:drawing>
          <wp:inline distT="0" distB="0" distL="0" distR="0" wp14:anchorId="41AE774C" wp14:editId="5D236DF5">
            <wp:extent cx="1968500" cy="1315378"/>
            <wp:effectExtent l="0" t="0" r="0" b="0"/>
            <wp:docPr id="9" name="Char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02037" w:rsidRDefault="00175251">
      <w:r>
        <w:t>Main effect of B</w:t>
      </w:r>
    </w:p>
    <w:p w:rsidR="00E53B05" w:rsidRDefault="00E53B05" w:rsidP="00E53B05">
      <w:r>
        <w:t xml:space="preserve">5. </w:t>
      </w:r>
      <w:r>
        <w:rPr>
          <w:noProof/>
        </w:rPr>
        <w:drawing>
          <wp:inline distT="0" distB="0" distL="0" distR="0" wp14:anchorId="542C3E9D" wp14:editId="27FB7E4F">
            <wp:extent cx="1123950" cy="4444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19" cy="4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05" w:rsidRDefault="009D122D" w:rsidP="00E53B05">
      <w:r>
        <w:t>Non</w:t>
      </w:r>
      <w:r w:rsidR="00175251">
        <w:t>m</w:t>
      </w:r>
      <w:r w:rsidR="00E53B05">
        <w:t>onotonic interaction</w:t>
      </w:r>
    </w:p>
    <w:p w:rsidR="009467F9" w:rsidRDefault="009467F9" w:rsidP="00E53B05">
      <w:r>
        <w:rPr>
          <w:noProof/>
        </w:rPr>
        <w:drawing>
          <wp:inline distT="0" distB="0" distL="0" distR="0" wp14:anchorId="1DFF5842" wp14:editId="67E99CCA">
            <wp:extent cx="1708150" cy="1141409"/>
            <wp:effectExtent l="0" t="0" r="6350" b="0"/>
            <wp:docPr id="11" name="Char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467F9" w:rsidRDefault="009467F9" w:rsidP="00E53B05">
      <w:r>
        <w:t>Main effect of A</w:t>
      </w:r>
    </w:p>
    <w:p w:rsidR="009467F9" w:rsidRDefault="009467F9" w:rsidP="00E53B05"/>
    <w:p w:rsidR="00E53B05" w:rsidRDefault="00E53B05" w:rsidP="00E53B05">
      <w:r>
        <w:rPr>
          <w:noProof/>
        </w:rPr>
        <w:drawing>
          <wp:inline distT="0" distB="0" distL="0" distR="0" wp14:anchorId="36C7C484" wp14:editId="3BBC588B">
            <wp:extent cx="1346200" cy="510835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2322" cy="5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05" w:rsidRDefault="00E53B05">
      <w:r>
        <w:t>Nonmonotonic interaction</w:t>
      </w:r>
    </w:p>
    <w:p w:rsidR="009467F9" w:rsidRDefault="009467F9">
      <w:r>
        <w:rPr>
          <w:noProof/>
        </w:rPr>
        <w:drawing>
          <wp:inline distT="0" distB="0" distL="0" distR="0" wp14:anchorId="7DD038B7" wp14:editId="381CB087">
            <wp:extent cx="2228850" cy="1488996"/>
            <wp:effectExtent l="0" t="0" r="0" b="0"/>
            <wp:docPr id="13" name="Char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467F9" w:rsidRDefault="009467F9">
      <w:r>
        <w:t>Main effect of B</w:t>
      </w:r>
    </w:p>
    <w:p w:rsidR="00175251" w:rsidRDefault="00E072ED" w:rsidP="006F607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EE80638" wp14:editId="631E7E4E">
            <wp:extent cx="215265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1" w:rsidRDefault="00175251" w:rsidP="00175251">
      <w:pPr>
        <w:pStyle w:val="ListParagraph"/>
      </w:pPr>
    </w:p>
    <w:p w:rsidR="00175251" w:rsidRDefault="00175251" w:rsidP="00175251">
      <w:pPr>
        <w:pStyle w:val="ListParagraph"/>
      </w:pPr>
      <w:r>
        <w:t>Nonmonotonic interaction</w:t>
      </w:r>
    </w:p>
    <w:p w:rsidR="009D122D" w:rsidRDefault="00E072ED" w:rsidP="00175251">
      <w:pPr>
        <w:pStyle w:val="ListParagraph"/>
      </w:pPr>
      <w:r>
        <w:rPr>
          <w:noProof/>
        </w:rPr>
        <w:drawing>
          <wp:inline distT="0" distB="0" distL="0" distR="0" wp14:anchorId="33DBF455" wp14:editId="1839291D">
            <wp:extent cx="2736850" cy="1828800"/>
            <wp:effectExtent l="0" t="0" r="0" b="0"/>
            <wp:docPr id="18" name="Char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75251" w:rsidRDefault="00175251" w:rsidP="00175251">
      <w:pPr>
        <w:pStyle w:val="ListParagraph"/>
      </w:pPr>
      <w:r>
        <w:t>Main effect of A</w:t>
      </w:r>
    </w:p>
    <w:p w:rsidR="006F6073" w:rsidRDefault="006F6073"/>
    <w:p w:rsidR="00175251" w:rsidRDefault="00E072ED">
      <w:r>
        <w:rPr>
          <w:noProof/>
        </w:rPr>
        <w:drawing>
          <wp:inline distT="0" distB="0" distL="0" distR="0" wp14:anchorId="4B079334" wp14:editId="6C5D09B8">
            <wp:extent cx="2124075" cy="847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1" w:rsidRDefault="00175251" w:rsidP="00175251">
      <w:pPr>
        <w:pStyle w:val="ListParagraph"/>
      </w:pPr>
      <w:r>
        <w:t>Nonmonotonic interaction</w:t>
      </w:r>
    </w:p>
    <w:p w:rsidR="00E072ED" w:rsidRDefault="00E072ED">
      <w:r>
        <w:rPr>
          <w:noProof/>
        </w:rPr>
        <w:drawing>
          <wp:inline distT="0" distB="0" distL="0" distR="0" wp14:anchorId="0E94B403" wp14:editId="79CA950D">
            <wp:extent cx="2736850" cy="1828800"/>
            <wp:effectExtent l="0" t="0" r="0" b="0"/>
            <wp:docPr id="20" name="Char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75251" w:rsidRDefault="00175251" w:rsidP="00175251">
      <w:r>
        <w:t>Main effect of B</w:t>
      </w:r>
    </w:p>
    <w:p w:rsidR="006F6073" w:rsidRDefault="006F6073" w:rsidP="00175251"/>
    <w:p w:rsidR="002C38AB" w:rsidRDefault="002C38AB" w:rsidP="00175251"/>
    <w:p w:rsidR="00E072ED" w:rsidRDefault="002C38AB" w:rsidP="006F6073">
      <w:pPr>
        <w:pStyle w:val="ListParagraph"/>
        <w:numPr>
          <w:ilvl w:val="0"/>
          <w:numId w:val="2"/>
        </w:numPr>
      </w:pPr>
      <w:r>
        <w:lastRenderedPageBreak/>
        <w:br/>
      </w:r>
      <w:r w:rsidR="006F6073">
        <w:rPr>
          <w:noProof/>
        </w:rPr>
        <w:drawing>
          <wp:inline distT="0" distB="0" distL="0" distR="0" wp14:anchorId="70BFF458" wp14:editId="003898E4">
            <wp:extent cx="1498600" cy="583166"/>
            <wp:effectExtent l="0" t="0" r="635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8801" cy="5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73" w:rsidRDefault="006F6073" w:rsidP="006F6073">
      <w:pPr>
        <w:pStyle w:val="ListParagraph"/>
      </w:pPr>
      <w:r>
        <w:t>Nonmonotonic Interaction</w:t>
      </w:r>
    </w:p>
    <w:p w:rsidR="006F6073" w:rsidRDefault="006F6073" w:rsidP="006F6073">
      <w:pPr>
        <w:pStyle w:val="ListParagraph"/>
      </w:pPr>
      <w:r>
        <w:rPr>
          <w:noProof/>
        </w:rPr>
        <w:drawing>
          <wp:inline distT="0" distB="0" distL="0" distR="0" wp14:anchorId="164C576C" wp14:editId="09C27612">
            <wp:extent cx="1593850" cy="1065032"/>
            <wp:effectExtent l="0" t="0" r="6350" b="0"/>
            <wp:docPr id="24" name="Char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F6073" w:rsidRDefault="006F6073" w:rsidP="006F6073">
      <w:pPr>
        <w:pStyle w:val="ListParagraph"/>
      </w:pPr>
      <w:r>
        <w:t>Main effect of A</w:t>
      </w:r>
    </w:p>
    <w:p w:rsidR="006F6073" w:rsidRDefault="006F6073" w:rsidP="006F6073">
      <w:pPr>
        <w:pStyle w:val="ListParagraph"/>
      </w:pPr>
    </w:p>
    <w:p w:rsidR="006F6073" w:rsidRDefault="006F6073" w:rsidP="006F6073">
      <w:pPr>
        <w:pStyle w:val="ListParagraph"/>
      </w:pPr>
      <w:r>
        <w:rPr>
          <w:noProof/>
        </w:rPr>
        <w:drawing>
          <wp:inline distT="0" distB="0" distL="0" distR="0" wp14:anchorId="26EB37E5" wp14:editId="658D1E05">
            <wp:extent cx="1168400" cy="449782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0047" cy="4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73" w:rsidRDefault="006F6073" w:rsidP="006F6073">
      <w:pPr>
        <w:pStyle w:val="ListParagraph"/>
      </w:pPr>
      <w:r>
        <w:t>Nonmonotonic Interaction</w:t>
      </w:r>
    </w:p>
    <w:p w:rsidR="006F6073" w:rsidRDefault="006F6073" w:rsidP="006F6073">
      <w:pPr>
        <w:pStyle w:val="ListParagraph"/>
      </w:pPr>
      <w:r>
        <w:rPr>
          <w:noProof/>
        </w:rPr>
        <w:drawing>
          <wp:inline distT="0" distB="0" distL="0" distR="0" wp14:anchorId="46440B2F" wp14:editId="3B6DF61F">
            <wp:extent cx="1822450" cy="1217786"/>
            <wp:effectExtent l="0" t="0" r="6350" b="0"/>
            <wp:docPr id="26" name="Char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F6073" w:rsidRDefault="006F6073" w:rsidP="006F6073">
      <w:r>
        <w:t>Main effect of B</w:t>
      </w:r>
    </w:p>
    <w:p w:rsidR="006F6073" w:rsidRDefault="006F6073" w:rsidP="006F6073">
      <w:pPr>
        <w:pStyle w:val="ListParagraph"/>
      </w:pPr>
    </w:p>
    <w:p w:rsidR="006F6073" w:rsidRDefault="002C38AB" w:rsidP="006F607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BBA5960" wp14:editId="2899349C">
            <wp:extent cx="1333500" cy="528595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0662" cy="5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AB" w:rsidRDefault="002C38AB" w:rsidP="002C38AB">
      <w:pPr>
        <w:pStyle w:val="ListParagraph"/>
      </w:pPr>
      <w:r>
        <w:t>Nonmonotonic Interaction</w:t>
      </w:r>
    </w:p>
    <w:p w:rsidR="002C38AB" w:rsidRDefault="002C38AB" w:rsidP="002C38AB">
      <w:pPr>
        <w:pStyle w:val="ListParagraph"/>
      </w:pPr>
      <w:r>
        <w:rPr>
          <w:noProof/>
        </w:rPr>
        <w:drawing>
          <wp:inline distT="0" distB="0" distL="0" distR="0" wp14:anchorId="3D579BAB" wp14:editId="64FBB986">
            <wp:extent cx="1593850" cy="1065032"/>
            <wp:effectExtent l="0" t="0" r="6350" b="0"/>
            <wp:docPr id="28" name="Char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2C38AB" w:rsidRDefault="002C38AB" w:rsidP="002C38AB">
      <w:r>
        <w:t>Main effect of A same as Main effect of B</w:t>
      </w:r>
    </w:p>
    <w:p w:rsidR="002C38AB" w:rsidRDefault="002C38AB" w:rsidP="002C38AB"/>
    <w:p w:rsidR="002C38AB" w:rsidRDefault="002C38AB" w:rsidP="002C38AB"/>
    <w:p w:rsidR="002C38AB" w:rsidRDefault="002C38AB" w:rsidP="002C38AB"/>
    <w:p w:rsidR="002C38AB" w:rsidRDefault="002C38AB" w:rsidP="002C38AB"/>
    <w:p w:rsidR="002C38AB" w:rsidRDefault="002C38AB" w:rsidP="002C38A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9552035" wp14:editId="6BF5AE86">
            <wp:extent cx="1219200" cy="490917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7461" cy="5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2C38AB" w:rsidRDefault="002C38AB" w:rsidP="002C38AB">
      <w:pPr>
        <w:pStyle w:val="ListParagraph"/>
      </w:pPr>
      <w:r>
        <w:t>Nonmonotonic Interaction</w:t>
      </w:r>
    </w:p>
    <w:p w:rsidR="002C38AB" w:rsidRDefault="002C38AB" w:rsidP="002C38AB">
      <w:r>
        <w:rPr>
          <w:noProof/>
        </w:rPr>
        <w:drawing>
          <wp:inline distT="0" distB="0" distL="0" distR="0" wp14:anchorId="2F3D8054" wp14:editId="6570ECE8">
            <wp:extent cx="1593850" cy="1065032"/>
            <wp:effectExtent l="0" t="0" r="6350" b="0"/>
            <wp:docPr id="31" name="Char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C38AB" w:rsidRDefault="002C38AB" w:rsidP="002C38AB">
      <w:r>
        <w:t>Main effect of A</w:t>
      </w:r>
    </w:p>
    <w:p w:rsidR="002C38AB" w:rsidRDefault="002C38AB" w:rsidP="002C38AB">
      <w:r>
        <w:rPr>
          <w:noProof/>
        </w:rPr>
        <w:drawing>
          <wp:inline distT="0" distB="0" distL="0" distR="0" wp14:anchorId="2DE7478E" wp14:editId="38D06AF5">
            <wp:extent cx="1155700" cy="457144"/>
            <wp:effectExtent l="0" t="0" r="635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2065" cy="4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AB" w:rsidRDefault="002C38AB" w:rsidP="002C38AB">
      <w:r>
        <w:t>Nonmonotonic Interaction</w:t>
      </w:r>
    </w:p>
    <w:p w:rsidR="002C38AB" w:rsidRDefault="002C38AB" w:rsidP="002C38AB">
      <w:r>
        <w:rPr>
          <w:noProof/>
        </w:rPr>
        <w:drawing>
          <wp:inline distT="0" distB="0" distL="0" distR="0" wp14:anchorId="2D1484E9" wp14:editId="073BA9F4">
            <wp:extent cx="1822450" cy="1217786"/>
            <wp:effectExtent l="0" t="0" r="6350" b="0"/>
            <wp:docPr id="33" name="Char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2C38AB" w:rsidRDefault="002C38AB" w:rsidP="002C38AB">
      <w:r>
        <w:t>Main effect of B</w:t>
      </w:r>
    </w:p>
    <w:p w:rsidR="002C38AB" w:rsidRDefault="002C38AB" w:rsidP="002C38AB"/>
    <w:p w:rsidR="002C38AB" w:rsidRDefault="009E6556" w:rsidP="002C38A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0BAE8B0" wp14:editId="03942C62">
            <wp:extent cx="1752600" cy="4972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9150" cy="5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</w:pPr>
      <w:r>
        <w:rPr>
          <w:noProof/>
        </w:rPr>
        <w:drawing>
          <wp:inline distT="0" distB="0" distL="0" distR="0" wp14:anchorId="699B96F1" wp14:editId="10FA90F7">
            <wp:extent cx="1593850" cy="1065032"/>
            <wp:effectExtent l="0" t="0" r="6350" b="0"/>
            <wp:docPr id="35" name="Char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</w:pPr>
      <w:r>
        <w:rPr>
          <w:noProof/>
        </w:rPr>
        <w:drawing>
          <wp:inline distT="0" distB="0" distL="0" distR="0" wp14:anchorId="07C1D901" wp14:editId="2BDF15AE">
            <wp:extent cx="1339850" cy="62805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9473" cy="6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56" w:rsidRDefault="009E6556" w:rsidP="009E6556">
      <w:pPr>
        <w:pStyle w:val="ListParagraph"/>
      </w:pPr>
      <w:r>
        <w:rPr>
          <w:noProof/>
        </w:rPr>
        <w:lastRenderedPageBreak/>
        <w:drawing>
          <wp:inline distT="0" distB="0" distL="0" distR="0" wp14:anchorId="535165ED" wp14:editId="74C0118E">
            <wp:extent cx="1822450" cy="1217786"/>
            <wp:effectExtent l="0" t="0" r="6350" b="0"/>
            <wp:docPr id="37" name="Char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  <w:numPr>
          <w:ilvl w:val="0"/>
          <w:numId w:val="2"/>
        </w:numPr>
      </w:pPr>
      <w:r>
        <w:br/>
      </w:r>
      <w:r>
        <w:br/>
      </w:r>
    </w:p>
    <w:p w:rsidR="009E6556" w:rsidRDefault="009E6556" w:rsidP="009E6556"/>
    <w:p w:rsidR="009E6556" w:rsidRDefault="009E6556" w:rsidP="009E6556"/>
    <w:p w:rsidR="009E6556" w:rsidRDefault="009E6556" w:rsidP="009E6556"/>
    <w:p w:rsidR="009E6556" w:rsidRDefault="009E6556" w:rsidP="009E6556"/>
    <w:p w:rsidR="009E6556" w:rsidRDefault="009E6556" w:rsidP="009E6556">
      <w:pPr>
        <w:pStyle w:val="ListParagraph"/>
        <w:numPr>
          <w:ilvl w:val="0"/>
          <w:numId w:val="2"/>
        </w:numPr>
      </w:pPr>
      <w:bookmarkStart w:id="0" w:name="_GoBack"/>
      <w:bookmarkEnd w:id="0"/>
      <w:r>
        <w:br/>
        <w:t xml:space="preserve">A. </w:t>
      </w:r>
      <w:r>
        <w:rPr>
          <w:noProof/>
        </w:rPr>
        <w:drawing>
          <wp:inline distT="0" distB="0" distL="0" distR="0" wp14:anchorId="3FFF9B7A" wp14:editId="53EDFC7A">
            <wp:extent cx="2181225" cy="800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14221" wp14:editId="6582DF60">
            <wp:extent cx="1593850" cy="1065032"/>
            <wp:effectExtent l="0" t="0" r="6350" b="0"/>
            <wp:docPr id="39" name="Char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</w:pPr>
      <w:r>
        <w:t>Mean (C=1) -&gt; 25</w:t>
      </w:r>
    </w:p>
    <w:p w:rsidR="009E6556" w:rsidRDefault="009E6556" w:rsidP="009E6556">
      <w:pPr>
        <w:pStyle w:val="ListParagraph"/>
      </w:pPr>
      <w:r>
        <w:t>Mean (C=2) -&gt; 20</w:t>
      </w:r>
    </w:p>
    <w:p w:rsidR="009E6556" w:rsidRDefault="009E6556" w:rsidP="009E6556">
      <w:pPr>
        <w:pStyle w:val="ListParagraph"/>
      </w:pPr>
      <w:r>
        <w:t>A has a main effect of 5</w:t>
      </w:r>
    </w:p>
    <w:p w:rsidR="009E6556" w:rsidRDefault="009E6556" w:rsidP="009E6556">
      <w:pPr>
        <w:pStyle w:val="ListParagraph"/>
      </w:pPr>
    </w:p>
    <w:p w:rsidR="009E6556" w:rsidRDefault="009E6556" w:rsidP="009E6556">
      <w:pPr>
        <w:pStyle w:val="ListParagraph"/>
      </w:pPr>
      <w:r>
        <w:t xml:space="preserve">B. </w:t>
      </w:r>
    </w:p>
    <w:sectPr w:rsidR="009E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2642"/>
    <w:multiLevelType w:val="hybridMultilevel"/>
    <w:tmpl w:val="F1AE4B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A5341"/>
    <w:multiLevelType w:val="hybridMultilevel"/>
    <w:tmpl w:val="7FD0F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76"/>
    <w:rsid w:val="00130B09"/>
    <w:rsid w:val="00175251"/>
    <w:rsid w:val="00207397"/>
    <w:rsid w:val="002C38AB"/>
    <w:rsid w:val="00302037"/>
    <w:rsid w:val="006F6073"/>
    <w:rsid w:val="008435B0"/>
    <w:rsid w:val="009467F9"/>
    <w:rsid w:val="00995176"/>
    <w:rsid w:val="009D122D"/>
    <w:rsid w:val="009E6556"/>
    <w:rsid w:val="00D9244D"/>
    <w:rsid w:val="00E072ED"/>
    <w:rsid w:val="00E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CE33"/>
  <w15:chartTrackingRefBased/>
  <w15:docId w15:val="{98010791-0F79-4B42-9CC4-A3F2F561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chart" Target="charts/chart7.xml"/><Relationship Id="rId26" Type="http://schemas.openxmlformats.org/officeDocument/2006/relationships/chart" Target="charts/chart11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chart" Target="charts/chart15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hart" Target="charts/chart1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24" Type="http://schemas.openxmlformats.org/officeDocument/2006/relationships/chart" Target="charts/chart10.xml"/><Relationship Id="rId32" Type="http://schemas.openxmlformats.org/officeDocument/2006/relationships/chart" Target="charts/chart14.xml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hart" Target="charts/chart12.xml"/><Relationship Id="rId36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chart" Target="charts/chart9.xml"/><Relationship Id="rId27" Type="http://schemas.openxmlformats.org/officeDocument/2006/relationships/image" Target="media/image12.png"/><Relationship Id="rId30" Type="http://schemas.openxmlformats.org/officeDocument/2006/relationships/chart" Target="charts/chart13.xml"/><Relationship Id="rId35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64-43E5-BF1B-EBA2AF554D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64-43E5-BF1B-EBA2AF554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6534920"/>
        <c:axId val="1"/>
      </c:lineChart>
      <c:catAx>
        <c:axId val="236534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6534920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noFill/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77-44A3-BC61-AB5E87ADAB7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77-44A3-BC61-AB5E87ADA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AE-4663-9213-8FE31D17115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50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AE-4663-9213-8FE31D171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C-42D2-AFE5-02CFFDA4A8D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40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C-42D2-AFE5-02CFFDA4A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30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14-4BBA-9785-4E152C97EB0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50</c:v>
                </c:pt>
                <c:pt idx="1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14-4BBA-9785-4E152C97E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CC-4A03-9036-4C52D5DE61E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CC-4A03-9036-4C52D5DE6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3"/>
                <c:pt idx="0">
                  <c:v>A1</c:v>
                </c:pt>
                <c:pt idx="1">
                  <c:v>A2</c:v>
                </c:pt>
                <c:pt idx="2">
                  <c:v>A3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0-4501-9C92-9CCBB87F3E0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3"/>
                <c:pt idx="0">
                  <c:v>A1</c:v>
                </c:pt>
                <c:pt idx="1">
                  <c:v>A2</c:v>
                </c:pt>
                <c:pt idx="2">
                  <c:v>A3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0-4501-9C92-9CCBB87F3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3"/>
                <c:pt idx="0">
                  <c:v>B1</c:v>
                </c:pt>
                <c:pt idx="1">
                  <c:v>B2</c:v>
                </c:pt>
                <c:pt idx="2">
                  <c:v>B3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6D-47C3-8E29-7466D41ED3F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Sheet1!$B$1:$E$1</c:f>
              <c:strCache>
                <c:ptCount val="3"/>
                <c:pt idx="0">
                  <c:v>B1</c:v>
                </c:pt>
                <c:pt idx="1">
                  <c:v>B2</c:v>
                </c:pt>
                <c:pt idx="2">
                  <c:v>B3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6D-47C3-8E29-7466D41ED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20-4B7B-9F7D-4EEAAB0F984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20-4B7B-9F7D-4EEAAB0F9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8A-42B3-B73B-1F6D639C8C9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8A-42B3-B73B-1F6D639C8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1902912"/>
        <c:axId val="1"/>
      </c:lineChart>
      <c:catAx>
        <c:axId val="241902912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41902912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7-4517-AB44-9CA333F6CAA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C7-4517-AB44-9CA333F6C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3A-4196-A184-39AB349BE3F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3A-4196-A184-39AB349BE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10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14-45F9-879C-D608624BD6B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20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14-45F9-879C-D608624BD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E-4983-A013-2DADD0BC03A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10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8E-4983-A013-2DADD0BC0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35-4CF7-B641-A0377833A32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30</c:v>
                </c:pt>
                <c:pt idx="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35-4CF7-B641-A0377833A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D5-4229-8265-80C1FB2A7C2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A1</c:v>
                </c:pt>
                <c:pt idx="1">
                  <c:v>A2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10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D5-4229-8265-80C1FB2A7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70503597122302"/>
          <c:y val="0.11538461538461539"/>
          <c:w val="0.65107913669064743"/>
          <c:h val="0.6868131868131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A1</c:v>
                </c:pt>
              </c:strCache>
            </c:strRef>
          </c:tx>
          <c:spPr>
            <a:ln w="1267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2"/>
                <c:pt idx="0">
                  <c:v>20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8B-41E0-AA29-B2A4795DC7E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A2</c:v>
                </c:pt>
              </c:strCache>
            </c:strRef>
          </c:tx>
          <c:spPr>
            <a:ln w="1267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Sheet1!$B$1:$D$1</c:f>
              <c:strCache>
                <c:ptCount val="2"/>
                <c:pt idx="0">
                  <c:v>B1</c:v>
                </c:pt>
                <c:pt idx="1">
                  <c:v>B2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2"/>
                <c:pt idx="0">
                  <c:v>40</c:v>
                </c:pt>
                <c:pt idx="1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8B-41E0-AA29-B2A4795DC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903784"/>
        <c:axId val="1"/>
      </c:lineChart>
      <c:catAx>
        <c:axId val="28890378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88903784"/>
        <c:crosses val="autoZero"/>
        <c:crossBetween val="between"/>
      </c:valAx>
      <c:spPr>
        <a:solidFill>
          <a:srgbClr val="C0C0C0"/>
        </a:solidFill>
        <a:ln w="1267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75539568345322"/>
          <c:y val="0.34615384615384615"/>
          <c:w val="0.17985611510791366"/>
          <c:h val="0.21428571428571427"/>
        </c:manualLayout>
      </c:layout>
      <c:overlay val="0"/>
      <c:spPr>
        <a:solidFill>
          <a:srgbClr val="FFFFFF"/>
        </a:solidFill>
        <a:ln w="3168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William Eddy</cp:lastModifiedBy>
  <cp:revision>6</cp:revision>
  <dcterms:created xsi:type="dcterms:W3CDTF">2019-03-24T15:50:00Z</dcterms:created>
  <dcterms:modified xsi:type="dcterms:W3CDTF">2019-03-25T02:57:00Z</dcterms:modified>
</cp:coreProperties>
</file>