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TestOut 1.2.4.</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William Elizondo</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shd w:fill="ffffff" w:val="clear"/>
        <w:spacing w:before="220" w:line="360" w:lineRule="auto"/>
        <w:ind w:left="0" w:firstLine="0"/>
        <w:rPr>
          <w:color w:val="282828"/>
          <w:sz w:val="23"/>
          <w:szCs w:val="23"/>
        </w:rPr>
      </w:pPr>
      <w:r w:rsidDel="00000000" w:rsidR="00000000" w:rsidRPr="00000000">
        <w:rPr>
          <w:color w:val="282828"/>
          <w:sz w:val="23"/>
          <w:szCs w:val="23"/>
          <w:rtl w:val="0"/>
        </w:rPr>
        <w:t xml:space="preserve">There are alot of careers in IS/IT to choose from and i’ve always loved working with technology in my free time so with that combined it’s no wonder choosing a career can be tricky. However if I had to choose one I’d choose to be a programmer. With many skills and methods I'd have a lot of responsibilities such as collaborating with others to create software designs, convert design to code, solving software issues, testing and debugging code, etc. All this comes with some requirements such as proficiency in a programming language (Python, Java, C++), experience in web app development, SQL experience, analytical mindset and sometimes even a bachelor's degree. But in the case you don’t have a degree there are more swifty attainable certifications such as CIW Javascript Specialist, Test Desktop Pro, Oracle mySQL which not only would complement a degree but could get you hired on their own. Of course having either or will dictate your salary which can vary tremendously wherever you are at which makes it hard to say. Salary.com says that the pay range is around $75,000 to $96,000 but again its all based on location, the industry and the company. All that being said depending if you enjoy the work style of a programmer there is some rewarding aspects. You can really get creative with the way you solve problems and come up with solutions as well as you’re constantly learning and growing as time goes on so you’re never in the same place. On the flip side the challenge can be with all these new evolving technologies coming out regularly you can learn something and have to move on quickly to the next thing which can be a hassle and of course handling complex code problems can take a long time as well. With all that being said no one career is perfect but for me this calls to me and I’m enjoying the process.</w:t>
      </w:r>
    </w:p>
    <w:p w:rsidR="00000000" w:rsidDel="00000000" w:rsidP="00000000" w:rsidRDefault="00000000" w:rsidRPr="00000000" w14:paraId="00000006">
      <w:pPr>
        <w:ind w:left="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