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159D" w14:textId="77777777" w:rsidR="00F46151" w:rsidRPr="00F46151" w:rsidRDefault="00F46151" w:rsidP="00F46151">
      <w:pPr>
        <w:pStyle w:val="NormalWeb"/>
        <w:shd w:val="clear" w:color="auto" w:fill="FFFFFF"/>
        <w:spacing w:before="144" w:beforeAutospacing="0" w:after="288" w:afterAutospacing="0" w:line="310" w:lineRule="atLeast"/>
        <w:jc w:val="center"/>
        <w:rPr>
          <w:rFonts w:ascii="Verdana" w:hAnsi="Verdana"/>
          <w:b/>
          <w:color w:val="494949"/>
        </w:rPr>
      </w:pPr>
      <w:r w:rsidRPr="00F46151">
        <w:rPr>
          <w:rFonts w:ascii="Verdana" w:hAnsi="Verdana"/>
          <w:b/>
          <w:color w:val="494949"/>
        </w:rPr>
        <w:t>Software License Agreement</w:t>
      </w:r>
    </w:p>
    <w:p w14:paraId="5E15DE95" w14:textId="605C7C51" w:rsidR="00F46151" w:rsidRPr="00F46151" w:rsidRDefault="00F46151" w:rsidP="00F46151">
      <w:pPr>
        <w:pStyle w:val="NormalWeb"/>
        <w:shd w:val="clear" w:color="auto" w:fill="FFFFFF"/>
        <w:spacing w:before="144" w:beforeAutospacing="0" w:after="288" w:afterAutospacing="0" w:line="310" w:lineRule="atLeast"/>
        <w:rPr>
          <w:rFonts w:ascii="Verdana" w:hAnsi="Verdana"/>
          <w:color w:val="494949"/>
          <w:sz w:val="20"/>
          <w:szCs w:val="20"/>
        </w:rPr>
      </w:pPr>
      <w:r w:rsidRPr="00F46151">
        <w:rPr>
          <w:rFonts w:ascii="Verdana" w:hAnsi="Verdana"/>
          <w:color w:val="494949"/>
          <w:sz w:val="20"/>
          <w:szCs w:val="20"/>
        </w:rPr>
        <w:t xml:space="preserve">By </w:t>
      </w:r>
      <w:r w:rsidR="004922F8">
        <w:rPr>
          <w:rFonts w:ascii="Verdana" w:hAnsi="Verdana"/>
          <w:color w:val="494949"/>
          <w:sz w:val="20"/>
          <w:szCs w:val="20"/>
        </w:rPr>
        <w:t>downloading or using</w:t>
      </w:r>
      <w:r w:rsidRPr="00F46151">
        <w:rPr>
          <w:rFonts w:ascii="Verdana" w:hAnsi="Verdana"/>
          <w:color w:val="494949"/>
          <w:sz w:val="20"/>
          <w:szCs w:val="20"/>
        </w:rPr>
        <w:t xml:space="preserve"> the </w:t>
      </w:r>
      <w:r w:rsidR="004922F8">
        <w:rPr>
          <w:rFonts w:ascii="Verdana" w:hAnsi="Verdana"/>
          <w:color w:val="494949"/>
          <w:sz w:val="20"/>
          <w:szCs w:val="20"/>
        </w:rPr>
        <w:t xml:space="preserve">Penn State </w:t>
      </w:r>
      <w:r w:rsidR="00E343EC">
        <w:rPr>
          <w:rFonts w:ascii="Verdana" w:hAnsi="Verdana"/>
          <w:color w:val="494949"/>
          <w:sz w:val="20"/>
          <w:szCs w:val="20"/>
        </w:rPr>
        <w:t>CryoTomoSim (CTS)</w:t>
      </w:r>
      <w:r w:rsidR="008037FE">
        <w:rPr>
          <w:rFonts w:ascii="Verdana" w:hAnsi="Verdana"/>
          <w:color w:val="494949"/>
          <w:sz w:val="20"/>
          <w:szCs w:val="20"/>
        </w:rPr>
        <w:t xml:space="preserve"> software</w:t>
      </w:r>
      <w:r w:rsidR="00334BA5">
        <w:rPr>
          <w:rFonts w:ascii="Verdana" w:hAnsi="Verdana"/>
          <w:color w:val="494949"/>
          <w:sz w:val="20"/>
          <w:szCs w:val="20"/>
        </w:rPr>
        <w:t xml:space="preserve"> (the “Software”)</w:t>
      </w:r>
      <w:r w:rsidRPr="00F46151">
        <w:rPr>
          <w:rFonts w:ascii="Verdana" w:hAnsi="Verdana"/>
          <w:color w:val="494949"/>
          <w:sz w:val="20"/>
          <w:szCs w:val="20"/>
        </w:rPr>
        <w:t xml:space="preserve"> you agree to the following terms of use:</w:t>
      </w:r>
    </w:p>
    <w:p w14:paraId="0808DCF7" w14:textId="5F0E8201" w:rsidR="00F46151" w:rsidRDefault="00F46151" w:rsidP="00F46151">
      <w:pPr>
        <w:pStyle w:val="NormalWeb"/>
        <w:shd w:val="clear" w:color="auto" w:fill="FFFFFF"/>
        <w:spacing w:before="144" w:beforeAutospacing="0" w:after="288" w:afterAutospacing="0" w:line="310" w:lineRule="atLeast"/>
        <w:rPr>
          <w:rFonts w:ascii="Verdana" w:hAnsi="Verdana"/>
          <w:color w:val="494949"/>
          <w:sz w:val="20"/>
          <w:szCs w:val="20"/>
        </w:rPr>
      </w:pPr>
      <w:r w:rsidRPr="00F46151">
        <w:rPr>
          <w:rFonts w:ascii="Verdana" w:hAnsi="Verdana"/>
          <w:color w:val="494949"/>
          <w:sz w:val="20"/>
          <w:szCs w:val="20"/>
        </w:rPr>
        <w:t>Copyright (c) 20</w:t>
      </w:r>
      <w:r w:rsidR="00334BA5">
        <w:rPr>
          <w:rFonts w:ascii="Verdana" w:hAnsi="Verdana"/>
          <w:color w:val="494949"/>
          <w:sz w:val="20"/>
          <w:szCs w:val="20"/>
        </w:rPr>
        <w:t>23</w:t>
      </w:r>
      <w:r w:rsidRPr="00F46151">
        <w:rPr>
          <w:rFonts w:ascii="Verdana" w:hAnsi="Verdana"/>
          <w:color w:val="494949"/>
          <w:sz w:val="20"/>
          <w:szCs w:val="20"/>
        </w:rPr>
        <w:t>, The Pennsylvania State University</w:t>
      </w:r>
      <w:r w:rsidRPr="00F46151">
        <w:rPr>
          <w:rFonts w:ascii="Verdana" w:hAnsi="Verdana"/>
          <w:color w:val="494949"/>
          <w:sz w:val="20"/>
          <w:szCs w:val="20"/>
        </w:rPr>
        <w:br/>
        <w:t>All rights reserved.</w:t>
      </w:r>
    </w:p>
    <w:p w14:paraId="376FFD6B" w14:textId="19E1B850" w:rsidR="00334BA5" w:rsidRPr="00F46151" w:rsidRDefault="00334BA5" w:rsidP="00F46151">
      <w:pPr>
        <w:pStyle w:val="NormalWeb"/>
        <w:shd w:val="clear" w:color="auto" w:fill="FFFFFF"/>
        <w:spacing w:before="144" w:beforeAutospacing="0" w:after="288" w:afterAutospacing="0" w:line="310" w:lineRule="atLeast"/>
        <w:rPr>
          <w:rFonts w:ascii="Verdana" w:hAnsi="Verdana"/>
          <w:color w:val="494949"/>
          <w:sz w:val="20"/>
          <w:szCs w:val="20"/>
        </w:rPr>
      </w:pPr>
      <w:r>
        <w:rPr>
          <w:rFonts w:ascii="Verdana" w:hAnsi="Verdana"/>
          <w:color w:val="494949"/>
          <w:sz w:val="20"/>
          <w:szCs w:val="20"/>
        </w:rPr>
        <w:t xml:space="preserve">The Software </w:t>
      </w:r>
      <w:r w:rsidR="00274E8A">
        <w:rPr>
          <w:rFonts w:ascii="Verdana" w:hAnsi="Verdana"/>
          <w:color w:val="494949"/>
          <w:sz w:val="20"/>
          <w:szCs w:val="20"/>
        </w:rPr>
        <w:t>may</w:t>
      </w:r>
      <w:r>
        <w:rPr>
          <w:rFonts w:ascii="Verdana" w:hAnsi="Verdana"/>
          <w:color w:val="494949"/>
          <w:sz w:val="20"/>
          <w:szCs w:val="20"/>
        </w:rPr>
        <w:t xml:space="preserve"> only be used for non-profit, non-commercial </w:t>
      </w:r>
      <w:r w:rsidR="000C6075">
        <w:rPr>
          <w:rFonts w:ascii="Verdana" w:hAnsi="Verdana"/>
          <w:color w:val="494949"/>
          <w:sz w:val="20"/>
          <w:szCs w:val="20"/>
        </w:rPr>
        <w:t xml:space="preserve">purposes. Please email </w:t>
      </w:r>
      <w:hyperlink r:id="rId7" w:history="1">
        <w:r w:rsidR="000B60CB" w:rsidRPr="00DF729E">
          <w:rPr>
            <w:rStyle w:val="Hyperlink"/>
            <w:rFonts w:ascii="Verdana" w:hAnsi="Verdana"/>
            <w:sz w:val="20"/>
            <w:szCs w:val="20"/>
          </w:rPr>
          <w:t>otminfo@psu.edu</w:t>
        </w:r>
      </w:hyperlink>
      <w:r w:rsidR="000B60CB">
        <w:rPr>
          <w:rFonts w:ascii="Verdana" w:hAnsi="Verdana"/>
          <w:color w:val="494949"/>
          <w:sz w:val="20"/>
          <w:szCs w:val="20"/>
        </w:rPr>
        <w:t xml:space="preserve"> for any queries related to licensing for commercial use.</w:t>
      </w:r>
    </w:p>
    <w:p w14:paraId="5711933F" w14:textId="2070A954" w:rsidR="00F46151" w:rsidRPr="00F46151" w:rsidRDefault="00F46151" w:rsidP="00F46151">
      <w:pPr>
        <w:shd w:val="clear" w:color="auto" w:fill="FFFFFF"/>
        <w:spacing w:before="144" w:after="288" w:line="310" w:lineRule="atLeast"/>
        <w:rPr>
          <w:rFonts w:ascii="Verdana" w:hAnsi="Verdana"/>
          <w:color w:val="494949"/>
          <w:sz w:val="20"/>
          <w:szCs w:val="20"/>
        </w:rPr>
      </w:pPr>
      <w:r w:rsidRPr="00F46151">
        <w:rPr>
          <w:rFonts w:ascii="Verdana" w:hAnsi="Verdana"/>
          <w:color w:val="494949"/>
          <w:sz w:val="20"/>
          <w:szCs w:val="20"/>
        </w:rPr>
        <w:t xml:space="preserve">Redistribution and use in source and binary forms, with or without modification, are </w:t>
      </w:r>
      <w:r w:rsidR="003A31D9">
        <w:rPr>
          <w:rFonts w:ascii="Verdana" w:hAnsi="Verdana"/>
          <w:color w:val="494949"/>
          <w:sz w:val="20"/>
          <w:szCs w:val="20"/>
        </w:rPr>
        <w:t xml:space="preserve">not </w:t>
      </w:r>
      <w:r w:rsidRPr="00F46151">
        <w:rPr>
          <w:rFonts w:ascii="Verdana" w:hAnsi="Verdana"/>
          <w:color w:val="494949"/>
          <w:sz w:val="20"/>
          <w:szCs w:val="20"/>
        </w:rPr>
        <w:t>permitted</w:t>
      </w:r>
      <w:r w:rsidR="003A31D9">
        <w:rPr>
          <w:rFonts w:ascii="Verdana" w:hAnsi="Verdana"/>
          <w:color w:val="494949"/>
          <w:sz w:val="20"/>
          <w:szCs w:val="20"/>
        </w:rPr>
        <w:t xml:space="preserve"> without prior written approval</w:t>
      </w:r>
    </w:p>
    <w:p w14:paraId="13371873" w14:textId="189EA91A" w:rsidR="00F46151" w:rsidRPr="00F46151" w:rsidRDefault="00F46151" w:rsidP="00F46151">
      <w:pPr>
        <w:shd w:val="clear" w:color="auto" w:fill="FFFFFF"/>
        <w:spacing w:before="144" w:after="288" w:line="310" w:lineRule="atLeast"/>
        <w:rPr>
          <w:rFonts w:ascii="Verdana" w:hAnsi="Verdana"/>
          <w:color w:val="494949"/>
          <w:sz w:val="20"/>
          <w:szCs w:val="20"/>
        </w:rPr>
      </w:pPr>
      <w:r w:rsidRPr="00F46151">
        <w:rPr>
          <w:rFonts w:ascii="Verdana" w:hAnsi="Verdana"/>
          <w:color w:val="494949"/>
          <w:sz w:val="20"/>
          <w:szCs w:val="20"/>
        </w:rPr>
        <w:t>Neither the name of the copyright holder nor the names of its contributors may be used to endorse or promote products derived from this software without specific prior written permission.</w:t>
      </w:r>
    </w:p>
    <w:p w14:paraId="43B1AE5F" w14:textId="77777777" w:rsidR="00F46151" w:rsidRPr="00F46151" w:rsidRDefault="00F46151" w:rsidP="00F46151">
      <w:pPr>
        <w:shd w:val="clear" w:color="auto" w:fill="FFFFFF"/>
        <w:spacing w:before="144" w:after="288" w:line="310" w:lineRule="atLeast"/>
        <w:rPr>
          <w:rFonts w:ascii="Verdana" w:hAnsi="Verdana"/>
          <w:color w:val="494949"/>
          <w:sz w:val="20"/>
          <w:szCs w:val="20"/>
        </w:rPr>
      </w:pPr>
      <w:r w:rsidRPr="00F46151">
        <w:rPr>
          <w:rFonts w:ascii="Verdana" w:hAnsi="Verdana"/>
          <w:color w:val="494949"/>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27B4E01" w14:textId="77777777" w:rsidR="00763184" w:rsidRDefault="00000000"/>
    <w:sectPr w:rsidR="0076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51"/>
    <w:rsid w:val="000B60CB"/>
    <w:rsid w:val="000C6075"/>
    <w:rsid w:val="00274E8A"/>
    <w:rsid w:val="002D0327"/>
    <w:rsid w:val="00334BA5"/>
    <w:rsid w:val="003A31D9"/>
    <w:rsid w:val="004922F8"/>
    <w:rsid w:val="008037FE"/>
    <w:rsid w:val="00AF7626"/>
    <w:rsid w:val="00D12206"/>
    <w:rsid w:val="00D4779D"/>
    <w:rsid w:val="00E343EC"/>
    <w:rsid w:val="00F4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0B23"/>
  <w15:docId w15:val="{D93EA0A5-714F-4C81-AFF1-098DED3C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15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151"/>
    <w:pPr>
      <w:spacing w:before="100" w:beforeAutospacing="1" w:after="100" w:afterAutospacing="1"/>
    </w:pPr>
  </w:style>
  <w:style w:type="character" w:styleId="Hyperlink">
    <w:name w:val="Hyperlink"/>
    <w:basedOn w:val="DefaultParagraphFont"/>
    <w:uiPriority w:val="99"/>
    <w:unhideWhenUsed/>
    <w:rsid w:val="000B60CB"/>
    <w:rPr>
      <w:color w:val="0000FF" w:themeColor="hyperlink"/>
      <w:u w:val="single"/>
    </w:rPr>
  </w:style>
  <w:style w:type="character" w:styleId="UnresolvedMention">
    <w:name w:val="Unresolved Mention"/>
    <w:basedOn w:val="DefaultParagraphFont"/>
    <w:uiPriority w:val="99"/>
    <w:semiHidden/>
    <w:unhideWhenUsed/>
    <w:rsid w:val="000B6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7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otminfo@ps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4526564-50b4-42a2-a4c7-c0fe26945a53">
      <Terms xmlns="http://schemas.microsoft.com/office/infopath/2007/PartnerControls"/>
    </lcf76f155ced4ddcb4097134ff3c332f>
    <TaxCatchAll xmlns="9b18e642-6b44-4257-b4d7-e2c67e57ad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233DDBF997544199FFB9E76012A655" ma:contentTypeVersion="16" ma:contentTypeDescription="Create a new document." ma:contentTypeScope="" ma:versionID="d8f5f3e0f3d17e5dfb5a549d7adb2d75">
  <xsd:schema xmlns:xsd="http://www.w3.org/2001/XMLSchema" xmlns:xs="http://www.w3.org/2001/XMLSchema" xmlns:p="http://schemas.microsoft.com/office/2006/metadata/properties" xmlns:ns2="44526564-50b4-42a2-a4c7-c0fe26945a53" xmlns:ns3="9b18e642-6b44-4257-b4d7-e2c67e57adc3" targetNamespace="http://schemas.microsoft.com/office/2006/metadata/properties" ma:root="true" ma:fieldsID="4665d2a236881859b7f1ad7b6b80750a" ns2:_="" ns3:_="">
    <xsd:import namespace="44526564-50b4-42a2-a4c7-c0fe26945a53"/>
    <xsd:import namespace="9b18e642-6b44-4257-b4d7-e2c67e57ad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526564-50b4-42a2-a4c7-c0fe26945a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18e642-6b44-4257-b4d7-e2c67e57adc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79d4b17-3712-4baf-9d27-8565e61f8dae}" ma:internalName="TaxCatchAll" ma:showField="CatchAllData" ma:web="9b18e642-6b44-4257-b4d7-e2c67e57ad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787C2A-A163-4FF2-92C6-627D49915BB9}">
  <ds:schemaRefs>
    <ds:schemaRef ds:uri="http://schemas.microsoft.com/office/2006/metadata/properties"/>
    <ds:schemaRef ds:uri="http://schemas.microsoft.com/office/infopath/2007/PartnerControls"/>
    <ds:schemaRef ds:uri="44526564-50b4-42a2-a4c7-c0fe26945a53"/>
    <ds:schemaRef ds:uri="9b18e642-6b44-4257-b4d7-e2c67e57adc3"/>
  </ds:schemaRefs>
</ds:datastoreItem>
</file>

<file path=customXml/itemProps2.xml><?xml version="1.0" encoding="utf-8"?>
<ds:datastoreItem xmlns:ds="http://schemas.openxmlformats.org/officeDocument/2006/customXml" ds:itemID="{BDF9B226-A7F5-49FB-B4E8-6E25616AE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526564-50b4-42a2-a4c7-c0fe26945a53"/>
    <ds:schemaRef ds:uri="9b18e642-6b44-4257-b4d7-e2c67e57a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E08909-52A9-4AF4-8451-99CDE70FC1CC}">
  <ds:schemaRefs>
    <ds:schemaRef ds:uri="http://schemas.microsoft.com/sharepoint/v3/contenttype/form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Swope,  A.  Bradley</dc:creator>
  <cp:lastModifiedBy> </cp:lastModifiedBy>
  <cp:revision>3</cp:revision>
  <dcterms:created xsi:type="dcterms:W3CDTF">2023-01-10T21:13:00Z</dcterms:created>
  <dcterms:modified xsi:type="dcterms:W3CDTF">2023-01-31T19:44:00Z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0x01010027233DDBF997544199FFB9E76012A655</vt:lpwstr>
  </property>
  <property fmtid="{D5CDD505-2E9C-101B-9397-08002B2CF9AE}" pid="3" name="Order">
    <vt:r8>50000</vt:r8>
  </property>
</Properties>
</file>