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114B7E27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/toolbox folder, and add the CTS folder 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path. Currently, adding subfolders is irrelevant as CTS has none.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6D10803F" w:rsidR="000E7469" w:rsidRDefault="000E7469">
      <w:pPr>
        <w:rPr>
          <w:lang w:val="en-US"/>
        </w:rPr>
      </w:pPr>
      <w:r>
        <w:rPr>
          <w:lang w:val="en-US"/>
        </w:rPr>
        <w:t>Minimal commands for a basic simulation</w:t>
      </w:r>
    </w:p>
    <w:p w14:paraId="79348C54" w14:textId="77777777" w:rsidR="00A10B14" w:rsidRDefault="00A10B14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77777777" w:rsidR="000E7469" w:rsidRDefault="000E7469">
      <w:pPr>
        <w:rPr>
          <w:lang w:val="en-US"/>
        </w:rPr>
      </w:pPr>
    </w:p>
    <w:p w14:paraId="7D5A3F66" w14:textId="0E5BD311" w:rsidR="000E7469" w:rsidRDefault="000E7469">
      <w:pPr>
        <w:rPr>
          <w:lang w:val="en-US"/>
        </w:rPr>
      </w:pPr>
      <w:r>
        <w:rPr>
          <w:lang w:val="en-US"/>
        </w:rPr>
        <w:t>Manual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01CF675C" w14:textId="77777777" w:rsidR="00A10B14" w:rsidRDefault="00A10B14">
      <w:pPr>
        <w:rPr>
          <w:lang w:val="en-US"/>
        </w:rPr>
      </w:pPr>
    </w:p>
    <w:p w14:paraId="1D84E56E" w14:textId="77777777" w:rsidR="00A10B14" w:rsidRDefault="00A10B14">
      <w:pPr>
        <w:rPr>
          <w:lang w:val="en-US"/>
        </w:rPr>
      </w:pP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E7469"/>
    <w:rsid w:val="0053301A"/>
    <w:rsid w:val="00A1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2023-04-18T14:50:00Z</dcterms:created>
  <dcterms:modified xsi:type="dcterms:W3CDTF">2023-04-18T16:34:00Z</dcterms:modified>
</cp:coreProperties>
</file>