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66" w:rsidRPr="003066D6" w:rsidRDefault="00FD0642" w:rsidP="003066D6">
      <w:pPr>
        <w:spacing w:afterLines="50" w:after="180"/>
        <w:jc w:val="center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the content of </w:t>
      </w:r>
      <w:r w:rsidRPr="003066D6">
        <w:rPr>
          <w:sz w:val="28"/>
          <w:szCs w:val="28"/>
        </w:rPr>
        <w:t>"</w:t>
      </w:r>
      <w:r w:rsidR="0016280F">
        <w:rPr>
          <w:rFonts w:hint="eastAsia"/>
          <w:sz w:val="28"/>
          <w:szCs w:val="28"/>
        </w:rPr>
        <w:t>Movie</w:t>
      </w:r>
      <w:r w:rsidRPr="003066D6">
        <w:rPr>
          <w:sz w:val="28"/>
          <w:szCs w:val="28"/>
        </w:rPr>
        <w:t>s.</w:t>
      </w:r>
      <w:r w:rsidR="005F0DC2">
        <w:rPr>
          <w:rFonts w:hint="eastAsia"/>
          <w:sz w:val="28"/>
          <w:szCs w:val="28"/>
        </w:rPr>
        <w:t>dat</w:t>
      </w:r>
      <w:r w:rsidRPr="003066D6">
        <w:rPr>
          <w:sz w:val="28"/>
          <w:szCs w:val="28"/>
        </w:rPr>
        <w:t>"</w:t>
      </w:r>
    </w:p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5"/>
        <w:gridCol w:w="479"/>
        <w:gridCol w:w="479"/>
        <w:gridCol w:w="479"/>
        <w:gridCol w:w="479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A23599" w:rsidRPr="00F10F66" w:rsidTr="00EC797A">
        <w:trPr>
          <w:jc w:val="center"/>
        </w:trPr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</w:p>
        </w:tc>
        <w:tc>
          <w:tcPr>
            <w:tcW w:w="1916" w:type="dxa"/>
            <w:gridSpan w:val="4"/>
            <w:vAlign w:val="center"/>
          </w:tcPr>
          <w:p w:rsidR="00A23599" w:rsidRDefault="00A23599" w:rsidP="00EC797A">
            <w:pPr>
              <w:jc w:val="center"/>
            </w:pPr>
            <w:r>
              <w:rPr>
                <w:rFonts w:hint="eastAsia"/>
              </w:rPr>
              <w:t>prices</w:t>
            </w:r>
          </w:p>
        </w:tc>
        <w:tc>
          <w:tcPr>
            <w:tcW w:w="0" w:type="auto"/>
            <w:gridSpan w:val="9"/>
            <w:vAlign w:val="center"/>
          </w:tcPr>
          <w:p w:rsidR="00A23599" w:rsidRDefault="00A23599" w:rsidP="00EC797A">
            <w:pPr>
              <w:jc w:val="center"/>
            </w:pPr>
            <w:r>
              <w:rPr>
                <w:rFonts w:hint="eastAsia"/>
              </w:rPr>
              <w:t>dates</w:t>
            </w:r>
          </w:p>
        </w:tc>
        <w:tc>
          <w:tcPr>
            <w:tcW w:w="0" w:type="auto"/>
            <w:gridSpan w:val="17"/>
            <w:vAlign w:val="center"/>
          </w:tcPr>
          <w:p w:rsidR="00A23599" w:rsidRDefault="00A23599" w:rsidP="00EC797A">
            <w:pPr>
              <w:jc w:val="center"/>
            </w:pPr>
            <w:r w:rsidRPr="00FD0642">
              <w:t>sessionTimes</w:t>
            </w:r>
          </w:p>
        </w:tc>
      </w:tr>
      <w:tr w:rsidR="00A23599" w:rsidRPr="00F10F66" w:rsidTr="00EC797A">
        <w:trPr>
          <w:jc w:val="center"/>
        </w:trPr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10F66">
              <w:t>movieCode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10F66">
              <w:t xml:space="preserve">Dec </w:t>
            </w:r>
            <w:r w:rsidR="00A0609F">
              <w:t>1</w:t>
            </w:r>
            <w:r w:rsidRPr="00F10F66">
              <w:t>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EC797A"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EC797A"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EC797A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EC797A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  <w:bookmarkStart w:id="0" w:name="_GoBack"/>
            <w:bookmarkEnd w:id="0"/>
            <w:r w:rsidRPr="00A0609F">
              <w:t>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2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3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4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5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6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7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8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9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11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</w:tbl>
    <w:p w:rsidR="00F10F66" w:rsidRDefault="00F10F66" w:rsidP="00F10F66"/>
    <w:p w:rsidR="00F10F66" w:rsidRPr="003066D6" w:rsidRDefault="003066D6" w:rsidP="003066D6">
      <w:pPr>
        <w:spacing w:afterLines="50" w:after="180"/>
        <w:ind w:leftChars="150" w:left="360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</w:t>
      </w:r>
      <w:r>
        <w:rPr>
          <w:rFonts w:hint="eastAsia"/>
          <w:sz w:val="28"/>
          <w:szCs w:val="28"/>
        </w:rPr>
        <w:t>m</w:t>
      </w:r>
      <w:r w:rsidRPr="003066D6">
        <w:rPr>
          <w:sz w:val="28"/>
          <w:szCs w:val="28"/>
        </w:rPr>
        <w:t>ovie</w:t>
      </w:r>
      <w:r>
        <w:rPr>
          <w:rFonts w:hint="eastAsia"/>
          <w:sz w:val="28"/>
          <w:szCs w:val="28"/>
        </w:rPr>
        <w:t xml:space="preserve">s in </w:t>
      </w:r>
      <w:r w:rsidRPr="003066D6">
        <w:rPr>
          <w:sz w:val="28"/>
          <w:szCs w:val="28"/>
        </w:rPr>
        <w:t>Vieshow Cinemas Taipei Hsing Yi</w:t>
      </w:r>
    </w:p>
    <w:tbl>
      <w:tblPr>
        <w:tblStyle w:val="a3"/>
        <w:tblW w:w="0" w:type="auto"/>
        <w:tblInd w:w="348" w:type="dxa"/>
        <w:tblLook w:val="04A0" w:firstRow="1" w:lastRow="0" w:firstColumn="1" w:lastColumn="0" w:noHBand="0" w:noVBand="1"/>
      </w:tblPr>
      <w:tblGrid>
        <w:gridCol w:w="1317"/>
        <w:gridCol w:w="4689"/>
      </w:tblGrid>
      <w:tr w:rsidR="003066D6" w:rsidRPr="003066D6" w:rsidTr="003066D6"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movieCode</w:t>
            </w:r>
          </w:p>
        </w:tc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movieNames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MURDER ON THE ORIENT EXPRESS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BEYOND SKYLINE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TRAGEDY GIRLS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THE BRINK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THE GREAT BUDDHA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WONDER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DADDYS HOME 2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TAKE ME TO THE MOON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THE BOLD THE CORRUPT AND THE BEAUTIFUL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COCO AND OLAFS FROZEN ADVENTURE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 w:rsidRPr="00F10F66"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SECRET SUPERSTAR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 w:rsidRPr="00F10F66">
              <w:t>1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POKEMON THE MOVIE I CHOOSE YOU</w:t>
            </w:r>
          </w:p>
        </w:tc>
      </w:tr>
    </w:tbl>
    <w:p w:rsidR="00FD0642" w:rsidRDefault="00FD0642" w:rsidP="00F10F66"/>
    <w:sectPr w:rsidR="00FD0642" w:rsidSect="00EC797A">
      <w:pgSz w:w="16838" w:h="11906" w:orient="landscape"/>
      <w:pgMar w:top="680" w:right="340" w:bottom="680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704" w:rsidRDefault="00695704" w:rsidP="005F0DC2">
      <w:r>
        <w:separator/>
      </w:r>
    </w:p>
  </w:endnote>
  <w:endnote w:type="continuationSeparator" w:id="0">
    <w:p w:rsidR="00695704" w:rsidRDefault="00695704" w:rsidP="005F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704" w:rsidRDefault="00695704" w:rsidP="005F0DC2">
      <w:r>
        <w:separator/>
      </w:r>
    </w:p>
  </w:footnote>
  <w:footnote w:type="continuationSeparator" w:id="0">
    <w:p w:rsidR="00695704" w:rsidRDefault="00695704" w:rsidP="005F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135071"/>
    <w:rsid w:val="0016280F"/>
    <w:rsid w:val="00284251"/>
    <w:rsid w:val="003066D6"/>
    <w:rsid w:val="003D26AD"/>
    <w:rsid w:val="005F0DC2"/>
    <w:rsid w:val="00695704"/>
    <w:rsid w:val="00930D6A"/>
    <w:rsid w:val="009D0321"/>
    <w:rsid w:val="00A0609F"/>
    <w:rsid w:val="00A17F12"/>
    <w:rsid w:val="00A23599"/>
    <w:rsid w:val="00CF460F"/>
    <w:rsid w:val="00EC797A"/>
    <w:rsid w:val="00F0269B"/>
    <w:rsid w:val="00F10F66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ACAB"/>
  <w15:docId w15:val="{4FD43087-8749-430A-B739-37520C0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0D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0D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Lin</cp:lastModifiedBy>
  <cp:revision>7</cp:revision>
  <dcterms:created xsi:type="dcterms:W3CDTF">2014-12-07T00:12:00Z</dcterms:created>
  <dcterms:modified xsi:type="dcterms:W3CDTF">2017-12-11T01:00:00Z</dcterms:modified>
</cp:coreProperties>
</file>