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351710" w:rsidRDefault="00ED0C9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351710" w:rsidRDefault="0035171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945F20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896085" w:history="1">
                <w:r w:rsidR="00945F20" w:rsidRPr="00703B99">
                  <w:rPr>
                    <w:rStyle w:val="a8"/>
                    <w:noProof/>
                  </w:rPr>
                  <w:t>1.</w:t>
                </w:r>
                <w:r w:rsidR="00945F20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945F20" w:rsidRPr="00703B99">
                  <w:rPr>
                    <w:rStyle w:val="a8"/>
                    <w:rFonts w:hint="eastAsia"/>
                    <w:noProof/>
                  </w:rPr>
                  <w:t>引言</w:t>
                </w:r>
                <w:r w:rsidR="00945F20">
                  <w:rPr>
                    <w:noProof/>
                    <w:webHidden/>
                  </w:rPr>
                  <w:tab/>
                </w:r>
                <w:r w:rsidR="00945F20">
                  <w:rPr>
                    <w:noProof/>
                    <w:webHidden/>
                  </w:rPr>
                  <w:fldChar w:fldCharType="begin"/>
                </w:r>
                <w:r w:rsidR="00945F20">
                  <w:rPr>
                    <w:noProof/>
                    <w:webHidden/>
                  </w:rPr>
                  <w:instrText xml:space="preserve"> PAGEREF _Toc432896085 \h </w:instrText>
                </w:r>
                <w:r w:rsidR="00945F20">
                  <w:rPr>
                    <w:noProof/>
                    <w:webHidden/>
                  </w:rPr>
                </w:r>
                <w:r w:rsidR="00945F20">
                  <w:rPr>
                    <w:noProof/>
                    <w:webHidden/>
                  </w:rPr>
                  <w:fldChar w:fldCharType="separate"/>
                </w:r>
                <w:r w:rsidR="00945F20">
                  <w:rPr>
                    <w:noProof/>
                    <w:webHidden/>
                  </w:rPr>
                  <w:t>3</w:t>
                </w:r>
                <w:r w:rsidR="00945F20"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86" w:history="1">
                <w:r w:rsidRPr="00703B99">
                  <w:rPr>
                    <w:rStyle w:val="a8"/>
                    <w:noProof/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87" w:history="1">
                <w:r w:rsidRPr="00703B99">
                  <w:rPr>
                    <w:rStyle w:val="a8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阅读说明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88" w:history="1">
                <w:r w:rsidRPr="00703B99">
                  <w:rPr>
                    <w:rStyle w:val="a8"/>
                    <w:noProof/>
                  </w:rPr>
                  <w:t>1.3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89" w:history="1">
                <w:r w:rsidRPr="00703B99">
                  <w:rPr>
                    <w:rStyle w:val="a8"/>
                    <w:noProof/>
                  </w:rPr>
                  <w:t>1.4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用例更新记录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0" w:history="1">
                <w:r w:rsidRPr="00703B99">
                  <w:rPr>
                    <w:rStyle w:val="a8"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用例图和用例列表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1" w:history="1">
                <w:r w:rsidRPr="00703B99">
                  <w:rPr>
                    <w:rStyle w:val="a8"/>
                    <w:noProof/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2" w:history="1">
                <w:r w:rsidRPr="00703B99">
                  <w:rPr>
                    <w:rStyle w:val="a8"/>
                    <w:noProof/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3" w:history="1">
                <w:r w:rsidRPr="00703B99">
                  <w:rPr>
                    <w:rStyle w:val="a8"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703B99">
                  <w:rPr>
                    <w:rStyle w:val="a8"/>
                    <w:rFonts w:hint="eastAsia"/>
                    <w:noProof/>
                  </w:rPr>
                  <w:t>详细用例描述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4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 </w:t>
                </w:r>
                <w:r w:rsidRPr="00703B99">
                  <w:rPr>
                    <w:rStyle w:val="a8"/>
                    <w:rFonts w:hint="eastAsia"/>
                    <w:noProof/>
                  </w:rPr>
                  <w:t>物流信息查询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5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 </w:t>
                </w:r>
                <w:r w:rsidRPr="00703B99">
                  <w:rPr>
                    <w:rStyle w:val="a8"/>
                    <w:rFonts w:hint="eastAsia"/>
                    <w:noProof/>
                  </w:rPr>
                  <w:t>订单信息输入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6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3 </w:t>
                </w:r>
                <w:r w:rsidRPr="00703B99">
                  <w:rPr>
                    <w:rStyle w:val="a8"/>
                    <w:rFonts w:hint="eastAsia"/>
                    <w:noProof/>
                  </w:rPr>
                  <w:t>订单信息查询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7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4 </w:t>
                </w:r>
                <w:r w:rsidRPr="00703B99">
                  <w:rPr>
                    <w:rStyle w:val="a8"/>
                    <w:rFonts w:hint="eastAsia"/>
                    <w:noProof/>
                  </w:rPr>
                  <w:t>收件信息输入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8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5 </w:t>
                </w:r>
                <w:r w:rsidRPr="00703B99">
                  <w:rPr>
                    <w:rStyle w:val="a8"/>
                    <w:rFonts w:hint="eastAsia"/>
                    <w:noProof/>
                  </w:rPr>
                  <w:t>营业厅装车单生成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099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6 </w:t>
                </w:r>
                <w:r w:rsidRPr="00703B99">
                  <w:rPr>
                    <w:rStyle w:val="a8"/>
                    <w:rFonts w:hint="eastAsia"/>
                    <w:noProof/>
                  </w:rPr>
                  <w:t>车辆信息管理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0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7 </w:t>
                </w:r>
                <w:r w:rsidRPr="00703B99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1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8 </w:t>
                </w:r>
                <w:r w:rsidRPr="00703B99">
                  <w:rPr>
                    <w:rStyle w:val="a8"/>
                    <w:rFonts w:hint="eastAsia"/>
                    <w:noProof/>
                  </w:rPr>
                  <w:t>收款单生成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2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9 </w:t>
                </w:r>
                <w:r w:rsidRPr="00703B99">
                  <w:rPr>
                    <w:rStyle w:val="a8"/>
                    <w:rFonts w:hint="eastAsia"/>
                    <w:noProof/>
                  </w:rPr>
                  <w:t>司机信息管理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3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10 </w:t>
                </w:r>
                <w:r w:rsidRPr="00703B99">
                  <w:rPr>
                    <w:rStyle w:val="a8"/>
                    <w:rFonts w:hint="eastAsia"/>
                    <w:noProof/>
                  </w:rPr>
                  <w:t>中转接收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4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11 </w:t>
                </w:r>
                <w:r w:rsidRPr="00703B99">
                  <w:rPr>
                    <w:rStyle w:val="a8"/>
                    <w:rFonts w:hint="eastAsia"/>
                    <w:noProof/>
                  </w:rPr>
                  <w:t>中转单生成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5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12 </w:t>
                </w:r>
                <w:r w:rsidRPr="00703B99">
                  <w:rPr>
                    <w:rStyle w:val="a8"/>
                    <w:rFonts w:hint="eastAsia"/>
                    <w:noProof/>
                  </w:rPr>
                  <w:t>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6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13 </w:t>
                </w:r>
                <w:r w:rsidRPr="00703B99">
                  <w:rPr>
                    <w:rStyle w:val="a8"/>
                    <w:rFonts w:hint="eastAsia"/>
                    <w:noProof/>
                  </w:rPr>
                  <w:t>库存报警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7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14 </w:t>
                </w:r>
                <w:r w:rsidRPr="00703B99">
                  <w:rPr>
                    <w:rStyle w:val="a8"/>
                    <w:rFonts w:hint="eastAsia"/>
                    <w:noProof/>
                  </w:rPr>
                  <w:t>库存查看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8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15 </w:t>
                </w:r>
                <w:r w:rsidRPr="00703B99">
                  <w:rPr>
                    <w:rStyle w:val="a8"/>
                    <w:rFonts w:hint="eastAsia"/>
                    <w:noProof/>
                  </w:rPr>
                  <w:t>库存盘点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09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16 </w:t>
                </w:r>
                <w:r w:rsidRPr="00703B99">
                  <w:rPr>
                    <w:rStyle w:val="a8"/>
                    <w:rFonts w:hint="eastAsia"/>
                    <w:noProof/>
                  </w:rPr>
                  <w:t>库存分区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0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17 </w:t>
                </w:r>
                <w:r w:rsidRPr="00703B99">
                  <w:rPr>
                    <w:rStyle w:val="a8"/>
                    <w:rFonts w:hint="eastAsia"/>
                    <w:noProof/>
                  </w:rPr>
                  <w:t>库存出入库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1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18 </w:t>
                </w:r>
                <w:r w:rsidRPr="00703B99">
                  <w:rPr>
                    <w:rStyle w:val="a8"/>
                    <w:rFonts w:hint="eastAsia"/>
                    <w:noProof/>
                  </w:rPr>
                  <w:t>账户管理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2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19 </w:t>
                </w:r>
                <w:r w:rsidRPr="00703B99">
                  <w:rPr>
                    <w:rStyle w:val="a8"/>
                    <w:rFonts w:hint="eastAsia"/>
                    <w:noProof/>
                  </w:rPr>
                  <w:t>统计报表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3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20 </w:t>
                </w:r>
                <w:r w:rsidRPr="00703B99">
                  <w:rPr>
                    <w:rStyle w:val="a8"/>
                    <w:rFonts w:hint="eastAsia"/>
                    <w:noProof/>
                  </w:rPr>
                  <w:t>收入统计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4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21 </w:t>
                </w:r>
                <w:r w:rsidRPr="00703B99">
                  <w:rPr>
                    <w:rStyle w:val="a8"/>
                    <w:rFonts w:hint="eastAsia"/>
                    <w:noProof/>
                  </w:rPr>
                  <w:t>期初建账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5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22 </w:t>
                </w:r>
                <w:r w:rsidRPr="00703B99">
                  <w:rPr>
                    <w:rStyle w:val="a8"/>
                    <w:rFonts w:hint="eastAsia"/>
                    <w:noProof/>
                  </w:rPr>
                  <w:t>成本统计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6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23 </w:t>
                </w:r>
                <w:r w:rsidRPr="00703B99">
                  <w:rPr>
                    <w:rStyle w:val="a8"/>
                    <w:rFonts w:hint="eastAsia"/>
                    <w:noProof/>
                  </w:rPr>
                  <w:t>制定薪水策略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7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24 </w:t>
                </w:r>
                <w:r w:rsidRPr="00703B99">
                  <w:rPr>
                    <w:rStyle w:val="a8"/>
                    <w:rFonts w:hint="eastAsia"/>
                    <w:noProof/>
                  </w:rPr>
                  <w:t>人员机构管理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8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25 </w:t>
                </w:r>
                <w:r w:rsidRPr="00703B99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19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26 </w:t>
                </w:r>
                <w:r w:rsidRPr="00703B99">
                  <w:rPr>
                    <w:rStyle w:val="a8"/>
                    <w:rFonts w:hint="eastAsia"/>
                    <w:noProof/>
                  </w:rPr>
                  <w:t>审判单据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20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27 </w:t>
                </w:r>
                <w:r w:rsidRPr="00703B99">
                  <w:rPr>
                    <w:rStyle w:val="a8"/>
                    <w:rFonts w:hint="eastAsia"/>
                    <w:noProof/>
                  </w:rPr>
                  <w:t>查看统计分析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21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28 </w:t>
                </w:r>
                <w:r w:rsidRPr="00703B99">
                  <w:rPr>
                    <w:rStyle w:val="a8"/>
                    <w:rFonts w:hint="eastAsia"/>
                    <w:noProof/>
                  </w:rPr>
                  <w:t>查询日志记录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F20" w:rsidRDefault="00945F20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896122" w:history="1">
                <w:r w:rsidRPr="00703B99">
                  <w:rPr>
                    <w:rStyle w:val="a8"/>
                    <w:rFonts w:hint="eastAsia"/>
                    <w:noProof/>
                  </w:rPr>
                  <w:t>用例</w:t>
                </w:r>
                <w:r w:rsidRPr="00703B99">
                  <w:rPr>
                    <w:rStyle w:val="a8"/>
                    <w:noProof/>
                  </w:rPr>
                  <w:t xml:space="preserve">29 </w:t>
                </w:r>
                <w:r w:rsidRPr="00703B99">
                  <w:rPr>
                    <w:rStyle w:val="a8"/>
                    <w:rFonts w:hint="eastAsia"/>
                    <w:noProof/>
                  </w:rPr>
                  <w:t>管理系统用户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_Toc432896122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945F20">
      <w:pPr>
        <w:pStyle w:val="1"/>
        <w:numPr>
          <w:ilvl w:val="0"/>
          <w:numId w:val="0"/>
        </w:numPr>
        <w:outlineLvl w:val="0"/>
        <w:rPr>
          <w:rFonts w:hint="eastAsia"/>
        </w:rPr>
      </w:pPr>
      <w:bookmarkStart w:id="0" w:name="_GoBack"/>
      <w:bookmarkEnd w:id="0"/>
    </w:p>
    <w:p w:rsidR="00590504" w:rsidRDefault="009E2A39" w:rsidP="00DF0EC7">
      <w:pPr>
        <w:pStyle w:val="1"/>
        <w:outlineLvl w:val="0"/>
      </w:pPr>
      <w:bookmarkStart w:id="1" w:name="_Toc432896085"/>
      <w:r>
        <w:rPr>
          <w:rFonts w:hint="eastAsia"/>
        </w:rPr>
        <w:lastRenderedPageBreak/>
        <w:t>引言</w:t>
      </w:r>
      <w:bookmarkEnd w:id="1"/>
    </w:p>
    <w:p w:rsidR="009E2A39" w:rsidRDefault="00671ACE" w:rsidP="00DF0EC7">
      <w:pPr>
        <w:pStyle w:val="2"/>
        <w:outlineLvl w:val="1"/>
      </w:pPr>
      <w:bookmarkStart w:id="2" w:name="_Toc432896086"/>
      <w:r>
        <w:rPr>
          <w:rFonts w:hint="eastAsia"/>
        </w:rPr>
        <w:t>目的</w:t>
      </w:r>
      <w:bookmarkEnd w:id="2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3" w:name="_Toc432896087"/>
      <w:r>
        <w:rPr>
          <w:rFonts w:hint="eastAsia"/>
        </w:rPr>
        <w:t>阅读说明</w:t>
      </w:r>
      <w:bookmarkEnd w:id="3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896088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4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5" w:name="_Toc432896089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5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2C95" w:rsidRPr="00281BE6" w:rsidTr="00281BE6"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2015.10.13</w:t>
            </w:r>
          </w:p>
        </w:tc>
        <w:tc>
          <w:tcPr>
            <w:tcW w:w="2074" w:type="dxa"/>
          </w:tcPr>
          <w:p w:rsidR="00C62C95" w:rsidRDefault="00C62C95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部分用例中增加了取消步骤、自动生成的信息。</w:t>
            </w:r>
          </w:p>
        </w:tc>
        <w:tc>
          <w:tcPr>
            <w:tcW w:w="2074" w:type="dxa"/>
          </w:tcPr>
          <w:p w:rsidR="00C62C95" w:rsidRPr="00C62C95" w:rsidRDefault="00C62C95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6" w:name="_Toc432896090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6"/>
    </w:p>
    <w:p w:rsidR="007428A0" w:rsidRPr="0035533B" w:rsidRDefault="00281BE6" w:rsidP="0035533B">
      <w:pPr>
        <w:pStyle w:val="2"/>
        <w:outlineLvl w:val="1"/>
      </w:pPr>
      <w:bookmarkStart w:id="7" w:name="_Toc432896091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7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8" w:name="_Toc432896092"/>
      <w:r>
        <w:rPr>
          <w:rFonts w:hint="eastAsia"/>
        </w:rPr>
        <w:t>用例</w:t>
      </w:r>
      <w:r>
        <w:t>列表</w:t>
      </w:r>
      <w:bookmarkEnd w:id="8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9" w:name="_Toc432896093"/>
      <w:r>
        <w:rPr>
          <w:rFonts w:hint="eastAsia"/>
        </w:rPr>
        <w:t>详细</w:t>
      </w:r>
      <w:r>
        <w:t>用例描述</w:t>
      </w:r>
      <w:bookmarkEnd w:id="9"/>
    </w:p>
    <w:p w:rsidR="002760B7" w:rsidRDefault="002760B7" w:rsidP="0035533B">
      <w:pPr>
        <w:pStyle w:val="31"/>
        <w:outlineLvl w:val="1"/>
      </w:pPr>
      <w:bookmarkStart w:id="10" w:name="_Toc432896094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10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1" w:name="_Toc432896095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1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2" w:name="_Toc432896096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2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351710" w:rsidRDefault="00DB1CC7" w:rsidP="00351710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 w:rsidRPr="00351710">
              <w:rPr>
                <w:rFonts w:ascii="黑体" w:eastAsia="黑体" w:hAnsi="黑体" w:hint="eastAsia"/>
              </w:rPr>
              <w:t>系统</w:t>
            </w:r>
            <w:r w:rsidRPr="00351710">
              <w:rPr>
                <w:rFonts w:ascii="黑体" w:eastAsia="黑体" w:hAnsi="黑体"/>
              </w:rPr>
              <w:t>提示订单不存在</w:t>
            </w:r>
            <w:r w:rsidRPr="00351710">
              <w:rPr>
                <w:rFonts w:ascii="黑体" w:eastAsia="黑体" w:hAnsi="黑体" w:hint="eastAsia"/>
              </w:rPr>
              <w:t>并</w:t>
            </w:r>
            <w:r w:rsidRPr="00351710">
              <w:rPr>
                <w:rFonts w:ascii="黑体" w:eastAsia="黑体" w:hAnsi="黑体"/>
              </w:rPr>
              <w:t>提示重新输入</w:t>
            </w:r>
          </w:p>
          <w:p w:rsidR="00351710" w:rsidRPr="005E334C" w:rsidRDefault="00351710" w:rsidP="00351710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1</w:t>
            </w:r>
            <w:r w:rsidRPr="005E334C">
              <w:rPr>
                <w:rFonts w:ascii="黑体" w:eastAsia="黑体" w:hAnsi="黑体"/>
                <w:color w:val="000000" w:themeColor="text1"/>
              </w:rPr>
              <w:t>b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Pr="005E334C">
              <w:rPr>
                <w:rFonts w:ascii="黑体" w:eastAsia="黑体" w:hAnsi="黑体"/>
                <w:color w:val="000000" w:themeColor="text1"/>
              </w:rPr>
              <w:t>2a.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快递</w:t>
            </w:r>
            <w:proofErr w:type="gramStart"/>
            <w:r w:rsidRPr="005E334C">
              <w:rPr>
                <w:rFonts w:ascii="黑体" w:eastAsia="黑体" w:hAnsi="黑体" w:hint="eastAsia"/>
                <w:color w:val="000000" w:themeColor="text1"/>
              </w:rPr>
              <w:t>员</w:t>
            </w:r>
            <w:r w:rsidRPr="005E334C">
              <w:rPr>
                <w:rFonts w:ascii="黑体" w:eastAsia="黑体" w:hAnsi="黑体"/>
                <w:color w:val="000000" w:themeColor="text1"/>
              </w:rPr>
              <w:t>取消</w:t>
            </w:r>
            <w:proofErr w:type="gramEnd"/>
            <w:r w:rsidRPr="005E334C">
              <w:rPr>
                <w:rFonts w:ascii="黑体" w:eastAsia="黑体" w:hAnsi="黑体" w:hint="eastAsia"/>
                <w:color w:val="000000" w:themeColor="text1"/>
              </w:rPr>
              <w:t>查询</w:t>
            </w:r>
          </w:p>
          <w:p w:rsidR="00351710" w:rsidRPr="00351710" w:rsidRDefault="00351710" w:rsidP="00351710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返回上一层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896097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3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B52C0F">
              <w:rPr>
                <w:rFonts w:ascii="黑体" w:eastAsia="黑体" w:hAnsi="黑体" w:hint="eastAsia"/>
              </w:rPr>
              <w:t>正常</w:t>
            </w:r>
            <w:r w:rsidRPr="00B52C0F">
              <w:rPr>
                <w:rFonts w:ascii="黑体" w:eastAsia="黑体" w:hAnsi="黑体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17495" w:rsidRPr="00B52C0F" w:rsidRDefault="00A00C89" w:rsidP="00B52C0F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4" w:name="_Toc432896098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4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自动生成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，车辆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代号、</w:t>
            </w:r>
            <w:r w:rsidRPr="00A00C89">
              <w:rPr>
                <w:rFonts w:ascii="黑体" w:eastAsia="黑体" w:hAnsi="黑体"/>
              </w:rPr>
              <w:t>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5" w:name="_Toc432896099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5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lastRenderedPageBreak/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4A5394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B60548" w:rsidP="004A5394">
            <w:pPr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新增</w:t>
            </w:r>
            <w:r w:rsidRPr="005E334C">
              <w:rPr>
                <w:rFonts w:ascii="黑体" w:eastAsia="黑体" w:hAnsi="黑体"/>
                <w:color w:val="000000" w:themeColor="text1"/>
              </w:rPr>
              <w:t>车辆信息时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车辆代号</w:t>
            </w:r>
            <w:r w:rsidRPr="005E334C">
              <w:rPr>
                <w:rFonts w:ascii="黑体" w:eastAsia="黑体" w:hAnsi="黑体"/>
                <w:color w:val="000000" w:themeColor="text1"/>
              </w:rPr>
              <w:t>由系统顺序生成，</w:t>
            </w:r>
            <w:r w:rsidR="004A5394" w:rsidRPr="004A5394">
              <w:rPr>
                <w:rFonts w:ascii="黑体" w:eastAsia="黑体" w:hAnsi="黑体" w:hint="eastAsia"/>
              </w:rPr>
              <w:t>服役</w:t>
            </w:r>
            <w:r w:rsidR="004A5394"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6" w:name="_Toc432896100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6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C62C95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7" w:name="_Toc432896101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7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lastRenderedPageBreak/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</w:t>
            </w:r>
            <w:r w:rsidRPr="005E334C">
              <w:rPr>
                <w:rFonts w:ascii="黑体" w:eastAsia="黑体" w:hAnsi="黑体"/>
                <w:color w:val="000000" w:themeColor="text1"/>
              </w:rPr>
              <w:t>、收款金额</w:t>
            </w:r>
            <w:r w:rsidRPr="00660EDD">
              <w:rPr>
                <w:rFonts w:ascii="黑体" w:eastAsia="黑体" w:hAnsi="黑体"/>
              </w:rPr>
              <w:t>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50610A" w:rsidRDefault="00660EDD" w:rsidP="0050610A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/>
                <w:color w:val="000000" w:themeColor="text1"/>
              </w:rPr>
              <w:t>3b.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为</w:t>
            </w:r>
            <w:r w:rsidRPr="005E334C">
              <w:rPr>
                <w:rFonts w:ascii="黑体" w:eastAsia="黑体" w:hAnsi="黑体"/>
                <w:color w:val="000000" w:themeColor="text1"/>
              </w:rPr>
              <w:t>负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提示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金额为非负数并要求重新输入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/>
              </w:rPr>
              <w:t>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8" w:name="_Toc432896102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8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512D33" w:rsidP="0080094B">
            <w:pPr>
              <w:rPr>
                <w:rFonts w:ascii="黑体" w:eastAsia="黑体" w:hAnsi="黑体"/>
              </w:rPr>
            </w:pPr>
            <w:r w:rsidRPr="00C62C95">
              <w:rPr>
                <w:rFonts w:ascii="黑体" w:eastAsia="黑体" w:hAnsi="黑体" w:hint="eastAsia"/>
                <w:color w:val="000000" w:themeColor="text1"/>
              </w:rPr>
              <w:t>司机</w:t>
            </w:r>
            <w:r w:rsidRPr="00C62C95">
              <w:rPr>
                <w:rFonts w:ascii="黑体" w:eastAsia="黑体" w:hAnsi="黑体"/>
                <w:color w:val="000000" w:themeColor="text1"/>
              </w:rPr>
              <w:t>编号由系统自动生成</w:t>
            </w:r>
            <w:r>
              <w:rPr>
                <w:rFonts w:ascii="黑体" w:eastAsia="黑体" w:hAnsi="黑体"/>
                <w:color w:val="FF0000"/>
              </w:rPr>
              <w:t>，</w:t>
            </w:r>
            <w:r w:rsidR="0080094B" w:rsidRPr="0080094B">
              <w:rPr>
                <w:rFonts w:ascii="黑体" w:eastAsia="黑体" w:hAnsi="黑体" w:hint="eastAsia"/>
              </w:rPr>
              <w:t>出生日期</w:t>
            </w:r>
            <w:r w:rsidR="0080094B" w:rsidRPr="0080094B">
              <w:rPr>
                <w:rFonts w:ascii="黑体" w:eastAsia="黑体" w:hAnsi="黑体"/>
              </w:rPr>
              <w:t>、</w:t>
            </w:r>
            <w:r w:rsidR="0080094B" w:rsidRPr="0080094B">
              <w:rPr>
                <w:rFonts w:ascii="黑体" w:eastAsia="黑体" w:hAnsi="黑体" w:hint="eastAsia"/>
              </w:rPr>
              <w:t>性别</w:t>
            </w:r>
            <w:r w:rsidR="0080094B"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9" w:name="_Toc432896103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9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lastRenderedPageBreak/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20" w:name="_Toc432896104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20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1" w:name="_Toc432896105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1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945F20">
              <w:rPr>
                <w:rFonts w:ascii="黑体" w:eastAsia="黑体" w:hAnsi="黑体"/>
                <w:noProof/>
              </w:rPr>
              <w:t>2015/10/18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2" w:name="_Toc432896106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2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289610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2896108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289610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7F3E83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5401FA">
              <w:rPr>
                <w:rFonts w:ascii="黑体" w:eastAsia="黑体" w:hAnsi="黑体"/>
              </w:rPr>
              <w:t>3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管理人员选择手动调整分区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系统显示</w:t>
            </w:r>
            <w:r w:rsidRPr="004E7493">
              <w:rPr>
                <w:rFonts w:ascii="黑体" w:eastAsia="黑体" w:hAnsi="黑体"/>
              </w:rPr>
              <w:t>调整分</w:t>
            </w:r>
            <w:r w:rsidRPr="004E7493">
              <w:rPr>
                <w:rFonts w:ascii="黑体" w:eastAsia="黑体" w:hAnsi="黑体" w:hint="eastAsia"/>
              </w:rPr>
              <w:t>区</w:t>
            </w:r>
            <w:r w:rsidRPr="004E7493">
              <w:rPr>
                <w:rFonts w:ascii="黑体" w:eastAsia="黑体" w:hAnsi="黑体"/>
              </w:rPr>
              <w:t>界面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管理员改变分区信息并确定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系统将分区信息按新的设定做出改，并显示已改变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3a.</w:t>
            </w:r>
            <w:r w:rsidRPr="004E7493">
              <w:rPr>
                <w:rFonts w:ascii="黑体" w:eastAsia="黑体" w:hAnsi="黑体" w:hint="eastAsia"/>
              </w:rPr>
              <w:t>某</w:t>
            </w:r>
            <w:r w:rsidRPr="004E7493">
              <w:rPr>
                <w:rFonts w:ascii="黑体" w:eastAsia="黑体" w:hAnsi="黑体"/>
              </w:rPr>
              <w:t>分区比例超过</w:t>
            </w:r>
            <w:r w:rsidRPr="004E7493">
              <w:rPr>
                <w:rFonts w:ascii="黑体" w:eastAsia="黑体" w:hAnsi="黑体" w:hint="eastAsia"/>
              </w:rPr>
              <w:t>100</w:t>
            </w:r>
          </w:p>
          <w:p w:rsid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 xml:space="preserve">   1.</w:t>
            </w:r>
            <w:r w:rsidRPr="004E7493">
              <w:rPr>
                <w:rFonts w:ascii="黑体" w:eastAsia="黑体" w:hAnsi="黑体" w:hint="eastAsia"/>
              </w:rPr>
              <w:t>系统</w:t>
            </w:r>
            <w:r w:rsidRPr="004E7493">
              <w:rPr>
                <w:rFonts w:ascii="黑体" w:eastAsia="黑体" w:hAnsi="黑体"/>
              </w:rPr>
              <w:t>提示分区超出范围，要求</w:t>
            </w:r>
            <w:r w:rsidRPr="004E7493">
              <w:rPr>
                <w:rFonts w:ascii="黑体" w:eastAsia="黑体" w:hAnsi="黑体" w:hint="eastAsia"/>
              </w:rPr>
              <w:t>修改</w:t>
            </w:r>
            <w:r w:rsidRPr="004E7493">
              <w:rPr>
                <w:rFonts w:ascii="黑体" w:eastAsia="黑体" w:hAnsi="黑体"/>
              </w:rPr>
              <w:t>分区</w:t>
            </w:r>
          </w:p>
          <w:p w:rsidR="00B84D0D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2-4a.用户取消</w:t>
            </w:r>
          </w:p>
          <w:p w:rsidR="00B84D0D" w:rsidRPr="004E7493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退出分区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945F20">
      <w:pPr>
        <w:pStyle w:val="31"/>
        <w:outlineLvl w:val="1"/>
      </w:pPr>
      <w:bookmarkStart w:id="26" w:name="_Toc432896110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6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3117C1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7" w:name="_Toc432896111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7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选择一个账户，选择修改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Pr="008848E5">
              <w:rPr>
                <w:rFonts w:ascii="黑体" w:eastAsia="黑体" w:hAnsi="黑体"/>
              </w:rPr>
              <w:t>一个账户，选择查询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3117C1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3117C1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3117C1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3117C1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3117C1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3117C1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896112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8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B84D0D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B84D0D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B84D0D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B84D0D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896113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9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517CD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30" w:name="_Toc432896114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30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807F74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807F74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807F74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807F74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807F74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807F74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1" w:name="_Toc432896115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1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BA1D21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BA1D21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BA1D21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BA1D21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BA1D21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BA1D21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BA1D21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2" w:name="_Toc432896116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2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3117C1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lastRenderedPageBreak/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6</w:t>
            </w:r>
            <w:r w:rsidRPr="007F4413">
              <w:rPr>
                <w:rFonts w:ascii="黑体" w:eastAsia="黑体" w:hAnsi="黑体" w:hint="eastAsia"/>
                <w:color w:val="FF0000"/>
              </w:rPr>
              <w:t>a薪水策略保存失败</w:t>
            </w:r>
          </w:p>
          <w:p w:rsidR="00AE0DCF" w:rsidRPr="007F4413" w:rsidRDefault="007A10FB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 w:hint="eastAsia"/>
                <w:color w:val="FF0000"/>
              </w:rPr>
              <w:t>1.</w:t>
            </w:r>
            <w:r w:rsidR="00AE0DCF" w:rsidRPr="007F4413">
              <w:rPr>
                <w:rFonts w:ascii="黑体" w:eastAsia="黑体" w:hAnsi="黑体" w:hint="eastAsia"/>
                <w:color w:val="FF0000"/>
              </w:rPr>
              <w:t>系统提示</w:t>
            </w:r>
            <w:r w:rsidR="00AE0DCF" w:rsidRPr="007F4413">
              <w:rPr>
                <w:rFonts w:ascii="黑体" w:eastAsia="黑体" w:hAnsi="黑体"/>
                <w:color w:val="FF0000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9</w:t>
            </w:r>
            <w:r w:rsidRPr="007F4413">
              <w:rPr>
                <w:rFonts w:ascii="黑体" w:eastAsia="黑体" w:hAnsi="黑体" w:hint="eastAsia"/>
                <w:color w:val="FF0000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2896117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，显示该机构的信息编辑界面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6.总经理进行各项信息的修改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包括机构名称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种类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7.总经理确认修改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4.系统新建空白人员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</w:t>
            </w:r>
            <w:r w:rsidRPr="000927C6">
              <w:rPr>
                <w:rFonts w:ascii="黑体" w:eastAsia="黑体" w:hAnsi="黑体" w:hint="eastAsia"/>
              </w:rPr>
              <w:t>显示该人员信息编辑界面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0927C6" w:rsidP="003117C1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7.</w:t>
            </w:r>
            <w:r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896118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133780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系统提供两个备选项为所有具有中转中心的城市的选项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896119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896120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896121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lastRenderedPageBreak/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896122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>
              <w:rPr>
                <w:rFonts w:ascii="黑体" w:eastAsia="黑体" w:hAnsi="黑体"/>
              </w:rPr>
              <w:t>10.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系统新增空白用户并进入该用户信息编辑界面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修改用户账号信息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管理员选择要修改的用户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管理员进入用户信息管理界面进行修改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管理员确认修改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6</w:t>
            </w:r>
            <w:r w:rsidRPr="0019777F">
              <w:rPr>
                <w:rFonts w:ascii="黑体" w:eastAsia="黑体" w:hAnsi="黑体"/>
              </w:rPr>
              <w:t>. 系统更新账号信息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并提示修改成功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D. 查看</w:t>
            </w:r>
            <w:r w:rsidRPr="0019777F">
              <w:rPr>
                <w:rFonts w:ascii="黑体" w:eastAsia="黑体" w:hAnsi="黑体"/>
              </w:rPr>
              <w:t>用户账号信息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2. 系统</w:t>
            </w:r>
            <w:r w:rsidRPr="0019777F">
              <w:rPr>
                <w:rFonts w:ascii="黑体" w:eastAsia="黑体" w:hAnsi="黑体"/>
              </w:rPr>
              <w:t>显示所有用户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3. 管理员</w:t>
            </w:r>
            <w:r w:rsidRPr="0019777F">
              <w:rPr>
                <w:rFonts w:ascii="黑体" w:eastAsia="黑体" w:hAnsi="黑体"/>
              </w:rPr>
              <w:t>选择要查询的用户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 xml:space="preserve">   </w:t>
            </w:r>
            <w:r w:rsidRPr="0019777F">
              <w:rPr>
                <w:rFonts w:ascii="黑体" w:eastAsia="黑体" w:hAnsi="黑体" w:hint="eastAsia"/>
              </w:rPr>
              <w:t>4. 系统</w:t>
            </w:r>
            <w:r w:rsidRPr="0019777F">
              <w:rPr>
                <w:rFonts w:ascii="黑体" w:eastAsia="黑体" w:hAnsi="黑体"/>
              </w:rPr>
              <w:t>显示该用户</w:t>
            </w:r>
            <w:r w:rsidRPr="0019777F">
              <w:rPr>
                <w:rFonts w:ascii="黑体" w:eastAsia="黑体" w:hAnsi="黑体" w:hint="eastAsia"/>
              </w:rPr>
              <w:t>的</w:t>
            </w:r>
            <w:r w:rsidRPr="0019777F">
              <w:rPr>
                <w:rFonts w:ascii="黑体" w:eastAsia="黑体" w:hAnsi="黑体"/>
              </w:rPr>
              <w:t>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b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b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c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.3-5a 管理员取消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D.3b </w:t>
            </w:r>
            <w:r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C94" w:rsidRDefault="00ED0C94" w:rsidP="00996216">
      <w:r>
        <w:separator/>
      </w:r>
    </w:p>
  </w:endnote>
  <w:endnote w:type="continuationSeparator" w:id="0">
    <w:p w:rsidR="00ED0C94" w:rsidRDefault="00ED0C94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351710" w:rsidRDefault="0035171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F20" w:rsidRPr="00945F20">
          <w:rPr>
            <w:noProof/>
            <w:lang w:val="zh-CN"/>
          </w:rPr>
          <w:t>19</w:t>
        </w:r>
        <w:r>
          <w:fldChar w:fldCharType="end"/>
        </w:r>
      </w:p>
    </w:sdtContent>
  </w:sdt>
  <w:p w:rsidR="00351710" w:rsidRDefault="003517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C94" w:rsidRDefault="00ED0C94" w:rsidP="00996216">
      <w:r>
        <w:separator/>
      </w:r>
    </w:p>
  </w:footnote>
  <w:footnote w:type="continuationSeparator" w:id="0">
    <w:p w:rsidR="00ED0C94" w:rsidRDefault="00ED0C94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42CFA"/>
    <w:multiLevelType w:val="hybridMultilevel"/>
    <w:tmpl w:val="17C4FE52"/>
    <w:lvl w:ilvl="0" w:tplc="CA22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7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8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 w15:restartNumberingAfterBreak="0">
    <w:nsid w:val="285C04DE"/>
    <w:multiLevelType w:val="hybridMultilevel"/>
    <w:tmpl w:val="731A0BBA"/>
    <w:lvl w:ilvl="0" w:tplc="467A40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CBB3413"/>
    <w:multiLevelType w:val="hybridMultilevel"/>
    <w:tmpl w:val="69DA3416"/>
    <w:lvl w:ilvl="0" w:tplc="A3D0D46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3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366A48CF"/>
    <w:multiLevelType w:val="hybridMultilevel"/>
    <w:tmpl w:val="B5D073AA"/>
    <w:lvl w:ilvl="0" w:tplc="A09E39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2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 w15:restartNumberingAfterBreak="0">
    <w:nsid w:val="46EF77A7"/>
    <w:multiLevelType w:val="hybridMultilevel"/>
    <w:tmpl w:val="007612A8"/>
    <w:lvl w:ilvl="0" w:tplc="CB26FB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9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1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3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3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4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E211735"/>
    <w:multiLevelType w:val="hybridMultilevel"/>
    <w:tmpl w:val="DF9617AC"/>
    <w:lvl w:ilvl="0" w:tplc="7772E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1"/>
  </w:num>
  <w:num w:numId="2">
    <w:abstractNumId w:val="62"/>
  </w:num>
  <w:num w:numId="3">
    <w:abstractNumId w:val="44"/>
  </w:num>
  <w:num w:numId="4">
    <w:abstractNumId w:val="77"/>
  </w:num>
  <w:num w:numId="5">
    <w:abstractNumId w:val="35"/>
  </w:num>
  <w:num w:numId="6">
    <w:abstractNumId w:val="91"/>
  </w:num>
  <w:num w:numId="7">
    <w:abstractNumId w:val="52"/>
  </w:num>
  <w:num w:numId="8">
    <w:abstractNumId w:val="5"/>
  </w:num>
  <w:num w:numId="9">
    <w:abstractNumId w:val="65"/>
  </w:num>
  <w:num w:numId="10">
    <w:abstractNumId w:val="20"/>
  </w:num>
  <w:num w:numId="11">
    <w:abstractNumId w:val="107"/>
  </w:num>
  <w:num w:numId="12">
    <w:abstractNumId w:val="48"/>
  </w:num>
  <w:num w:numId="13">
    <w:abstractNumId w:val="59"/>
  </w:num>
  <w:num w:numId="14">
    <w:abstractNumId w:val="54"/>
  </w:num>
  <w:num w:numId="15">
    <w:abstractNumId w:val="6"/>
  </w:num>
  <w:num w:numId="16">
    <w:abstractNumId w:val="47"/>
  </w:num>
  <w:num w:numId="17">
    <w:abstractNumId w:val="108"/>
  </w:num>
  <w:num w:numId="18">
    <w:abstractNumId w:val="14"/>
  </w:num>
  <w:num w:numId="19">
    <w:abstractNumId w:val="16"/>
  </w:num>
  <w:num w:numId="20">
    <w:abstractNumId w:val="90"/>
  </w:num>
  <w:num w:numId="21">
    <w:abstractNumId w:val="89"/>
  </w:num>
  <w:num w:numId="22">
    <w:abstractNumId w:val="99"/>
  </w:num>
  <w:num w:numId="23">
    <w:abstractNumId w:val="125"/>
  </w:num>
  <w:num w:numId="24">
    <w:abstractNumId w:val="123"/>
  </w:num>
  <w:num w:numId="25">
    <w:abstractNumId w:val="79"/>
  </w:num>
  <w:num w:numId="26">
    <w:abstractNumId w:val="72"/>
  </w:num>
  <w:num w:numId="27">
    <w:abstractNumId w:val="27"/>
  </w:num>
  <w:num w:numId="28">
    <w:abstractNumId w:val="83"/>
  </w:num>
  <w:num w:numId="29">
    <w:abstractNumId w:val="7"/>
  </w:num>
  <w:num w:numId="30">
    <w:abstractNumId w:val="102"/>
  </w:num>
  <w:num w:numId="31">
    <w:abstractNumId w:val="69"/>
  </w:num>
  <w:num w:numId="32">
    <w:abstractNumId w:val="28"/>
  </w:num>
  <w:num w:numId="33">
    <w:abstractNumId w:val="110"/>
  </w:num>
  <w:num w:numId="34">
    <w:abstractNumId w:val="114"/>
  </w:num>
  <w:num w:numId="35">
    <w:abstractNumId w:val="56"/>
  </w:num>
  <w:num w:numId="36">
    <w:abstractNumId w:val="116"/>
  </w:num>
  <w:num w:numId="37">
    <w:abstractNumId w:val="66"/>
  </w:num>
  <w:num w:numId="38">
    <w:abstractNumId w:val="71"/>
  </w:num>
  <w:num w:numId="39">
    <w:abstractNumId w:val="2"/>
  </w:num>
  <w:num w:numId="40">
    <w:abstractNumId w:val="88"/>
  </w:num>
  <w:num w:numId="41">
    <w:abstractNumId w:val="120"/>
  </w:num>
  <w:num w:numId="42">
    <w:abstractNumId w:val="127"/>
  </w:num>
  <w:num w:numId="43">
    <w:abstractNumId w:val="75"/>
  </w:num>
  <w:num w:numId="44">
    <w:abstractNumId w:val="124"/>
  </w:num>
  <w:num w:numId="45">
    <w:abstractNumId w:val="97"/>
  </w:num>
  <w:num w:numId="46">
    <w:abstractNumId w:val="104"/>
  </w:num>
  <w:num w:numId="47">
    <w:abstractNumId w:val="106"/>
  </w:num>
  <w:num w:numId="48">
    <w:abstractNumId w:val="55"/>
  </w:num>
  <w:num w:numId="49">
    <w:abstractNumId w:val="109"/>
  </w:num>
  <w:num w:numId="50">
    <w:abstractNumId w:val="86"/>
  </w:num>
  <w:num w:numId="51">
    <w:abstractNumId w:val="95"/>
  </w:num>
  <w:num w:numId="52">
    <w:abstractNumId w:val="15"/>
  </w:num>
  <w:num w:numId="53">
    <w:abstractNumId w:val="41"/>
  </w:num>
  <w:num w:numId="54">
    <w:abstractNumId w:val="24"/>
  </w:num>
  <w:num w:numId="55">
    <w:abstractNumId w:val="13"/>
  </w:num>
  <w:num w:numId="56">
    <w:abstractNumId w:val="45"/>
  </w:num>
  <w:num w:numId="57">
    <w:abstractNumId w:val="46"/>
  </w:num>
  <w:num w:numId="58">
    <w:abstractNumId w:val="19"/>
  </w:num>
  <w:num w:numId="59">
    <w:abstractNumId w:val="63"/>
  </w:num>
  <w:num w:numId="60">
    <w:abstractNumId w:val="73"/>
  </w:num>
  <w:num w:numId="61">
    <w:abstractNumId w:val="40"/>
  </w:num>
  <w:num w:numId="62">
    <w:abstractNumId w:val="111"/>
  </w:num>
  <w:num w:numId="63">
    <w:abstractNumId w:val="4"/>
  </w:num>
  <w:num w:numId="64">
    <w:abstractNumId w:val="58"/>
  </w:num>
  <w:num w:numId="65">
    <w:abstractNumId w:val="119"/>
  </w:num>
  <w:num w:numId="66">
    <w:abstractNumId w:val="80"/>
  </w:num>
  <w:num w:numId="67">
    <w:abstractNumId w:val="53"/>
  </w:num>
  <w:num w:numId="68">
    <w:abstractNumId w:val="92"/>
  </w:num>
  <w:num w:numId="69">
    <w:abstractNumId w:val="87"/>
  </w:num>
  <w:num w:numId="70">
    <w:abstractNumId w:val="101"/>
  </w:num>
  <w:num w:numId="71">
    <w:abstractNumId w:val="31"/>
  </w:num>
  <w:num w:numId="72">
    <w:abstractNumId w:val="33"/>
  </w:num>
  <w:num w:numId="73">
    <w:abstractNumId w:val="78"/>
  </w:num>
  <w:num w:numId="74">
    <w:abstractNumId w:val="38"/>
  </w:num>
  <w:num w:numId="75">
    <w:abstractNumId w:val="36"/>
  </w:num>
  <w:num w:numId="76">
    <w:abstractNumId w:val="100"/>
  </w:num>
  <w:num w:numId="77">
    <w:abstractNumId w:val="126"/>
  </w:num>
  <w:num w:numId="78">
    <w:abstractNumId w:val="74"/>
  </w:num>
  <w:num w:numId="79">
    <w:abstractNumId w:val="42"/>
  </w:num>
  <w:num w:numId="80">
    <w:abstractNumId w:val="122"/>
  </w:num>
  <w:num w:numId="81">
    <w:abstractNumId w:val="84"/>
  </w:num>
  <w:num w:numId="82">
    <w:abstractNumId w:val="112"/>
  </w:num>
  <w:num w:numId="83">
    <w:abstractNumId w:val="60"/>
  </w:num>
  <w:num w:numId="84">
    <w:abstractNumId w:val="9"/>
  </w:num>
  <w:num w:numId="85">
    <w:abstractNumId w:val="85"/>
  </w:num>
  <w:num w:numId="86">
    <w:abstractNumId w:val="103"/>
  </w:num>
  <w:num w:numId="87">
    <w:abstractNumId w:val="76"/>
  </w:num>
  <w:num w:numId="88">
    <w:abstractNumId w:val="68"/>
  </w:num>
  <w:num w:numId="89">
    <w:abstractNumId w:val="21"/>
  </w:num>
  <w:num w:numId="90">
    <w:abstractNumId w:val="81"/>
  </w:num>
  <w:num w:numId="91">
    <w:abstractNumId w:val="26"/>
  </w:num>
  <w:num w:numId="92">
    <w:abstractNumId w:val="37"/>
  </w:num>
  <w:num w:numId="93">
    <w:abstractNumId w:val="1"/>
  </w:num>
  <w:num w:numId="94">
    <w:abstractNumId w:val="82"/>
  </w:num>
  <w:num w:numId="95">
    <w:abstractNumId w:val="29"/>
  </w:num>
  <w:num w:numId="96">
    <w:abstractNumId w:val="51"/>
  </w:num>
  <w:num w:numId="97">
    <w:abstractNumId w:val="50"/>
  </w:num>
  <w:num w:numId="98">
    <w:abstractNumId w:val="113"/>
  </w:num>
  <w:num w:numId="99">
    <w:abstractNumId w:val="115"/>
  </w:num>
  <w:num w:numId="100">
    <w:abstractNumId w:val="121"/>
  </w:num>
  <w:num w:numId="101">
    <w:abstractNumId w:val="43"/>
  </w:num>
  <w:num w:numId="102">
    <w:abstractNumId w:val="117"/>
  </w:num>
  <w:num w:numId="103">
    <w:abstractNumId w:val="32"/>
  </w:num>
  <w:num w:numId="104">
    <w:abstractNumId w:val="118"/>
  </w:num>
  <w:num w:numId="105">
    <w:abstractNumId w:val="18"/>
  </w:num>
  <w:num w:numId="106">
    <w:abstractNumId w:val="93"/>
  </w:num>
  <w:num w:numId="107">
    <w:abstractNumId w:val="67"/>
  </w:num>
  <w:num w:numId="108">
    <w:abstractNumId w:val="25"/>
  </w:num>
  <w:num w:numId="109">
    <w:abstractNumId w:val="96"/>
  </w:num>
  <w:num w:numId="110">
    <w:abstractNumId w:val="3"/>
  </w:num>
  <w:num w:numId="111">
    <w:abstractNumId w:val="30"/>
  </w:num>
  <w:num w:numId="112">
    <w:abstractNumId w:val="61"/>
  </w:num>
  <w:num w:numId="113">
    <w:abstractNumId w:val="17"/>
  </w:num>
  <w:num w:numId="114">
    <w:abstractNumId w:val="12"/>
  </w:num>
  <w:num w:numId="115">
    <w:abstractNumId w:val="49"/>
  </w:num>
  <w:num w:numId="116">
    <w:abstractNumId w:val="64"/>
  </w:num>
  <w:num w:numId="117">
    <w:abstractNumId w:val="105"/>
  </w:num>
  <w:num w:numId="118">
    <w:abstractNumId w:val="0"/>
  </w:num>
  <w:num w:numId="119">
    <w:abstractNumId w:val="98"/>
  </w:num>
  <w:num w:numId="120">
    <w:abstractNumId w:val="23"/>
  </w:num>
  <w:num w:numId="121">
    <w:abstractNumId w:val="8"/>
  </w:num>
  <w:num w:numId="122">
    <w:abstractNumId w:val="34"/>
  </w:num>
  <w:num w:numId="123">
    <w:abstractNumId w:val="22"/>
  </w:num>
  <w:num w:numId="124">
    <w:abstractNumId w:val="10"/>
  </w:num>
  <w:num w:numId="125">
    <w:abstractNumId w:val="94"/>
  </w:num>
  <w:num w:numId="126">
    <w:abstractNumId w:val="70"/>
  </w:num>
  <w:num w:numId="127">
    <w:abstractNumId w:val="57"/>
  </w:num>
  <w:num w:numId="128">
    <w:abstractNumId w:val="39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271CE"/>
    <w:rsid w:val="0007405B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27C2"/>
    <w:rsid w:val="001B056E"/>
    <w:rsid w:val="001D61E5"/>
    <w:rsid w:val="001E1AC6"/>
    <w:rsid w:val="001F44A0"/>
    <w:rsid w:val="00202A8E"/>
    <w:rsid w:val="0020695F"/>
    <w:rsid w:val="00230648"/>
    <w:rsid w:val="002517CD"/>
    <w:rsid w:val="002760B7"/>
    <w:rsid w:val="00276DB0"/>
    <w:rsid w:val="00281BE6"/>
    <w:rsid w:val="00286169"/>
    <w:rsid w:val="002A01BD"/>
    <w:rsid w:val="002C47E6"/>
    <w:rsid w:val="002F48FE"/>
    <w:rsid w:val="002F4C28"/>
    <w:rsid w:val="003117C1"/>
    <w:rsid w:val="00336648"/>
    <w:rsid w:val="00351710"/>
    <w:rsid w:val="00353A4C"/>
    <w:rsid w:val="0035533B"/>
    <w:rsid w:val="00415E0A"/>
    <w:rsid w:val="00422808"/>
    <w:rsid w:val="00424FB6"/>
    <w:rsid w:val="00456912"/>
    <w:rsid w:val="004A308C"/>
    <w:rsid w:val="004A5394"/>
    <w:rsid w:val="004E1D8E"/>
    <w:rsid w:val="004E7493"/>
    <w:rsid w:val="004F31C6"/>
    <w:rsid w:val="005057C0"/>
    <w:rsid w:val="0050610A"/>
    <w:rsid w:val="00511DBF"/>
    <w:rsid w:val="00511DD2"/>
    <w:rsid w:val="00512D33"/>
    <w:rsid w:val="00533F63"/>
    <w:rsid w:val="005401FA"/>
    <w:rsid w:val="005539EA"/>
    <w:rsid w:val="00582649"/>
    <w:rsid w:val="00590504"/>
    <w:rsid w:val="005B4737"/>
    <w:rsid w:val="005E334C"/>
    <w:rsid w:val="005F56B4"/>
    <w:rsid w:val="0060075F"/>
    <w:rsid w:val="006073A1"/>
    <w:rsid w:val="006359A9"/>
    <w:rsid w:val="00660EDD"/>
    <w:rsid w:val="00662A0C"/>
    <w:rsid w:val="00671ACE"/>
    <w:rsid w:val="006C50C0"/>
    <w:rsid w:val="006D1275"/>
    <w:rsid w:val="00700D22"/>
    <w:rsid w:val="007171F1"/>
    <w:rsid w:val="007428A0"/>
    <w:rsid w:val="007603C9"/>
    <w:rsid w:val="007A10FB"/>
    <w:rsid w:val="007C2073"/>
    <w:rsid w:val="007D33D9"/>
    <w:rsid w:val="007F079A"/>
    <w:rsid w:val="007F35BE"/>
    <w:rsid w:val="007F3E83"/>
    <w:rsid w:val="007F4413"/>
    <w:rsid w:val="0080094B"/>
    <w:rsid w:val="008031FA"/>
    <w:rsid w:val="00807F74"/>
    <w:rsid w:val="00833F47"/>
    <w:rsid w:val="00856240"/>
    <w:rsid w:val="00860C9E"/>
    <w:rsid w:val="008848E5"/>
    <w:rsid w:val="00895C05"/>
    <w:rsid w:val="00896F25"/>
    <w:rsid w:val="008A6B9A"/>
    <w:rsid w:val="008B4402"/>
    <w:rsid w:val="008F7EE4"/>
    <w:rsid w:val="00926991"/>
    <w:rsid w:val="00945F20"/>
    <w:rsid w:val="009646A1"/>
    <w:rsid w:val="00983E26"/>
    <w:rsid w:val="00996216"/>
    <w:rsid w:val="009B173D"/>
    <w:rsid w:val="009C6368"/>
    <w:rsid w:val="009E1599"/>
    <w:rsid w:val="009E2A39"/>
    <w:rsid w:val="009F2A62"/>
    <w:rsid w:val="00A00C89"/>
    <w:rsid w:val="00A05054"/>
    <w:rsid w:val="00A05197"/>
    <w:rsid w:val="00A17495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2C0F"/>
    <w:rsid w:val="00B5591C"/>
    <w:rsid w:val="00B60548"/>
    <w:rsid w:val="00B61F8B"/>
    <w:rsid w:val="00B63674"/>
    <w:rsid w:val="00B65C7E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5635"/>
    <w:rsid w:val="00C37614"/>
    <w:rsid w:val="00C62C95"/>
    <w:rsid w:val="00C866A9"/>
    <w:rsid w:val="00CE2D62"/>
    <w:rsid w:val="00D337B1"/>
    <w:rsid w:val="00D65FDE"/>
    <w:rsid w:val="00D776E3"/>
    <w:rsid w:val="00D92F53"/>
    <w:rsid w:val="00DB1CC7"/>
    <w:rsid w:val="00DF0EC7"/>
    <w:rsid w:val="00DF27D9"/>
    <w:rsid w:val="00DF7700"/>
    <w:rsid w:val="00E12EB6"/>
    <w:rsid w:val="00E1649B"/>
    <w:rsid w:val="00E17A69"/>
    <w:rsid w:val="00E242DE"/>
    <w:rsid w:val="00E544A5"/>
    <w:rsid w:val="00E56DFD"/>
    <w:rsid w:val="00E66A18"/>
    <w:rsid w:val="00E7169C"/>
    <w:rsid w:val="00EB17B5"/>
    <w:rsid w:val="00EB24C9"/>
    <w:rsid w:val="00EC281E"/>
    <w:rsid w:val="00ED0C94"/>
    <w:rsid w:val="00ED68F5"/>
    <w:rsid w:val="00EF63AE"/>
    <w:rsid w:val="00F238C0"/>
    <w:rsid w:val="00F4658E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CDF5F-FE56-4A6D-862F-21062440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36</Pages>
  <Words>3295</Words>
  <Characters>18785</Characters>
  <Application>Microsoft Office Word</Application>
  <DocSecurity>0</DocSecurity>
  <Lines>156</Lines>
  <Paragraphs>44</Paragraphs>
  <ScaleCrop>false</ScaleCrop>
  <Company>China</Company>
  <LinksUpToDate>false</LinksUpToDate>
  <CharactersWithSpaces>22036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115</cp:revision>
  <dcterms:created xsi:type="dcterms:W3CDTF">2015-10-01T12:10:00Z</dcterms:created>
  <dcterms:modified xsi:type="dcterms:W3CDTF">2015-10-17T17:46:00Z</dcterms:modified>
</cp:coreProperties>
</file>