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CD" w:rsidRPr="002C1813" w:rsidRDefault="008D4BAD">
      <w:pPr>
        <w:rPr>
          <w:rFonts w:asciiTheme="minorEastAsia" w:hAnsiTheme="minorEastAsia"/>
          <w:b/>
          <w:sz w:val="28"/>
          <w:szCs w:val="28"/>
        </w:rPr>
      </w:pPr>
      <w:r w:rsidRPr="002C1813">
        <w:rPr>
          <w:rFonts w:asciiTheme="minorEastAsia" w:hAnsiTheme="minorEastAsia" w:hint="eastAsia"/>
          <w:b/>
          <w:sz w:val="28"/>
          <w:szCs w:val="28"/>
        </w:rPr>
        <w:t>5.接口视角</w:t>
      </w:r>
    </w:p>
    <w:p w:rsidR="00E8532D" w:rsidRPr="002C1813" w:rsidRDefault="00E8532D" w:rsidP="00E8532D">
      <w:pPr>
        <w:rPr>
          <w:rFonts w:asciiTheme="minorEastAsia" w:hAnsiTheme="minorEastAsia"/>
          <w:b/>
          <w:sz w:val="28"/>
          <w:szCs w:val="28"/>
        </w:rPr>
      </w:pPr>
      <w:r w:rsidRPr="002C1813">
        <w:rPr>
          <w:rFonts w:asciiTheme="minorEastAsia" w:hAnsiTheme="minorEastAsia" w:hint="eastAsia"/>
          <w:b/>
          <w:sz w:val="28"/>
          <w:szCs w:val="28"/>
        </w:rPr>
        <w:t xml:space="preserve">    </w:t>
      </w:r>
      <w:r w:rsidRPr="002C1813">
        <w:rPr>
          <w:rFonts w:asciiTheme="minorEastAsia" w:hAnsiTheme="minorEastAsia"/>
          <w:b/>
          <w:sz w:val="28"/>
          <w:szCs w:val="28"/>
        </w:rPr>
        <w:t xml:space="preserve">5.1 </w:t>
      </w:r>
      <w:r w:rsidRPr="002C1813">
        <w:rPr>
          <w:rFonts w:asciiTheme="minorEastAsia" w:hAnsiTheme="minorEastAsia" w:hint="eastAsia"/>
          <w:b/>
          <w:sz w:val="28"/>
          <w:szCs w:val="28"/>
        </w:rPr>
        <w:t>模块</w:t>
      </w:r>
      <w:r w:rsidRPr="002C1813">
        <w:rPr>
          <w:rFonts w:asciiTheme="minorEastAsia" w:hAnsiTheme="minorEastAsia"/>
          <w:b/>
          <w:sz w:val="28"/>
          <w:szCs w:val="28"/>
        </w:rPr>
        <w:t>的职责</w:t>
      </w:r>
    </w:p>
    <w:p w:rsidR="00E8532D" w:rsidRPr="00E8532D" w:rsidRDefault="00E8532D" w:rsidP="00E8532D">
      <w:pPr>
        <w:ind w:firstLineChars="200" w:firstLine="420"/>
        <w:rPr>
          <w:rFonts w:asciiTheme="minorEastAsia" w:hAnsiTheme="minorEastAsia"/>
          <w:szCs w:val="21"/>
        </w:rPr>
      </w:pPr>
      <w:r w:rsidRPr="00E8532D">
        <w:rPr>
          <w:rFonts w:asciiTheme="minorEastAsia" w:hAnsiTheme="minorEastAsia" w:hint="eastAsia"/>
          <w:szCs w:val="21"/>
        </w:rPr>
        <w:t>客户端</w:t>
      </w:r>
      <w:r w:rsidRPr="00E8532D">
        <w:rPr>
          <w:rFonts w:asciiTheme="minorEastAsia" w:hAnsiTheme="minorEastAsia"/>
          <w:szCs w:val="21"/>
        </w:rPr>
        <w:t>模块和服务器端模块分别如图</w:t>
      </w:r>
      <w:r w:rsidRPr="00E8532D">
        <w:rPr>
          <w:rFonts w:asciiTheme="minorEastAsia" w:hAnsiTheme="minorEastAsia" w:hint="eastAsia"/>
          <w:szCs w:val="21"/>
        </w:rPr>
        <w:t>7和</w:t>
      </w:r>
      <w:r w:rsidRPr="00E8532D">
        <w:rPr>
          <w:rFonts w:asciiTheme="minorEastAsia" w:hAnsiTheme="minorEastAsia"/>
          <w:szCs w:val="21"/>
        </w:rPr>
        <w:t>图</w:t>
      </w:r>
      <w:r w:rsidRPr="00E8532D">
        <w:rPr>
          <w:rFonts w:asciiTheme="minorEastAsia" w:hAnsiTheme="minorEastAsia" w:hint="eastAsia"/>
          <w:szCs w:val="21"/>
        </w:rPr>
        <w:t>8所示</w:t>
      </w:r>
      <w:r w:rsidRPr="00E8532D">
        <w:rPr>
          <w:rFonts w:asciiTheme="minorEastAsia" w:hAnsiTheme="minorEastAsia"/>
          <w:szCs w:val="21"/>
        </w:rPr>
        <w:t>。客户端</w:t>
      </w:r>
      <w:r w:rsidRPr="00E8532D">
        <w:rPr>
          <w:rFonts w:asciiTheme="minorEastAsia" w:hAnsiTheme="minorEastAsia" w:hint="eastAsia"/>
          <w:szCs w:val="21"/>
        </w:rPr>
        <w:t>各层</w:t>
      </w:r>
      <w:r w:rsidRPr="00E8532D">
        <w:rPr>
          <w:rFonts w:asciiTheme="minorEastAsia" w:hAnsiTheme="minorEastAsia"/>
          <w:szCs w:val="21"/>
        </w:rPr>
        <w:t>和服务器端各层的职责</w:t>
      </w:r>
      <w:proofErr w:type="gramStart"/>
      <w:r w:rsidRPr="00E8532D">
        <w:rPr>
          <w:rFonts w:asciiTheme="minorEastAsia" w:hAnsiTheme="minorEastAsia"/>
          <w:szCs w:val="21"/>
        </w:rPr>
        <w:t>分别如</w:t>
      </w:r>
      <w:proofErr w:type="gramEnd"/>
      <w:r w:rsidRPr="00E8532D">
        <w:rPr>
          <w:rFonts w:asciiTheme="minorEastAsia" w:hAnsiTheme="minorEastAsia"/>
          <w:szCs w:val="21"/>
        </w:rPr>
        <w:t>表</w:t>
      </w:r>
      <w:r w:rsidRPr="00E8532D">
        <w:rPr>
          <w:rFonts w:asciiTheme="minorEastAsia" w:hAnsiTheme="minorEastAsia" w:hint="eastAsia"/>
          <w:szCs w:val="21"/>
        </w:rPr>
        <w:t>2和</w:t>
      </w:r>
      <w:r w:rsidRPr="00E8532D">
        <w:rPr>
          <w:rFonts w:asciiTheme="minorEastAsia" w:hAnsiTheme="minorEastAsia"/>
          <w:szCs w:val="21"/>
        </w:rPr>
        <w:t>表</w:t>
      </w:r>
      <w:r w:rsidRPr="00E8532D">
        <w:rPr>
          <w:rFonts w:asciiTheme="minorEastAsia" w:hAnsiTheme="minorEastAsia" w:hint="eastAsia"/>
          <w:szCs w:val="21"/>
        </w:rPr>
        <w:t>3所示</w:t>
      </w:r>
      <w:r w:rsidRPr="00E8532D">
        <w:rPr>
          <w:rFonts w:asciiTheme="minorEastAsia" w:hAnsiTheme="minorEastAsia"/>
          <w:szCs w:val="21"/>
        </w:rPr>
        <w:t>。</w:t>
      </w:r>
    </w:p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tbl>
      <w:tblPr>
        <w:tblW w:w="0" w:type="auto"/>
        <w:tblInd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</w:tblGrid>
      <w:tr w:rsidR="00E8532D" w:rsidRPr="00E8532D" w:rsidTr="00BE311E">
        <w:trPr>
          <w:trHeight w:val="585"/>
        </w:trPr>
        <w:tc>
          <w:tcPr>
            <w:tcW w:w="2520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展示</w:t>
            </w:r>
            <w:r w:rsidRPr="00E8532D">
              <w:rPr>
                <w:rFonts w:asciiTheme="minorEastAsia" w:hAnsiTheme="minorEastAsia"/>
                <w:szCs w:val="21"/>
              </w:rPr>
              <w:t>层</w:t>
            </w:r>
          </w:p>
        </w:tc>
      </w:tr>
    </w:tbl>
    <w:tbl>
      <w:tblPr>
        <w:tblpPr w:leftFromText="180" w:rightFromText="180" w:vertAnchor="text" w:horzAnchor="page" w:tblpX="7291" w:tblpY="-6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6"/>
      </w:tblGrid>
      <w:tr w:rsidR="00E8532D" w:rsidRPr="00E8532D" w:rsidTr="00BE311E">
        <w:trPr>
          <w:trHeight w:val="2542"/>
        </w:trPr>
        <w:tc>
          <w:tcPr>
            <w:tcW w:w="1286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启动</w:t>
            </w:r>
            <w:r w:rsidRPr="00E8532D">
              <w:rPr>
                <w:rFonts w:asciiTheme="minorEastAsia" w:hAnsiTheme="minorEastAsia"/>
                <w:szCs w:val="21"/>
              </w:rPr>
              <w:t>模块</w:t>
            </w:r>
          </w:p>
        </w:tc>
      </w:tr>
    </w:tbl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tbl>
      <w:tblPr>
        <w:tblW w:w="0" w:type="auto"/>
        <w:tblInd w:w="2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5"/>
      </w:tblGrid>
      <w:tr w:rsidR="00E8532D" w:rsidRPr="00E8532D" w:rsidTr="00BE311E">
        <w:trPr>
          <w:trHeight w:val="660"/>
        </w:trPr>
        <w:tc>
          <w:tcPr>
            <w:tcW w:w="2565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逻辑</w:t>
            </w:r>
            <w:r w:rsidRPr="00E8532D">
              <w:rPr>
                <w:rFonts w:asciiTheme="minorEastAsia" w:hAnsiTheme="minorEastAsia"/>
                <w:szCs w:val="21"/>
              </w:rPr>
              <w:t>层</w:t>
            </w:r>
          </w:p>
        </w:tc>
      </w:tr>
    </w:tbl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tbl>
      <w:tblPr>
        <w:tblW w:w="0" w:type="auto"/>
        <w:tblInd w:w="2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5"/>
      </w:tblGrid>
      <w:tr w:rsidR="00E8532D" w:rsidRPr="00E8532D" w:rsidTr="00BE311E">
        <w:trPr>
          <w:trHeight w:val="634"/>
        </w:trPr>
        <w:tc>
          <w:tcPr>
            <w:tcW w:w="2595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网络</w:t>
            </w:r>
            <w:r w:rsidRPr="00E8532D">
              <w:rPr>
                <w:rFonts w:asciiTheme="minorEastAsia" w:hAnsiTheme="minorEastAsia"/>
                <w:szCs w:val="21"/>
              </w:rPr>
              <w:t>模块</w:t>
            </w:r>
          </w:p>
        </w:tc>
      </w:tr>
    </w:tbl>
    <w:p w:rsidR="00E8532D" w:rsidRPr="00E8532D" w:rsidRDefault="00E8532D" w:rsidP="00E8532D">
      <w:pPr>
        <w:rPr>
          <w:rFonts w:asciiTheme="minorEastAsia" w:hAnsiTheme="minorEastAsia"/>
          <w:szCs w:val="21"/>
        </w:rPr>
      </w:pPr>
      <w:r w:rsidRPr="00E8532D">
        <w:rPr>
          <w:rFonts w:asciiTheme="minorEastAsia" w:hAnsiTheme="minorEastAsia" w:hint="eastAsia"/>
          <w:szCs w:val="21"/>
        </w:rPr>
        <w:t xml:space="preserve">                   </w:t>
      </w:r>
      <w:r w:rsidRPr="00E8532D">
        <w:rPr>
          <w:rFonts w:asciiTheme="minorEastAsia" w:hAnsiTheme="minorEastAsia"/>
          <w:szCs w:val="21"/>
        </w:rPr>
        <w:t xml:space="preserve">          </w:t>
      </w:r>
      <w:r w:rsidRPr="00E8532D">
        <w:rPr>
          <w:rFonts w:asciiTheme="minorEastAsia" w:hAnsiTheme="minorEastAsia" w:hint="eastAsia"/>
          <w:szCs w:val="21"/>
        </w:rPr>
        <w:t>图7 客户端</w:t>
      </w:r>
      <w:r w:rsidRPr="00E8532D">
        <w:rPr>
          <w:rFonts w:asciiTheme="minorEastAsia" w:hAnsiTheme="minorEastAsia"/>
          <w:szCs w:val="21"/>
        </w:rPr>
        <w:t>模块</w:t>
      </w:r>
      <w:r w:rsidRPr="00E8532D">
        <w:rPr>
          <w:rFonts w:asciiTheme="minorEastAsia" w:hAnsiTheme="minorEastAsia" w:hint="eastAsia"/>
          <w:szCs w:val="21"/>
        </w:rPr>
        <w:t>视图</w:t>
      </w:r>
    </w:p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7081" w:tblpY="2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5"/>
      </w:tblGrid>
      <w:tr w:rsidR="00E8532D" w:rsidRPr="00E8532D" w:rsidTr="00BE311E">
        <w:trPr>
          <w:trHeight w:val="1614"/>
        </w:trPr>
        <w:tc>
          <w:tcPr>
            <w:tcW w:w="1405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启动</w:t>
            </w:r>
            <w:r w:rsidRPr="00E8532D">
              <w:rPr>
                <w:rFonts w:asciiTheme="minorEastAsia" w:hAnsiTheme="minorEastAsia"/>
                <w:szCs w:val="21"/>
              </w:rPr>
              <w:t>模块</w:t>
            </w:r>
          </w:p>
        </w:tc>
      </w:tr>
    </w:tbl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tbl>
      <w:tblPr>
        <w:tblW w:w="0" w:type="auto"/>
        <w:tblInd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5"/>
      </w:tblGrid>
      <w:tr w:rsidR="00E8532D" w:rsidRPr="00E8532D" w:rsidTr="00BE311E">
        <w:trPr>
          <w:trHeight w:val="660"/>
        </w:trPr>
        <w:tc>
          <w:tcPr>
            <w:tcW w:w="2565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网络</w:t>
            </w:r>
            <w:r w:rsidRPr="00E8532D">
              <w:rPr>
                <w:rFonts w:asciiTheme="minorEastAsia" w:hAnsiTheme="minorEastAsia"/>
                <w:szCs w:val="21"/>
              </w:rPr>
              <w:t>模块</w:t>
            </w:r>
          </w:p>
        </w:tc>
      </w:tr>
    </w:tbl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tbl>
      <w:tblPr>
        <w:tblW w:w="0" w:type="auto"/>
        <w:tblInd w:w="2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5"/>
      </w:tblGrid>
      <w:tr w:rsidR="00E8532D" w:rsidRPr="00E8532D" w:rsidTr="00BE311E">
        <w:trPr>
          <w:trHeight w:val="634"/>
        </w:trPr>
        <w:tc>
          <w:tcPr>
            <w:tcW w:w="2595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数据</w:t>
            </w:r>
            <w:r w:rsidRPr="00E8532D">
              <w:rPr>
                <w:rFonts w:asciiTheme="minorEastAsia" w:hAnsiTheme="minorEastAsia"/>
                <w:szCs w:val="21"/>
              </w:rPr>
              <w:t>层</w:t>
            </w:r>
          </w:p>
        </w:tc>
      </w:tr>
    </w:tbl>
    <w:p w:rsidR="00E8532D" w:rsidRPr="00E8532D" w:rsidRDefault="00E8532D" w:rsidP="00E8532D">
      <w:pPr>
        <w:rPr>
          <w:rFonts w:asciiTheme="minorEastAsia" w:hAnsiTheme="minorEastAsia"/>
          <w:szCs w:val="21"/>
        </w:rPr>
      </w:pPr>
      <w:r w:rsidRPr="00E8532D">
        <w:rPr>
          <w:rFonts w:asciiTheme="minorEastAsia" w:hAnsiTheme="minorEastAsia" w:hint="eastAsia"/>
          <w:szCs w:val="21"/>
        </w:rPr>
        <w:t xml:space="preserve">                             图8 服务端模</w:t>
      </w:r>
      <w:r w:rsidRPr="00E8532D">
        <w:rPr>
          <w:rFonts w:asciiTheme="minorEastAsia" w:hAnsiTheme="minorEastAsia"/>
          <w:szCs w:val="21"/>
        </w:rPr>
        <w:t>块视图</w:t>
      </w:r>
    </w:p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p w:rsidR="00E8532D" w:rsidRPr="00E8532D" w:rsidRDefault="00E8532D" w:rsidP="00E8532D">
      <w:pPr>
        <w:rPr>
          <w:rFonts w:asciiTheme="minorEastAsia" w:hAnsiTheme="minorEastAsia"/>
          <w:b/>
          <w:szCs w:val="21"/>
        </w:rPr>
      </w:pPr>
      <w:r w:rsidRPr="00E8532D">
        <w:rPr>
          <w:rFonts w:asciiTheme="minorEastAsia" w:hAnsiTheme="minorEastAsia" w:hint="eastAsia"/>
          <w:szCs w:val="21"/>
        </w:rPr>
        <w:t xml:space="preserve">                     </w:t>
      </w:r>
      <w:r w:rsidRPr="00E8532D">
        <w:rPr>
          <w:rFonts w:asciiTheme="minorEastAsia" w:hAnsiTheme="minorEastAsia" w:hint="eastAsia"/>
          <w:b/>
          <w:szCs w:val="21"/>
        </w:rPr>
        <w:t>表2 客户端</w:t>
      </w:r>
      <w:r w:rsidRPr="00E8532D">
        <w:rPr>
          <w:rFonts w:asciiTheme="minorEastAsia" w:hAnsiTheme="minorEastAsia"/>
          <w:b/>
          <w:szCs w:val="21"/>
        </w:rPr>
        <w:t>各层的职责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8532D" w:rsidRPr="00E8532D" w:rsidTr="00BE311E">
        <w:tc>
          <w:tcPr>
            <w:tcW w:w="2263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层</w:t>
            </w:r>
          </w:p>
        </w:tc>
        <w:tc>
          <w:tcPr>
            <w:tcW w:w="6033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职责</w:t>
            </w:r>
          </w:p>
        </w:tc>
      </w:tr>
      <w:tr w:rsidR="00E8532D" w:rsidRPr="00E8532D" w:rsidTr="00BE311E">
        <w:tc>
          <w:tcPr>
            <w:tcW w:w="226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启动</w:t>
            </w:r>
            <w:r w:rsidRPr="00E8532D">
              <w:rPr>
                <w:rFonts w:asciiTheme="minorEastAsia" w:hAnsiTheme="minor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负责</w:t>
            </w:r>
            <w:r w:rsidRPr="00E8532D">
              <w:rPr>
                <w:rFonts w:asciiTheme="minorEastAsia" w:hAnsiTheme="minorEastAsia"/>
                <w:szCs w:val="21"/>
              </w:rPr>
              <w:t>初始化网络通信机制，启动用户界面</w:t>
            </w:r>
          </w:p>
        </w:tc>
      </w:tr>
      <w:tr w:rsidR="00E8532D" w:rsidRPr="00E8532D" w:rsidTr="00BE311E">
        <w:tc>
          <w:tcPr>
            <w:tcW w:w="226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用户</w:t>
            </w:r>
            <w:r w:rsidRPr="00E8532D">
              <w:rPr>
                <w:rFonts w:asciiTheme="minorEastAsia" w:hAnsiTheme="minorEastAsia"/>
                <w:szCs w:val="21"/>
              </w:rPr>
              <w:t>界面层</w:t>
            </w:r>
          </w:p>
        </w:tc>
        <w:tc>
          <w:tcPr>
            <w:tcW w:w="603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基于</w:t>
            </w:r>
            <w:r w:rsidRPr="00E8532D">
              <w:rPr>
                <w:rFonts w:asciiTheme="minorEastAsia" w:hAnsiTheme="minorEastAsia"/>
                <w:szCs w:val="21"/>
              </w:rPr>
              <w:t>窗口的快递物流系统客户端用户界面</w:t>
            </w:r>
          </w:p>
        </w:tc>
      </w:tr>
      <w:tr w:rsidR="00E8532D" w:rsidRPr="00E8532D" w:rsidTr="00BE311E">
        <w:tc>
          <w:tcPr>
            <w:tcW w:w="226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/>
                <w:szCs w:val="21"/>
              </w:rPr>
              <w:t>逻辑层</w:t>
            </w:r>
          </w:p>
        </w:tc>
        <w:tc>
          <w:tcPr>
            <w:tcW w:w="603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对于</w:t>
            </w:r>
            <w:r w:rsidRPr="00E8532D">
              <w:rPr>
                <w:rFonts w:asciiTheme="minorEastAsia" w:hAnsiTheme="minorEastAsia"/>
                <w:szCs w:val="21"/>
              </w:rPr>
              <w:t>用户界面的</w:t>
            </w:r>
            <w:r w:rsidRPr="00E8532D">
              <w:rPr>
                <w:rFonts w:asciiTheme="minorEastAsia" w:hAnsiTheme="minorEastAsia" w:hint="eastAsia"/>
                <w:szCs w:val="21"/>
              </w:rPr>
              <w:t>输入</w:t>
            </w:r>
            <w:r w:rsidRPr="00E8532D">
              <w:rPr>
                <w:rFonts w:asciiTheme="minorEastAsia" w:hAnsiTheme="minorEastAsia"/>
                <w:szCs w:val="21"/>
              </w:rPr>
              <w:t>进行</w:t>
            </w:r>
            <w:r w:rsidRPr="00E8532D">
              <w:rPr>
                <w:rFonts w:asciiTheme="minorEastAsia" w:hAnsiTheme="minorEastAsia" w:hint="eastAsia"/>
                <w:szCs w:val="21"/>
              </w:rPr>
              <w:t>响应</w:t>
            </w:r>
            <w:r w:rsidRPr="00E8532D">
              <w:rPr>
                <w:rFonts w:asciiTheme="minorEastAsia" w:hAnsiTheme="minorEastAsia"/>
                <w:szCs w:val="21"/>
              </w:rPr>
              <w:t>并进行</w:t>
            </w:r>
            <w:r w:rsidRPr="00E8532D">
              <w:rPr>
                <w:rFonts w:asciiTheme="minorEastAsia" w:hAnsiTheme="minorEastAsia" w:hint="eastAsia"/>
                <w:szCs w:val="21"/>
              </w:rPr>
              <w:t>逻辑</w:t>
            </w:r>
            <w:r w:rsidRPr="00E8532D">
              <w:rPr>
                <w:rFonts w:asciiTheme="minorEastAsia" w:hAnsiTheme="minorEastAsia"/>
                <w:szCs w:val="21"/>
              </w:rPr>
              <w:t>处理</w:t>
            </w:r>
          </w:p>
        </w:tc>
      </w:tr>
      <w:tr w:rsidR="00E8532D" w:rsidRPr="00E8532D" w:rsidTr="00BE311E">
        <w:tc>
          <w:tcPr>
            <w:tcW w:w="226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客户端</w:t>
            </w:r>
            <w:r w:rsidRPr="00E8532D">
              <w:rPr>
                <w:rFonts w:asciiTheme="minorEastAsia" w:hAnsiTheme="minorEastAsia"/>
                <w:szCs w:val="21"/>
              </w:rPr>
              <w:t>网络模块</w:t>
            </w:r>
          </w:p>
        </w:tc>
        <w:tc>
          <w:tcPr>
            <w:tcW w:w="603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利用J</w:t>
            </w:r>
            <w:r w:rsidRPr="00E8532D">
              <w:rPr>
                <w:rFonts w:asciiTheme="minorEastAsia" w:hAnsiTheme="minorEastAsia"/>
                <w:szCs w:val="21"/>
              </w:rPr>
              <w:t>ava RMI</w:t>
            </w:r>
            <w:r w:rsidRPr="00E8532D">
              <w:rPr>
                <w:rFonts w:asciiTheme="minorEastAsia" w:hAnsiTheme="minorEastAsia" w:hint="eastAsia"/>
                <w:szCs w:val="21"/>
              </w:rPr>
              <w:t>机制</w:t>
            </w:r>
            <w:r w:rsidRPr="00E8532D">
              <w:rPr>
                <w:rFonts w:asciiTheme="minorEastAsia" w:hAnsiTheme="minorEastAsia"/>
                <w:szCs w:val="21"/>
              </w:rPr>
              <w:t>查找</w:t>
            </w:r>
            <w:r w:rsidRPr="00E8532D">
              <w:rPr>
                <w:rFonts w:asciiTheme="minorEastAsia" w:hAnsiTheme="minorEastAsia" w:hint="eastAsia"/>
                <w:szCs w:val="21"/>
              </w:rPr>
              <w:t>RMI服务</w:t>
            </w:r>
          </w:p>
        </w:tc>
      </w:tr>
    </w:tbl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p w:rsidR="00E8532D" w:rsidRPr="00E8532D" w:rsidRDefault="00E8532D" w:rsidP="00E8532D">
      <w:pPr>
        <w:ind w:firstLineChars="1050" w:firstLine="2214"/>
        <w:rPr>
          <w:rFonts w:asciiTheme="minorEastAsia" w:hAnsiTheme="minorEastAsia"/>
          <w:b/>
          <w:szCs w:val="21"/>
        </w:rPr>
      </w:pPr>
      <w:r w:rsidRPr="00E8532D">
        <w:rPr>
          <w:rFonts w:asciiTheme="minorEastAsia" w:hAnsiTheme="minorEastAsia" w:hint="eastAsia"/>
          <w:b/>
          <w:szCs w:val="21"/>
        </w:rPr>
        <w:t>表3 服务端</w:t>
      </w:r>
      <w:r w:rsidRPr="00E8532D">
        <w:rPr>
          <w:rFonts w:asciiTheme="minorEastAsia" w:hAnsiTheme="minorEastAsia"/>
          <w:b/>
          <w:szCs w:val="21"/>
        </w:rPr>
        <w:t>各层的职责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8532D" w:rsidRPr="00E8532D" w:rsidTr="00BE311E">
        <w:tc>
          <w:tcPr>
            <w:tcW w:w="2263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层</w:t>
            </w:r>
          </w:p>
        </w:tc>
        <w:tc>
          <w:tcPr>
            <w:tcW w:w="6033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职责</w:t>
            </w:r>
          </w:p>
        </w:tc>
      </w:tr>
      <w:tr w:rsidR="00E8532D" w:rsidRPr="00E8532D" w:rsidTr="00BE311E">
        <w:tc>
          <w:tcPr>
            <w:tcW w:w="226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启动</w:t>
            </w:r>
            <w:r w:rsidRPr="00E8532D">
              <w:rPr>
                <w:rFonts w:asciiTheme="minorEastAsia" w:hAnsiTheme="minor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负责</w:t>
            </w:r>
            <w:r w:rsidRPr="00E8532D">
              <w:rPr>
                <w:rFonts w:asciiTheme="minorEastAsia" w:hAnsiTheme="minorEastAsia"/>
                <w:szCs w:val="21"/>
              </w:rPr>
              <w:t>初始化网络通信机制，启动用户界面</w:t>
            </w:r>
          </w:p>
        </w:tc>
      </w:tr>
      <w:tr w:rsidR="00E8532D" w:rsidRPr="00E8532D" w:rsidTr="00BE311E">
        <w:tc>
          <w:tcPr>
            <w:tcW w:w="226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数据</w:t>
            </w:r>
            <w:r w:rsidRPr="00E8532D">
              <w:rPr>
                <w:rFonts w:asciiTheme="minorEastAsia" w:hAnsiTheme="minorEastAsia"/>
                <w:szCs w:val="21"/>
              </w:rPr>
              <w:t>层</w:t>
            </w:r>
          </w:p>
        </w:tc>
        <w:tc>
          <w:tcPr>
            <w:tcW w:w="603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负责数据持久化</w:t>
            </w:r>
            <w:r w:rsidRPr="00E8532D">
              <w:rPr>
                <w:rFonts w:asciiTheme="minorEastAsia" w:hAnsiTheme="minorEastAsia"/>
                <w:szCs w:val="21"/>
              </w:rPr>
              <w:t>及数据访问接口</w:t>
            </w:r>
          </w:p>
        </w:tc>
      </w:tr>
      <w:tr w:rsidR="00E8532D" w:rsidRPr="00E8532D" w:rsidTr="00BE311E">
        <w:tc>
          <w:tcPr>
            <w:tcW w:w="226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服务端</w:t>
            </w:r>
            <w:r w:rsidRPr="00E8532D">
              <w:rPr>
                <w:rFonts w:asciiTheme="minorEastAsia" w:hAnsiTheme="minorEastAsia"/>
                <w:szCs w:val="21"/>
              </w:rPr>
              <w:t>网络模块</w:t>
            </w:r>
          </w:p>
        </w:tc>
        <w:tc>
          <w:tcPr>
            <w:tcW w:w="6033" w:type="dxa"/>
          </w:tcPr>
          <w:p w:rsidR="00E8532D" w:rsidRPr="00E8532D" w:rsidRDefault="00E8532D" w:rsidP="00BE311E">
            <w:pPr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利用J</w:t>
            </w:r>
            <w:r w:rsidRPr="00E8532D">
              <w:rPr>
                <w:rFonts w:asciiTheme="minorEastAsia" w:hAnsiTheme="minorEastAsia"/>
                <w:szCs w:val="21"/>
              </w:rPr>
              <w:t>ava RMI</w:t>
            </w:r>
            <w:r w:rsidRPr="00E8532D">
              <w:rPr>
                <w:rFonts w:asciiTheme="minorEastAsia" w:hAnsiTheme="minorEastAsia" w:hint="eastAsia"/>
                <w:szCs w:val="21"/>
              </w:rPr>
              <w:t>机制</w:t>
            </w:r>
            <w:r w:rsidRPr="00E8532D">
              <w:rPr>
                <w:rFonts w:asciiTheme="minorEastAsia" w:hAnsiTheme="minorEastAsia"/>
                <w:szCs w:val="21"/>
              </w:rPr>
              <w:t>开启</w:t>
            </w:r>
            <w:r w:rsidRPr="00E8532D">
              <w:rPr>
                <w:rFonts w:asciiTheme="minorEastAsia" w:hAnsiTheme="minorEastAsia" w:hint="eastAsia"/>
                <w:szCs w:val="21"/>
              </w:rPr>
              <w:t>RMI服务</w:t>
            </w:r>
            <w:r w:rsidRPr="00E8532D">
              <w:rPr>
                <w:rFonts w:asciiTheme="minorEastAsia" w:hAnsiTheme="minorEastAsia"/>
                <w:szCs w:val="21"/>
              </w:rPr>
              <w:t>，注册</w:t>
            </w:r>
            <w:r w:rsidRPr="00E8532D">
              <w:rPr>
                <w:rFonts w:asciiTheme="minorEastAsia" w:hAnsiTheme="minorEastAsia" w:hint="eastAsia"/>
                <w:szCs w:val="21"/>
              </w:rPr>
              <w:t>RMI服务</w:t>
            </w:r>
          </w:p>
        </w:tc>
      </w:tr>
    </w:tbl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p w:rsidR="00E8532D" w:rsidRPr="00E8532D" w:rsidRDefault="00E8532D" w:rsidP="00E8532D">
      <w:pPr>
        <w:rPr>
          <w:rFonts w:asciiTheme="minorEastAsia" w:hAnsiTheme="minorEastAsia"/>
          <w:szCs w:val="21"/>
        </w:rPr>
      </w:pPr>
      <w:r w:rsidRPr="00E8532D">
        <w:rPr>
          <w:rFonts w:asciiTheme="minorEastAsia" w:hAnsiTheme="minorEastAsia" w:hint="eastAsia"/>
          <w:szCs w:val="21"/>
        </w:rPr>
        <w:t>每一层</w:t>
      </w:r>
      <w:r w:rsidRPr="00E8532D">
        <w:rPr>
          <w:rFonts w:asciiTheme="minorEastAsia" w:hAnsiTheme="minorEastAsia"/>
          <w:szCs w:val="21"/>
        </w:rPr>
        <w:t>使用下方直接接触的层。</w:t>
      </w:r>
      <w:r w:rsidRPr="00E8532D">
        <w:rPr>
          <w:rFonts w:asciiTheme="minorEastAsia" w:hAnsiTheme="minorEastAsia" w:hint="eastAsia"/>
          <w:szCs w:val="21"/>
        </w:rPr>
        <w:t>层与层</w:t>
      </w:r>
      <w:r w:rsidRPr="00E8532D">
        <w:rPr>
          <w:rFonts w:asciiTheme="minorEastAsia" w:hAnsiTheme="minorEastAsia"/>
          <w:szCs w:val="21"/>
        </w:rPr>
        <w:t>之间仅仅是通过接口的调用来完</w:t>
      </w:r>
      <w:r w:rsidRPr="00E8532D">
        <w:rPr>
          <w:rFonts w:asciiTheme="minorEastAsia" w:hAnsiTheme="minorEastAsia" w:hint="eastAsia"/>
          <w:szCs w:val="21"/>
        </w:rPr>
        <w:t>成</w:t>
      </w:r>
      <w:r w:rsidRPr="00E8532D">
        <w:rPr>
          <w:rFonts w:asciiTheme="minorEastAsia" w:hAnsiTheme="minorEastAsia"/>
          <w:szCs w:val="21"/>
        </w:rPr>
        <w:t>的。层</w:t>
      </w:r>
      <w:r w:rsidRPr="00E8532D">
        <w:rPr>
          <w:rFonts w:asciiTheme="minorEastAsia" w:hAnsiTheme="minorEastAsia" w:hint="eastAsia"/>
          <w:szCs w:val="21"/>
        </w:rPr>
        <w:t>之间</w:t>
      </w:r>
      <w:r w:rsidRPr="00E8532D">
        <w:rPr>
          <w:rFonts w:asciiTheme="minorEastAsia" w:hAnsiTheme="minorEastAsia"/>
          <w:szCs w:val="21"/>
        </w:rPr>
        <w:t>调用的接口</w:t>
      </w:r>
      <w:r w:rsidRPr="00E8532D">
        <w:rPr>
          <w:rFonts w:asciiTheme="minorEastAsia" w:hAnsiTheme="minorEastAsia" w:hint="eastAsia"/>
          <w:szCs w:val="21"/>
        </w:rPr>
        <w:t>如</w:t>
      </w:r>
      <w:r w:rsidRPr="00E8532D">
        <w:rPr>
          <w:rFonts w:asciiTheme="minorEastAsia" w:hAnsiTheme="minorEastAsia"/>
          <w:szCs w:val="21"/>
        </w:rPr>
        <w:t>表</w:t>
      </w:r>
      <w:r w:rsidRPr="00E8532D">
        <w:rPr>
          <w:rFonts w:asciiTheme="minorEastAsia" w:hAnsiTheme="minorEastAsia" w:hint="eastAsia"/>
          <w:szCs w:val="21"/>
        </w:rPr>
        <w:t>4所示</w:t>
      </w:r>
    </w:p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p w:rsidR="00E8532D" w:rsidRPr="00E8532D" w:rsidRDefault="00E8532D" w:rsidP="00E8532D">
      <w:pPr>
        <w:jc w:val="center"/>
        <w:rPr>
          <w:rFonts w:asciiTheme="minorEastAsia" w:hAnsiTheme="minorEastAsia"/>
          <w:b/>
          <w:szCs w:val="21"/>
        </w:rPr>
      </w:pPr>
      <w:r w:rsidRPr="00E8532D">
        <w:rPr>
          <w:rFonts w:asciiTheme="minorEastAsia" w:hAnsiTheme="minorEastAsia" w:hint="eastAsia"/>
          <w:b/>
          <w:szCs w:val="21"/>
        </w:rPr>
        <w:t>表4 层</w:t>
      </w:r>
      <w:r w:rsidRPr="00E8532D">
        <w:rPr>
          <w:rFonts w:asciiTheme="minorEastAsia" w:hAnsiTheme="minorEastAsia"/>
          <w:b/>
          <w:szCs w:val="21"/>
        </w:rPr>
        <w:t>之间调用的接口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532D" w:rsidRPr="00E8532D" w:rsidTr="00BE311E">
        <w:tc>
          <w:tcPr>
            <w:tcW w:w="2765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接   口</w:t>
            </w:r>
          </w:p>
        </w:tc>
        <w:tc>
          <w:tcPr>
            <w:tcW w:w="2765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服务</w:t>
            </w:r>
            <w:r w:rsidRPr="00E8532D">
              <w:rPr>
                <w:rFonts w:asciiTheme="minorEastAsia" w:hAnsiTheme="minorEastAsia"/>
                <w:szCs w:val="21"/>
              </w:rPr>
              <w:t>调用</w:t>
            </w:r>
            <w:r w:rsidRPr="00E8532D">
              <w:rPr>
                <w:rFonts w:asciiTheme="minorEastAsia" w:hAnsiTheme="minorEastAsia" w:hint="eastAsia"/>
                <w:szCs w:val="21"/>
              </w:rPr>
              <w:t>方</w:t>
            </w:r>
          </w:p>
        </w:tc>
        <w:tc>
          <w:tcPr>
            <w:tcW w:w="2766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服务</w:t>
            </w:r>
            <w:r w:rsidRPr="00E8532D">
              <w:rPr>
                <w:rFonts w:asciiTheme="minorEastAsia" w:hAnsiTheme="minorEastAsia"/>
                <w:szCs w:val="21"/>
              </w:rPr>
              <w:t>提供方</w:t>
            </w:r>
          </w:p>
        </w:tc>
      </w:tr>
      <w:tr w:rsidR="00E8532D" w:rsidRPr="00E8532D" w:rsidTr="00BE311E">
        <w:tc>
          <w:tcPr>
            <w:tcW w:w="2765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 w:hint="eastAsia"/>
                <w:szCs w:val="21"/>
              </w:rPr>
              <w:t>userLogicSer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transitInfoLogicSer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 w:hint="eastAsia"/>
                <w:szCs w:val="21"/>
              </w:rPr>
              <w:t>orderNewLogicSer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orderApproveLogicSer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accountLogicSer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cityLogicSer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 w:hint="eastAsia"/>
                <w:szCs w:val="21"/>
              </w:rPr>
              <w:t>workOrgManLogicSer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stockLogicSer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checkLogicSer</w:t>
            </w:r>
            <w:proofErr w:type="spellEnd"/>
          </w:p>
        </w:tc>
        <w:tc>
          <w:tcPr>
            <w:tcW w:w="2765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客户端</w:t>
            </w:r>
            <w:r w:rsidRPr="00E8532D">
              <w:rPr>
                <w:rFonts w:asciiTheme="minorEastAsia" w:hAnsiTheme="minorEastAsia"/>
                <w:szCs w:val="21"/>
              </w:rPr>
              <w:t>展示层</w:t>
            </w:r>
          </w:p>
        </w:tc>
        <w:tc>
          <w:tcPr>
            <w:tcW w:w="2766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客户端</w:t>
            </w:r>
            <w:r w:rsidRPr="00E8532D">
              <w:rPr>
                <w:rFonts w:asciiTheme="minorEastAsia" w:hAnsiTheme="minorEastAsia"/>
                <w:szCs w:val="21"/>
              </w:rPr>
              <w:t>业务逻辑层</w:t>
            </w:r>
          </w:p>
        </w:tc>
      </w:tr>
      <w:tr w:rsidR="00E8532D" w:rsidRPr="00E8532D" w:rsidTr="00BE311E">
        <w:tc>
          <w:tcPr>
            <w:tcW w:w="2765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 w:hint="eastAsia"/>
                <w:szCs w:val="21"/>
              </w:rPr>
              <w:t>userDataSer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transitInfo</w:t>
            </w:r>
            <w:r w:rsidRPr="00E8532D">
              <w:rPr>
                <w:rFonts w:asciiTheme="minorEastAsia" w:hAnsiTheme="minorEastAsia" w:hint="eastAsia"/>
                <w:szCs w:val="21"/>
              </w:rPr>
              <w:t>Data</w:t>
            </w:r>
            <w:r w:rsidRPr="00E8532D">
              <w:rPr>
                <w:rFonts w:asciiTheme="minorEastAsia" w:hAnsiTheme="minorEastAsia"/>
                <w:szCs w:val="21"/>
              </w:rPr>
              <w:t>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 w:hint="eastAsia"/>
                <w:szCs w:val="21"/>
              </w:rPr>
              <w:t>orderNewDataSer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orderApprove</w:t>
            </w:r>
            <w:r w:rsidRPr="00E8532D">
              <w:rPr>
                <w:rFonts w:asciiTheme="minorEastAsia" w:hAnsiTheme="minorEastAsia" w:hint="eastAsia"/>
                <w:szCs w:val="21"/>
              </w:rPr>
              <w:t>Data</w:t>
            </w:r>
            <w:r w:rsidRPr="00E8532D">
              <w:rPr>
                <w:rFonts w:asciiTheme="minorEastAsia" w:hAnsiTheme="minorEastAsia"/>
                <w:szCs w:val="21"/>
              </w:rPr>
              <w:t>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account</w:t>
            </w:r>
            <w:r w:rsidRPr="00E8532D">
              <w:rPr>
                <w:rFonts w:asciiTheme="minorEastAsia" w:hAnsiTheme="minorEastAsia" w:hint="eastAsia"/>
                <w:szCs w:val="21"/>
              </w:rPr>
              <w:t>Data</w:t>
            </w:r>
            <w:r w:rsidRPr="00E8532D">
              <w:rPr>
                <w:rFonts w:asciiTheme="minorEastAsia" w:hAnsiTheme="minorEastAsia"/>
                <w:szCs w:val="21"/>
              </w:rPr>
              <w:t>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city</w:t>
            </w:r>
            <w:r w:rsidRPr="00E8532D">
              <w:rPr>
                <w:rFonts w:asciiTheme="minorEastAsia" w:hAnsiTheme="minorEastAsia" w:hint="eastAsia"/>
                <w:szCs w:val="21"/>
              </w:rPr>
              <w:t>Data</w:t>
            </w:r>
            <w:r w:rsidRPr="00E8532D">
              <w:rPr>
                <w:rFonts w:asciiTheme="minorEastAsia" w:hAnsiTheme="minorEastAsia"/>
                <w:szCs w:val="21"/>
              </w:rPr>
              <w:t>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 w:hint="eastAsia"/>
                <w:szCs w:val="21"/>
              </w:rPr>
              <w:t>workOrgManDataSer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stock</w:t>
            </w:r>
            <w:r w:rsidRPr="00E8532D">
              <w:rPr>
                <w:rFonts w:asciiTheme="minorEastAsia" w:hAnsiTheme="minorEastAsia" w:hint="eastAsia"/>
                <w:szCs w:val="21"/>
              </w:rPr>
              <w:t>Data</w:t>
            </w:r>
            <w:r w:rsidRPr="00E8532D">
              <w:rPr>
                <w:rFonts w:asciiTheme="minorEastAsia" w:hAnsiTheme="minorEastAsia"/>
                <w:szCs w:val="21"/>
              </w:rPr>
              <w:t>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check</w:t>
            </w:r>
            <w:r w:rsidRPr="00E8532D">
              <w:rPr>
                <w:rFonts w:asciiTheme="minorEastAsia" w:hAnsiTheme="minorEastAsia" w:hint="eastAsia"/>
                <w:szCs w:val="21"/>
              </w:rPr>
              <w:t>Data</w:t>
            </w:r>
            <w:r w:rsidRPr="00E8532D">
              <w:rPr>
                <w:rFonts w:asciiTheme="minorEastAsia" w:hAnsiTheme="minorEastAsia"/>
                <w:szCs w:val="21"/>
              </w:rPr>
              <w:t>Ser</w:t>
            </w:r>
            <w:proofErr w:type="spellEnd"/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E8532D">
              <w:rPr>
                <w:rFonts w:asciiTheme="minorEastAsia" w:hAnsiTheme="minorEastAsia"/>
                <w:szCs w:val="21"/>
              </w:rPr>
              <w:t>DatabaseFactory</w:t>
            </w:r>
            <w:proofErr w:type="spellEnd"/>
          </w:p>
        </w:tc>
        <w:tc>
          <w:tcPr>
            <w:tcW w:w="2765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客户端</w:t>
            </w:r>
            <w:r w:rsidRPr="00E8532D">
              <w:rPr>
                <w:rFonts w:asciiTheme="minorEastAsia" w:hAnsiTheme="minorEastAsia"/>
                <w:szCs w:val="21"/>
              </w:rPr>
              <w:t>逻辑层</w:t>
            </w:r>
          </w:p>
        </w:tc>
        <w:tc>
          <w:tcPr>
            <w:tcW w:w="2766" w:type="dxa"/>
          </w:tcPr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E8532D" w:rsidRPr="00E8532D" w:rsidRDefault="00E8532D" w:rsidP="00BE31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32D">
              <w:rPr>
                <w:rFonts w:asciiTheme="minorEastAsia" w:hAnsiTheme="minorEastAsia" w:hint="eastAsia"/>
                <w:szCs w:val="21"/>
              </w:rPr>
              <w:t>服务</w:t>
            </w:r>
            <w:proofErr w:type="gramStart"/>
            <w:r w:rsidRPr="00E8532D">
              <w:rPr>
                <w:rFonts w:asciiTheme="minorEastAsia" w:hAnsiTheme="minorEastAsia" w:hint="eastAsia"/>
                <w:szCs w:val="21"/>
              </w:rPr>
              <w:t>端</w:t>
            </w:r>
            <w:r w:rsidRPr="00E8532D">
              <w:rPr>
                <w:rFonts w:asciiTheme="minorEastAsia" w:hAnsiTheme="minorEastAsia"/>
                <w:szCs w:val="21"/>
              </w:rPr>
              <w:t>数据</w:t>
            </w:r>
            <w:proofErr w:type="gramEnd"/>
            <w:r w:rsidRPr="00E8532D">
              <w:rPr>
                <w:rFonts w:asciiTheme="minorEastAsia" w:hAnsiTheme="minorEastAsia"/>
                <w:szCs w:val="21"/>
              </w:rPr>
              <w:t>层</w:t>
            </w:r>
          </w:p>
        </w:tc>
      </w:tr>
    </w:tbl>
    <w:p w:rsidR="00E8532D" w:rsidRPr="00E8532D" w:rsidRDefault="00E8532D" w:rsidP="00E8532D">
      <w:pPr>
        <w:rPr>
          <w:rFonts w:asciiTheme="minorEastAsia" w:hAnsiTheme="minorEastAsia"/>
          <w:szCs w:val="21"/>
        </w:rPr>
      </w:pPr>
    </w:p>
    <w:p w:rsidR="00E8532D" w:rsidRPr="00E8532D" w:rsidRDefault="00E8532D" w:rsidP="00E8532D">
      <w:pPr>
        <w:ind w:firstLineChars="100" w:firstLine="210"/>
        <w:rPr>
          <w:rFonts w:asciiTheme="minorEastAsia" w:hAnsiTheme="minorEastAsia"/>
          <w:szCs w:val="21"/>
        </w:rPr>
      </w:pPr>
      <w:r w:rsidRPr="00E8532D">
        <w:rPr>
          <w:rFonts w:asciiTheme="minorEastAsia" w:hAnsiTheme="minorEastAsia" w:hint="eastAsia"/>
          <w:szCs w:val="21"/>
        </w:rPr>
        <w:t>借用订单信息</w:t>
      </w:r>
      <w:r w:rsidRPr="00E8532D">
        <w:rPr>
          <w:rFonts w:asciiTheme="minorEastAsia" w:hAnsiTheme="minorEastAsia"/>
          <w:szCs w:val="21"/>
        </w:rPr>
        <w:t>输入用例</w:t>
      </w:r>
      <w:r w:rsidRPr="00E8532D">
        <w:rPr>
          <w:rFonts w:asciiTheme="minorEastAsia" w:hAnsiTheme="minorEastAsia" w:hint="eastAsia"/>
          <w:szCs w:val="21"/>
        </w:rPr>
        <w:t>来</w:t>
      </w:r>
      <w:r w:rsidRPr="00E8532D">
        <w:rPr>
          <w:rFonts w:asciiTheme="minorEastAsia" w:hAnsiTheme="minorEastAsia"/>
          <w:szCs w:val="21"/>
        </w:rPr>
        <w:t>说明层之间的调用，如图</w:t>
      </w:r>
      <w:r w:rsidRPr="00E8532D">
        <w:rPr>
          <w:rFonts w:asciiTheme="minorEastAsia" w:hAnsiTheme="minorEastAsia" w:hint="eastAsia"/>
          <w:szCs w:val="21"/>
        </w:rPr>
        <w:t>9所示。</w:t>
      </w:r>
      <w:r w:rsidRPr="00E8532D">
        <w:rPr>
          <w:rFonts w:asciiTheme="minorEastAsia" w:hAnsiTheme="minorEastAsia"/>
          <w:szCs w:val="21"/>
        </w:rPr>
        <w:t>每一层</w:t>
      </w:r>
      <w:r w:rsidRPr="00E8532D">
        <w:rPr>
          <w:rFonts w:asciiTheme="minorEastAsia" w:hAnsiTheme="minorEastAsia" w:hint="eastAsia"/>
          <w:szCs w:val="21"/>
        </w:rPr>
        <w:t>之间</w:t>
      </w:r>
      <w:r w:rsidRPr="00E8532D">
        <w:rPr>
          <w:rFonts w:asciiTheme="minorEastAsia" w:hAnsiTheme="minorEastAsia"/>
          <w:szCs w:val="21"/>
        </w:rPr>
        <w:t>都是由上层依赖了一个</w:t>
      </w:r>
      <w:r w:rsidRPr="00E8532D">
        <w:rPr>
          <w:rFonts w:asciiTheme="minorEastAsia" w:hAnsiTheme="minorEastAsia" w:hint="eastAsia"/>
          <w:szCs w:val="21"/>
        </w:rPr>
        <w:t>接口</w:t>
      </w:r>
      <w:r w:rsidRPr="00E8532D">
        <w:rPr>
          <w:rFonts w:asciiTheme="minorEastAsia" w:hAnsiTheme="minorEastAsia"/>
          <w:szCs w:val="21"/>
        </w:rPr>
        <w:t>（</w:t>
      </w:r>
      <w:r w:rsidRPr="00E8532D">
        <w:rPr>
          <w:rFonts w:asciiTheme="minorEastAsia" w:hAnsiTheme="minorEastAsia" w:hint="eastAsia"/>
          <w:szCs w:val="21"/>
        </w:rPr>
        <w:t>需</w:t>
      </w:r>
      <w:r w:rsidRPr="00E8532D">
        <w:rPr>
          <w:rFonts w:asciiTheme="minorEastAsia" w:hAnsiTheme="minorEastAsia"/>
          <w:szCs w:val="21"/>
        </w:rPr>
        <w:t>接口），而下层实现这个接口（供接口）</w:t>
      </w:r>
      <w:r w:rsidRPr="00E8532D">
        <w:rPr>
          <w:rFonts w:asciiTheme="minorEastAsia" w:hAnsiTheme="minorEastAsia" w:hint="eastAsia"/>
          <w:szCs w:val="21"/>
        </w:rPr>
        <w:t>。</w:t>
      </w:r>
      <w:proofErr w:type="spellStart"/>
      <w:r w:rsidRPr="00E8532D">
        <w:rPr>
          <w:rFonts w:asciiTheme="minorEastAsia" w:hAnsiTheme="minorEastAsia" w:hint="eastAsia"/>
          <w:szCs w:val="21"/>
        </w:rPr>
        <w:t>orderNewLogicSer</w:t>
      </w:r>
      <w:proofErr w:type="spellEnd"/>
      <w:r w:rsidRPr="00E8532D">
        <w:rPr>
          <w:rFonts w:asciiTheme="minorEastAsia" w:hAnsiTheme="minorEastAsia" w:hint="eastAsia"/>
          <w:szCs w:val="21"/>
        </w:rPr>
        <w:t>提供</w:t>
      </w:r>
      <w:r w:rsidRPr="00E8532D">
        <w:rPr>
          <w:rFonts w:asciiTheme="minorEastAsia" w:hAnsiTheme="minorEastAsia"/>
          <w:szCs w:val="21"/>
        </w:rPr>
        <w:t>了</w:t>
      </w:r>
      <w:proofErr w:type="spellStart"/>
      <w:r w:rsidRPr="00E8532D">
        <w:rPr>
          <w:rFonts w:asciiTheme="minorEastAsia" w:hAnsiTheme="minorEastAsia"/>
          <w:szCs w:val="21"/>
        </w:rPr>
        <w:t>orderNew</w:t>
      </w:r>
      <w:proofErr w:type="spellEnd"/>
      <w:r w:rsidRPr="00E8532D">
        <w:rPr>
          <w:rFonts w:asciiTheme="minorEastAsia" w:hAnsiTheme="minorEastAsia" w:hint="eastAsia"/>
          <w:szCs w:val="21"/>
        </w:rPr>
        <w:t>界面</w:t>
      </w:r>
      <w:r w:rsidRPr="00E8532D">
        <w:rPr>
          <w:rFonts w:asciiTheme="minorEastAsia" w:hAnsiTheme="minorEastAsia"/>
          <w:szCs w:val="21"/>
        </w:rPr>
        <w:t>所需要的所有业务逻辑功能</w:t>
      </w:r>
      <w:r w:rsidRPr="00E8532D">
        <w:rPr>
          <w:rFonts w:asciiTheme="minorEastAsia" w:hAnsiTheme="minorEastAsia" w:hint="eastAsia"/>
          <w:szCs w:val="21"/>
        </w:rPr>
        <w:t>。</w:t>
      </w:r>
      <w:proofErr w:type="spellStart"/>
      <w:r w:rsidRPr="00E8532D">
        <w:rPr>
          <w:rFonts w:asciiTheme="minorEastAsia" w:hAnsiTheme="minorEastAsia" w:hint="eastAsia"/>
          <w:szCs w:val="21"/>
        </w:rPr>
        <w:t>orderNewDataSer</w:t>
      </w:r>
      <w:proofErr w:type="spellEnd"/>
      <w:r w:rsidRPr="00E8532D">
        <w:rPr>
          <w:rFonts w:asciiTheme="minorEastAsia" w:hAnsiTheme="minorEastAsia" w:hint="eastAsia"/>
          <w:szCs w:val="21"/>
        </w:rPr>
        <w:t>提供</w:t>
      </w:r>
      <w:r w:rsidRPr="00E8532D">
        <w:rPr>
          <w:rFonts w:asciiTheme="minorEastAsia" w:hAnsiTheme="minorEastAsia"/>
          <w:szCs w:val="21"/>
        </w:rPr>
        <w:t>了对数据库的增、查</w:t>
      </w:r>
      <w:r w:rsidRPr="00E8532D">
        <w:rPr>
          <w:rFonts w:asciiTheme="minorEastAsia" w:hAnsiTheme="minorEastAsia" w:hint="eastAsia"/>
          <w:szCs w:val="21"/>
        </w:rPr>
        <w:t>等</w:t>
      </w:r>
      <w:r w:rsidRPr="00E8532D">
        <w:rPr>
          <w:rFonts w:asciiTheme="minorEastAsia" w:hAnsiTheme="minorEastAsia"/>
          <w:szCs w:val="21"/>
        </w:rPr>
        <w:t>操作</w:t>
      </w:r>
      <w:r w:rsidRPr="00E8532D">
        <w:rPr>
          <w:rFonts w:asciiTheme="minorEastAsia" w:hAnsiTheme="minorEastAsia" w:hint="eastAsia"/>
          <w:szCs w:val="21"/>
        </w:rPr>
        <w:t>。</w:t>
      </w:r>
      <w:r w:rsidRPr="00E8532D">
        <w:rPr>
          <w:rFonts w:asciiTheme="minorEastAsia" w:hAnsiTheme="minorEastAsia"/>
          <w:szCs w:val="21"/>
        </w:rPr>
        <w:t>这样的实现就大大降低了层与层之间的耦合。</w:t>
      </w:r>
    </w:p>
    <w:p w:rsidR="00E8532D" w:rsidRPr="00E8532D" w:rsidRDefault="00E8532D" w:rsidP="00E8532D">
      <w:pPr>
        <w:ind w:firstLineChars="100" w:firstLine="210"/>
        <w:rPr>
          <w:rFonts w:asciiTheme="minorEastAsia" w:hAnsiTheme="minorEastAsia"/>
          <w:szCs w:val="21"/>
        </w:rPr>
      </w:pPr>
    </w:p>
    <w:p w:rsidR="00E8532D" w:rsidRPr="00E8532D" w:rsidRDefault="00E8532D" w:rsidP="00E8532D">
      <w:pPr>
        <w:rPr>
          <w:rFonts w:asciiTheme="minorEastAsia" w:hAnsiTheme="minorEastAsia"/>
          <w:szCs w:val="21"/>
        </w:rPr>
      </w:pPr>
      <w:r w:rsidRPr="00E8532D">
        <w:rPr>
          <w:rFonts w:asciiTheme="minorEastAsia" w:hAnsiTheme="minorEastAsia"/>
          <w:noProof/>
          <w:szCs w:val="21"/>
        </w:rPr>
        <w:drawing>
          <wp:inline distT="0" distB="0" distL="0" distR="0" wp14:anchorId="7025AAC2" wp14:editId="7014C95D">
            <wp:extent cx="5274310" cy="2912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调用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2D" w:rsidRPr="00E8532D" w:rsidRDefault="00E8532D" w:rsidP="00E8532D">
      <w:pPr>
        <w:rPr>
          <w:rFonts w:asciiTheme="minorEastAsia" w:hAnsiTheme="minorEastAsia"/>
          <w:szCs w:val="21"/>
        </w:rPr>
      </w:pPr>
      <w:r w:rsidRPr="00E8532D">
        <w:rPr>
          <w:rFonts w:asciiTheme="minorEastAsia" w:hAnsiTheme="minorEastAsia" w:hint="eastAsia"/>
          <w:szCs w:val="21"/>
        </w:rPr>
        <w:lastRenderedPageBreak/>
        <w:t xml:space="preserve">                 图9 订单</w:t>
      </w:r>
      <w:r w:rsidRPr="00E8532D">
        <w:rPr>
          <w:rFonts w:asciiTheme="minorEastAsia" w:hAnsiTheme="minorEastAsia"/>
          <w:szCs w:val="21"/>
        </w:rPr>
        <w:t>信息输入用例层之间调用的接口</w:t>
      </w:r>
    </w:p>
    <w:p w:rsidR="00E8532D" w:rsidRDefault="00E8532D">
      <w:pPr>
        <w:rPr>
          <w:rFonts w:asciiTheme="minorEastAsia" w:hAnsiTheme="minorEastAsia"/>
          <w:szCs w:val="21"/>
        </w:rPr>
      </w:pPr>
    </w:p>
    <w:p w:rsidR="0056058D" w:rsidRPr="00DF5948" w:rsidRDefault="0056058D" w:rsidP="0056058D">
      <w:pPr>
        <w:ind w:firstLineChars="200" w:firstLine="562"/>
        <w:rPr>
          <w:b/>
          <w:sz w:val="28"/>
          <w:szCs w:val="28"/>
        </w:rPr>
      </w:pPr>
      <w:r w:rsidRPr="00DF5948">
        <w:rPr>
          <w:rFonts w:hint="eastAsia"/>
          <w:b/>
          <w:sz w:val="28"/>
          <w:szCs w:val="28"/>
        </w:rPr>
        <w:t xml:space="preserve">5.2 </w:t>
      </w:r>
      <w:r w:rsidRPr="00DF5948">
        <w:rPr>
          <w:rFonts w:hint="eastAsia"/>
          <w:b/>
          <w:sz w:val="28"/>
          <w:szCs w:val="28"/>
        </w:rPr>
        <w:t>用户界面层的分解</w:t>
      </w:r>
    </w:p>
    <w:p w:rsidR="0056058D" w:rsidRDefault="0056058D" w:rsidP="0056058D">
      <w:pPr>
        <w:ind w:firstLineChars="200" w:firstLine="420"/>
      </w:pPr>
      <w:r w:rsidRPr="00393C9E">
        <w:rPr>
          <w:noProof/>
        </w:rPr>
        <w:drawing>
          <wp:anchor distT="0" distB="0" distL="114300" distR="114300" simplePos="0" relativeHeight="251659264" behindDoc="0" locked="0" layoutInCell="1" allowOverlap="1" wp14:anchorId="73EE0D21" wp14:editId="0E7A9E9B">
            <wp:simplePos x="0" y="0"/>
            <wp:positionH relativeFrom="page">
              <wp:align>left</wp:align>
            </wp:positionH>
            <wp:positionV relativeFrom="paragraph">
              <wp:posOffset>2637155</wp:posOffset>
            </wp:positionV>
            <wp:extent cx="7553325" cy="4886325"/>
            <wp:effectExtent l="0" t="0" r="9525" b="9525"/>
            <wp:wrapTopAndBottom/>
            <wp:docPr id="1" name="图片 1" descr="C:\Users\张鑫龙\Desktop\用户界面跳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张鑫龙\Desktop\用户界面跳转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根据需求</w:t>
      </w:r>
      <w:r>
        <w:rPr>
          <w:rFonts w:hint="eastAsia"/>
        </w:rPr>
        <w:t>，</w:t>
      </w:r>
      <w:r>
        <w:t>系统存在</w:t>
      </w:r>
      <w:r>
        <w:rPr>
          <w:rFonts w:hint="eastAsia"/>
        </w:rPr>
        <w:t>56</w:t>
      </w:r>
      <w:r>
        <w:rPr>
          <w:rFonts w:hint="eastAsia"/>
        </w:rPr>
        <w:t>个用户界面：登录界面，物流信息查询界面，快递员分界面，营业厅业务员分界面，中转中心业务员分界面，财务人员分界面，总经理分界面，订单创建界面，订单查询界面，收件输入界面，营业中心装车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界面，营业中心接收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界面，</w:t>
      </w:r>
      <w:proofErr w:type="gramStart"/>
      <w:r>
        <w:rPr>
          <w:rFonts w:hint="eastAsia"/>
        </w:rPr>
        <w:t>派件单创建</w:t>
      </w:r>
      <w:proofErr w:type="gramEnd"/>
      <w:r>
        <w:rPr>
          <w:rFonts w:hint="eastAsia"/>
        </w:rPr>
        <w:t>界面，收款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界面，车辆信息管理界面，车辆信息修改界面，车辆信息查看界面，司机信息管理界面，司机信息修改界面，司机信息查看界面，中转中心装运单创建界面，中转中心接收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界面，库存管理界面，库存警戒线设置界面，库存报警界面，入库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界面，出库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界面，库存查看界面，库存盘点界面，库存分区调整界面，账户管理界面，账户信息查看界面，账户信息修改界面，收款单查看界面，付款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界面，成本收益表创建界面，经营情况表创建界面，期初建账界面，期</w:t>
      </w:r>
      <w:proofErr w:type="gramStart"/>
      <w:r>
        <w:rPr>
          <w:rFonts w:hint="eastAsia"/>
        </w:rPr>
        <w:t>初信息</w:t>
      </w:r>
      <w:proofErr w:type="gramEnd"/>
      <w:r>
        <w:rPr>
          <w:rFonts w:hint="eastAsia"/>
        </w:rPr>
        <w:t>查询界面，薪水策略管理界面，薪水策略制定界面，薪水策略查看界面，机构管理界面，机构信息修改界面，机构信息查看界面，人员管理界面，人员信息修改界面，人员信息查看界面，城市距离与价格制定界面，单据审批界面，统计分析查看界面，日志记录查询界面，系统用户管理界面，系统用户信息修改界面，系统用户信息查看界面。界面跳转如图所示。</w:t>
      </w:r>
    </w:p>
    <w:p w:rsidR="0056058D" w:rsidRDefault="0056058D" w:rsidP="0056058D">
      <w:pPr>
        <w:ind w:firstLineChars="200" w:firstLine="420"/>
      </w:pPr>
      <w:r>
        <w:t>服务器端无用户界面</w:t>
      </w:r>
      <w:r>
        <w:rPr>
          <w:rFonts w:hint="eastAsia"/>
        </w:rPr>
        <w:t>。</w:t>
      </w:r>
      <w:r>
        <w:t>用户界面类图如图所示</w:t>
      </w:r>
      <w:r>
        <w:rPr>
          <w:rFonts w:hint="eastAsia"/>
        </w:rPr>
        <w:t>。</w:t>
      </w:r>
    </w:p>
    <w:p w:rsidR="00BE311E" w:rsidRDefault="00283A93" w:rsidP="00B24C28">
      <w:pPr>
        <w:ind w:firstLineChars="200" w:firstLine="420"/>
        <w:rPr>
          <w:rFonts w:asciiTheme="minorEastAsia" w:hAnsiTheme="minorEastAsia"/>
          <w:szCs w:val="21"/>
        </w:rPr>
      </w:pPr>
      <w:bookmarkStart w:id="0" w:name="_GoBack"/>
      <w:bookmarkEnd w:id="0"/>
      <w:r>
        <w:rPr>
          <w:rFonts w:asciiTheme="minorEastAsia" w:hAnsiTheme="minorEastAsia"/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48895</wp:posOffset>
            </wp:positionV>
            <wp:extent cx="7573010" cy="4410075"/>
            <wp:effectExtent l="0" t="0" r="889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类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4E4" w:rsidRPr="00C20E9E" w:rsidRDefault="002314E4" w:rsidP="00B24C28">
      <w:pPr>
        <w:ind w:firstLineChars="200" w:firstLine="420"/>
        <w:rPr>
          <w:rFonts w:asciiTheme="minorEastAsia" w:hAnsiTheme="minorEastAsia"/>
          <w:szCs w:val="21"/>
        </w:rPr>
      </w:pPr>
      <w:r w:rsidRPr="00C20E9E">
        <w:rPr>
          <w:rFonts w:asciiTheme="minorEastAsia" w:hAnsiTheme="minorEastAsia" w:hint="eastAsia"/>
          <w:szCs w:val="21"/>
        </w:rPr>
        <w:t>5.2.1用户界面层模块的职责</w:t>
      </w:r>
    </w:p>
    <w:p w:rsidR="009E0959" w:rsidRPr="002314E4" w:rsidRDefault="00E70E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/>
          <w:b/>
          <w:szCs w:val="21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5981"/>
      </w:tblGrid>
      <w:tr w:rsidR="009E0959" w:rsidRPr="000F48E9" w:rsidTr="00DB190E">
        <w:tc>
          <w:tcPr>
            <w:tcW w:w="2315" w:type="dxa"/>
          </w:tcPr>
          <w:p w:rsidR="009E0959" w:rsidRPr="000F48E9" w:rsidRDefault="009E0959" w:rsidP="00BE311E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981" w:type="dxa"/>
          </w:tcPr>
          <w:p w:rsidR="009E0959" w:rsidRPr="000F48E9" w:rsidRDefault="009E0959" w:rsidP="00BE311E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9E0959" w:rsidRPr="00CD07A2" w:rsidTr="00DB190E">
        <w:tc>
          <w:tcPr>
            <w:tcW w:w="2315" w:type="dxa"/>
          </w:tcPr>
          <w:p w:rsidR="009E0959" w:rsidRPr="000F48E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  <w:r w:rsidR="00367F60">
              <w:rPr>
                <w:rFonts w:hint="eastAsia"/>
                <w:szCs w:val="21"/>
              </w:rPr>
              <w:t>，跳转到对应人员</w:t>
            </w:r>
            <w:r w:rsidR="00727A6C">
              <w:rPr>
                <w:rFonts w:hint="eastAsia"/>
                <w:szCs w:val="21"/>
              </w:rPr>
              <w:t>分界面</w:t>
            </w:r>
          </w:p>
        </w:tc>
      </w:tr>
      <w:tr w:rsidR="009E0959" w:rsidRPr="00CD07A2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UserManPanel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管理界面，负责处理用户管理操作</w:t>
            </w:r>
          </w:p>
        </w:tc>
      </w:tr>
      <w:tr w:rsidR="009E0959" w:rsidRPr="00CD07A2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UserMan</w:t>
            </w:r>
            <w:r>
              <w:rPr>
                <w:szCs w:val="21"/>
              </w:rPr>
              <w:t>Revise</w:t>
            </w:r>
            <w:r>
              <w:rPr>
                <w:rFonts w:hint="eastAsia"/>
                <w:szCs w:val="21"/>
              </w:rPr>
              <w:t>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新建或修改界面，负责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用户新建或修改操作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TransitInfoPa</w:t>
            </w:r>
            <w:r>
              <w:rPr>
                <w:szCs w:val="21"/>
              </w:rPr>
              <w:t>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信息查询界面，负责订单信息</w:t>
            </w:r>
            <w:r>
              <w:rPr>
                <w:rFonts w:hint="eastAsia"/>
                <w:szCs w:val="21"/>
              </w:rPr>
              <w:t>查询操作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信息显示界面，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szCs w:val="21"/>
              </w:rPr>
              <w:t>显示订单信息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管理界面，负责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，负责处理城市新建操作</w:t>
            </w:r>
          </w:p>
        </w:tc>
      </w:tr>
      <w:tr w:rsidR="009E0959" w:rsidTr="00DB190E">
        <w:tc>
          <w:tcPr>
            <w:tcW w:w="2315" w:type="dxa"/>
          </w:tcPr>
          <w:p w:rsidR="009E0959" w:rsidRPr="003211E3" w:rsidRDefault="009E0959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CityManModPanel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距离与价格修改界面，负责城市距离与价格修改操作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修改界面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负责处理账户新建或修改操作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账</w:t>
            </w:r>
            <w:proofErr w:type="gramEnd"/>
            <w:r>
              <w:rPr>
                <w:szCs w:val="21"/>
              </w:rPr>
              <w:t>新建界面，负责账的新建操作</w:t>
            </w:r>
          </w:p>
        </w:tc>
      </w:tr>
      <w:tr w:rsidR="009E0959" w:rsidTr="00DB190E">
        <w:tc>
          <w:tcPr>
            <w:tcW w:w="2315" w:type="dxa"/>
          </w:tcPr>
          <w:p w:rsidR="009E0959" w:rsidRPr="000F48E9" w:rsidRDefault="009E0959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OrderCreatePanel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单据新建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OrgsListPanel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，负责显示机构列表，选择待改机构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OrgsEditPanel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，负责机构信息的获取和打包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WorkListPanel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，负责显示人员列表，选择待改人员</w:t>
            </w:r>
          </w:p>
        </w:tc>
      </w:tr>
      <w:tr w:rsidR="009E0959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WorkEditPanel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，负责人员信息的获取和打包</w:t>
            </w:r>
          </w:p>
        </w:tc>
      </w:tr>
      <w:tr w:rsidR="009E0959" w:rsidRPr="00CD07A2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tockWarningPanel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报警界面，负责处理修改警戒线的操作</w:t>
            </w:r>
          </w:p>
        </w:tc>
      </w:tr>
      <w:tr w:rsidR="009E0959" w:rsidRPr="00B54EA0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S</w:t>
            </w:r>
            <w:r>
              <w:rPr>
                <w:szCs w:val="21"/>
              </w:rPr>
              <w:t>tockCheckPanel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查看界面，负责处理库存查看操作</w:t>
            </w:r>
          </w:p>
        </w:tc>
      </w:tr>
      <w:tr w:rsidR="009E0959" w:rsidRPr="00B54EA0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</w:t>
            </w:r>
            <w:r>
              <w:rPr>
                <w:szCs w:val="21"/>
              </w:rPr>
              <w:t>NowPanel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盘点界面，负责处理库存盘点操作</w:t>
            </w:r>
          </w:p>
        </w:tc>
      </w:tr>
      <w:tr w:rsidR="009E0959" w:rsidRPr="00B54EA0" w:rsidTr="00DB190E">
        <w:tc>
          <w:tcPr>
            <w:tcW w:w="2315" w:type="dxa"/>
          </w:tcPr>
          <w:p w:rsidR="009E095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  <w:proofErr w:type="spellEnd"/>
          </w:p>
        </w:tc>
        <w:tc>
          <w:tcPr>
            <w:tcW w:w="5981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</w:t>
            </w:r>
            <w:proofErr w:type="gramStart"/>
            <w:r>
              <w:rPr>
                <w:szCs w:val="21"/>
              </w:rPr>
              <w:t>架</w:t>
            </w:r>
            <w:r>
              <w:rPr>
                <w:rFonts w:hint="eastAsia"/>
                <w:szCs w:val="21"/>
              </w:rPr>
              <w:t>信息</w:t>
            </w:r>
            <w:proofErr w:type="gramEnd"/>
            <w:r>
              <w:rPr>
                <w:szCs w:val="21"/>
              </w:rPr>
              <w:t>的管理操作</w:t>
            </w:r>
          </w:p>
        </w:tc>
      </w:tr>
      <w:tr w:rsidR="00DB190E" w:rsidTr="00DB190E">
        <w:trPr>
          <w:trHeight w:val="70"/>
        </w:trPr>
        <w:tc>
          <w:tcPr>
            <w:tcW w:w="2315" w:type="dxa"/>
          </w:tcPr>
          <w:p w:rsidR="00DB190E" w:rsidRDefault="00DB190E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OrderApprovePanel</w:t>
            </w:r>
            <w:proofErr w:type="spellEnd"/>
          </w:p>
        </w:tc>
        <w:tc>
          <w:tcPr>
            <w:tcW w:w="5981" w:type="dxa"/>
          </w:tcPr>
          <w:p w:rsidR="00DB190E" w:rsidRDefault="00DB190E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单据审批界面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负责界面的单据审批操作</w:t>
            </w:r>
          </w:p>
        </w:tc>
      </w:tr>
      <w:tr w:rsidR="00DB190E" w:rsidTr="00DB190E">
        <w:trPr>
          <w:trHeight w:val="70"/>
        </w:trPr>
        <w:tc>
          <w:tcPr>
            <w:tcW w:w="2315" w:type="dxa"/>
          </w:tcPr>
          <w:p w:rsidR="00DB190E" w:rsidRDefault="00DB190E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CheckPanel</w:t>
            </w:r>
            <w:proofErr w:type="spellEnd"/>
          </w:p>
        </w:tc>
        <w:tc>
          <w:tcPr>
            <w:tcW w:w="5981" w:type="dxa"/>
          </w:tcPr>
          <w:p w:rsidR="00DB190E" w:rsidRDefault="00DB190E" w:rsidP="00BE311E">
            <w:pPr>
              <w:tabs>
                <w:tab w:val="left" w:pos="3600"/>
              </w:tabs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统计报表与查看日志界面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负责界面的</w:t>
            </w:r>
            <w:r>
              <w:rPr>
                <w:rFonts w:asciiTheme="minorEastAsia" w:hAnsiTheme="minorEastAsia"/>
                <w:szCs w:val="21"/>
              </w:rPr>
              <w:tab/>
              <w:t>统计报表与查看日志操作</w:t>
            </w:r>
          </w:p>
        </w:tc>
      </w:tr>
      <w:tr w:rsidR="00DB190E" w:rsidTr="00DB190E">
        <w:trPr>
          <w:trHeight w:val="70"/>
        </w:trPr>
        <w:tc>
          <w:tcPr>
            <w:tcW w:w="2315" w:type="dxa"/>
          </w:tcPr>
          <w:p w:rsidR="00DB190E" w:rsidRDefault="00DB190E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CheckDiaryPanel</w:t>
            </w:r>
            <w:proofErr w:type="spellEnd"/>
          </w:p>
        </w:tc>
        <w:tc>
          <w:tcPr>
            <w:tcW w:w="5981" w:type="dxa"/>
          </w:tcPr>
          <w:p w:rsidR="00DB190E" w:rsidRDefault="00DB190E" w:rsidP="00BE311E">
            <w:pPr>
              <w:tabs>
                <w:tab w:val="left" w:pos="3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日志记录界面，负责显示输入时间段内的日志记录</w:t>
            </w:r>
          </w:p>
        </w:tc>
      </w:tr>
      <w:tr w:rsidR="00DB190E" w:rsidTr="00DB190E">
        <w:trPr>
          <w:trHeight w:val="70"/>
        </w:trPr>
        <w:tc>
          <w:tcPr>
            <w:tcW w:w="2315" w:type="dxa"/>
          </w:tcPr>
          <w:p w:rsidR="00DB190E" w:rsidRDefault="00DB190E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CheckStatSheetPanel</w:t>
            </w:r>
            <w:proofErr w:type="spellEnd"/>
            <w:r>
              <w:rPr>
                <w:szCs w:val="21"/>
              </w:rPr>
              <w:t>.</w:t>
            </w:r>
          </w:p>
        </w:tc>
        <w:tc>
          <w:tcPr>
            <w:tcW w:w="5981" w:type="dxa"/>
          </w:tcPr>
          <w:p w:rsidR="00DB190E" w:rsidRDefault="00DB190E" w:rsidP="00BE311E">
            <w:pPr>
              <w:tabs>
                <w:tab w:val="left" w:pos="3600"/>
              </w:tabs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经营情况表界面</w:t>
            </w:r>
            <w:r>
              <w:rPr>
                <w:rFonts w:hint="eastAsia"/>
                <w:szCs w:val="21"/>
              </w:rPr>
              <w:t>，负责显示输入时段的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DB190E" w:rsidTr="00DB190E">
        <w:trPr>
          <w:trHeight w:val="70"/>
        </w:trPr>
        <w:tc>
          <w:tcPr>
            <w:tcW w:w="2315" w:type="dxa"/>
          </w:tcPr>
          <w:p w:rsidR="00DB190E" w:rsidRDefault="00DB190E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CheckCollectRecPanel</w:t>
            </w:r>
            <w:proofErr w:type="spellEnd"/>
          </w:p>
        </w:tc>
        <w:tc>
          <w:tcPr>
            <w:tcW w:w="5981" w:type="dxa"/>
          </w:tcPr>
          <w:p w:rsidR="00DB190E" w:rsidRDefault="00DB190E" w:rsidP="00BE311E">
            <w:pPr>
              <w:tabs>
                <w:tab w:val="left" w:pos="3600"/>
              </w:tabs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收款</w:t>
            </w:r>
            <w:proofErr w:type="gramStart"/>
            <w:r>
              <w:rPr>
                <w:szCs w:val="21"/>
              </w:rPr>
              <w:t>单记录</w:t>
            </w:r>
            <w:proofErr w:type="gramEnd"/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负责</w:t>
            </w:r>
            <w:r>
              <w:rPr>
                <w:rFonts w:hint="eastAsia"/>
                <w:szCs w:val="21"/>
              </w:rPr>
              <w:t>显示该日</w:t>
            </w:r>
            <w:r>
              <w:rPr>
                <w:szCs w:val="21"/>
              </w:rPr>
              <w:t>该营业厅的所有收款</w:t>
            </w:r>
            <w:proofErr w:type="gramStart"/>
            <w:r>
              <w:rPr>
                <w:szCs w:val="21"/>
              </w:rPr>
              <w:t>单记录</w:t>
            </w:r>
            <w:proofErr w:type="gramEnd"/>
          </w:p>
        </w:tc>
      </w:tr>
      <w:tr w:rsidR="00DB190E" w:rsidTr="00DB190E">
        <w:trPr>
          <w:trHeight w:val="70"/>
        </w:trPr>
        <w:tc>
          <w:tcPr>
            <w:tcW w:w="2315" w:type="dxa"/>
          </w:tcPr>
          <w:p w:rsidR="00DB190E" w:rsidRDefault="00DB190E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heckExcelPanel</w:t>
            </w:r>
            <w:proofErr w:type="spellEnd"/>
          </w:p>
        </w:tc>
        <w:tc>
          <w:tcPr>
            <w:tcW w:w="5981" w:type="dxa"/>
          </w:tcPr>
          <w:p w:rsidR="00DB190E" w:rsidRDefault="00DB190E" w:rsidP="00BE311E">
            <w:pPr>
              <w:tabs>
                <w:tab w:val="left" w:pos="360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地址选择界面，负责选择导出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的系统位置</w:t>
            </w:r>
          </w:p>
        </w:tc>
      </w:tr>
    </w:tbl>
    <w:p w:rsidR="00B24C28" w:rsidRDefault="00C20E9E" w:rsidP="00C20E9E">
      <w:pPr>
        <w:ind w:firstLine="420"/>
        <w:rPr>
          <w:rFonts w:asciiTheme="minorEastAsia" w:hAnsiTheme="minorEastAsia"/>
          <w:szCs w:val="21"/>
        </w:rPr>
      </w:pPr>
      <w:r w:rsidRPr="00C20E9E">
        <w:rPr>
          <w:rFonts w:asciiTheme="minorEastAsia" w:hAnsiTheme="minorEastAsia"/>
          <w:szCs w:val="21"/>
        </w:rPr>
        <w:t>5.2.2用户界面层模块的接口规范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FF555C" w:rsidP="00BE311E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proofErr w:type="spellEnd"/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LoginPanel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FF555C" w:rsidP="00BE311E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.login</w:t>
            </w:r>
            <w:proofErr w:type="spellEnd"/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public void login(String id, String password)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确认</w:t>
            </w:r>
            <w:r>
              <w:rPr>
                <w:rFonts w:hint="eastAsia"/>
                <w:szCs w:val="24"/>
              </w:rPr>
              <w:t>登录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>
              <w:rPr>
                <w:szCs w:val="24"/>
              </w:rPr>
              <w:t>成功则跳转到相应主界面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失败则提示信息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FF555C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UserManPanel</w:t>
            </w:r>
            <w:proofErr w:type="spellEnd"/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UserManPanel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用户管理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显示用户管理</w:t>
            </w:r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显示用户列表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FF555C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UserManUserPanel</w:t>
            </w:r>
            <w:proofErr w:type="spellEnd"/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UserManRevisePanel</w:t>
            </w:r>
            <w:proofErr w:type="spellEnd"/>
            <w:r>
              <w:rPr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id,boolean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isEdit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用户选择新建</w:t>
            </w:r>
            <w:r>
              <w:rPr>
                <w:szCs w:val="24"/>
              </w:rPr>
              <w:t>、修改或查看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>
              <w:rPr>
                <w:szCs w:val="24"/>
              </w:rPr>
              <w:t>信息界面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可以编辑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Default="00FF555C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UserManPanel.fresh</w:t>
            </w:r>
            <w:proofErr w:type="spellEnd"/>
          </w:p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public void fresh()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用户选择刷新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刷新数据</w:t>
            </w:r>
            <w:r>
              <w:rPr>
                <w:szCs w:val="24"/>
              </w:rPr>
              <w:t>，更新用户列表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TransitInfoPanel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选择查询订单信息功能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订单信息查询界面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ransitInfoPanel.</w:t>
            </w:r>
            <w:r>
              <w:rPr>
                <w:rFonts w:hint="eastAsia"/>
                <w:szCs w:val="21"/>
              </w:rPr>
              <w:t>show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void show(String barcode)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输入正确的订单</w:t>
            </w:r>
            <w:r>
              <w:rPr>
                <w:rFonts w:hint="eastAsia"/>
                <w:szCs w:val="21"/>
              </w:rPr>
              <w:t>条形</w:t>
            </w:r>
            <w:r>
              <w:rPr>
                <w:szCs w:val="21"/>
              </w:rPr>
              <w:t>码号并确认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proofErr w:type="spellStart"/>
            <w:r>
              <w:rPr>
                <w:rFonts w:hint="eastAsia"/>
                <w:szCs w:val="21"/>
              </w:rPr>
              <w:t>TransitInfoShowPanel</w:t>
            </w:r>
            <w:proofErr w:type="spellEnd"/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ransitInfoShowCustoPanel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ransitInfoShowCustoPanel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确认查询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</w:t>
            </w:r>
            <w:r>
              <w:rPr>
                <w:szCs w:val="21"/>
              </w:rPr>
              <w:t>订单的物流</w:t>
            </w:r>
            <w:r>
              <w:rPr>
                <w:rFonts w:hint="eastAsia"/>
                <w:szCs w:val="21"/>
              </w:rPr>
              <w:t>轨迹</w:t>
            </w:r>
            <w:r>
              <w:rPr>
                <w:szCs w:val="21"/>
              </w:rPr>
              <w:t>和货运状态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ransitInfoShowCouriPanel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transitInfoShowCouriPanel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</w:t>
            </w:r>
            <w:r>
              <w:rPr>
                <w:szCs w:val="21"/>
              </w:rPr>
              <w:t>查询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相应订单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全部信息</w:t>
            </w:r>
          </w:p>
        </w:tc>
      </w:tr>
      <w:tr w:rsidR="00FF555C" w:rsidTr="00FF555C">
        <w:tc>
          <w:tcPr>
            <w:tcW w:w="2746" w:type="dxa"/>
            <w:vMerge w:val="restart"/>
          </w:tcPr>
          <w:p w:rsidR="00FF555C" w:rsidRDefault="00FF555C" w:rsidP="00BE311E">
            <w:proofErr w:type="spellStart"/>
            <w:r>
              <w:rPr>
                <w:rFonts w:hint="eastAsia"/>
              </w:rPr>
              <w:t>OrderCreatePanel</w:t>
            </w:r>
            <w:proofErr w:type="spellEnd"/>
          </w:p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OrderCreatePanel</w:t>
            </w:r>
            <w:proofErr w:type="spellEnd"/>
            <w:r>
              <w:t>();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用户新建单据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显示单据创建界面</w:t>
            </w:r>
          </w:p>
        </w:tc>
      </w:tr>
      <w:tr w:rsidR="00FF555C" w:rsidTr="00FF555C">
        <w:tc>
          <w:tcPr>
            <w:tcW w:w="2746" w:type="dxa"/>
            <w:vMerge w:val="restart"/>
          </w:tcPr>
          <w:p w:rsidR="00FF555C" w:rsidRDefault="00FF555C" w:rsidP="00BE311E">
            <w:proofErr w:type="spellStart"/>
            <w:r>
              <w:rPr>
                <w:rFonts w:hint="eastAsia"/>
              </w:rPr>
              <w:t>OrgsListPanel</w:t>
            </w:r>
            <w:proofErr w:type="spellEnd"/>
          </w:p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OrgsList</w:t>
            </w:r>
            <w:r>
              <w:t>Panel</w:t>
            </w:r>
            <w:proofErr w:type="spellEnd"/>
            <w:r>
              <w:t>();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总经理管理机构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显示机构列表</w:t>
            </w:r>
          </w:p>
        </w:tc>
      </w:tr>
      <w:tr w:rsidR="00FF555C" w:rsidTr="00FF555C">
        <w:tc>
          <w:tcPr>
            <w:tcW w:w="2746" w:type="dxa"/>
            <w:vMerge w:val="restart"/>
          </w:tcPr>
          <w:p w:rsidR="00FF555C" w:rsidRDefault="00FF555C" w:rsidP="00BE311E">
            <w:proofErr w:type="spellStart"/>
            <w:r>
              <w:rPr>
                <w:rFonts w:hint="eastAsia"/>
              </w:rPr>
              <w:t>Orgs</w:t>
            </w:r>
            <w:r>
              <w:t>Edit</w:t>
            </w:r>
            <w:r>
              <w:rPr>
                <w:rFonts w:hint="eastAsia"/>
              </w:rPr>
              <w:t>Panel</w:t>
            </w:r>
            <w:proofErr w:type="spellEnd"/>
          </w:p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Orgs</w:t>
            </w:r>
            <w:r>
              <w:t>EditPanel</w:t>
            </w:r>
            <w:proofErr w:type="spellEnd"/>
            <w:r>
              <w:t xml:space="preserve">(String </w:t>
            </w:r>
            <w:proofErr w:type="spellStart"/>
            <w:r>
              <w:t>id,boolean</w:t>
            </w:r>
            <w:proofErr w:type="spellEnd"/>
            <w:r>
              <w:t xml:space="preserve"> </w:t>
            </w:r>
            <w:proofErr w:type="spellStart"/>
            <w:r>
              <w:t>isEdit</w:t>
            </w:r>
            <w:proofErr w:type="spellEnd"/>
            <w:r>
              <w:t>);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总经理新建</w:t>
            </w:r>
            <w:r>
              <w:t>、修改或查看机构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显示机构信息</w:t>
            </w:r>
            <w:r>
              <w:t>界面</w:t>
            </w:r>
          </w:p>
        </w:tc>
      </w:tr>
      <w:tr w:rsidR="00FF555C" w:rsidTr="00FF555C">
        <w:tc>
          <w:tcPr>
            <w:tcW w:w="2746" w:type="dxa"/>
            <w:vMerge w:val="restart"/>
          </w:tcPr>
          <w:p w:rsidR="00FF555C" w:rsidRDefault="00FF555C" w:rsidP="00BE311E">
            <w:proofErr w:type="spellStart"/>
            <w:r>
              <w:rPr>
                <w:rFonts w:hint="eastAsia"/>
              </w:rPr>
              <w:t>WorkListPanel</w:t>
            </w:r>
            <w:proofErr w:type="spellEnd"/>
          </w:p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WorkList</w:t>
            </w:r>
            <w:r>
              <w:t>Panel</w:t>
            </w:r>
            <w:proofErr w:type="spellEnd"/>
            <w:r>
              <w:t>();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总经理管理人员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显示人员列表</w:t>
            </w:r>
          </w:p>
        </w:tc>
      </w:tr>
      <w:tr w:rsidR="00FF555C" w:rsidTr="00FF555C">
        <w:tc>
          <w:tcPr>
            <w:tcW w:w="2746" w:type="dxa"/>
            <w:vMerge w:val="restart"/>
          </w:tcPr>
          <w:p w:rsidR="00FF555C" w:rsidRDefault="00FF555C" w:rsidP="00BE311E">
            <w:proofErr w:type="spellStart"/>
            <w:r>
              <w:rPr>
                <w:rFonts w:hint="eastAsia"/>
              </w:rPr>
              <w:t>Work</w:t>
            </w:r>
            <w:r>
              <w:t>Edit</w:t>
            </w:r>
            <w:r>
              <w:rPr>
                <w:rFonts w:hint="eastAsia"/>
              </w:rPr>
              <w:t>Pane</w:t>
            </w:r>
            <w:r>
              <w:t>l</w:t>
            </w:r>
            <w:proofErr w:type="spellEnd"/>
          </w:p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WorkEditPanel</w:t>
            </w:r>
            <w:proofErr w:type="spellEnd"/>
            <w:r>
              <w:t xml:space="preserve">(String </w:t>
            </w:r>
            <w:proofErr w:type="spellStart"/>
            <w:r>
              <w:t>id,boolean</w:t>
            </w:r>
            <w:proofErr w:type="spellEnd"/>
            <w:r>
              <w:t xml:space="preserve"> </w:t>
            </w:r>
            <w:proofErr w:type="spellStart"/>
            <w:r>
              <w:t>isEdit</w:t>
            </w:r>
            <w:proofErr w:type="spellEnd"/>
            <w:r>
              <w:t>)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总经理新建</w:t>
            </w:r>
            <w:r>
              <w:t>、修改或查看人员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显示人员信息</w:t>
            </w:r>
            <w:r>
              <w:t>界面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CityManPanel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CityManPanel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管理功能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城市管理界面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ityManPanel.modify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 modify(String city1,String city2)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</w:t>
            </w:r>
            <w:r>
              <w:rPr>
                <w:rFonts w:hint="eastAsia"/>
                <w:szCs w:val="21"/>
              </w:rPr>
              <w:t>中了</w:t>
            </w:r>
            <w:r>
              <w:rPr>
                <w:szCs w:val="21"/>
              </w:rPr>
              <w:t>两个城市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选择修改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proofErr w:type="spellStart"/>
            <w:r>
              <w:rPr>
                <w:rFonts w:hint="eastAsia"/>
                <w:szCs w:val="21"/>
              </w:rPr>
              <w:t>CityManModPanel</w:t>
            </w:r>
            <w:proofErr w:type="spellEnd"/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选择新建城市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显示新建</w:t>
            </w:r>
            <w:r>
              <w:rPr>
                <w:szCs w:val="21"/>
              </w:rPr>
              <w:t>城市详细界面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CityManModPanel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CityManModPanel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城市距离与价格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修改城市距离与价格详细界面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选择新建或者修改</w:t>
            </w:r>
            <w:r>
              <w:rPr>
                <w:rFonts w:hint="eastAsia"/>
                <w:szCs w:val="21"/>
              </w:rPr>
              <w:t>账户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新建或修改账户详细界面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选择新建一套账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新建账的详细界面</w:t>
            </w:r>
          </w:p>
        </w:tc>
      </w:tr>
      <w:tr w:rsidR="00FF555C" w:rsidRPr="00C27888" w:rsidTr="00FF555C">
        <w:tc>
          <w:tcPr>
            <w:tcW w:w="2746" w:type="dxa"/>
            <w:vMerge w:val="restart"/>
          </w:tcPr>
          <w:p w:rsidR="00FF555C" w:rsidRPr="00C27888" w:rsidRDefault="00FF555C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CheckPanel</w:t>
            </w:r>
            <w:proofErr w:type="spellEnd"/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C27888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CheckPanel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Pr="00C27888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用户请求</w:t>
            </w:r>
            <w:r>
              <w:rPr>
                <w:rFonts w:asciiTheme="minorEastAsia" w:hAnsiTheme="minorEastAsia"/>
                <w:szCs w:val="21"/>
              </w:rPr>
              <w:t>统计报表与查看日志</w:t>
            </w:r>
          </w:p>
        </w:tc>
      </w:tr>
      <w:tr w:rsidR="00FF555C" w:rsidRPr="00C27888" w:rsidTr="00FF555C">
        <w:tc>
          <w:tcPr>
            <w:tcW w:w="2746" w:type="dxa"/>
            <w:vMerge/>
          </w:tcPr>
          <w:p w:rsidR="00FF555C" w:rsidRPr="00C27888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C27888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asciiTheme="minorEastAsia" w:hAnsiTheme="minorEastAsia"/>
                <w:szCs w:val="21"/>
              </w:rPr>
              <w:t>统计报表与查看日志界面</w:t>
            </w:r>
          </w:p>
        </w:tc>
      </w:tr>
      <w:tr w:rsidR="00FF555C" w:rsidRPr="00C27888" w:rsidTr="00FF555C">
        <w:tc>
          <w:tcPr>
            <w:tcW w:w="2746" w:type="dxa"/>
            <w:vMerge w:val="restart"/>
          </w:tcPr>
          <w:p w:rsidR="00FF555C" w:rsidRPr="00C27888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CheckDiaryPanel</w:t>
            </w:r>
            <w:proofErr w:type="spellEnd"/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C27888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void </w:t>
            </w:r>
            <w:proofErr w:type="spellStart"/>
            <w:r>
              <w:rPr>
                <w:szCs w:val="21"/>
              </w:rPr>
              <w:t>CheckDiaryPanel</w:t>
            </w:r>
            <w:proofErr w:type="spellEnd"/>
            <w:r>
              <w:rPr>
                <w:szCs w:val="21"/>
              </w:rPr>
              <w:t xml:space="preserve"> ()  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Pr="00C27888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用户输入需查询的开始，结束时刻</w:t>
            </w:r>
          </w:p>
        </w:tc>
      </w:tr>
      <w:tr w:rsidR="00FF555C" w:rsidRPr="00C27888" w:rsidTr="00FF555C">
        <w:tc>
          <w:tcPr>
            <w:tcW w:w="2746" w:type="dxa"/>
            <w:vMerge/>
          </w:tcPr>
          <w:p w:rsidR="00FF555C" w:rsidRPr="00C27888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C27888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显示输入时间段内的日志记录</w:t>
            </w:r>
          </w:p>
        </w:tc>
      </w:tr>
      <w:tr w:rsidR="00FF555C" w:rsidTr="00FF555C">
        <w:tc>
          <w:tcPr>
            <w:tcW w:w="2746" w:type="dxa"/>
            <w:vMerge w:val="restart"/>
          </w:tcPr>
          <w:p w:rsidR="00FF555C" w:rsidRPr="00AD5F75" w:rsidRDefault="00C84064" w:rsidP="00BE311E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CheckStatSheetPanel</w:t>
            </w:r>
            <w:proofErr w:type="spellEnd"/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CheckStatSheetPanel</w:t>
            </w:r>
            <w:proofErr w:type="spellEnd"/>
            <w:r>
              <w:rPr>
                <w:szCs w:val="21"/>
              </w:rPr>
              <w:t xml:space="preserve"> ()  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用户输入需查询的开始，结束时刻</w:t>
            </w:r>
          </w:p>
        </w:tc>
      </w:tr>
      <w:tr w:rsidR="00FF555C" w:rsidTr="00FF555C">
        <w:trPr>
          <w:trHeight w:val="70"/>
        </w:trPr>
        <w:tc>
          <w:tcPr>
            <w:tcW w:w="2746" w:type="dxa"/>
            <w:vMerge/>
          </w:tcPr>
          <w:p w:rsidR="00FF555C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显示输入时段的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FF555C" w:rsidTr="00FF555C">
        <w:trPr>
          <w:trHeight w:val="70"/>
        </w:trPr>
        <w:tc>
          <w:tcPr>
            <w:tcW w:w="2746" w:type="dxa"/>
            <w:vMerge w:val="restart"/>
          </w:tcPr>
          <w:p w:rsidR="00FF555C" w:rsidRDefault="00C84064" w:rsidP="00BE311E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CheckCollectRecPanel</w:t>
            </w:r>
            <w:proofErr w:type="spellEnd"/>
          </w:p>
        </w:tc>
        <w:tc>
          <w:tcPr>
            <w:tcW w:w="1236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FA7512"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CheckCollectRecPanel</w:t>
            </w:r>
            <w:proofErr w:type="spellEnd"/>
            <w:r>
              <w:rPr>
                <w:szCs w:val="21"/>
              </w:rPr>
              <w:t xml:space="preserve"> ()  </w:t>
            </w:r>
          </w:p>
        </w:tc>
      </w:tr>
      <w:tr w:rsidR="00FF555C" w:rsidTr="00FF555C">
        <w:trPr>
          <w:trHeight w:val="70"/>
        </w:trPr>
        <w:tc>
          <w:tcPr>
            <w:tcW w:w="2746" w:type="dxa"/>
            <w:vMerge/>
          </w:tcPr>
          <w:p w:rsidR="00FF555C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005511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用户输入日期，营业厅</w:t>
            </w:r>
          </w:p>
        </w:tc>
      </w:tr>
      <w:tr w:rsidR="00FF555C" w:rsidTr="00FF555C">
        <w:trPr>
          <w:trHeight w:val="70"/>
        </w:trPr>
        <w:tc>
          <w:tcPr>
            <w:tcW w:w="2746" w:type="dxa"/>
            <w:vMerge/>
          </w:tcPr>
          <w:p w:rsidR="00FF555C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显示该日</w:t>
            </w:r>
            <w:r>
              <w:rPr>
                <w:szCs w:val="21"/>
              </w:rPr>
              <w:t>该营业厅的所有收款</w:t>
            </w:r>
            <w:proofErr w:type="gramStart"/>
            <w:r>
              <w:rPr>
                <w:szCs w:val="21"/>
              </w:rPr>
              <w:t>单记录</w:t>
            </w:r>
            <w:proofErr w:type="gramEnd"/>
          </w:p>
        </w:tc>
      </w:tr>
      <w:tr w:rsidR="00FF555C" w:rsidTr="00FF555C">
        <w:trPr>
          <w:trHeight w:val="70"/>
        </w:trPr>
        <w:tc>
          <w:tcPr>
            <w:tcW w:w="2746" w:type="dxa"/>
            <w:vMerge w:val="restart"/>
          </w:tcPr>
          <w:p w:rsidR="00FF555C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heckPanel.total</w:t>
            </w:r>
            <w:proofErr w:type="spellEnd"/>
          </w:p>
        </w:tc>
        <w:tc>
          <w:tcPr>
            <w:tcW w:w="1236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total(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IncomeVO</w:t>
            </w:r>
            <w:proofErr w:type="spellEnd"/>
            <w:r>
              <w:rPr>
                <w:szCs w:val="21"/>
              </w:rPr>
              <w:t>&gt; income)</w:t>
            </w:r>
          </w:p>
        </w:tc>
      </w:tr>
      <w:tr w:rsidR="00FF555C" w:rsidTr="00FF555C">
        <w:trPr>
          <w:trHeight w:val="70"/>
        </w:trPr>
        <w:tc>
          <w:tcPr>
            <w:tcW w:w="2746" w:type="dxa"/>
            <w:vMerge/>
          </w:tcPr>
          <w:p w:rsidR="00FF555C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005511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FF555C" w:rsidTr="00FF555C">
        <w:trPr>
          <w:trHeight w:val="70"/>
        </w:trPr>
        <w:tc>
          <w:tcPr>
            <w:tcW w:w="2746" w:type="dxa"/>
            <w:vMerge/>
          </w:tcPr>
          <w:p w:rsidR="00FF555C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显示合计</w:t>
            </w:r>
            <w:r>
              <w:rPr>
                <w:szCs w:val="21"/>
              </w:rPr>
              <w:t>的收款总额</w:t>
            </w:r>
          </w:p>
        </w:tc>
      </w:tr>
      <w:tr w:rsidR="00FF555C" w:rsidTr="00FF555C">
        <w:trPr>
          <w:trHeight w:val="70"/>
        </w:trPr>
        <w:tc>
          <w:tcPr>
            <w:tcW w:w="2746" w:type="dxa"/>
            <w:vMerge w:val="restart"/>
          </w:tcPr>
          <w:p w:rsidR="00FF555C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heckExcelPanel</w:t>
            </w:r>
            <w:proofErr w:type="spellEnd"/>
          </w:p>
        </w:tc>
        <w:tc>
          <w:tcPr>
            <w:tcW w:w="1236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heckExcelPanel</w:t>
            </w:r>
            <w:proofErr w:type="spellEnd"/>
            <w:r>
              <w:rPr>
                <w:szCs w:val="21"/>
              </w:rPr>
              <w:t xml:space="preserve"> </w:t>
            </w:r>
          </w:p>
        </w:tc>
      </w:tr>
      <w:tr w:rsidR="00FF555C" w:rsidTr="00FF555C">
        <w:trPr>
          <w:trHeight w:val="70"/>
        </w:trPr>
        <w:tc>
          <w:tcPr>
            <w:tcW w:w="2746" w:type="dxa"/>
            <w:vMerge/>
          </w:tcPr>
          <w:p w:rsidR="00FF555C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005511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FF555C" w:rsidTr="00FF555C">
        <w:trPr>
          <w:trHeight w:val="70"/>
        </w:trPr>
        <w:tc>
          <w:tcPr>
            <w:tcW w:w="2746" w:type="dxa"/>
            <w:vMerge/>
          </w:tcPr>
          <w:p w:rsidR="00FF555C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显示地址选择界面</w:t>
            </w:r>
          </w:p>
        </w:tc>
      </w:tr>
      <w:tr w:rsidR="00FF555C" w:rsidRPr="00C27888" w:rsidTr="00FF555C">
        <w:tc>
          <w:tcPr>
            <w:tcW w:w="2746" w:type="dxa"/>
            <w:vMerge w:val="restart"/>
          </w:tcPr>
          <w:p w:rsidR="00FF555C" w:rsidRPr="00C27888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OrderApprovePanel</w:t>
            </w:r>
            <w:proofErr w:type="spellEnd"/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C27888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OrderApprovePanel</w:t>
            </w:r>
            <w:proofErr w:type="spellEnd"/>
            <w:r>
              <w:rPr>
                <w:rFonts w:hint="eastAsia"/>
                <w:szCs w:val="21"/>
              </w:rPr>
              <w:t>()</w:t>
            </w:r>
          </w:p>
        </w:tc>
      </w:tr>
      <w:tr w:rsidR="00FF555C" w:rsidRPr="00C27888" w:rsidTr="00FF555C">
        <w:tc>
          <w:tcPr>
            <w:tcW w:w="2746" w:type="dxa"/>
            <w:vMerge/>
          </w:tcPr>
          <w:p w:rsidR="00FF555C" w:rsidRPr="00C27888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14" w:type="dxa"/>
          </w:tcPr>
          <w:p w:rsidR="00FF555C" w:rsidRPr="00C27888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用户打开单据审批</w:t>
            </w:r>
          </w:p>
        </w:tc>
      </w:tr>
      <w:tr w:rsidR="00FF555C" w:rsidRPr="00C27888" w:rsidTr="00FF555C">
        <w:tc>
          <w:tcPr>
            <w:tcW w:w="2746" w:type="dxa"/>
            <w:vMerge/>
          </w:tcPr>
          <w:p w:rsidR="00FF555C" w:rsidRPr="00C27888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C27888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显示单据审批界面，显示所有未审批单据</w:t>
            </w:r>
          </w:p>
        </w:tc>
      </w:tr>
      <w:tr w:rsidR="00FF555C" w:rsidRPr="00C27888" w:rsidTr="00FF555C">
        <w:tc>
          <w:tcPr>
            <w:tcW w:w="2746" w:type="dxa"/>
            <w:vMerge w:val="restart"/>
          </w:tcPr>
          <w:p w:rsidR="00FF555C" w:rsidRPr="00C27888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OrderApprovePanel</w:t>
            </w:r>
            <w:r>
              <w:rPr>
                <w:szCs w:val="21"/>
              </w:rPr>
              <w:t>.examine</w:t>
            </w:r>
            <w:proofErr w:type="spellEnd"/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C27888" w:rsidRDefault="00FF555C" w:rsidP="00BE311E">
            <w:pPr>
              <w:tabs>
                <w:tab w:val="left" w:pos="3424"/>
              </w:tabs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examine(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approve,</w:t>
            </w:r>
            <w:r>
              <w:t xml:space="preserve"> </w:t>
            </w:r>
            <w:proofErr w:type="spellStart"/>
            <w:r w:rsidRPr="00023D9D">
              <w:rPr>
                <w:szCs w:val="21"/>
              </w:rPr>
              <w:t>ArrayList</w:t>
            </w:r>
            <w:proofErr w:type="spellEnd"/>
            <w:r w:rsidRPr="00023D9D">
              <w:rPr>
                <w:szCs w:val="21"/>
              </w:rPr>
              <w:t>&lt;String&gt;</w:t>
            </w:r>
            <w:r>
              <w:rPr>
                <w:szCs w:val="21"/>
              </w:rPr>
              <w:t>id)</w:t>
            </w:r>
          </w:p>
        </w:tc>
      </w:tr>
      <w:tr w:rsidR="00FF555C" w:rsidRPr="00C27888" w:rsidTr="00FF555C">
        <w:tc>
          <w:tcPr>
            <w:tcW w:w="2746" w:type="dxa"/>
            <w:vMerge/>
          </w:tcPr>
          <w:p w:rsidR="00FF555C" w:rsidRPr="00C27888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14" w:type="dxa"/>
          </w:tcPr>
          <w:p w:rsidR="00FF555C" w:rsidRPr="00C27888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用户选择需要审批的单据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输入审批是否通过</w:t>
            </w:r>
          </w:p>
        </w:tc>
      </w:tr>
      <w:tr w:rsidR="00FF555C" w:rsidRPr="00C27888" w:rsidTr="00FF555C">
        <w:tc>
          <w:tcPr>
            <w:tcW w:w="2746" w:type="dxa"/>
            <w:vMerge/>
          </w:tcPr>
          <w:p w:rsidR="00FF555C" w:rsidRPr="00C27888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C27888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显示审批单据是否成功</w:t>
            </w:r>
          </w:p>
        </w:tc>
      </w:tr>
      <w:tr w:rsidR="00FF555C" w:rsidTr="00FF555C">
        <w:tc>
          <w:tcPr>
            <w:tcW w:w="2746" w:type="dxa"/>
            <w:vMerge w:val="restart"/>
          </w:tcPr>
          <w:p w:rsidR="00FF555C" w:rsidRPr="00C27888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OrderApprovePanel</w:t>
            </w:r>
            <w:proofErr w:type="spellEnd"/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chooseOrder</w:t>
            </w:r>
            <w:proofErr w:type="spellEnd"/>
          </w:p>
        </w:tc>
        <w:tc>
          <w:tcPr>
            <w:tcW w:w="1236" w:type="dxa"/>
          </w:tcPr>
          <w:p w:rsidR="00FF555C" w:rsidRPr="00C27888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chooseOrder</w:t>
            </w:r>
            <w:proofErr w:type="spellEnd"/>
            <w:r>
              <w:rPr>
                <w:szCs w:val="21"/>
              </w:rPr>
              <w:t xml:space="preserve"> (String id)  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用户输入需要查询的单据的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F555C" w:rsidTr="00FF555C">
        <w:trPr>
          <w:trHeight w:val="70"/>
        </w:trPr>
        <w:tc>
          <w:tcPr>
            <w:tcW w:w="2746" w:type="dxa"/>
            <w:vMerge/>
          </w:tcPr>
          <w:p w:rsidR="00FF555C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显示相应的单据已被选择</w:t>
            </w:r>
          </w:p>
        </w:tc>
      </w:tr>
      <w:tr w:rsidR="00F12809" w:rsidRPr="00A2111D" w:rsidTr="00F12809">
        <w:tc>
          <w:tcPr>
            <w:tcW w:w="2746" w:type="dxa"/>
            <w:vMerge w:val="restart"/>
          </w:tcPr>
          <w:p w:rsidR="00F12809" w:rsidRPr="00A2111D" w:rsidRDefault="00F12809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StockWarningPanel</w:t>
            </w:r>
            <w:proofErr w:type="spellEnd"/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StockWarningPanel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F12809" w:rsidRPr="00A2111D" w:rsidTr="00F12809">
        <w:tc>
          <w:tcPr>
            <w:tcW w:w="2746" w:type="dxa"/>
            <w:vMerge/>
          </w:tcPr>
          <w:p w:rsidR="00F12809" w:rsidRPr="00A2111D" w:rsidRDefault="00F12809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F12809" w:rsidRPr="00A2111D" w:rsidTr="00F12809">
        <w:tc>
          <w:tcPr>
            <w:tcW w:w="2746" w:type="dxa"/>
            <w:vMerge/>
          </w:tcPr>
          <w:p w:rsidR="00F12809" w:rsidRPr="00A2111D" w:rsidRDefault="00F12809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F12809" w:rsidRPr="00A2111D" w:rsidTr="00F12809">
        <w:tc>
          <w:tcPr>
            <w:tcW w:w="2746" w:type="dxa"/>
            <w:vMerge w:val="restart"/>
          </w:tcPr>
          <w:p w:rsidR="00F12809" w:rsidRPr="00A2111D" w:rsidRDefault="00F12809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StockCheckPanel</w:t>
            </w:r>
            <w:proofErr w:type="spellEnd"/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StockCheckPanel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F12809" w:rsidRPr="00A2111D" w:rsidTr="00F12809">
        <w:tc>
          <w:tcPr>
            <w:tcW w:w="2746" w:type="dxa"/>
            <w:vMerge/>
          </w:tcPr>
          <w:p w:rsidR="00F12809" w:rsidRPr="00A2111D" w:rsidRDefault="00F12809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F12809" w:rsidRPr="00A2111D" w:rsidTr="00F12809">
        <w:tc>
          <w:tcPr>
            <w:tcW w:w="2746" w:type="dxa"/>
            <w:vMerge/>
          </w:tcPr>
          <w:p w:rsidR="00F12809" w:rsidRPr="00A2111D" w:rsidRDefault="00F12809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F12809" w:rsidRPr="00A2111D" w:rsidTr="00F12809">
        <w:tc>
          <w:tcPr>
            <w:tcW w:w="2746" w:type="dxa"/>
            <w:vMerge w:val="restart"/>
          </w:tcPr>
          <w:p w:rsidR="00F12809" w:rsidRPr="00A2111D" w:rsidRDefault="00F12809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StockNowPanel</w:t>
            </w:r>
            <w:proofErr w:type="spellEnd"/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StockNowPanel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F12809" w:rsidRPr="00A2111D" w:rsidTr="00F12809">
        <w:tc>
          <w:tcPr>
            <w:tcW w:w="2746" w:type="dxa"/>
            <w:vMerge/>
          </w:tcPr>
          <w:p w:rsidR="00F12809" w:rsidRPr="00A2111D" w:rsidRDefault="00F12809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盘点</w:t>
            </w:r>
          </w:p>
        </w:tc>
      </w:tr>
      <w:tr w:rsidR="00F12809" w:rsidRPr="00A2111D" w:rsidTr="00F12809">
        <w:tc>
          <w:tcPr>
            <w:tcW w:w="2746" w:type="dxa"/>
            <w:vMerge/>
          </w:tcPr>
          <w:p w:rsidR="00F12809" w:rsidRPr="00A2111D" w:rsidRDefault="00F12809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显示当前</w:t>
            </w:r>
            <w:r>
              <w:rPr>
                <w:szCs w:val="24"/>
              </w:rPr>
              <w:t>库存情况</w:t>
            </w:r>
          </w:p>
        </w:tc>
      </w:tr>
      <w:tr w:rsidR="00F12809" w:rsidRPr="00A2111D" w:rsidTr="00F12809">
        <w:tc>
          <w:tcPr>
            <w:tcW w:w="2746" w:type="dxa"/>
            <w:vMerge w:val="restart"/>
          </w:tcPr>
          <w:p w:rsidR="00F12809" w:rsidRPr="00A2111D" w:rsidRDefault="00F12809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StockDividePanel</w:t>
            </w:r>
            <w:proofErr w:type="spellEnd"/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StockDividePanel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F12809" w:rsidRPr="00A2111D" w:rsidTr="00F12809">
        <w:tc>
          <w:tcPr>
            <w:tcW w:w="2746" w:type="dxa"/>
            <w:vMerge/>
          </w:tcPr>
          <w:p w:rsidR="00F12809" w:rsidRPr="00A2111D" w:rsidRDefault="00F12809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F12809" w:rsidRPr="00A2111D" w:rsidTr="00F12809">
        <w:tc>
          <w:tcPr>
            <w:tcW w:w="2746" w:type="dxa"/>
            <w:vMerge/>
          </w:tcPr>
          <w:p w:rsidR="00F12809" w:rsidRPr="00A2111D" w:rsidRDefault="00F12809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显示库存分区</w:t>
            </w:r>
            <w:proofErr w:type="gramStart"/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  <w:proofErr w:type="gramEnd"/>
          </w:p>
        </w:tc>
      </w:tr>
      <w:tr w:rsidR="00F12809" w:rsidRPr="00A2111D" w:rsidTr="00F12809">
        <w:tc>
          <w:tcPr>
            <w:tcW w:w="2746" w:type="dxa"/>
            <w:vMerge w:val="restart"/>
          </w:tcPr>
          <w:p w:rsidR="00F12809" w:rsidRPr="00A2111D" w:rsidRDefault="00F12809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StockShelfPanel</w:t>
            </w:r>
            <w:proofErr w:type="spellEnd"/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StockShelfPanel</w:t>
            </w:r>
            <w:proofErr w:type="spellEnd"/>
            <w:r>
              <w:rPr>
                <w:szCs w:val="24"/>
              </w:rPr>
              <w:t xml:space="preserve">(String id, </w:t>
            </w:r>
            <w:proofErr w:type="spellStart"/>
            <w:r>
              <w:rPr>
                <w:szCs w:val="24"/>
              </w:rPr>
              <w:t>boolean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isEdit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F12809" w:rsidRPr="00A2111D" w:rsidTr="00F12809">
        <w:tc>
          <w:tcPr>
            <w:tcW w:w="2746" w:type="dxa"/>
            <w:vMerge/>
          </w:tcPr>
          <w:p w:rsidR="00F12809" w:rsidRPr="00A2111D" w:rsidRDefault="00F12809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新建、</w:t>
            </w:r>
            <w:r>
              <w:rPr>
                <w:szCs w:val="24"/>
              </w:rPr>
              <w:t>修改</w:t>
            </w:r>
            <w:r>
              <w:rPr>
                <w:rFonts w:hint="eastAsia"/>
                <w:szCs w:val="24"/>
              </w:rPr>
              <w:t>或</w:t>
            </w:r>
            <w:r>
              <w:rPr>
                <w:szCs w:val="24"/>
              </w:rPr>
              <w:t>查看</w:t>
            </w:r>
            <w:r>
              <w:rPr>
                <w:rFonts w:hint="eastAsia"/>
                <w:szCs w:val="24"/>
              </w:rPr>
              <w:t>架</w:t>
            </w:r>
          </w:p>
        </w:tc>
      </w:tr>
      <w:tr w:rsidR="00F12809" w:rsidRPr="00A2111D" w:rsidTr="00F12809">
        <w:tc>
          <w:tcPr>
            <w:tcW w:w="2746" w:type="dxa"/>
            <w:vMerge/>
          </w:tcPr>
          <w:p w:rsidR="00F12809" w:rsidRPr="00A2111D" w:rsidRDefault="00F12809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架信息，并可以编辑</w:t>
            </w:r>
          </w:p>
        </w:tc>
      </w:tr>
      <w:tr w:rsidR="00F12809" w:rsidRPr="00A2111D" w:rsidTr="00F12809">
        <w:tc>
          <w:tcPr>
            <w:tcW w:w="2746" w:type="dxa"/>
            <w:vMerge w:val="restart"/>
          </w:tcPr>
          <w:p w:rsidR="00F12809" w:rsidRPr="00A2111D" w:rsidRDefault="00F12809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StockShelfPanel.output</w:t>
            </w:r>
            <w:proofErr w:type="spellEnd"/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szCs w:val="24"/>
              </w:rPr>
              <w:t>public void output()</w:t>
            </w:r>
          </w:p>
        </w:tc>
      </w:tr>
      <w:tr w:rsidR="00F12809" w:rsidRPr="00A2111D" w:rsidTr="00F12809">
        <w:tc>
          <w:tcPr>
            <w:tcW w:w="2746" w:type="dxa"/>
            <w:vMerge/>
          </w:tcPr>
          <w:p w:rsidR="00F12809" w:rsidRPr="00A2111D" w:rsidRDefault="00F12809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>
              <w:rPr>
                <w:szCs w:val="24"/>
              </w:rPr>
              <w:t>导出</w:t>
            </w:r>
            <w:r>
              <w:rPr>
                <w:rFonts w:hint="eastAsia"/>
                <w:szCs w:val="24"/>
              </w:rPr>
              <w:t>Excel</w:t>
            </w:r>
          </w:p>
        </w:tc>
      </w:tr>
      <w:tr w:rsidR="00F12809" w:rsidRPr="00A2111D" w:rsidTr="00F12809">
        <w:tc>
          <w:tcPr>
            <w:tcW w:w="2746" w:type="dxa"/>
            <w:vMerge/>
          </w:tcPr>
          <w:p w:rsidR="00F12809" w:rsidRPr="00A2111D" w:rsidRDefault="00F12809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12809" w:rsidRPr="00A2111D" w:rsidRDefault="00F12809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提示选择</w:t>
            </w:r>
            <w:r>
              <w:rPr>
                <w:szCs w:val="24"/>
              </w:rPr>
              <w:t>导出位置</w:t>
            </w:r>
          </w:p>
        </w:tc>
      </w:tr>
    </w:tbl>
    <w:p w:rsidR="00CD406E" w:rsidRDefault="00CD406E" w:rsidP="00C20E9E">
      <w:pPr>
        <w:rPr>
          <w:rFonts w:asciiTheme="minorEastAsia" w:hAnsiTheme="minorEastAsia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CD406E" w:rsidRPr="00B54EA0" w:rsidTr="00CD406E">
        <w:tc>
          <w:tcPr>
            <w:tcW w:w="8296" w:type="dxa"/>
            <w:gridSpan w:val="2"/>
          </w:tcPr>
          <w:p w:rsidR="00CD406E" w:rsidRPr="00B54EA0" w:rsidRDefault="00CD406E" w:rsidP="00BE311E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CD406E" w:rsidRPr="00F87968" w:rsidTr="00CD406E">
        <w:tc>
          <w:tcPr>
            <w:tcW w:w="4404" w:type="dxa"/>
          </w:tcPr>
          <w:p w:rsidR="00CD406E" w:rsidRPr="00F87968" w:rsidRDefault="00CD406E" w:rsidP="00BE311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3892" w:type="dxa"/>
          </w:tcPr>
          <w:p w:rsidR="00CD406E" w:rsidRPr="00F87968" w:rsidRDefault="00CD406E" w:rsidP="00BE311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CD406E" w:rsidRPr="00B54EA0" w:rsidTr="00CD406E">
        <w:tc>
          <w:tcPr>
            <w:tcW w:w="4404" w:type="dxa"/>
          </w:tcPr>
          <w:p w:rsidR="00CD406E" w:rsidRPr="00B54EA0" w:rsidRDefault="00CD406E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LogicSer.login</w:t>
            </w:r>
            <w:proofErr w:type="spellEnd"/>
            <w:r>
              <w:rPr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id,String</w:t>
            </w:r>
            <w:proofErr w:type="spellEnd"/>
            <w:r>
              <w:rPr>
                <w:szCs w:val="24"/>
              </w:rPr>
              <w:t xml:space="preserve"> password)</w:t>
            </w:r>
          </w:p>
        </w:tc>
        <w:tc>
          <w:tcPr>
            <w:tcW w:w="3892" w:type="dxa"/>
          </w:tcPr>
          <w:p w:rsidR="00CD406E" w:rsidRPr="00B54EA0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负责处理</w:t>
            </w:r>
            <w:r>
              <w:rPr>
                <w:szCs w:val="24"/>
              </w:rPr>
              <w:t>登录的接口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</w:t>
            </w:r>
            <w:r>
              <w:rPr>
                <w:szCs w:val="24"/>
              </w:rPr>
              <w:t>.UserSer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提供用户管理的逻辑接口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UserSer.add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UserVO</w:t>
            </w:r>
            <w:proofErr w:type="spellEnd"/>
            <w:r>
              <w:rPr>
                <w:szCs w:val="24"/>
              </w:rPr>
              <w:t xml:space="preserve"> user)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负责新建</w:t>
            </w:r>
            <w:r>
              <w:rPr>
                <w:szCs w:val="24"/>
              </w:rPr>
              <w:t>用户的接口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UserSer.delete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删除用户的接口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UserSer.</w:t>
            </w:r>
            <w:r>
              <w:rPr>
                <w:szCs w:val="24"/>
              </w:rPr>
              <w:t>revise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UserVO</w:t>
            </w:r>
            <w:proofErr w:type="spellEnd"/>
            <w:r>
              <w:rPr>
                <w:szCs w:val="24"/>
              </w:rPr>
              <w:t xml:space="preserve"> user)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修改用户的接口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UserSer.check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查看用户的接口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serSer.list</w:t>
            </w:r>
            <w:proofErr w:type="spellEnd"/>
            <w:r>
              <w:rPr>
                <w:szCs w:val="24"/>
              </w:rPr>
              <w:t>()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获取用户列表的接口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roofErr w:type="spellStart"/>
            <w:r>
              <w:t>TransitInfoLogicSer</w:t>
            </w:r>
            <w:r>
              <w:rPr>
                <w:rFonts w:hint="eastAsia"/>
              </w:rPr>
              <w:t>.enterBarcodeCounrier</w:t>
            </w:r>
            <w:proofErr w:type="spellEnd"/>
            <w:r>
              <w:t xml:space="preserve">(String </w:t>
            </w:r>
          </w:p>
          <w:p w:rsidR="00CD406E" w:rsidRDefault="00CD406E" w:rsidP="00BE311E">
            <w:r>
              <w:t>Barcode)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查询</w:t>
            </w:r>
            <w:r>
              <w:t>订单信息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roofErr w:type="spellStart"/>
            <w:r>
              <w:t>TransitInfoLogicSer</w:t>
            </w:r>
            <w:r>
              <w:rPr>
                <w:rFonts w:hint="eastAsia"/>
              </w:rPr>
              <w:t>.enterBarcode</w:t>
            </w:r>
            <w:r>
              <w:t>Customer</w:t>
            </w:r>
            <w:proofErr w:type="spellEnd"/>
            <w:r>
              <w:t>(String</w:t>
            </w:r>
          </w:p>
          <w:p w:rsidR="00CD406E" w:rsidRDefault="00CD406E" w:rsidP="00BE311E">
            <w:r>
              <w:t>Barcode)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查询</w:t>
            </w:r>
            <w:r>
              <w:t>物流轨迹和货运状态</w:t>
            </w:r>
            <w:r>
              <w:rPr>
                <w:rFonts w:hint="eastAsia"/>
              </w:rPr>
              <w:t>界面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roofErr w:type="spellStart"/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负责提供新建单据的逻辑接口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负责提供新建机构的逻辑接口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.deleteOrg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负责提供删除机构的逻辑接口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Pr="006E75DD" w:rsidRDefault="00CD406E" w:rsidP="00BE311E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负责提供修改机构的逻辑接口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Pr="006E75DD" w:rsidRDefault="00CD406E" w:rsidP="00BE311E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org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负责提供显示机构列表的逻辑接口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.checkOrg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负责提供查看机构信息的逻辑接口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负责提供搜索特定机构的逻辑接口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Pr="00C27888" w:rsidRDefault="00CD406E" w:rsidP="00BE311E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负责提供新建人员的逻辑接口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Pr="00A26B9F" w:rsidRDefault="00CD406E" w:rsidP="00BE311E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.deleteWork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负责提供删除人员的逻辑接口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Pr="006E75DD" w:rsidRDefault="00CD406E" w:rsidP="00BE311E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负责提供修改人员的逻辑接口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Pr="006E75DD" w:rsidRDefault="00CD406E" w:rsidP="00BE311E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work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负责提供显示人员列表的逻辑接口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.checkWork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负责提供查看人员信息的逻辑接口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Work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负责提供搜索特定人员的逻辑接口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roofErr w:type="spellStart"/>
            <w:r>
              <w:rPr>
                <w:rFonts w:hint="eastAsia"/>
              </w:rPr>
              <w:t>C</w:t>
            </w:r>
            <w:r>
              <w:t>ityLogicSer.addCity</w:t>
            </w:r>
            <w:proofErr w:type="spellEnd"/>
            <w:r>
              <w:t>(String name)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Pr="00745945" w:rsidRDefault="00CD406E" w:rsidP="00BE311E">
            <w:proofErr w:type="spellStart"/>
            <w:r>
              <w:t>CityLogicSer.enterDistance</w:t>
            </w:r>
            <w:proofErr w:type="spellEnd"/>
            <w:r>
              <w:t>(long distance)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修改</w:t>
            </w:r>
            <w:r>
              <w:t>城市间距离界面的逻辑接口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roofErr w:type="spellStart"/>
            <w:r>
              <w:t>C</w:t>
            </w:r>
            <w:r>
              <w:rPr>
                <w:rFonts w:hint="eastAsia"/>
              </w:rPr>
              <w:t>ity</w:t>
            </w:r>
            <w:r>
              <w:t>LogicSer.enterPrice</w:t>
            </w:r>
            <w:proofErr w:type="spellEnd"/>
            <w:r>
              <w:t>(double price)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修改</w:t>
            </w:r>
            <w:r>
              <w:t>城市间价格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roofErr w:type="spellStart"/>
            <w:r>
              <w:t>A</w:t>
            </w:r>
            <w:r>
              <w:rPr>
                <w:rFonts w:hint="eastAsia"/>
              </w:rPr>
              <w:t>ccount</w:t>
            </w:r>
            <w:r>
              <w:t>LogicSer.newCount</w:t>
            </w:r>
            <w:proofErr w:type="spellEnd"/>
            <w:r>
              <w:t>(</w:t>
            </w:r>
            <w:proofErr w:type="spellStart"/>
            <w:r>
              <w:t>countPO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>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新建</w:t>
            </w:r>
            <w:r>
              <w:t>一套账的界面的逻辑接口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Pr="00742482" w:rsidRDefault="00CD406E" w:rsidP="00BE311E">
            <w:proofErr w:type="spellStart"/>
            <w:r>
              <w:t>AccountLogicSer.checkInitInfo</w:t>
            </w:r>
            <w:proofErr w:type="spellEnd"/>
            <w:r>
              <w:t>()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查看</w:t>
            </w:r>
            <w:r>
              <w:t>期</w:t>
            </w:r>
            <w:proofErr w:type="gramStart"/>
            <w:r>
              <w:t>初信息</w:t>
            </w:r>
            <w:proofErr w:type="gramEnd"/>
            <w:r>
              <w:t>界面的逻辑接口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Pr="00742482" w:rsidRDefault="00CD406E" w:rsidP="00BE311E">
            <w:proofErr w:type="spellStart"/>
            <w:r>
              <w:t>AccountLogicSer</w:t>
            </w:r>
            <w:proofErr w:type="spellEnd"/>
            <w:r>
              <w:t>.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addAccount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新增</w:t>
            </w:r>
            <w:r>
              <w:t>账户的界面的逻辑接口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roofErr w:type="spellStart"/>
            <w:r>
              <w:rPr>
                <w:rFonts w:hint="eastAsia"/>
              </w:rPr>
              <w:t>AccountLogicSer.delet</w:t>
            </w:r>
            <w:r>
              <w:t>e</w:t>
            </w:r>
            <w:r>
              <w:rPr>
                <w:rFonts w:hint="eastAsia"/>
              </w:rPr>
              <w:t>Account</w:t>
            </w:r>
            <w:proofErr w:type="spellEnd"/>
            <w:r>
              <w:rPr>
                <w:rFonts w:hint="eastAsia"/>
              </w:rPr>
              <w:t>(String id)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删除</w:t>
            </w:r>
            <w:r>
              <w:t>账户的界面的逻辑接口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roofErr w:type="spellStart"/>
            <w:r>
              <w:rPr>
                <w:rFonts w:hint="eastAsia"/>
              </w:rPr>
              <w:t>AccountLogicSer.</w:t>
            </w:r>
            <w:r>
              <w:t>revise</w:t>
            </w:r>
            <w:r>
              <w:rPr>
                <w:rFonts w:hint="eastAsia"/>
              </w:rPr>
              <w:t>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accountPO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修改</w:t>
            </w:r>
            <w:r>
              <w:t>账户信息界面的逻辑接口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Pr="00742482" w:rsidRDefault="00CD406E" w:rsidP="00BE311E">
            <w:proofErr w:type="spellStart"/>
            <w:r>
              <w:rPr>
                <w:rFonts w:hint="eastAsia"/>
              </w:rPr>
              <w:t>AccountLogicSer.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List</w:t>
            </w:r>
            <w:proofErr w:type="spellEnd"/>
            <w:r>
              <w:t>()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查看</w:t>
            </w:r>
            <w:r>
              <w:t>账户</w:t>
            </w:r>
            <w:r>
              <w:rPr>
                <w:rFonts w:hint="eastAsia"/>
              </w:rPr>
              <w:t>列表</w:t>
            </w:r>
            <w:r>
              <w:t>界面的逻辑接口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Pr="00742482" w:rsidRDefault="00CD406E" w:rsidP="00BE311E">
            <w:proofErr w:type="spellStart"/>
            <w:r>
              <w:rPr>
                <w:rFonts w:hint="eastAsia"/>
              </w:rPr>
              <w:t>AccountLogicSer.</w:t>
            </w:r>
            <w:r>
              <w:t>checkAccount</w:t>
            </w:r>
            <w:proofErr w:type="spellEnd"/>
            <w:r>
              <w:t>()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查看</w:t>
            </w:r>
            <w:r>
              <w:t>某一账户信息界面的逻辑接口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Pr="00246843" w:rsidRDefault="00CD406E" w:rsidP="00BE311E">
            <w:proofErr w:type="spellStart"/>
            <w:r>
              <w:rPr>
                <w:rFonts w:hint="eastAsia"/>
              </w:rPr>
              <w:t>AccountLogicSer.</w:t>
            </w:r>
            <w:r>
              <w:t>searchAccount</w:t>
            </w:r>
            <w:proofErr w:type="spellEnd"/>
            <w:r>
              <w:t>(String keywords)</w:t>
            </w:r>
          </w:p>
        </w:tc>
        <w:tc>
          <w:tcPr>
            <w:tcW w:w="3892" w:type="dxa"/>
          </w:tcPr>
          <w:p w:rsidR="00CD406E" w:rsidRDefault="00CD406E" w:rsidP="00BE311E">
            <w:r>
              <w:rPr>
                <w:rFonts w:hint="eastAsia"/>
              </w:rPr>
              <w:t>检索</w:t>
            </w:r>
            <w:r>
              <w:t>账户界面的逻辑接口</w:t>
            </w:r>
          </w:p>
        </w:tc>
      </w:tr>
      <w:tr w:rsidR="00CD406E" w:rsidTr="00CD406E">
        <w:trPr>
          <w:trHeight w:val="70"/>
        </w:trPr>
        <w:tc>
          <w:tcPr>
            <w:tcW w:w="4404" w:type="dxa"/>
          </w:tcPr>
          <w:p w:rsidR="00CD406E" w:rsidRDefault="00CD406E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orderApproveLogicSer.</w:t>
            </w:r>
            <w:r>
              <w:rPr>
                <w:szCs w:val="21"/>
              </w:rPr>
              <w:t>askExamine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列表</w:t>
            </w:r>
            <w:r>
              <w:rPr>
                <w:szCs w:val="21"/>
              </w:rPr>
              <w:t>的逻辑接口</w:t>
            </w:r>
          </w:p>
        </w:tc>
      </w:tr>
      <w:tr w:rsidR="00CD406E" w:rsidTr="00CD406E">
        <w:trPr>
          <w:trHeight w:val="70"/>
        </w:trPr>
        <w:tc>
          <w:tcPr>
            <w:tcW w:w="4404" w:type="dxa"/>
          </w:tcPr>
          <w:p w:rsidR="00CD406E" w:rsidRDefault="00CD406E" w:rsidP="00BE311E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orderApproveLogicSer</w:t>
            </w:r>
            <w:proofErr w:type="spellEnd"/>
            <w:proofErr w:type="gramEnd"/>
            <w:r>
              <w:rPr>
                <w:szCs w:val="21"/>
              </w:rPr>
              <w:t>. examine 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订单审批状态的业务逻辑接口</w:t>
            </w:r>
          </w:p>
        </w:tc>
      </w:tr>
      <w:tr w:rsidR="00CD406E" w:rsidTr="00CD406E">
        <w:trPr>
          <w:trHeight w:val="70"/>
        </w:trPr>
        <w:tc>
          <w:tcPr>
            <w:tcW w:w="4404" w:type="dxa"/>
          </w:tcPr>
          <w:p w:rsidR="00CD406E" w:rsidRDefault="00CD406E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Ser.getOrder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提供返回订单</w:t>
            </w:r>
            <w:r>
              <w:rPr>
                <w:szCs w:val="21"/>
              </w:rPr>
              <w:t>信息的逻辑接口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StockLogicSer.WarnSer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库存</w:t>
            </w:r>
            <w:r>
              <w:rPr>
                <w:szCs w:val="24"/>
              </w:rPr>
              <w:t>报警</w:t>
            </w:r>
            <w:r>
              <w:rPr>
                <w:rFonts w:hint="eastAsia"/>
                <w:szCs w:val="24"/>
              </w:rPr>
              <w:t>服务</w:t>
            </w:r>
            <w:r>
              <w:rPr>
                <w:szCs w:val="24"/>
              </w:rPr>
              <w:t>的接口</w:t>
            </w:r>
          </w:p>
        </w:tc>
      </w:tr>
      <w:tr w:rsidR="00CD406E" w:rsidRPr="00B54EA0" w:rsidTr="00CD406E">
        <w:tc>
          <w:tcPr>
            <w:tcW w:w="4404" w:type="dxa"/>
          </w:tcPr>
          <w:p w:rsidR="00CD406E" w:rsidRPr="00B54EA0" w:rsidRDefault="00CD406E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WarnSer.setWarning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w,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  <w:tc>
          <w:tcPr>
            <w:tcW w:w="3892" w:type="dxa"/>
          </w:tcPr>
          <w:p w:rsidR="00CD406E" w:rsidRPr="00B54EA0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负责设置</w:t>
            </w:r>
            <w:r>
              <w:rPr>
                <w:szCs w:val="24"/>
              </w:rPr>
              <w:t>警戒线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arnSer.checkWarning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负责检测</w:t>
            </w:r>
            <w:r>
              <w:rPr>
                <w:szCs w:val="24"/>
              </w:rPr>
              <w:t>库存是否超出警戒线的接口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arnSer.getWarning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负责获得</w:t>
            </w:r>
            <w:r>
              <w:rPr>
                <w:szCs w:val="24"/>
              </w:rPr>
              <w:t>警戒线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StockLogicSer.CheckSer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库存查看服务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heckSer.checkStock</w:t>
            </w:r>
            <w:proofErr w:type="spellEnd"/>
            <w:r>
              <w:rPr>
                <w:szCs w:val="24"/>
              </w:rPr>
              <w:t>(Date start, Date end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负责提供获得时间</w:t>
            </w:r>
            <w:r>
              <w:rPr>
                <w:szCs w:val="24"/>
              </w:rPr>
              <w:t>段中库存信息的接口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heckSer.CheckNow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提供库存盘点服务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heckNowSer</w:t>
            </w:r>
            <w:r>
              <w:rPr>
                <w:rFonts w:hint="eastAsia"/>
                <w:szCs w:val="24"/>
              </w:rPr>
              <w:t>.checkNow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当前库存情况的接口</w:t>
            </w:r>
          </w:p>
        </w:tc>
      </w:tr>
      <w:tr w:rsidR="00CD406E" w:rsidRPr="00E1360A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CheckNowSer.setPoint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rFonts w:hint="eastAsia"/>
                <w:szCs w:val="24"/>
              </w:rPr>
              <w:t>id,Date</w:t>
            </w:r>
            <w:proofErr w:type="spellEnd"/>
            <w:r>
              <w:rPr>
                <w:rFonts w:hint="eastAsia"/>
                <w:szCs w:val="24"/>
              </w:rPr>
              <w:t xml:space="preserve"> date)</w:t>
            </w:r>
          </w:p>
        </w:tc>
        <w:tc>
          <w:tcPr>
            <w:tcW w:w="3892" w:type="dxa"/>
          </w:tcPr>
          <w:p w:rsidR="00CD406E" w:rsidRPr="00E1360A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设置</w:t>
            </w:r>
            <w:r>
              <w:rPr>
                <w:szCs w:val="24"/>
              </w:rPr>
              <w:t>截止点的接口</w:t>
            </w:r>
          </w:p>
        </w:tc>
      </w:tr>
      <w:tr w:rsidR="00CD406E" w:rsidRPr="00E1360A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CheckNowSer.</w:t>
            </w:r>
            <w:r>
              <w:rPr>
                <w:szCs w:val="24"/>
              </w:rPr>
              <w:t>outputExcel</w:t>
            </w:r>
            <w:proofErr w:type="spellEnd"/>
            <w:r>
              <w:rPr>
                <w:szCs w:val="24"/>
              </w:rPr>
              <w:t xml:space="preserve">(String location, </w:t>
            </w:r>
            <w:proofErr w:type="spellStart"/>
            <w:r>
              <w:rPr>
                <w:szCs w:val="24"/>
              </w:rPr>
              <w:t>StockVO</w:t>
            </w:r>
            <w:proofErr w:type="spellEnd"/>
            <w:r>
              <w:rPr>
                <w:szCs w:val="24"/>
              </w:rPr>
              <w:t xml:space="preserve"> stock)</w:t>
            </w:r>
          </w:p>
        </w:tc>
        <w:tc>
          <w:tcPr>
            <w:tcW w:w="3892" w:type="dxa"/>
          </w:tcPr>
          <w:p w:rsidR="00CD406E" w:rsidRPr="00E1360A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提供导出库存情况的接口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StockLogicSer.DivideSer</w:t>
            </w:r>
            <w:proofErr w:type="spellEnd"/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提供库存分区服务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</w:t>
            </w:r>
            <w:r>
              <w:rPr>
                <w:szCs w:val="24"/>
              </w:rPr>
              <w:t>shelfList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架列表的接口</w:t>
            </w:r>
          </w:p>
        </w:tc>
      </w:tr>
      <w:tr w:rsidR="00CD406E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DivideSer.addShelf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szCs w:val="24"/>
              </w:rPr>
              <w:t>ShelfVO</w:t>
            </w:r>
            <w:proofErr w:type="spellEnd"/>
            <w:r>
              <w:rPr>
                <w:szCs w:val="24"/>
              </w:rPr>
              <w:t xml:space="preserve"> shelf, String id)</w:t>
            </w:r>
          </w:p>
        </w:tc>
        <w:tc>
          <w:tcPr>
            <w:tcW w:w="3892" w:type="dxa"/>
          </w:tcPr>
          <w:p w:rsidR="00CD406E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提供添加架的接口</w:t>
            </w:r>
          </w:p>
        </w:tc>
      </w:tr>
      <w:tr w:rsidR="00CD406E" w:rsidRPr="00E1360A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DivideSer.deleteShelf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shelfId</w:t>
            </w:r>
            <w:proofErr w:type="spellEnd"/>
            <w:r>
              <w:rPr>
                <w:szCs w:val="24"/>
              </w:rPr>
              <w:t>, String id)</w:t>
            </w:r>
          </w:p>
        </w:tc>
        <w:tc>
          <w:tcPr>
            <w:tcW w:w="3892" w:type="dxa"/>
          </w:tcPr>
          <w:p w:rsidR="00CD406E" w:rsidRPr="00E1360A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提供删除架的接口</w:t>
            </w:r>
          </w:p>
        </w:tc>
      </w:tr>
      <w:tr w:rsidR="00CD406E" w:rsidRPr="00E1360A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DivideSer.reviseShelf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szCs w:val="24"/>
              </w:rPr>
              <w:t>ShelfVO</w:t>
            </w:r>
            <w:proofErr w:type="spellEnd"/>
            <w:r>
              <w:rPr>
                <w:szCs w:val="24"/>
              </w:rPr>
              <w:t xml:space="preserve"> shelf, String id)</w:t>
            </w:r>
          </w:p>
        </w:tc>
        <w:tc>
          <w:tcPr>
            <w:tcW w:w="3892" w:type="dxa"/>
          </w:tcPr>
          <w:p w:rsidR="00CD406E" w:rsidRPr="00E1360A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提供修改架的接口</w:t>
            </w:r>
          </w:p>
        </w:tc>
      </w:tr>
      <w:tr w:rsidR="00CD406E" w:rsidRPr="00907F54" w:rsidTr="00CD406E">
        <w:tc>
          <w:tcPr>
            <w:tcW w:w="4404" w:type="dxa"/>
          </w:tcPr>
          <w:p w:rsidR="00CD406E" w:rsidRDefault="00CD406E" w:rsidP="00BE311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DivideSer.checkShelf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rFonts w:hint="eastAsia"/>
                <w:szCs w:val="24"/>
              </w:rPr>
              <w:t>shelfId</w:t>
            </w:r>
            <w:proofErr w:type="spellEnd"/>
            <w:r>
              <w:rPr>
                <w:rFonts w:hint="eastAsia"/>
                <w:szCs w:val="24"/>
              </w:rPr>
              <w:t>, String id)</w:t>
            </w:r>
          </w:p>
        </w:tc>
        <w:tc>
          <w:tcPr>
            <w:tcW w:w="3892" w:type="dxa"/>
          </w:tcPr>
          <w:p w:rsidR="00CD406E" w:rsidRPr="00907F54" w:rsidRDefault="00CD406E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查看架的接口</w:t>
            </w:r>
          </w:p>
        </w:tc>
      </w:tr>
    </w:tbl>
    <w:p w:rsidR="00CD406E" w:rsidRPr="00CD406E" w:rsidRDefault="00CD406E" w:rsidP="00C20E9E">
      <w:pPr>
        <w:rPr>
          <w:rFonts w:asciiTheme="minorEastAsia" w:hAnsiTheme="minorEastAsia" w:hint="eastAsia"/>
          <w:szCs w:val="21"/>
        </w:rPr>
      </w:pPr>
    </w:p>
    <w:sectPr w:rsidR="00CD406E" w:rsidRPr="00CD4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AD"/>
    <w:rsid w:val="000F22CD"/>
    <w:rsid w:val="002314E4"/>
    <w:rsid w:val="00283A93"/>
    <w:rsid w:val="002C1813"/>
    <w:rsid w:val="00367F60"/>
    <w:rsid w:val="0056058D"/>
    <w:rsid w:val="00727A6C"/>
    <w:rsid w:val="008D4BAD"/>
    <w:rsid w:val="009E0959"/>
    <w:rsid w:val="00B24C28"/>
    <w:rsid w:val="00BE311E"/>
    <w:rsid w:val="00C20E9E"/>
    <w:rsid w:val="00C73566"/>
    <w:rsid w:val="00C84064"/>
    <w:rsid w:val="00CD406E"/>
    <w:rsid w:val="00D500E2"/>
    <w:rsid w:val="00D614CD"/>
    <w:rsid w:val="00DB190E"/>
    <w:rsid w:val="00DF5948"/>
    <w:rsid w:val="00E50DB9"/>
    <w:rsid w:val="00E70E24"/>
    <w:rsid w:val="00E8532D"/>
    <w:rsid w:val="00F12809"/>
    <w:rsid w:val="00FA7512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E5BA8-6C89-450D-B330-941F3E9A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FF5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FF5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3"/>
    <w:uiPriority w:val="39"/>
    <w:rsid w:val="00FF5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CD4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CD4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1264</Words>
  <Characters>7207</Characters>
  <Application>Microsoft Office Word</Application>
  <DocSecurity>0</DocSecurity>
  <Lines>60</Lines>
  <Paragraphs>16</Paragraphs>
  <ScaleCrop>false</ScaleCrop>
  <Company/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张鑫龙</cp:lastModifiedBy>
  <cp:revision>26</cp:revision>
  <dcterms:created xsi:type="dcterms:W3CDTF">2015-10-22T11:47:00Z</dcterms:created>
  <dcterms:modified xsi:type="dcterms:W3CDTF">2015-10-22T15:56:00Z</dcterms:modified>
</cp:coreProperties>
</file>