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32227239"/>
        <w:docPartObj>
          <w:docPartGallery w:val="Cover Pages"/>
          <w:docPartUnique/>
        </w:docPartObj>
      </w:sdtPr>
      <w:sdtContent>
        <w:p w:rsidR="00D77583" w:rsidRDefault="00D775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A7577" w:rsidRDefault="003A7577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3A7577" w:rsidRDefault="003A7577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A7577" w:rsidRDefault="003A7577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软件详细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设计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描述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A7577" w:rsidRDefault="003A7577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3A7577" w:rsidRDefault="003A7577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A7577" w:rsidRDefault="003A7577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软件详细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设计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描述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77583" w:rsidRDefault="00D77583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89671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11E2" w:rsidRPr="003E0F13" w:rsidRDefault="00D611E2">
          <w:pPr>
            <w:pStyle w:val="TOC"/>
            <w:rPr>
              <w:rFonts w:asciiTheme="minorHAnsi" w:eastAsiaTheme="minorEastAsia" w:hAnsiTheme="minorHAnsi"/>
              <w:sz w:val="24"/>
            </w:rPr>
          </w:pPr>
          <w:r w:rsidRPr="003E0F13">
            <w:rPr>
              <w:rFonts w:asciiTheme="minorHAnsi" w:eastAsiaTheme="minorEastAsia" w:hAnsiTheme="minorHAnsi"/>
              <w:sz w:val="24"/>
              <w:lang w:val="zh-CN"/>
            </w:rPr>
            <w:t>目录</w:t>
          </w:r>
        </w:p>
        <w:p w:rsidR="002C237D" w:rsidRDefault="003E0F13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r w:rsidRPr="00C77618">
            <w:rPr>
              <w:sz w:val="24"/>
              <w:szCs w:val="24"/>
            </w:rPr>
            <w:fldChar w:fldCharType="begin"/>
          </w:r>
          <w:r w:rsidRPr="00C77618">
            <w:rPr>
              <w:sz w:val="24"/>
              <w:szCs w:val="24"/>
            </w:rPr>
            <w:instrText xml:space="preserve"> TOC \o "1-4" \h \z \u </w:instrText>
          </w:r>
          <w:r w:rsidRPr="00C77618">
            <w:rPr>
              <w:sz w:val="24"/>
              <w:szCs w:val="24"/>
            </w:rPr>
            <w:fldChar w:fldCharType="separate"/>
          </w:r>
          <w:hyperlink w:anchor="_Toc434260293" w:history="1">
            <w:r w:rsidR="002C237D" w:rsidRPr="00A65606">
              <w:rPr>
                <w:rStyle w:val="a5"/>
                <w:noProof/>
              </w:rPr>
              <w:t>1.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引言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_Toc434260293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1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3A7577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60294" w:history="1">
            <w:r w:rsidR="002C237D" w:rsidRPr="00A65606">
              <w:rPr>
                <w:rStyle w:val="a5"/>
                <w:noProof/>
              </w:rPr>
              <w:t>1.1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编制目的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_Toc434260294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1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3A7577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60295" w:history="1">
            <w:r w:rsidR="002C237D" w:rsidRPr="00A65606">
              <w:rPr>
                <w:rStyle w:val="a5"/>
                <w:noProof/>
              </w:rPr>
              <w:t>1.2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词汇表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_Toc434260295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1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3A7577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60296" w:history="1">
            <w:r w:rsidR="002C237D" w:rsidRPr="00A65606">
              <w:rPr>
                <w:rStyle w:val="a5"/>
                <w:noProof/>
              </w:rPr>
              <w:t>1.3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参考资料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_Toc434260296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1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3A7577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260297" w:history="1">
            <w:r w:rsidR="002C237D" w:rsidRPr="00A65606">
              <w:rPr>
                <w:rStyle w:val="a5"/>
                <w:noProof/>
              </w:rPr>
              <w:t>3.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体系结构设计概述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_Toc434260297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2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3A7577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260298" w:history="1">
            <w:r w:rsidR="002C237D" w:rsidRPr="00A65606">
              <w:rPr>
                <w:rStyle w:val="a5"/>
                <w:noProof/>
              </w:rPr>
              <w:t>4.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结构视角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_Toc434260298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2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3A7577">
          <w:pPr>
            <w:pStyle w:val="2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434260299" w:history="1">
            <w:r w:rsidR="002C237D" w:rsidRPr="00A65606">
              <w:rPr>
                <w:rStyle w:val="a5"/>
                <w:noProof/>
              </w:rPr>
              <w:t>4.1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业务逻辑层分解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_Toc434260299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2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3A7577">
          <w:pPr>
            <w:pStyle w:val="30"/>
            <w:rPr>
              <w:sz w:val="21"/>
              <w:szCs w:val="22"/>
            </w:rPr>
          </w:pPr>
          <w:hyperlink w:anchor="_Toc434260300" w:history="1">
            <w:r w:rsidR="002C237D" w:rsidRPr="00A65606">
              <w:rPr>
                <w:rStyle w:val="a5"/>
              </w:rPr>
              <w:t>4.1.1</w:t>
            </w:r>
            <w:r w:rsidR="002C237D">
              <w:rPr>
                <w:sz w:val="21"/>
                <w:szCs w:val="22"/>
              </w:rPr>
              <w:tab/>
            </w:r>
            <w:r w:rsidR="002C237D" w:rsidRPr="00A65606">
              <w:rPr>
                <w:rStyle w:val="a5"/>
              </w:rPr>
              <w:t>userLogic</w:t>
            </w:r>
            <w:r w:rsidR="002C237D" w:rsidRPr="00A65606">
              <w:rPr>
                <w:rStyle w:val="a5"/>
                <w:rFonts w:hint="eastAsia"/>
              </w:rPr>
              <w:t>模块</w:t>
            </w:r>
            <w:r w:rsidR="002C237D">
              <w:rPr>
                <w:webHidden/>
              </w:rPr>
              <w:tab/>
            </w:r>
            <w:r w:rsidR="002C237D">
              <w:rPr>
                <w:webHidden/>
              </w:rPr>
              <w:fldChar w:fldCharType="begin"/>
            </w:r>
            <w:r w:rsidR="002C237D">
              <w:rPr>
                <w:webHidden/>
              </w:rPr>
              <w:instrText xml:space="preserve"> PAGEREF _Toc434260300 \h </w:instrText>
            </w:r>
            <w:r w:rsidR="002C237D">
              <w:rPr>
                <w:webHidden/>
              </w:rPr>
            </w:r>
            <w:r w:rsidR="002C237D">
              <w:rPr>
                <w:webHidden/>
              </w:rPr>
              <w:fldChar w:fldCharType="separate"/>
            </w:r>
            <w:r w:rsidR="002C237D">
              <w:rPr>
                <w:webHidden/>
              </w:rPr>
              <w:t>2</w:t>
            </w:r>
            <w:r w:rsidR="002C237D">
              <w:rPr>
                <w:webHidden/>
              </w:rPr>
              <w:fldChar w:fldCharType="end"/>
            </w:r>
          </w:hyperlink>
        </w:p>
        <w:p w:rsidR="002C237D" w:rsidRDefault="003A7577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01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1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模块概述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_Toc434260301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2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3A7577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02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2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整体结构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_Toc434260302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2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3A7577">
          <w:pPr>
            <w:pStyle w:val="30"/>
            <w:rPr>
              <w:sz w:val="21"/>
              <w:szCs w:val="22"/>
            </w:rPr>
          </w:pPr>
          <w:hyperlink w:anchor="_Toc434260303" w:history="1">
            <w:r w:rsidR="002C237D" w:rsidRPr="00A65606">
              <w:rPr>
                <w:rStyle w:val="a5"/>
              </w:rPr>
              <w:t>4.1.2</w:t>
            </w:r>
            <w:r w:rsidR="002C237D">
              <w:rPr>
                <w:sz w:val="21"/>
                <w:szCs w:val="22"/>
              </w:rPr>
              <w:tab/>
            </w:r>
            <w:r w:rsidR="002C237D" w:rsidRPr="00A65606">
              <w:rPr>
                <w:rStyle w:val="a5"/>
              </w:rPr>
              <w:t>transitInfoLogic</w:t>
            </w:r>
            <w:r w:rsidR="002C237D" w:rsidRPr="00A65606">
              <w:rPr>
                <w:rStyle w:val="a5"/>
                <w:rFonts w:hint="eastAsia"/>
              </w:rPr>
              <w:t>模块</w:t>
            </w:r>
            <w:r w:rsidR="002C237D">
              <w:rPr>
                <w:webHidden/>
              </w:rPr>
              <w:tab/>
            </w:r>
            <w:r w:rsidR="002C237D">
              <w:rPr>
                <w:webHidden/>
              </w:rPr>
              <w:fldChar w:fldCharType="begin"/>
            </w:r>
            <w:r w:rsidR="002C237D">
              <w:rPr>
                <w:webHidden/>
              </w:rPr>
              <w:instrText xml:space="preserve"> PAGEREF _Toc434260303 \h </w:instrText>
            </w:r>
            <w:r w:rsidR="002C237D">
              <w:rPr>
                <w:webHidden/>
              </w:rPr>
            </w:r>
            <w:r w:rsidR="002C237D">
              <w:rPr>
                <w:webHidden/>
              </w:rPr>
              <w:fldChar w:fldCharType="separate"/>
            </w:r>
            <w:r w:rsidR="002C237D">
              <w:rPr>
                <w:webHidden/>
              </w:rPr>
              <w:t>2</w:t>
            </w:r>
            <w:r w:rsidR="002C237D">
              <w:rPr>
                <w:webHidden/>
              </w:rPr>
              <w:fldChar w:fldCharType="end"/>
            </w:r>
          </w:hyperlink>
        </w:p>
        <w:p w:rsidR="002C237D" w:rsidRDefault="003A7577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04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1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模块概述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_Toc434260304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2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3A7577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05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2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整体结构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_Toc434260305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2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3A7577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06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3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模块内部类的接口规范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_Toc434260306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3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3A7577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07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4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业务逻辑层的动态模型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_Toc434260307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4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3A7577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08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5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业务逻辑层的设计原理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_Toc434260308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4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3A7577">
          <w:pPr>
            <w:pStyle w:val="30"/>
            <w:rPr>
              <w:sz w:val="21"/>
              <w:szCs w:val="22"/>
            </w:rPr>
          </w:pPr>
          <w:hyperlink w:anchor="_Toc434260309" w:history="1">
            <w:r w:rsidR="002C237D" w:rsidRPr="00A65606">
              <w:rPr>
                <w:rStyle w:val="a5"/>
              </w:rPr>
              <w:t>4.1.3</w:t>
            </w:r>
            <w:r w:rsidR="002C237D">
              <w:rPr>
                <w:sz w:val="21"/>
                <w:szCs w:val="22"/>
              </w:rPr>
              <w:tab/>
            </w:r>
            <w:r w:rsidR="002C237D" w:rsidRPr="00A65606">
              <w:rPr>
                <w:rStyle w:val="a5"/>
              </w:rPr>
              <w:t>workOrgManLogic</w:t>
            </w:r>
            <w:r w:rsidR="002C237D" w:rsidRPr="00A65606">
              <w:rPr>
                <w:rStyle w:val="a5"/>
                <w:rFonts w:hint="eastAsia"/>
              </w:rPr>
              <w:t>模块、</w:t>
            </w:r>
            <w:r w:rsidR="002C237D">
              <w:rPr>
                <w:webHidden/>
              </w:rPr>
              <w:tab/>
            </w:r>
            <w:r w:rsidR="002C237D">
              <w:rPr>
                <w:webHidden/>
              </w:rPr>
              <w:fldChar w:fldCharType="begin"/>
            </w:r>
            <w:r w:rsidR="002C237D">
              <w:rPr>
                <w:webHidden/>
              </w:rPr>
              <w:instrText xml:space="preserve"> PAGEREF _Toc434260309 \h </w:instrText>
            </w:r>
            <w:r w:rsidR="002C237D">
              <w:rPr>
                <w:webHidden/>
              </w:rPr>
            </w:r>
            <w:r w:rsidR="002C237D">
              <w:rPr>
                <w:webHidden/>
              </w:rPr>
              <w:fldChar w:fldCharType="separate"/>
            </w:r>
            <w:r w:rsidR="002C237D">
              <w:rPr>
                <w:webHidden/>
              </w:rPr>
              <w:t>4</w:t>
            </w:r>
            <w:r w:rsidR="002C237D">
              <w:rPr>
                <w:webHidden/>
              </w:rPr>
              <w:fldChar w:fldCharType="end"/>
            </w:r>
          </w:hyperlink>
        </w:p>
        <w:p w:rsidR="002C237D" w:rsidRDefault="003A7577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10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1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模块概述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_Toc434260310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4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3A7577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11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2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整体结构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_Toc434260311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4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3A7577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12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3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模块内部类的</w:t>
            </w:r>
            <w:r w:rsidR="002C237D" w:rsidRPr="00A65606">
              <w:rPr>
                <w:rStyle w:val="a5"/>
                <w:rFonts w:hint="eastAsia"/>
                <w:noProof/>
              </w:rPr>
              <w:t>接</w:t>
            </w:r>
            <w:r w:rsidR="002C237D" w:rsidRPr="00A65606">
              <w:rPr>
                <w:rStyle w:val="a5"/>
                <w:rFonts w:hint="eastAsia"/>
                <w:noProof/>
              </w:rPr>
              <w:t>口规范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_Toc434260312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5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3A7577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13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4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业务逻辑层的动态模型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_Toc434260313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5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3A7577">
          <w:pPr>
            <w:pStyle w:val="40"/>
            <w:tabs>
              <w:tab w:val="left" w:pos="1996"/>
              <w:tab w:val="right" w:leader="dot" w:pos="8296"/>
            </w:tabs>
            <w:rPr>
              <w:noProof/>
              <w:szCs w:val="22"/>
            </w:rPr>
          </w:pPr>
          <w:hyperlink w:anchor="_Toc434260314" w:history="1">
            <w:r w:rsidR="002C237D" w:rsidRPr="00A65606">
              <w:rPr>
                <w:rStyle w:val="a5"/>
                <w:rFonts w:hint="eastAsia"/>
                <w:noProof/>
              </w:rPr>
              <w:t>（</w:t>
            </w:r>
            <w:r w:rsidR="002C237D" w:rsidRPr="00A65606">
              <w:rPr>
                <w:rStyle w:val="a5"/>
                <w:rFonts w:hint="eastAsia"/>
                <w:noProof/>
              </w:rPr>
              <w:t>5</w:t>
            </w:r>
            <w:r w:rsidR="002C237D" w:rsidRPr="00A65606">
              <w:rPr>
                <w:rStyle w:val="a5"/>
                <w:rFonts w:hint="eastAsia"/>
                <w:noProof/>
              </w:rPr>
              <w:t>）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业务逻辑层的设计原理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_Toc434260314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5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2C237D" w:rsidRDefault="003A7577">
          <w:pPr>
            <w:pStyle w:val="11"/>
            <w:tabs>
              <w:tab w:val="left" w:pos="420"/>
              <w:tab w:val="right" w:leader="dot" w:pos="8296"/>
            </w:tabs>
            <w:rPr>
              <w:noProof/>
              <w:szCs w:val="22"/>
            </w:rPr>
          </w:pPr>
          <w:hyperlink w:anchor="_Toc434260315" w:history="1">
            <w:r w:rsidR="002C237D" w:rsidRPr="00A65606">
              <w:rPr>
                <w:rStyle w:val="a5"/>
                <w:noProof/>
              </w:rPr>
              <w:t>5.</w:t>
            </w:r>
            <w:r w:rsidR="002C237D">
              <w:rPr>
                <w:noProof/>
                <w:szCs w:val="22"/>
              </w:rPr>
              <w:tab/>
            </w:r>
            <w:r w:rsidR="002C237D" w:rsidRPr="00A65606">
              <w:rPr>
                <w:rStyle w:val="a5"/>
                <w:rFonts w:hint="eastAsia"/>
                <w:noProof/>
              </w:rPr>
              <w:t>依赖视角</w:t>
            </w:r>
            <w:r w:rsidR="002C237D">
              <w:rPr>
                <w:noProof/>
                <w:webHidden/>
              </w:rPr>
              <w:tab/>
            </w:r>
            <w:r w:rsidR="002C237D">
              <w:rPr>
                <w:noProof/>
                <w:webHidden/>
              </w:rPr>
              <w:fldChar w:fldCharType="begin"/>
            </w:r>
            <w:r w:rsidR="002C237D">
              <w:rPr>
                <w:noProof/>
                <w:webHidden/>
              </w:rPr>
              <w:instrText xml:space="preserve"> PAGEREF _Toc434260315 \h </w:instrText>
            </w:r>
            <w:r w:rsidR="002C237D">
              <w:rPr>
                <w:noProof/>
                <w:webHidden/>
              </w:rPr>
            </w:r>
            <w:r w:rsidR="002C237D">
              <w:rPr>
                <w:noProof/>
                <w:webHidden/>
              </w:rPr>
              <w:fldChar w:fldCharType="separate"/>
            </w:r>
            <w:r w:rsidR="002C237D">
              <w:rPr>
                <w:noProof/>
                <w:webHidden/>
              </w:rPr>
              <w:t>5</w:t>
            </w:r>
            <w:r w:rsidR="002C237D">
              <w:rPr>
                <w:noProof/>
                <w:webHidden/>
              </w:rPr>
              <w:fldChar w:fldCharType="end"/>
            </w:r>
          </w:hyperlink>
        </w:p>
        <w:p w:rsidR="00D611E2" w:rsidRDefault="003E0F13">
          <w:r w:rsidRPr="00C77618">
            <w:rPr>
              <w:sz w:val="24"/>
              <w:szCs w:val="24"/>
            </w:rPr>
            <w:fldChar w:fldCharType="end"/>
          </w:r>
        </w:p>
      </w:sdtContent>
    </w:sdt>
    <w:p w:rsidR="00D611E2" w:rsidRDefault="00D611E2" w:rsidP="00D611E2">
      <w:pPr>
        <w:pStyle w:val="1"/>
        <w:numPr>
          <w:ilvl w:val="0"/>
          <w:numId w:val="0"/>
        </w:numPr>
        <w:ind w:left="360" w:hanging="360"/>
      </w:pPr>
    </w:p>
    <w:p w:rsidR="00DC1D1D" w:rsidRDefault="00B24368" w:rsidP="006977A5">
      <w:pPr>
        <w:pStyle w:val="1"/>
        <w:ind w:left="0"/>
        <w:outlineLvl w:val="0"/>
      </w:pPr>
      <w:bookmarkStart w:id="0" w:name="_Toc434260293"/>
      <w:r>
        <w:rPr>
          <w:rFonts w:hint="eastAsia"/>
        </w:rPr>
        <w:t>引言</w:t>
      </w:r>
      <w:bookmarkEnd w:id="0"/>
    </w:p>
    <w:p w:rsidR="00B24368" w:rsidRDefault="00B24368" w:rsidP="006977A5">
      <w:pPr>
        <w:pStyle w:val="4"/>
      </w:pPr>
      <w:bookmarkStart w:id="1" w:name="_Toc434260294"/>
      <w:r>
        <w:rPr>
          <w:rFonts w:hint="eastAsia"/>
        </w:rPr>
        <w:t>编制目</w:t>
      </w:r>
      <w:r w:rsidR="000615A5">
        <w:rPr>
          <w:rFonts w:hint="eastAsia"/>
        </w:rPr>
        <w:t>的</w:t>
      </w:r>
      <w:bookmarkEnd w:id="1"/>
    </w:p>
    <w:p w:rsidR="000615A5" w:rsidRDefault="00CF08CC" w:rsidP="00202C19">
      <w:pPr>
        <w:pStyle w:val="3"/>
      </w:pPr>
      <w:r>
        <w:rPr>
          <w:rFonts w:hint="eastAsia"/>
        </w:rPr>
        <w:t>本</w:t>
      </w:r>
      <w:r>
        <w:t>报告</w:t>
      </w:r>
      <w:r>
        <w:rPr>
          <w:rFonts w:hint="eastAsia"/>
        </w:rPr>
        <w:t>详细</w:t>
      </w:r>
      <w:r>
        <w:t>完成对连锁商店管理系统的详细</w:t>
      </w:r>
      <w:r>
        <w:rPr>
          <w:rFonts w:hint="eastAsia"/>
        </w:rPr>
        <w:t>设计</w:t>
      </w:r>
      <w:r>
        <w:t>，达到指导</w:t>
      </w:r>
      <w:r>
        <w:rPr>
          <w:rFonts w:hint="eastAsia"/>
        </w:rPr>
        <w:t>后续</w:t>
      </w:r>
      <w:r>
        <w:t>软件构造</w:t>
      </w:r>
      <w:r w:rsidR="00A0023D">
        <w:rPr>
          <w:rFonts w:hint="eastAsia"/>
        </w:rPr>
        <w:t>的</w:t>
      </w:r>
      <w:r w:rsidR="00A0023D">
        <w:t>目的</w:t>
      </w:r>
      <w:r w:rsidR="00A0023D">
        <w:rPr>
          <w:rFonts w:hint="eastAsia"/>
        </w:rPr>
        <w:t>，</w:t>
      </w:r>
      <w:r w:rsidR="00A0023D">
        <w:t>同时实现和测试人员及用户的沟通。</w:t>
      </w:r>
    </w:p>
    <w:p w:rsidR="00A0023D" w:rsidRPr="000615A5" w:rsidRDefault="00A0023D" w:rsidP="00202C19">
      <w:pPr>
        <w:pStyle w:val="3"/>
      </w:pPr>
      <w:r>
        <w:rPr>
          <w:rFonts w:hint="eastAsia"/>
        </w:rPr>
        <w:t>本报告</w:t>
      </w:r>
      <w:r>
        <w:t>面向开发人员</w:t>
      </w:r>
      <w:r>
        <w:rPr>
          <w:rFonts w:hint="eastAsia"/>
        </w:rPr>
        <w:t>、测试</w:t>
      </w:r>
      <w:r>
        <w:t>人员及最终</w:t>
      </w:r>
      <w:r>
        <w:rPr>
          <w:rFonts w:hint="eastAsia"/>
        </w:rPr>
        <w:t>用户</w:t>
      </w:r>
      <w:r>
        <w:t>而编写，是了解系统的导航。</w:t>
      </w:r>
    </w:p>
    <w:p w:rsidR="00B24368" w:rsidRDefault="00B24368" w:rsidP="006977A5">
      <w:pPr>
        <w:pStyle w:val="4"/>
      </w:pPr>
      <w:bookmarkStart w:id="2" w:name="_Toc434260295"/>
      <w:r>
        <w:rPr>
          <w:rFonts w:hint="eastAsia"/>
        </w:rPr>
        <w:t>词汇表</w:t>
      </w:r>
      <w:bookmarkEnd w:id="2"/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639"/>
        <w:gridCol w:w="2633"/>
        <w:gridCol w:w="2664"/>
      </w:tblGrid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名称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词汇</w:t>
            </w:r>
            <w:r w:rsidRPr="007B4B29">
              <w:rPr>
                <w:rFonts w:ascii="黑体" w:eastAsia="黑体" w:hAnsi="黑体"/>
                <w:szCs w:val="21"/>
              </w:rPr>
              <w:t>含义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="黑体" w:eastAsia="黑体" w:hAnsi="黑体"/>
                <w:szCs w:val="21"/>
              </w:rPr>
            </w:pPr>
            <w:r w:rsidRPr="007B4B29">
              <w:rPr>
                <w:rFonts w:ascii="黑体" w:eastAsia="黑体" w:hAnsi="黑体" w:hint="eastAsia"/>
                <w:szCs w:val="21"/>
              </w:rPr>
              <w:t>备注</w:t>
            </w:r>
          </w:p>
        </w:tc>
      </w:tr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ELS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快递</w:t>
            </w:r>
            <w:r w:rsidRPr="007B4B29">
              <w:rPr>
                <w:rFonts w:asciiTheme="minorEastAsia" w:hAnsiTheme="minorEastAsia"/>
                <w:szCs w:val="21"/>
              </w:rPr>
              <w:t>物流系统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</w:tr>
      <w:tr w:rsidR="007B4B29" w:rsidRPr="007B4B29" w:rsidTr="003A7577">
        <w:trPr>
          <w:trHeight w:val="339"/>
        </w:trPr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RMI</w:t>
            </w:r>
          </w:p>
        </w:tc>
        <w:tc>
          <w:tcPr>
            <w:tcW w:w="2765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远程</w:t>
            </w:r>
            <w:r w:rsidRPr="007B4B29">
              <w:rPr>
                <w:rFonts w:asciiTheme="minorEastAsia" w:hAnsiTheme="minorEastAsia"/>
                <w:szCs w:val="21"/>
              </w:rPr>
              <w:t>接口调用</w:t>
            </w:r>
          </w:p>
        </w:tc>
        <w:tc>
          <w:tcPr>
            <w:tcW w:w="2766" w:type="dxa"/>
          </w:tcPr>
          <w:p w:rsidR="007B4B29" w:rsidRPr="007B4B29" w:rsidRDefault="007B4B29" w:rsidP="007B4B29">
            <w:pPr>
              <w:jc w:val="center"/>
              <w:rPr>
                <w:rFonts w:asciiTheme="minorEastAsia" w:hAnsiTheme="minorEastAsia"/>
                <w:szCs w:val="21"/>
              </w:rPr>
            </w:pPr>
            <w:r w:rsidRPr="007B4B29">
              <w:rPr>
                <w:rFonts w:asciiTheme="minorEastAsia" w:hAnsiTheme="minorEastAsia" w:hint="eastAsia"/>
                <w:szCs w:val="21"/>
              </w:rPr>
              <w:t>一般使用</w:t>
            </w:r>
            <w:proofErr w:type="spellStart"/>
            <w:r w:rsidRPr="007B4B29">
              <w:rPr>
                <w:rFonts w:asciiTheme="minorEastAsia" w:hAnsiTheme="minorEastAsia" w:hint="eastAsia"/>
                <w:szCs w:val="21"/>
              </w:rPr>
              <w:t>JavaRMI</w:t>
            </w:r>
            <w:proofErr w:type="spellEnd"/>
            <w:r w:rsidRPr="007B4B29">
              <w:rPr>
                <w:rFonts w:asciiTheme="minorEastAsia" w:hAnsiTheme="minorEastAsia" w:hint="eastAsia"/>
                <w:szCs w:val="21"/>
              </w:rPr>
              <w:t>包</w:t>
            </w:r>
          </w:p>
        </w:tc>
      </w:tr>
    </w:tbl>
    <w:p w:rsidR="00C00553" w:rsidRDefault="00C00553" w:rsidP="006977A5">
      <w:pPr>
        <w:pStyle w:val="4"/>
      </w:pPr>
      <w:bookmarkStart w:id="3" w:name="_Toc434260296"/>
      <w:r>
        <w:rPr>
          <w:rFonts w:hint="eastAsia"/>
        </w:rPr>
        <w:t>参考</w:t>
      </w:r>
      <w:r>
        <w:t>资料</w:t>
      </w:r>
      <w:bookmarkEnd w:id="3"/>
    </w:p>
    <w:p w:rsidR="007B4B29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软件</w:t>
      </w:r>
      <w:r>
        <w:t>体系结构描述文档</w:t>
      </w:r>
    </w:p>
    <w:p w:rsidR="003B18A7" w:rsidRDefault="003B18A7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物流系统用例文档</w:t>
      </w:r>
    </w:p>
    <w:p w:rsidR="00886E63" w:rsidRDefault="00886E63" w:rsidP="007B4B29">
      <w:pPr>
        <w:pStyle w:val="3"/>
        <w:numPr>
          <w:ilvl w:val="0"/>
          <w:numId w:val="2"/>
        </w:numPr>
        <w:ind w:firstLineChars="0"/>
      </w:pPr>
      <w:r>
        <w:rPr>
          <w:rFonts w:hint="eastAsia"/>
        </w:rPr>
        <w:t>快递</w:t>
      </w:r>
      <w:r>
        <w:t>物流系统需求规格文档</w:t>
      </w:r>
    </w:p>
    <w:p w:rsidR="00B24368" w:rsidRDefault="00B24368" w:rsidP="006977A5">
      <w:pPr>
        <w:pStyle w:val="1"/>
        <w:ind w:left="0"/>
      </w:pPr>
      <w:r>
        <w:rPr>
          <w:rFonts w:hint="eastAsia"/>
        </w:rPr>
        <w:lastRenderedPageBreak/>
        <w:t>产品</w:t>
      </w:r>
      <w:r>
        <w:t>概述</w:t>
      </w:r>
    </w:p>
    <w:p w:rsidR="00636CEC" w:rsidRDefault="00636CEC" w:rsidP="00636CEC">
      <w:pPr>
        <w:pStyle w:val="3"/>
      </w:pPr>
      <w:r>
        <w:rPr>
          <w:rFonts w:hint="eastAsia"/>
        </w:rPr>
        <w:t>参考</w:t>
      </w:r>
      <w:r>
        <w:t>快递物流系统用例文档和</w:t>
      </w:r>
      <w:r>
        <w:rPr>
          <w:rFonts w:hint="eastAsia"/>
        </w:rPr>
        <w:t>快递</w:t>
      </w:r>
      <w:r>
        <w:t>物流系统</w:t>
      </w:r>
      <w:r>
        <w:rPr>
          <w:rFonts w:hint="eastAsia"/>
        </w:rPr>
        <w:t>需求</w:t>
      </w:r>
      <w:r>
        <w:t>规格说明文档中对产品的概括描述。</w:t>
      </w:r>
    </w:p>
    <w:p w:rsidR="00B24368" w:rsidRDefault="00B24368" w:rsidP="006977A5">
      <w:pPr>
        <w:pStyle w:val="1"/>
        <w:ind w:left="0"/>
        <w:outlineLvl w:val="0"/>
      </w:pPr>
      <w:bookmarkStart w:id="4" w:name="_Toc434260297"/>
      <w:r>
        <w:rPr>
          <w:rFonts w:hint="eastAsia"/>
        </w:rPr>
        <w:t>体系</w:t>
      </w:r>
      <w:r>
        <w:t>结构设计概述</w:t>
      </w:r>
      <w:bookmarkEnd w:id="4"/>
    </w:p>
    <w:p w:rsidR="00886E63" w:rsidRDefault="00886E63" w:rsidP="00886E63">
      <w:pPr>
        <w:pStyle w:val="3"/>
      </w:pPr>
      <w:r>
        <w:rPr>
          <w:rFonts w:hint="eastAsia"/>
        </w:rPr>
        <w:t>参考</w:t>
      </w:r>
      <w:r>
        <w:t>快递</w:t>
      </w:r>
      <w:r>
        <w:rPr>
          <w:rFonts w:hint="eastAsia"/>
        </w:rPr>
        <w:t>物流</w:t>
      </w:r>
      <w:r>
        <w:t>系统</w:t>
      </w:r>
      <w:r>
        <w:rPr>
          <w:rFonts w:hint="eastAsia"/>
        </w:rPr>
        <w:t>软件</w:t>
      </w:r>
      <w:r>
        <w:t>体系结构描述文档中体系结构设计的描述。</w:t>
      </w:r>
    </w:p>
    <w:p w:rsidR="006977A5" w:rsidRDefault="00B24368" w:rsidP="006977A5">
      <w:pPr>
        <w:pStyle w:val="1"/>
        <w:ind w:left="0"/>
        <w:outlineLvl w:val="0"/>
      </w:pPr>
      <w:bookmarkStart w:id="5" w:name="_Toc434260298"/>
      <w:r>
        <w:rPr>
          <w:rFonts w:hint="eastAsia"/>
        </w:rPr>
        <w:t>结构</w:t>
      </w:r>
      <w:r>
        <w:t>视角</w:t>
      </w:r>
      <w:bookmarkEnd w:id="5"/>
    </w:p>
    <w:p w:rsidR="006977A5" w:rsidRDefault="006977A5" w:rsidP="006977A5">
      <w:pPr>
        <w:pStyle w:val="4"/>
      </w:pPr>
      <w:bookmarkStart w:id="6" w:name="_Toc434260299"/>
      <w:r>
        <w:rPr>
          <w:rFonts w:hint="eastAsia"/>
        </w:rPr>
        <w:t>业务逻辑层</w:t>
      </w:r>
      <w:r>
        <w:t>分解</w:t>
      </w:r>
      <w:bookmarkEnd w:id="6"/>
    </w:p>
    <w:p w:rsidR="006977A5" w:rsidRDefault="006977A5" w:rsidP="006977A5">
      <w:pPr>
        <w:pStyle w:val="3"/>
      </w:pPr>
      <w:r>
        <w:rPr>
          <w:rFonts w:hint="eastAsia"/>
        </w:rPr>
        <w:t>业务</w:t>
      </w:r>
      <w:r>
        <w:t>逻辑层的开发包图参见软件体系结构文档图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6977A5" w:rsidRDefault="00D06346" w:rsidP="00D06346">
      <w:pPr>
        <w:pStyle w:val="5"/>
        <w:ind w:left="720"/>
        <w:outlineLvl w:val="2"/>
      </w:pPr>
      <w:r>
        <w:t xml:space="preserve">  </w:t>
      </w:r>
      <w:bookmarkStart w:id="7" w:name="_Toc434260300"/>
      <w:proofErr w:type="spellStart"/>
      <w:r w:rsidR="006977A5" w:rsidRPr="006977A5">
        <w:rPr>
          <w:rFonts w:hint="eastAsia"/>
        </w:rPr>
        <w:t>userLogic</w:t>
      </w:r>
      <w:proofErr w:type="spellEnd"/>
      <w:r w:rsidR="006977A5" w:rsidRPr="006977A5">
        <w:rPr>
          <w:rFonts w:hint="eastAsia"/>
        </w:rPr>
        <w:t>模块</w:t>
      </w:r>
      <w:bookmarkEnd w:id="7"/>
    </w:p>
    <w:p w:rsidR="006977A5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8" w:name="_Toc434260301"/>
      <w:r>
        <w:t>模块概述</w:t>
      </w:r>
      <w:bookmarkEnd w:id="8"/>
    </w:p>
    <w:p w:rsidR="00EC33E8" w:rsidRDefault="00EC33E8" w:rsidP="00EC33E8">
      <w:pPr>
        <w:pStyle w:val="3"/>
        <w:ind w:left="840" w:firstLineChars="0" w:firstLine="0"/>
      </w:pPr>
      <w:proofErr w:type="spellStart"/>
      <w:r>
        <w:rPr>
          <w:rFonts w:hint="eastAsia"/>
        </w:rPr>
        <w:t>userLogic</w:t>
      </w:r>
      <w:proofErr w:type="spellEnd"/>
      <w:r>
        <w:rPr>
          <w:rFonts w:hint="eastAsia"/>
        </w:rPr>
        <w:t>模块</w:t>
      </w:r>
      <w:r>
        <w:t>承担的需求参见需求规格</w:t>
      </w:r>
      <w:r>
        <w:rPr>
          <w:rFonts w:hint="eastAsia"/>
        </w:rPr>
        <w:t>说明</w:t>
      </w:r>
      <w:r>
        <w:t>文档</w:t>
      </w:r>
    </w:p>
    <w:p w:rsidR="00EC33E8" w:rsidRDefault="00EC33E8" w:rsidP="00EC33E8">
      <w:pPr>
        <w:pStyle w:val="3"/>
        <w:numPr>
          <w:ilvl w:val="0"/>
          <w:numId w:val="3"/>
        </w:numPr>
        <w:ind w:firstLineChars="0"/>
        <w:outlineLvl w:val="3"/>
      </w:pPr>
      <w:bookmarkStart w:id="9" w:name="_Toc434260302"/>
      <w:r>
        <w:rPr>
          <w:rFonts w:hint="eastAsia"/>
        </w:rPr>
        <w:t>整体</w:t>
      </w:r>
      <w:r>
        <w:t>结构</w:t>
      </w:r>
      <w:bookmarkEnd w:id="9"/>
    </w:p>
    <w:p w:rsidR="006977A5" w:rsidRDefault="008C3A55" w:rsidP="002C237D">
      <w:pPr>
        <w:pStyle w:val="5"/>
        <w:ind w:hanging="720"/>
        <w:outlineLvl w:val="2"/>
      </w:pPr>
      <w:bookmarkStart w:id="10" w:name="_Toc434260303"/>
      <w:proofErr w:type="spellStart"/>
      <w:r>
        <w:rPr>
          <w:rFonts w:hint="eastAsia"/>
        </w:rPr>
        <w:t>transitInfoLogic</w:t>
      </w:r>
      <w:proofErr w:type="spellEnd"/>
      <w:r>
        <w:rPr>
          <w:rFonts w:hint="eastAsia"/>
        </w:rPr>
        <w:t>模块</w:t>
      </w:r>
      <w:bookmarkEnd w:id="10"/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1" w:name="_Toc434260304"/>
      <w:r>
        <w:rPr>
          <w:rFonts w:hint="eastAsia"/>
        </w:rPr>
        <w:t>模块</w:t>
      </w:r>
      <w:r>
        <w:t>概述</w:t>
      </w:r>
      <w:bookmarkEnd w:id="11"/>
    </w:p>
    <w:p w:rsidR="000218F0" w:rsidRDefault="000218F0" w:rsidP="000218F0">
      <w:pPr>
        <w:pStyle w:val="3"/>
        <w:ind w:left="840" w:firstLineChars="0" w:firstLine="0"/>
      </w:pPr>
      <w:proofErr w:type="spellStart"/>
      <w:r>
        <w:rPr>
          <w:rFonts w:hint="eastAsia"/>
        </w:rPr>
        <w:t>transitInfoLogi</w:t>
      </w:r>
      <w:r w:rsidR="00E45C37">
        <w:t>c</w:t>
      </w:r>
      <w:proofErr w:type="spellEnd"/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0218F0" w:rsidRDefault="000218F0" w:rsidP="000218F0">
      <w:pPr>
        <w:pStyle w:val="3"/>
        <w:ind w:left="840" w:firstLineChars="0" w:firstLine="0"/>
      </w:pPr>
      <w:proofErr w:type="spellStart"/>
      <w:r>
        <w:rPr>
          <w:rFonts w:hint="eastAsia"/>
        </w:rPr>
        <w:t>transitInfoLogic</w:t>
      </w:r>
      <w:proofErr w:type="spellEnd"/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proofErr w:type="spellStart"/>
      <w:r>
        <w:rPr>
          <w:rFonts w:hint="eastAsia"/>
        </w:rPr>
        <w:t>transitInfo</w:t>
      </w:r>
      <w:proofErr w:type="spellEnd"/>
      <w:r>
        <w:rPr>
          <w:rFonts w:hint="eastAsia"/>
        </w:rPr>
        <w:t>模块</w:t>
      </w:r>
      <w:r>
        <w:t>的接口规范</w:t>
      </w:r>
    </w:p>
    <w:p w:rsidR="008C3A55" w:rsidRDefault="008C3A55" w:rsidP="003E0F13">
      <w:pPr>
        <w:pStyle w:val="3"/>
        <w:numPr>
          <w:ilvl w:val="0"/>
          <w:numId w:val="4"/>
        </w:numPr>
        <w:ind w:firstLineChars="0"/>
        <w:outlineLvl w:val="3"/>
      </w:pPr>
      <w:bookmarkStart w:id="12" w:name="_Toc434260305"/>
      <w:r>
        <w:rPr>
          <w:rFonts w:hint="eastAsia"/>
        </w:rPr>
        <w:t>整体</w:t>
      </w:r>
      <w:r>
        <w:t>结构</w:t>
      </w:r>
      <w:bookmarkEnd w:id="12"/>
    </w:p>
    <w:p w:rsidR="00C82764" w:rsidRDefault="00E45C37" w:rsidP="00C82764">
      <w:pPr>
        <w:pStyle w:val="3"/>
        <w:ind w:left="720"/>
      </w:pPr>
      <w:r>
        <w:rPr>
          <w:rFonts w:hint="eastAsia"/>
        </w:rPr>
        <w:t>根据</w:t>
      </w:r>
      <w:r>
        <w:t>体系结构</w:t>
      </w:r>
      <w:r>
        <w:rPr>
          <w:rFonts w:hint="eastAsia"/>
        </w:rPr>
        <w:t>的</w:t>
      </w:r>
      <w:r>
        <w:t>设计，</w:t>
      </w:r>
      <w:r>
        <w:rPr>
          <w:rFonts w:hint="eastAsia"/>
        </w:rPr>
        <w:t>分层</w:t>
      </w:r>
      <w:r>
        <w:t>结构分为界面、逻辑和数据层。</w:t>
      </w:r>
      <w:r>
        <w:rPr>
          <w:rFonts w:hint="eastAsia"/>
        </w:rPr>
        <w:t>层与层</w:t>
      </w:r>
      <w:r>
        <w:t>之间添加</w:t>
      </w:r>
      <w:r>
        <w:rPr>
          <w:rFonts w:hint="eastAsia"/>
        </w:rPr>
        <w:t>Service</w:t>
      </w:r>
      <w:r>
        <w:rPr>
          <w:rFonts w:hint="eastAsia"/>
        </w:rPr>
        <w:t>接口。</w:t>
      </w:r>
      <w:r w:rsidR="00F30464">
        <w:rPr>
          <w:rFonts w:hint="eastAsia"/>
        </w:rPr>
        <w:t>界面</w:t>
      </w:r>
      <w:r w:rsidR="00F30464">
        <w:t>层和数据层之间添加</w:t>
      </w:r>
      <w:proofErr w:type="spellStart"/>
      <w:r w:rsidR="00F30464">
        <w:t>CourierLSer</w:t>
      </w:r>
      <w:proofErr w:type="spellEnd"/>
      <w:r w:rsidR="00F30464">
        <w:rPr>
          <w:rFonts w:hint="eastAsia"/>
        </w:rPr>
        <w:t>作为</w:t>
      </w:r>
      <w:r w:rsidR="00F30464">
        <w:t>快递员查询订单信息的接口，</w:t>
      </w:r>
      <w:proofErr w:type="spellStart"/>
      <w:r w:rsidR="00F30464">
        <w:rPr>
          <w:rFonts w:hint="eastAsia"/>
        </w:rPr>
        <w:t>CustomerLogicSer</w:t>
      </w:r>
      <w:proofErr w:type="spellEnd"/>
      <w:r w:rsidR="00F30464">
        <w:rPr>
          <w:rFonts w:hint="eastAsia"/>
        </w:rPr>
        <w:t>作为查询</w:t>
      </w:r>
      <w:r w:rsidR="00F30464">
        <w:t>物流信息的接口</w:t>
      </w:r>
      <w:r w:rsidR="00F30464">
        <w:rPr>
          <w:rFonts w:hint="eastAsia"/>
        </w:rPr>
        <w:t>。</w:t>
      </w:r>
      <w:r w:rsidR="00F30464">
        <w:t>逻辑层</w:t>
      </w:r>
      <w:r w:rsidR="00F30464">
        <w:rPr>
          <w:rFonts w:hint="eastAsia"/>
        </w:rPr>
        <w:t>和</w:t>
      </w:r>
      <w:r w:rsidR="00F30464">
        <w:t>数据层之间添加</w:t>
      </w:r>
      <w:proofErr w:type="spellStart"/>
      <w:r w:rsidR="00F30464">
        <w:rPr>
          <w:rFonts w:hint="eastAsia"/>
        </w:rPr>
        <w:t>C</w:t>
      </w:r>
      <w:r w:rsidR="00F30464">
        <w:t>ourierDSer</w:t>
      </w:r>
      <w:proofErr w:type="spellEnd"/>
      <w:r w:rsidR="00F30464">
        <w:rPr>
          <w:rFonts w:hint="eastAsia"/>
        </w:rPr>
        <w:t>作为</w:t>
      </w:r>
      <w:r w:rsidR="00F30464">
        <w:t>快递员查询订单信息的接口，</w:t>
      </w:r>
      <w:proofErr w:type="spellStart"/>
      <w:r w:rsidR="00F30464">
        <w:rPr>
          <w:rFonts w:hint="eastAsia"/>
        </w:rPr>
        <w:t>CustomerD</w:t>
      </w:r>
      <w:r w:rsidR="00F30464">
        <w:t>Ser</w:t>
      </w:r>
      <w:proofErr w:type="spellEnd"/>
      <w:r w:rsidR="00F30464">
        <w:rPr>
          <w:rFonts w:hint="eastAsia"/>
        </w:rPr>
        <w:t>作为</w:t>
      </w:r>
      <w:r w:rsidR="00F30464">
        <w:t>查询物流</w:t>
      </w:r>
      <w:r w:rsidR="00F30464">
        <w:rPr>
          <w:rFonts w:hint="eastAsia"/>
        </w:rPr>
        <w:t>信息</w:t>
      </w:r>
      <w:r w:rsidR="00F30464">
        <w:t>的接口。</w:t>
      </w:r>
      <w:proofErr w:type="spellStart"/>
      <w:r w:rsidR="00F30464">
        <w:rPr>
          <w:rFonts w:hint="eastAsia"/>
        </w:rPr>
        <w:t>ExpressPO</w:t>
      </w:r>
      <w:proofErr w:type="spellEnd"/>
      <w:r w:rsidR="00F30464">
        <w:rPr>
          <w:rFonts w:hint="eastAsia"/>
        </w:rPr>
        <w:t>存放</w:t>
      </w:r>
      <w:r w:rsidR="00C82764">
        <w:rPr>
          <w:rFonts w:hint="eastAsia"/>
        </w:rPr>
        <w:t>持久化</w:t>
      </w:r>
      <w:r w:rsidR="00C82764">
        <w:t>的</w:t>
      </w:r>
      <w:r w:rsidR="00C82764">
        <w:rPr>
          <w:rFonts w:hint="eastAsia"/>
        </w:rPr>
        <w:t>订单</w:t>
      </w:r>
      <w:r w:rsidR="00C82764">
        <w:t>数据，</w:t>
      </w:r>
      <w:proofErr w:type="spellStart"/>
      <w:r w:rsidR="00C82764">
        <w:rPr>
          <w:rFonts w:hint="eastAsia"/>
        </w:rPr>
        <w:t>R</w:t>
      </w:r>
      <w:r w:rsidR="00C82764">
        <w:t>esultMessage</w:t>
      </w:r>
      <w:proofErr w:type="spellEnd"/>
      <w:r w:rsidR="00C82764">
        <w:rPr>
          <w:rFonts w:hint="eastAsia"/>
        </w:rPr>
        <w:t>存放</w:t>
      </w:r>
      <w:r w:rsidR="00C82764">
        <w:t>操作</w:t>
      </w:r>
      <w:r w:rsidR="00C82764">
        <w:rPr>
          <w:rFonts w:hint="eastAsia"/>
        </w:rPr>
        <w:t>是否</w:t>
      </w:r>
      <w:r w:rsidR="00C82764">
        <w:t>成功和</w:t>
      </w:r>
      <w:r w:rsidR="00C82764">
        <w:rPr>
          <w:rFonts w:hint="eastAsia"/>
        </w:rPr>
        <w:t>订单</w:t>
      </w:r>
      <w:r w:rsidR="00C82764">
        <w:t>的</w:t>
      </w:r>
      <w:proofErr w:type="gramStart"/>
      <w:r w:rsidR="00C82764">
        <w:t>值</w:t>
      </w:r>
      <w:r w:rsidR="00C82764">
        <w:rPr>
          <w:rFonts w:hint="eastAsia"/>
        </w:rPr>
        <w:t>对象</w:t>
      </w:r>
      <w:proofErr w:type="spellStart"/>
      <w:proofErr w:type="gramEnd"/>
      <w:r w:rsidR="00C82764">
        <w:rPr>
          <w:rFonts w:hint="eastAsia"/>
        </w:rPr>
        <w:t>ExpressVO</w:t>
      </w:r>
      <w:proofErr w:type="spellEnd"/>
      <w:r w:rsidR="00C82764">
        <w:rPr>
          <w:rFonts w:hint="eastAsia"/>
        </w:rPr>
        <w:t>。</w:t>
      </w:r>
    </w:p>
    <w:p w:rsidR="00C82764" w:rsidRDefault="00C82764" w:rsidP="00C82764">
      <w:pPr>
        <w:pStyle w:val="3"/>
        <w:ind w:left="72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D17F266" wp14:editId="3ABB021B">
            <wp:simplePos x="0" y="0"/>
            <wp:positionH relativeFrom="margin">
              <wp:align>right</wp:align>
            </wp:positionH>
            <wp:positionV relativeFrom="paragraph">
              <wp:posOffset>264795</wp:posOffset>
            </wp:positionV>
            <wp:extent cx="5274310" cy="3702050"/>
            <wp:effectExtent l="0" t="0" r="2540" b="0"/>
            <wp:wrapTight wrapText="bothSides">
              <wp:wrapPolygon edited="0">
                <wp:start x="0" y="0"/>
                <wp:lineTo x="0" y="21452"/>
                <wp:lineTo x="21532" y="21452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itInfoLog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hint="eastAsia"/>
        </w:rPr>
        <w:t>transitInfoLogic</w:t>
      </w:r>
      <w:proofErr w:type="spellEnd"/>
      <w:r>
        <w:rPr>
          <w:rFonts w:hint="eastAsia"/>
        </w:rPr>
        <w:t>模块</w:t>
      </w:r>
      <w:r>
        <w:t>的设计如图所示。</w:t>
      </w:r>
    </w:p>
    <w:p w:rsidR="00C82764" w:rsidRDefault="00DA3952" w:rsidP="00C82764">
      <w:pPr>
        <w:pStyle w:val="3"/>
        <w:ind w:left="720"/>
      </w:pPr>
      <w:proofErr w:type="spellStart"/>
      <w:r>
        <w:rPr>
          <w:rFonts w:hint="eastAsia"/>
        </w:rPr>
        <w:t>transi</w:t>
      </w:r>
      <w:r>
        <w:t>tInfoLogic</w:t>
      </w:r>
      <w:proofErr w:type="spellEnd"/>
      <w:r>
        <w:rPr>
          <w:rFonts w:hint="eastAsia"/>
        </w:rPr>
        <w:t>模块</w:t>
      </w:r>
      <w:r>
        <w:t>各个类的职责如表所示。</w:t>
      </w:r>
    </w:p>
    <w:p w:rsidR="00DA3952" w:rsidRDefault="00DA3952" w:rsidP="00DA3952">
      <w:pPr>
        <w:pStyle w:val="3"/>
        <w:ind w:firstLineChars="0" w:firstLine="0"/>
        <w:jc w:val="center"/>
      </w:pPr>
      <w:proofErr w:type="spellStart"/>
      <w:r>
        <w:t>transitInfoLogic</w:t>
      </w:r>
      <w:proofErr w:type="spellEnd"/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CourierLogic</w:t>
            </w:r>
            <w:proofErr w:type="spellEnd"/>
          </w:p>
        </w:tc>
        <w:tc>
          <w:tcPr>
            <w:tcW w:w="5749" w:type="dxa"/>
          </w:tcPr>
          <w:p w:rsidR="00DA3952" w:rsidRPr="00DA3952" w:rsidRDefault="00DA3952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 w:rsidR="00926C5B">
              <w:rPr>
                <w:rFonts w:asciiTheme="minorEastAsia" w:hAnsiTheme="minorEastAsia" w:hint="eastAsia"/>
                <w:sz w:val="21"/>
              </w:rPr>
              <w:t>实现订单</w:t>
            </w:r>
            <w:r w:rsidR="00926C5B">
              <w:rPr>
                <w:rFonts w:asciiTheme="minorEastAsia" w:hAnsiTheme="minorEastAsia"/>
                <w:sz w:val="21"/>
              </w:rPr>
              <w:t>信息查询界面所需要的数据处理</w:t>
            </w:r>
          </w:p>
        </w:tc>
      </w:tr>
      <w:tr w:rsidR="00DA3952" w:rsidRPr="00DA3952" w:rsidTr="00DA3952">
        <w:tc>
          <w:tcPr>
            <w:tcW w:w="2547" w:type="dxa"/>
          </w:tcPr>
          <w:p w:rsidR="00DA3952" w:rsidRDefault="00DA3952" w:rsidP="00DA3952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CustomerLogic</w:t>
            </w:r>
            <w:proofErr w:type="spellEnd"/>
          </w:p>
        </w:tc>
        <w:tc>
          <w:tcPr>
            <w:tcW w:w="5749" w:type="dxa"/>
          </w:tcPr>
          <w:p w:rsidR="00DA3952" w:rsidRPr="00926C5B" w:rsidRDefault="00926C5B" w:rsidP="00DA3952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实现物流信息查询界面所需要的数据处理</w:t>
            </w:r>
          </w:p>
        </w:tc>
      </w:tr>
    </w:tbl>
    <w:p w:rsidR="00DA3952" w:rsidRDefault="00926C5B" w:rsidP="00BD149C">
      <w:pPr>
        <w:pStyle w:val="6"/>
        <w:ind w:hanging="720"/>
      </w:pPr>
      <w:bookmarkStart w:id="13" w:name="_Toc434260306"/>
      <w:r>
        <w:rPr>
          <w:rFonts w:hint="eastAsia"/>
        </w:rPr>
        <w:t>模块</w:t>
      </w:r>
      <w:r>
        <w:t>内部类的接口规范</w:t>
      </w:r>
      <w:bookmarkEnd w:id="13"/>
    </w:p>
    <w:p w:rsidR="00926C5B" w:rsidRDefault="00926C5B" w:rsidP="00926C5B">
      <w:pPr>
        <w:pStyle w:val="3"/>
        <w:ind w:left="840" w:firstLineChars="0" w:firstLine="0"/>
      </w:pPr>
      <w:proofErr w:type="spellStart"/>
      <w:r>
        <w:rPr>
          <w:rFonts w:hint="eastAsia"/>
        </w:rPr>
        <w:t>CourierLogic</w:t>
      </w:r>
      <w:proofErr w:type="spellEnd"/>
      <w:r>
        <w:rPr>
          <w:rFonts w:hint="eastAsia"/>
        </w:rPr>
        <w:t>的</w:t>
      </w:r>
      <w:r>
        <w:t>接口规范如表所示</w:t>
      </w:r>
      <w:r>
        <w:rPr>
          <w:rFonts w:hint="eastAsia"/>
        </w:rPr>
        <w:t>。</w:t>
      </w:r>
    </w:p>
    <w:p w:rsidR="00926C5B" w:rsidRDefault="00926C5B" w:rsidP="00926C5B">
      <w:pPr>
        <w:pStyle w:val="3"/>
        <w:ind w:firstLineChars="0" w:firstLine="0"/>
        <w:jc w:val="center"/>
      </w:pPr>
      <w:proofErr w:type="spellStart"/>
      <w:r>
        <w:rPr>
          <w:rFonts w:hint="eastAsia"/>
        </w:rPr>
        <w:t>CourierLogic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25"/>
        <w:gridCol w:w="1211"/>
        <w:gridCol w:w="3960"/>
      </w:tblGrid>
      <w:tr w:rsidR="00926C5B" w:rsidTr="00926C5B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926C5B" w:rsidRPr="00926C5B" w:rsidTr="00926C5B">
        <w:tc>
          <w:tcPr>
            <w:tcW w:w="3125" w:type="dxa"/>
            <w:vMerge w:val="restart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CourierLogic.enterBarcode</w:t>
            </w:r>
            <w:r>
              <w:rPr>
                <w:sz w:val="21"/>
              </w:rPr>
              <w:t>Courier</w:t>
            </w:r>
            <w:proofErr w:type="spellEnd"/>
          </w:p>
        </w:tc>
        <w:tc>
          <w:tcPr>
            <w:tcW w:w="1211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926C5B" w:rsidRP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public </w:t>
            </w:r>
            <w:proofErr w:type="spellStart"/>
            <w:r>
              <w:rPr>
                <w:rFonts w:hint="eastAsia"/>
                <w:sz w:val="21"/>
              </w:rPr>
              <w:t>ResultMessage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enterBarcodeCourier</w:t>
            </w:r>
            <w:proofErr w:type="spellEnd"/>
            <w:r>
              <w:rPr>
                <w:rFonts w:hint="eastAsia"/>
                <w:sz w:val="21"/>
              </w:rPr>
              <w:t>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926C5B" w:rsidRPr="00926C5B" w:rsidTr="00926C5B">
        <w:tc>
          <w:tcPr>
            <w:tcW w:w="3125" w:type="dxa"/>
            <w:vMerge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926C5B" w:rsidRDefault="00926C5B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条形码号从数据层获取订单信息</w:t>
            </w:r>
          </w:p>
        </w:tc>
      </w:tr>
      <w:tr w:rsidR="00926C5B" w:rsidRPr="00926C5B" w:rsidTr="003A7577">
        <w:tc>
          <w:tcPr>
            <w:tcW w:w="8296" w:type="dxa"/>
            <w:gridSpan w:val="3"/>
          </w:tcPr>
          <w:p w:rsidR="00926C5B" w:rsidRPr="00926C5B" w:rsidRDefault="00926C5B" w:rsidP="00926C5B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926C5B" w:rsidRPr="00926C5B" w:rsidTr="00926C5B">
        <w:tc>
          <w:tcPr>
            <w:tcW w:w="3125" w:type="dxa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CourierDSer.find</w:t>
            </w:r>
            <w:proofErr w:type="spellEnd"/>
            <w:r>
              <w:rPr>
                <w:rFonts w:hint="eastAsia"/>
                <w:sz w:val="21"/>
              </w:rPr>
              <w:t>(</w:t>
            </w:r>
            <w:r>
              <w:rPr>
                <w:sz w:val="21"/>
              </w:rPr>
              <w:t>String barcode)</w:t>
            </w:r>
          </w:p>
        </w:tc>
        <w:tc>
          <w:tcPr>
            <w:tcW w:w="5171" w:type="dxa"/>
            <w:gridSpan w:val="2"/>
          </w:tcPr>
          <w:p w:rsidR="00926C5B" w:rsidRPr="00926C5B" w:rsidRDefault="002B477D" w:rsidP="00926C5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订单信息，返回查找结果</w:t>
            </w:r>
          </w:p>
        </w:tc>
      </w:tr>
      <w:tr w:rsidR="00C00A05" w:rsidRPr="00926C5B" w:rsidTr="00926C5B">
        <w:tc>
          <w:tcPr>
            <w:tcW w:w="3125" w:type="dxa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5171" w:type="dxa"/>
            <w:gridSpan w:val="2"/>
          </w:tcPr>
          <w:p w:rsidR="00C00A05" w:rsidRDefault="00C00A05" w:rsidP="00926C5B">
            <w:pPr>
              <w:pStyle w:val="3"/>
              <w:ind w:firstLineChars="0" w:firstLine="0"/>
              <w:rPr>
                <w:sz w:val="21"/>
              </w:rPr>
            </w:pPr>
          </w:p>
        </w:tc>
      </w:tr>
    </w:tbl>
    <w:p w:rsidR="00C00A05" w:rsidRDefault="00C00A05" w:rsidP="00C00A05">
      <w:pPr>
        <w:pStyle w:val="3"/>
        <w:ind w:firstLineChars="0" w:firstLine="0"/>
        <w:jc w:val="center"/>
      </w:pPr>
      <w:proofErr w:type="spellStart"/>
      <w:r>
        <w:t>Customer</w:t>
      </w:r>
      <w:r>
        <w:rPr>
          <w:rFonts w:hint="eastAsia"/>
        </w:rPr>
        <w:t>Logic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514"/>
        <w:gridCol w:w="1071"/>
        <w:gridCol w:w="3711"/>
      </w:tblGrid>
      <w:tr w:rsidR="00C00A05" w:rsidTr="003A7577">
        <w:tc>
          <w:tcPr>
            <w:tcW w:w="8296" w:type="dxa"/>
            <w:gridSpan w:val="3"/>
          </w:tcPr>
          <w:p w:rsidR="00C00A05" w:rsidRPr="00926C5B" w:rsidRDefault="00C00A0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C00A05" w:rsidRPr="00926C5B" w:rsidTr="003A7577">
        <w:tc>
          <w:tcPr>
            <w:tcW w:w="3125" w:type="dxa"/>
            <w:vMerge w:val="restart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Customer</w:t>
            </w:r>
            <w:r>
              <w:rPr>
                <w:rFonts w:hint="eastAsia"/>
                <w:sz w:val="21"/>
              </w:rPr>
              <w:t>Logic.enterBarcode</w:t>
            </w:r>
            <w:r>
              <w:rPr>
                <w:sz w:val="21"/>
              </w:rPr>
              <w:t>Customer</w:t>
            </w:r>
            <w:proofErr w:type="spellEnd"/>
          </w:p>
        </w:tc>
        <w:tc>
          <w:tcPr>
            <w:tcW w:w="1211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960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public </w:t>
            </w:r>
            <w:proofErr w:type="spellStart"/>
            <w:r>
              <w:rPr>
                <w:rFonts w:hint="eastAsia"/>
                <w:sz w:val="21"/>
              </w:rPr>
              <w:t>ResultMessage</w:t>
            </w:r>
            <w:proofErr w:type="spellEnd"/>
            <w:r>
              <w:rPr>
                <w:rFonts w:hint="eastAsia"/>
                <w:sz w:val="21"/>
              </w:rPr>
              <w:t xml:space="preserve"> </w:t>
            </w:r>
            <w:proofErr w:type="spellStart"/>
            <w:r>
              <w:rPr>
                <w:rFonts w:hint="eastAsia"/>
                <w:sz w:val="21"/>
              </w:rPr>
              <w:t>enterBarcodeCourier</w:t>
            </w:r>
            <w:proofErr w:type="spellEnd"/>
            <w:r>
              <w:rPr>
                <w:rFonts w:hint="eastAsia"/>
                <w:sz w:val="21"/>
              </w:rPr>
              <w:t>(</w:t>
            </w:r>
            <w:r>
              <w:rPr>
                <w:sz w:val="21"/>
              </w:rPr>
              <w:t>String barcode</w:t>
            </w:r>
            <w:r>
              <w:rPr>
                <w:rFonts w:hint="eastAsia"/>
                <w:sz w:val="21"/>
              </w:rPr>
              <w:t>)</w:t>
            </w:r>
          </w:p>
        </w:tc>
      </w:tr>
      <w:tr w:rsidR="00C00A05" w:rsidRPr="00926C5B" w:rsidTr="003A7577">
        <w:tc>
          <w:tcPr>
            <w:tcW w:w="3125" w:type="dxa"/>
            <w:vMerge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960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</w:t>
            </w:r>
            <w:r>
              <w:rPr>
                <w:sz w:val="21"/>
              </w:rPr>
              <w:t>输入并确认订单</w:t>
            </w:r>
            <w:r>
              <w:rPr>
                <w:rFonts w:hint="eastAsia"/>
                <w:sz w:val="21"/>
              </w:rPr>
              <w:t>条形码</w:t>
            </w:r>
            <w:r>
              <w:rPr>
                <w:sz w:val="21"/>
              </w:rPr>
              <w:t>号</w:t>
            </w:r>
          </w:p>
        </w:tc>
      </w:tr>
      <w:tr w:rsidR="00C00A05" w:rsidRPr="00926C5B" w:rsidTr="003A7577">
        <w:tc>
          <w:tcPr>
            <w:tcW w:w="3125" w:type="dxa"/>
            <w:vMerge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211" w:type="dxa"/>
          </w:tcPr>
          <w:p w:rsidR="00C00A05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960" w:type="dxa"/>
          </w:tcPr>
          <w:p w:rsidR="00C00A05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sz w:val="21"/>
              </w:rPr>
              <w:t>条形码号从数据层获取</w:t>
            </w:r>
            <w:r>
              <w:rPr>
                <w:rFonts w:hint="eastAsia"/>
                <w:sz w:val="21"/>
              </w:rPr>
              <w:t>订单的物流</w:t>
            </w:r>
            <w:r>
              <w:rPr>
                <w:sz w:val="21"/>
              </w:rPr>
              <w:t>信息</w:t>
            </w:r>
          </w:p>
        </w:tc>
      </w:tr>
      <w:tr w:rsidR="00C00A05" w:rsidRPr="00926C5B" w:rsidTr="003A7577">
        <w:tc>
          <w:tcPr>
            <w:tcW w:w="8296" w:type="dxa"/>
            <w:gridSpan w:val="3"/>
          </w:tcPr>
          <w:p w:rsidR="00C00A05" w:rsidRPr="00926C5B" w:rsidRDefault="00C00A0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lastRenderedPageBreak/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C00A05" w:rsidRPr="00926C5B" w:rsidTr="003A7577">
        <w:tc>
          <w:tcPr>
            <w:tcW w:w="3125" w:type="dxa"/>
          </w:tcPr>
          <w:p w:rsidR="00C00A05" w:rsidRPr="00926C5B" w:rsidRDefault="00C00A05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Customer.findTransit</w:t>
            </w:r>
            <w:proofErr w:type="spellEnd"/>
            <w:r>
              <w:rPr>
                <w:sz w:val="21"/>
              </w:rPr>
              <w:t>(String barcode)</w:t>
            </w:r>
          </w:p>
        </w:tc>
        <w:tc>
          <w:tcPr>
            <w:tcW w:w="5171" w:type="dxa"/>
            <w:gridSpan w:val="2"/>
          </w:tcPr>
          <w:p w:rsidR="00C00A05" w:rsidRPr="00926C5B" w:rsidRDefault="00C00A05" w:rsidP="00C00A05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根据</w:t>
            </w:r>
            <w:r>
              <w:rPr>
                <w:rFonts w:hint="eastAsia"/>
                <w:sz w:val="21"/>
              </w:rPr>
              <w:t>barcode</w:t>
            </w:r>
            <w:r>
              <w:rPr>
                <w:rFonts w:hint="eastAsia"/>
                <w:sz w:val="21"/>
              </w:rPr>
              <w:t>查找</w:t>
            </w:r>
            <w:r>
              <w:rPr>
                <w:sz w:val="21"/>
              </w:rPr>
              <w:t>订单</w:t>
            </w:r>
            <w:r>
              <w:rPr>
                <w:rFonts w:hint="eastAsia"/>
                <w:sz w:val="21"/>
              </w:rPr>
              <w:t>物流信息</w:t>
            </w:r>
            <w:r>
              <w:rPr>
                <w:sz w:val="21"/>
              </w:rPr>
              <w:t>，返回查找结果</w:t>
            </w:r>
          </w:p>
        </w:tc>
      </w:tr>
    </w:tbl>
    <w:p w:rsidR="00D964D2" w:rsidRDefault="0018554A" w:rsidP="00BD149C">
      <w:pPr>
        <w:pStyle w:val="6"/>
        <w:ind w:hanging="720"/>
      </w:pPr>
      <w:bookmarkStart w:id="14" w:name="_Toc434260307"/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231C2704" wp14:editId="0A117B87">
            <wp:simplePos x="0" y="0"/>
            <wp:positionH relativeFrom="margin">
              <wp:align>right</wp:align>
            </wp:positionH>
            <wp:positionV relativeFrom="paragraph">
              <wp:posOffset>262255</wp:posOffset>
            </wp:positionV>
            <wp:extent cx="5274310" cy="3519805"/>
            <wp:effectExtent l="0" t="0" r="2540" b="444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urierLogi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FAC">
        <w:rPr>
          <w:rFonts w:hint="eastAsia"/>
        </w:rPr>
        <w:t>业务逻辑层</w:t>
      </w:r>
      <w:r w:rsidR="00CB0FAC">
        <w:t>的动态模型</w:t>
      </w:r>
      <w:bookmarkEnd w:id="14"/>
    </w:p>
    <w:p w:rsidR="0018554A" w:rsidRPr="0018554A" w:rsidRDefault="0018554A" w:rsidP="0018554A">
      <w:pPr>
        <w:pStyle w:val="3"/>
        <w:ind w:left="240"/>
      </w:pPr>
      <w:r>
        <w:rPr>
          <w:rFonts w:hint="eastAsia"/>
        </w:rPr>
        <w:t>上</w:t>
      </w:r>
      <w:r w:rsidR="00D652DE">
        <w:rPr>
          <w:rFonts w:hint="eastAsia"/>
        </w:rPr>
        <w:t>图表明</w:t>
      </w:r>
      <w:r w:rsidR="00D652DE">
        <w:t>了快递物流系统</w:t>
      </w:r>
      <w:r w:rsidR="00D652DE">
        <w:rPr>
          <w:rFonts w:hint="eastAsia"/>
        </w:rPr>
        <w:t>中</w:t>
      </w:r>
      <w:r w:rsidR="00D652DE">
        <w:t>，当</w:t>
      </w:r>
      <w:r w:rsidR="00D652DE">
        <w:rPr>
          <w:rFonts w:hint="eastAsia"/>
        </w:rPr>
        <w:t>快递员输入快递单</w:t>
      </w:r>
      <w:r w:rsidR="00D652DE">
        <w:t>号</w:t>
      </w:r>
      <w:r w:rsidR="00D652DE">
        <w:rPr>
          <w:rFonts w:hint="eastAsia"/>
        </w:rPr>
        <w:t>之后</w:t>
      </w:r>
      <w:r w:rsidR="00D652DE">
        <w:t>，</w:t>
      </w:r>
      <w:r w:rsidR="00D76ED3">
        <w:rPr>
          <w:rFonts w:hint="eastAsia"/>
        </w:rPr>
        <w:t>快递员</w:t>
      </w:r>
      <w:r w:rsidR="00D76ED3">
        <w:t>订单信息查询逻辑的相关对象之间的</w:t>
      </w:r>
      <w:r w:rsidR="00D76ED3">
        <w:rPr>
          <w:rFonts w:hint="eastAsia"/>
        </w:rPr>
        <w:t>协作</w:t>
      </w:r>
      <w:r w:rsidR="00D76ED3">
        <w:t>。</w:t>
      </w:r>
    </w:p>
    <w:p w:rsidR="00BF088B" w:rsidRDefault="00D964D2" w:rsidP="00BF088B">
      <w:pPr>
        <w:pStyle w:val="6"/>
        <w:ind w:hanging="720"/>
      </w:pPr>
      <w:bookmarkStart w:id="15" w:name="_Toc434260308"/>
      <w:r>
        <w:rPr>
          <w:rFonts w:hint="eastAsia"/>
        </w:rPr>
        <w:t>业务逻辑层</w:t>
      </w:r>
      <w:r>
        <w:t>的设计原理</w:t>
      </w:r>
      <w:bookmarkEnd w:id="15"/>
    </w:p>
    <w:p w:rsidR="00BF088B" w:rsidRDefault="00BF088B" w:rsidP="00BF088B">
      <w:pPr>
        <w:pStyle w:val="3"/>
        <w:ind w:left="240"/>
      </w:pPr>
      <w:r>
        <w:rPr>
          <w:rFonts w:hint="eastAsia"/>
        </w:rPr>
        <w:t>利用</w:t>
      </w:r>
      <w:r>
        <w:t>委托式控制风格，每个</w:t>
      </w:r>
      <w:r>
        <w:rPr>
          <w:rFonts w:hint="eastAsia"/>
        </w:rPr>
        <w:t>界面</w:t>
      </w:r>
      <w:r>
        <w:t>需要访问的业务逻</w:t>
      </w:r>
      <w:r>
        <w:rPr>
          <w:rFonts w:hint="eastAsia"/>
        </w:rPr>
        <w:t>辑</w:t>
      </w:r>
      <w:r>
        <w:t>由相应领域的对象负责。</w:t>
      </w:r>
    </w:p>
    <w:p w:rsidR="005479AD" w:rsidRDefault="00F91C0C" w:rsidP="002C237D">
      <w:pPr>
        <w:pStyle w:val="5"/>
        <w:ind w:hanging="720"/>
        <w:outlineLvl w:val="2"/>
      </w:pPr>
      <w:bookmarkStart w:id="16" w:name="_Toc434260309"/>
      <w:proofErr w:type="spellStart"/>
      <w:r>
        <w:rPr>
          <w:rFonts w:hint="eastAsia"/>
        </w:rPr>
        <w:t>workOrgManLogic</w:t>
      </w:r>
      <w:proofErr w:type="spellEnd"/>
      <w:r>
        <w:rPr>
          <w:rFonts w:hint="eastAsia"/>
        </w:rPr>
        <w:t>模块</w:t>
      </w:r>
      <w:r>
        <w:t>、</w:t>
      </w:r>
      <w:bookmarkEnd w:id="16"/>
    </w:p>
    <w:p w:rsidR="00F91C0C" w:rsidRDefault="00F91C0C" w:rsidP="00F91C0C">
      <w:pPr>
        <w:pStyle w:val="6"/>
        <w:numPr>
          <w:ilvl w:val="0"/>
          <w:numId w:val="5"/>
        </w:numPr>
      </w:pPr>
      <w:bookmarkStart w:id="17" w:name="_Toc434260310"/>
      <w:r>
        <w:rPr>
          <w:rFonts w:hint="eastAsia"/>
        </w:rPr>
        <w:t>模块</w:t>
      </w:r>
      <w:r>
        <w:t>概述</w:t>
      </w:r>
      <w:bookmarkEnd w:id="17"/>
    </w:p>
    <w:p w:rsidR="00255214" w:rsidRDefault="00255214" w:rsidP="00255214">
      <w:pPr>
        <w:pStyle w:val="3"/>
        <w:ind w:left="840" w:firstLineChars="0" w:firstLine="0"/>
      </w:pPr>
      <w:proofErr w:type="spellStart"/>
      <w:r>
        <w:t>workOrgMan</w:t>
      </w:r>
      <w:r>
        <w:rPr>
          <w:rFonts w:hint="eastAsia"/>
        </w:rPr>
        <w:t>Logi</w:t>
      </w:r>
      <w:r>
        <w:t>c</w:t>
      </w:r>
      <w:proofErr w:type="spellEnd"/>
      <w:r>
        <w:rPr>
          <w:rFonts w:hint="eastAsia"/>
        </w:rPr>
        <w:t>模块</w:t>
      </w:r>
      <w:r>
        <w:t>承担的需求参见需求规格说明文档功能需求及相关非</w:t>
      </w:r>
      <w:r>
        <w:rPr>
          <w:rFonts w:hint="eastAsia"/>
        </w:rPr>
        <w:t>功能</w:t>
      </w:r>
      <w:r>
        <w:t>需求。</w:t>
      </w:r>
    </w:p>
    <w:p w:rsidR="00255214" w:rsidRDefault="00255214" w:rsidP="00255214">
      <w:pPr>
        <w:pStyle w:val="3"/>
        <w:ind w:left="840" w:firstLineChars="0" w:firstLine="0"/>
      </w:pPr>
      <w:proofErr w:type="spellStart"/>
      <w:r>
        <w:t>workOrgMan</w:t>
      </w:r>
      <w:r>
        <w:rPr>
          <w:rFonts w:hint="eastAsia"/>
        </w:rPr>
        <w:t>Logic</w:t>
      </w:r>
      <w:proofErr w:type="spellEnd"/>
      <w:r>
        <w:rPr>
          <w:rFonts w:hint="eastAsia"/>
        </w:rPr>
        <w:t>模块</w:t>
      </w:r>
      <w:r>
        <w:t>的职责及</w:t>
      </w:r>
      <w:r>
        <w:rPr>
          <w:rFonts w:hint="eastAsia"/>
        </w:rPr>
        <w:t>接口</w:t>
      </w:r>
      <w:r>
        <w:t>参见软件体系结构描述文档</w:t>
      </w:r>
      <w:r>
        <w:t>5.3.2</w:t>
      </w:r>
      <w:r>
        <w:rPr>
          <w:rFonts w:hint="eastAsia"/>
        </w:rPr>
        <w:t>中</w:t>
      </w:r>
      <w:proofErr w:type="spellStart"/>
      <w:r>
        <w:t>workOrgManLogic</w:t>
      </w:r>
      <w:proofErr w:type="spellEnd"/>
      <w:r>
        <w:rPr>
          <w:rFonts w:hint="eastAsia"/>
        </w:rPr>
        <w:t>模块</w:t>
      </w:r>
      <w:r>
        <w:t>的接口规范</w:t>
      </w:r>
    </w:p>
    <w:p w:rsidR="00255214" w:rsidRDefault="00F91C0C" w:rsidP="00255214">
      <w:pPr>
        <w:pStyle w:val="6"/>
        <w:numPr>
          <w:ilvl w:val="0"/>
          <w:numId w:val="5"/>
        </w:numPr>
      </w:pPr>
      <w:bookmarkStart w:id="18" w:name="_Toc434260311"/>
      <w:r>
        <w:rPr>
          <w:rFonts w:hint="eastAsia"/>
        </w:rPr>
        <w:t>整体</w:t>
      </w:r>
      <w:r w:rsidR="00255214">
        <w:t>结</w:t>
      </w:r>
      <w:r w:rsidR="00255214">
        <w:rPr>
          <w:rFonts w:hint="eastAsia"/>
        </w:rPr>
        <w:t>构</w:t>
      </w:r>
      <w:bookmarkEnd w:id="18"/>
    </w:p>
    <w:p w:rsidR="00255214" w:rsidRDefault="00255214" w:rsidP="00255214">
      <w:pPr>
        <w:pStyle w:val="3"/>
        <w:ind w:left="720"/>
        <w:rPr>
          <w:rFonts w:hint="eastAsia"/>
        </w:rPr>
      </w:pPr>
      <w:r w:rsidRPr="00255214">
        <w:rPr>
          <w:rFonts w:hint="eastAsia"/>
        </w:rPr>
        <w:t>根据体系结构的设计，分层结构分为界面、逻辑和数据层。界面层和数据层之间添加</w:t>
      </w:r>
      <w:proofErr w:type="spellStart"/>
      <w:r w:rsidR="00E96475">
        <w:t>Driver</w:t>
      </w:r>
      <w:r>
        <w:t>Man</w:t>
      </w:r>
      <w:r w:rsidRPr="00255214">
        <w:rPr>
          <w:rFonts w:hint="eastAsia"/>
        </w:rPr>
        <w:t>LSer</w:t>
      </w:r>
      <w:proofErr w:type="spellEnd"/>
      <w:r>
        <w:rPr>
          <w:rFonts w:hint="eastAsia"/>
        </w:rPr>
        <w:t>作为</w:t>
      </w:r>
      <w:r>
        <w:t>司机管理界面的逻辑层接口，</w:t>
      </w:r>
      <w:proofErr w:type="spellStart"/>
      <w:r>
        <w:rPr>
          <w:rFonts w:hint="eastAsia"/>
        </w:rPr>
        <w:t>OrgManLSer</w:t>
      </w:r>
      <w:proofErr w:type="spellEnd"/>
      <w:r>
        <w:rPr>
          <w:rFonts w:hint="eastAsia"/>
        </w:rPr>
        <w:t>作为</w:t>
      </w:r>
      <w:r>
        <w:t>机构管理界面的逻辑层接口，</w:t>
      </w:r>
      <w:proofErr w:type="spellStart"/>
      <w:r>
        <w:rPr>
          <w:rFonts w:hint="eastAsia"/>
        </w:rPr>
        <w:t>V</w:t>
      </w:r>
      <w:r>
        <w:t>anManLSer</w:t>
      </w:r>
      <w:proofErr w:type="spellEnd"/>
      <w:r>
        <w:rPr>
          <w:rFonts w:hint="eastAsia"/>
        </w:rPr>
        <w:t>作为</w:t>
      </w:r>
      <w:r>
        <w:t>车辆管理界面的逻辑层接口，</w:t>
      </w:r>
      <w:proofErr w:type="spellStart"/>
      <w:r>
        <w:rPr>
          <w:rFonts w:hint="eastAsia"/>
        </w:rPr>
        <w:t>W</w:t>
      </w:r>
      <w:r>
        <w:t>ageManLSer</w:t>
      </w:r>
      <w:proofErr w:type="spellEnd"/>
      <w:r>
        <w:rPr>
          <w:rFonts w:hint="eastAsia"/>
        </w:rPr>
        <w:t>作为</w:t>
      </w:r>
      <w:r>
        <w:t>薪水管理界面的逻辑层接口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WorkManLS</w:t>
      </w:r>
      <w:r>
        <w:t>er</w:t>
      </w:r>
      <w:proofErr w:type="spellEnd"/>
      <w:r>
        <w:rPr>
          <w:rFonts w:hint="eastAsia"/>
        </w:rPr>
        <w:t>作为人员</w:t>
      </w:r>
      <w:r>
        <w:t>管理界面的逻辑层接口。</w:t>
      </w:r>
      <w:r w:rsidRPr="00255214">
        <w:rPr>
          <w:rFonts w:hint="eastAsia"/>
        </w:rPr>
        <w:t>逻辑层和数据层之间添加</w:t>
      </w:r>
      <w:proofErr w:type="spellStart"/>
      <w:r w:rsidR="00F97E33">
        <w:rPr>
          <w:rFonts w:hint="eastAsia"/>
        </w:rPr>
        <w:t>DriverManDSer</w:t>
      </w:r>
      <w:proofErr w:type="spellEnd"/>
      <w:r w:rsidR="00F97E33">
        <w:rPr>
          <w:rFonts w:hint="eastAsia"/>
        </w:rPr>
        <w:t>作为</w:t>
      </w:r>
      <w:r w:rsidR="00F97E33">
        <w:t>司机管理</w:t>
      </w:r>
      <w:r w:rsidR="00F97E33">
        <w:rPr>
          <w:rFonts w:hint="eastAsia"/>
        </w:rPr>
        <w:t>逻辑</w:t>
      </w:r>
      <w:r w:rsidR="00F97E33">
        <w:t>的数据层接口，</w:t>
      </w:r>
      <w:proofErr w:type="spellStart"/>
      <w:r w:rsidR="00F97E33">
        <w:rPr>
          <w:rFonts w:hint="eastAsia"/>
        </w:rPr>
        <w:t>O</w:t>
      </w:r>
      <w:r w:rsidR="00F97E33">
        <w:t>rgManDSer</w:t>
      </w:r>
      <w:proofErr w:type="spellEnd"/>
      <w:r w:rsidR="00F97E33">
        <w:rPr>
          <w:rFonts w:hint="eastAsia"/>
        </w:rPr>
        <w:t>作为</w:t>
      </w:r>
      <w:r w:rsidR="00F97E33">
        <w:t>机构管理逻辑的数据层接口，</w:t>
      </w:r>
      <w:proofErr w:type="spellStart"/>
      <w:r w:rsidR="00F97E33">
        <w:rPr>
          <w:rFonts w:hint="eastAsia"/>
        </w:rPr>
        <w:t>VanManDSer</w:t>
      </w:r>
      <w:proofErr w:type="spellEnd"/>
      <w:r w:rsidR="00F97E33">
        <w:rPr>
          <w:rFonts w:hint="eastAsia"/>
        </w:rPr>
        <w:t>作为</w:t>
      </w:r>
      <w:r w:rsidR="00F97E33">
        <w:t>车辆管理逻辑的数据层接口，</w:t>
      </w:r>
      <w:proofErr w:type="spellStart"/>
      <w:r w:rsidR="00F97E33">
        <w:rPr>
          <w:rFonts w:hint="eastAsia"/>
        </w:rPr>
        <w:t>WageManDSer</w:t>
      </w:r>
      <w:proofErr w:type="spellEnd"/>
      <w:r w:rsidR="00F97E33">
        <w:rPr>
          <w:rFonts w:hint="eastAsia"/>
        </w:rPr>
        <w:t>作为</w:t>
      </w:r>
      <w:r w:rsidR="00F97E33">
        <w:t>薪水管理</w:t>
      </w:r>
      <w:r w:rsidR="00F97E33">
        <w:rPr>
          <w:rFonts w:hint="eastAsia"/>
        </w:rPr>
        <w:t>逻辑</w:t>
      </w:r>
      <w:r w:rsidR="00F97E33">
        <w:t>的数据层接口</w:t>
      </w:r>
      <w:r w:rsidR="00F97E33">
        <w:rPr>
          <w:rFonts w:hint="eastAsia"/>
        </w:rPr>
        <w:t>，</w:t>
      </w:r>
      <w:proofErr w:type="spellStart"/>
      <w:r w:rsidR="00F97E33">
        <w:rPr>
          <w:rFonts w:hint="eastAsia"/>
        </w:rPr>
        <w:t>WorkManDSer</w:t>
      </w:r>
      <w:proofErr w:type="spellEnd"/>
      <w:r w:rsidR="00F97E33">
        <w:rPr>
          <w:rFonts w:hint="eastAsia"/>
        </w:rPr>
        <w:t>作为</w:t>
      </w:r>
      <w:r w:rsidR="00F97E33">
        <w:t>人员管理逻辑的数据层接口</w:t>
      </w:r>
      <w:r w:rsidR="00F97E33">
        <w:rPr>
          <w:rFonts w:hint="eastAsia"/>
        </w:rPr>
        <w:t>。</w:t>
      </w:r>
      <w:proofErr w:type="spellStart"/>
      <w:r w:rsidR="00F97E33">
        <w:rPr>
          <w:rFonts w:hint="eastAsia"/>
        </w:rPr>
        <w:t>D</w:t>
      </w:r>
      <w:r w:rsidR="00F97E33">
        <w:t>riverVO,OrgVO,VanVO,WageVO,WorkVO</w:t>
      </w:r>
      <w:proofErr w:type="spellEnd"/>
      <w:r w:rsidR="00F97E33">
        <w:rPr>
          <w:rFonts w:hint="eastAsia"/>
        </w:rPr>
        <w:t>分别</w:t>
      </w:r>
      <w:r w:rsidR="00F97E33">
        <w:t>作为司机、机构、车辆、薪水和人员</w:t>
      </w:r>
      <w:r w:rsidR="00F97E33">
        <w:rPr>
          <w:rFonts w:hint="eastAsia"/>
        </w:rPr>
        <w:t>的</w:t>
      </w:r>
      <w:r w:rsidR="00F97E33">
        <w:t>界面值对象</w:t>
      </w:r>
      <w:r w:rsidR="00F97E33">
        <w:rPr>
          <w:rFonts w:hint="eastAsia"/>
        </w:rPr>
        <w:t>。</w:t>
      </w:r>
      <w:r w:rsidR="00F97E33">
        <w:t>相应</w:t>
      </w:r>
      <w:r w:rsidR="00F97E33">
        <w:rPr>
          <w:rFonts w:hint="eastAsia"/>
        </w:rPr>
        <w:t>的</w:t>
      </w:r>
      <w:r w:rsidR="00F97E33">
        <w:rPr>
          <w:rFonts w:hint="eastAsia"/>
        </w:rPr>
        <w:t>PO</w:t>
      </w:r>
      <w:r w:rsidR="00F97E33">
        <w:rPr>
          <w:rFonts w:hint="eastAsia"/>
        </w:rPr>
        <w:t>分别</w:t>
      </w:r>
      <w:r w:rsidR="00F97E33">
        <w:t>作为</w:t>
      </w:r>
      <w:r w:rsidR="00F97E33">
        <w:rPr>
          <w:rFonts w:hint="eastAsia"/>
        </w:rPr>
        <w:t>相应</w:t>
      </w:r>
      <w:r w:rsidR="00F97E33">
        <w:lastRenderedPageBreak/>
        <w:t>持久化对象。</w:t>
      </w:r>
      <w:proofErr w:type="spellStart"/>
      <w:r w:rsidR="009666F4">
        <w:rPr>
          <w:rFonts w:hint="eastAsia"/>
        </w:rPr>
        <w:t>UtilityLogic</w:t>
      </w:r>
      <w:proofErr w:type="spellEnd"/>
      <w:r w:rsidR="009666F4">
        <w:rPr>
          <w:rFonts w:hint="eastAsia"/>
        </w:rPr>
        <w:t>作为逻辑层</w:t>
      </w:r>
      <w:r w:rsidR="009666F4">
        <w:t>共有</w:t>
      </w:r>
      <w:r w:rsidR="009666F4">
        <w:rPr>
          <w:rFonts w:hint="eastAsia"/>
        </w:rPr>
        <w:t>的</w:t>
      </w:r>
      <w:r w:rsidR="009666F4">
        <w:t>初始化操作的集合，</w:t>
      </w:r>
      <w:r w:rsidR="009666F4">
        <w:rPr>
          <w:rFonts w:hint="eastAsia"/>
        </w:rPr>
        <w:t>依赖于</w:t>
      </w:r>
      <w:r w:rsidR="009666F4">
        <w:t>数据层的</w:t>
      </w:r>
      <w:proofErr w:type="spellStart"/>
      <w:r w:rsidR="009666F4">
        <w:rPr>
          <w:rFonts w:hint="eastAsia"/>
        </w:rPr>
        <w:t>UtilityDSer</w:t>
      </w:r>
      <w:proofErr w:type="spellEnd"/>
      <w:r w:rsidR="009666F4">
        <w:rPr>
          <w:rFonts w:hint="eastAsia"/>
        </w:rPr>
        <w:t>接口。</w:t>
      </w:r>
      <w:proofErr w:type="spellStart"/>
      <w:r w:rsidR="009666F4">
        <w:rPr>
          <w:rFonts w:hint="eastAsia"/>
        </w:rPr>
        <w:t>C</w:t>
      </w:r>
      <w:r w:rsidR="009666F4">
        <w:t>ityPO</w:t>
      </w:r>
      <w:proofErr w:type="spellEnd"/>
      <w:r w:rsidR="009666F4">
        <w:rPr>
          <w:rFonts w:hint="eastAsia"/>
        </w:rPr>
        <w:t>含有</w:t>
      </w:r>
      <w:r w:rsidR="009666F4">
        <w:t>城市</w:t>
      </w:r>
      <w:r w:rsidR="009666F4">
        <w:rPr>
          <w:rFonts w:hint="eastAsia"/>
        </w:rPr>
        <w:t>信息</w:t>
      </w:r>
      <w:r w:rsidR="009666F4">
        <w:t>。</w:t>
      </w:r>
    </w:p>
    <w:p w:rsidR="00F97E33" w:rsidRDefault="009666F4" w:rsidP="00255214">
      <w:pPr>
        <w:pStyle w:val="3"/>
        <w:ind w:left="720"/>
      </w:pPr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1312AF3" wp14:editId="1649709D">
            <wp:simplePos x="0" y="0"/>
            <wp:positionH relativeFrom="margin">
              <wp:align>right</wp:align>
            </wp:positionH>
            <wp:positionV relativeFrom="paragraph">
              <wp:posOffset>251460</wp:posOffset>
            </wp:positionV>
            <wp:extent cx="5274310" cy="3825875"/>
            <wp:effectExtent l="0" t="0" r="2540" b="317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OrgManLogic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F97E33">
        <w:rPr>
          <w:rFonts w:hint="eastAsia"/>
        </w:rPr>
        <w:t>workOrgManLogic</w:t>
      </w:r>
      <w:proofErr w:type="spellEnd"/>
      <w:r w:rsidR="00F97E33">
        <w:rPr>
          <w:rFonts w:hint="eastAsia"/>
        </w:rPr>
        <w:t>模块</w:t>
      </w:r>
      <w:r w:rsidR="00F97E33">
        <w:t>的设计如图所示。</w:t>
      </w:r>
    </w:p>
    <w:p w:rsidR="00AC209C" w:rsidRDefault="00AC209C" w:rsidP="00255214">
      <w:pPr>
        <w:pStyle w:val="3"/>
        <w:ind w:left="720"/>
        <w:rPr>
          <w:rFonts w:hint="eastAsia"/>
        </w:rPr>
      </w:pPr>
    </w:p>
    <w:p w:rsidR="00F97E33" w:rsidRDefault="00F97E33" w:rsidP="00F97E33">
      <w:pPr>
        <w:pStyle w:val="7"/>
      </w:pPr>
      <w:proofErr w:type="spellStart"/>
      <w:r>
        <w:rPr>
          <w:rFonts w:hint="eastAsia"/>
        </w:rPr>
        <w:t>workOrgManLogic</w:t>
      </w:r>
      <w:proofErr w:type="spellEnd"/>
      <w:r>
        <w:rPr>
          <w:rFonts w:hint="eastAsia"/>
        </w:rPr>
        <w:t>模块</w:t>
      </w:r>
      <w:r w:rsidR="00FB251D">
        <w:rPr>
          <w:rFonts w:hint="eastAsia"/>
        </w:rPr>
        <w:t>各个类</w:t>
      </w:r>
      <w:r w:rsidR="00FB251D">
        <w:t>的职责如</w:t>
      </w:r>
      <w:r w:rsidR="00FB251D">
        <w:rPr>
          <w:rFonts w:hint="eastAsia"/>
        </w:rPr>
        <w:t>表所示</w:t>
      </w:r>
    </w:p>
    <w:p w:rsidR="00FB251D" w:rsidRDefault="00FB251D" w:rsidP="00FB251D">
      <w:pPr>
        <w:pStyle w:val="7"/>
        <w:ind w:left="0" w:firstLineChars="0" w:firstLine="0"/>
        <w:jc w:val="center"/>
      </w:pPr>
      <w:proofErr w:type="spellStart"/>
      <w:r>
        <w:rPr>
          <w:rFonts w:hint="eastAsia"/>
        </w:rPr>
        <w:t>w</w:t>
      </w:r>
      <w:r>
        <w:t>orkOrgManLogic</w:t>
      </w:r>
      <w:proofErr w:type="spellEnd"/>
      <w:r>
        <w:rPr>
          <w:rFonts w:hint="eastAsia"/>
        </w:rPr>
        <w:t>模块</w:t>
      </w:r>
      <w:r>
        <w:t>各个类的职责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FB251D" w:rsidRPr="00DA3952" w:rsidTr="003A7577">
        <w:tc>
          <w:tcPr>
            <w:tcW w:w="2547" w:type="dxa"/>
          </w:tcPr>
          <w:p w:rsidR="00FB251D" w:rsidRPr="00DA3952" w:rsidRDefault="00FB251D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模块</w:t>
            </w:r>
          </w:p>
        </w:tc>
        <w:tc>
          <w:tcPr>
            <w:tcW w:w="5749" w:type="dxa"/>
          </w:tcPr>
          <w:p w:rsidR="00FB251D" w:rsidRPr="00DA3952" w:rsidRDefault="00FB251D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职责</w:t>
            </w:r>
          </w:p>
        </w:tc>
      </w:tr>
      <w:tr w:rsidR="00FB251D" w:rsidRPr="00DA3952" w:rsidTr="003A7577">
        <w:tc>
          <w:tcPr>
            <w:tcW w:w="2547" w:type="dxa"/>
          </w:tcPr>
          <w:p w:rsidR="00FB251D" w:rsidRPr="00DA3952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DriverManLogic</w:t>
            </w:r>
            <w:proofErr w:type="spellEnd"/>
          </w:p>
        </w:tc>
        <w:tc>
          <w:tcPr>
            <w:tcW w:w="5749" w:type="dxa"/>
          </w:tcPr>
          <w:p w:rsidR="00FB251D" w:rsidRPr="00DA3952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司机管理界面所需要的</w:t>
            </w:r>
            <w:r>
              <w:rPr>
                <w:rFonts w:asciiTheme="minorEastAsia" w:hAnsiTheme="minorEastAsia" w:hint="eastAsia"/>
                <w:sz w:val="21"/>
              </w:rPr>
              <w:t>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OrgManLogic</w:t>
            </w:r>
            <w:proofErr w:type="spellEnd"/>
          </w:p>
        </w:tc>
        <w:tc>
          <w:tcPr>
            <w:tcW w:w="5749" w:type="dxa"/>
          </w:tcPr>
          <w:p w:rsidR="00FB251D" w:rsidRPr="00926C5B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机构管理界面所需要的业务逻辑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VanManLogic</w:t>
            </w:r>
            <w:proofErr w:type="spellEnd"/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车辆管理界面所需要的业务逻辑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WageManLogic</w:t>
            </w:r>
            <w:proofErr w:type="spellEnd"/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薪水管理界面所需要的业务逻辑</w:t>
            </w:r>
          </w:p>
        </w:tc>
      </w:tr>
      <w:tr w:rsidR="00FB251D" w:rsidRPr="00FB251D" w:rsidTr="003A7577">
        <w:tc>
          <w:tcPr>
            <w:tcW w:w="2547" w:type="dxa"/>
          </w:tcPr>
          <w:p w:rsidR="00FB251D" w:rsidRDefault="00FB251D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WorkManLogic</w:t>
            </w:r>
            <w:proofErr w:type="spellEnd"/>
          </w:p>
        </w:tc>
        <w:tc>
          <w:tcPr>
            <w:tcW w:w="5749" w:type="dxa"/>
          </w:tcPr>
          <w:p w:rsidR="00FB251D" w:rsidRDefault="00FB251D" w:rsidP="003A7577">
            <w:pPr>
              <w:pStyle w:val="3"/>
              <w:ind w:firstLineChars="0" w:firstLine="0"/>
              <w:rPr>
                <w:rFonts w:asciiTheme="minorEastAsia" w:hAnsiTheme="minorEastAsia"/>
                <w:sz w:val="21"/>
              </w:rPr>
            </w:pPr>
            <w:r>
              <w:rPr>
                <w:rFonts w:asciiTheme="minorEastAsia" w:hAnsiTheme="minorEastAsia" w:hint="eastAsia"/>
                <w:sz w:val="21"/>
              </w:rPr>
              <w:t>负责</w:t>
            </w:r>
            <w:r>
              <w:rPr>
                <w:rFonts w:asciiTheme="minorEastAsia" w:hAnsiTheme="minorEastAsia"/>
                <w:sz w:val="21"/>
              </w:rPr>
              <w:t>人员管理界面所需要的业务逻辑</w:t>
            </w:r>
          </w:p>
        </w:tc>
      </w:tr>
    </w:tbl>
    <w:p w:rsidR="00F91C0C" w:rsidRDefault="00F91C0C" w:rsidP="00F91C0C">
      <w:pPr>
        <w:pStyle w:val="6"/>
        <w:numPr>
          <w:ilvl w:val="0"/>
          <w:numId w:val="5"/>
        </w:numPr>
      </w:pPr>
      <w:bookmarkStart w:id="19" w:name="_Toc434260312"/>
      <w:r>
        <w:rPr>
          <w:rFonts w:hint="eastAsia"/>
        </w:rPr>
        <w:t>模块</w:t>
      </w:r>
      <w:r>
        <w:t>内部类的接口规范</w:t>
      </w:r>
      <w:bookmarkEnd w:id="19"/>
    </w:p>
    <w:p w:rsidR="004D6C3A" w:rsidRDefault="004D6C3A" w:rsidP="004D6C3A">
      <w:pPr>
        <w:pStyle w:val="3"/>
        <w:ind w:firstLineChars="0" w:firstLine="0"/>
        <w:jc w:val="center"/>
      </w:pPr>
      <w:proofErr w:type="spellStart"/>
      <w:r>
        <w:t>DriverManLogic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4D6C3A" w:rsidTr="003A7577">
        <w:tc>
          <w:tcPr>
            <w:tcW w:w="8296" w:type="dxa"/>
            <w:gridSpan w:val="3"/>
          </w:tcPr>
          <w:p w:rsidR="004D6C3A" w:rsidRPr="00926C5B" w:rsidRDefault="004D6C3A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DriverManLogic.</w:t>
            </w:r>
            <w:r>
              <w:t>a</w:t>
            </w:r>
            <w:r w:rsidRPr="004D6C3A">
              <w:rPr>
                <w:sz w:val="21"/>
              </w:rPr>
              <w:t>ddDriver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 w:rsidRPr="004D6C3A">
              <w:rPr>
                <w:sz w:val="21"/>
              </w:rPr>
              <w:t>DriverVO</w:t>
            </w:r>
            <w:proofErr w:type="spellEnd"/>
            <w:r w:rsidRPr="004D6C3A">
              <w:rPr>
                <w:sz w:val="21"/>
              </w:rPr>
              <w:t xml:space="preserve"> Driver)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 w:rsidRPr="004D6C3A">
              <w:rPr>
                <w:sz w:val="21"/>
              </w:rPr>
              <w:t>addDriver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 w:rsidRPr="004D6C3A">
              <w:rPr>
                <w:sz w:val="21"/>
              </w:rPr>
              <w:t>DriverVO</w:t>
            </w:r>
            <w:proofErr w:type="spellEnd"/>
            <w:r w:rsidRPr="004D6C3A">
              <w:rPr>
                <w:sz w:val="21"/>
              </w:rPr>
              <w:t xml:space="preserve"> Driver)</w:t>
            </w:r>
          </w:p>
        </w:tc>
      </w:tr>
      <w:tr w:rsidR="004D6C3A" w:rsidRPr="00926C5B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的司机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4D6C3A" w:rsidRPr="00926C5B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司机信息发送到</w:t>
            </w:r>
            <w:proofErr w:type="gramStart"/>
            <w:r>
              <w:rPr>
                <w:sz w:val="21"/>
              </w:rPr>
              <w:t>数据层并</w:t>
            </w:r>
            <w:r>
              <w:rPr>
                <w:rFonts w:hint="eastAsia"/>
                <w:sz w:val="21"/>
              </w:rPr>
              <w:t>添加</w:t>
            </w:r>
            <w:proofErr w:type="gramEnd"/>
            <w:r>
              <w:rPr>
                <w:sz w:val="21"/>
              </w:rPr>
              <w:t>到数据库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DriverManLogic.</w:t>
            </w:r>
            <w:r w:rsidRPr="004D6C3A">
              <w:rPr>
                <w:sz w:val="21"/>
              </w:rPr>
              <w:t>deleteDriver</w:t>
            </w:r>
            <w:proofErr w:type="spellEnd"/>
            <w:r w:rsidRPr="004D6C3A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4D6C3A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deleteDriver</w:t>
            </w:r>
            <w:proofErr w:type="spellEnd"/>
            <w:r>
              <w:rPr>
                <w:sz w:val="21"/>
              </w:rPr>
              <w:t>(String id)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选择司机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</w:t>
            </w:r>
            <w:proofErr w:type="gramStart"/>
            <w:r>
              <w:rPr>
                <w:sz w:val="21"/>
              </w:rPr>
              <w:t>数据层并从</w:t>
            </w:r>
            <w:proofErr w:type="gramEnd"/>
            <w:r>
              <w:rPr>
                <w:sz w:val="21"/>
              </w:rPr>
              <w:t>库中删除相应司机的信息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DriverManLogic.</w:t>
            </w:r>
            <w:r w:rsidR="0061442F" w:rsidRPr="0061442F">
              <w:rPr>
                <w:sz w:val="21"/>
              </w:rPr>
              <w:t>reviseDriver</w:t>
            </w:r>
            <w:proofErr w:type="spellEnd"/>
            <w:r w:rsidR="0061442F" w:rsidRPr="0061442F">
              <w:rPr>
                <w:sz w:val="21"/>
              </w:rPr>
              <w:t>(</w:t>
            </w:r>
            <w:proofErr w:type="spellStart"/>
            <w:r w:rsidR="0061442F" w:rsidRPr="0061442F">
              <w:rPr>
                <w:sz w:val="21"/>
              </w:rPr>
              <w:t>DriverVO</w:t>
            </w:r>
            <w:proofErr w:type="spellEnd"/>
            <w:r w:rsidR="0061442F" w:rsidRPr="0061442F">
              <w:rPr>
                <w:sz w:val="21"/>
              </w:rPr>
              <w:t xml:space="preserve"> Driver)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 w:rsidRPr="004D6C3A">
              <w:rPr>
                <w:sz w:val="21"/>
              </w:rPr>
              <w:t>reviseDriver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 w:rsidRPr="004D6C3A">
              <w:rPr>
                <w:sz w:val="21"/>
              </w:rPr>
              <w:t>DriverVO</w:t>
            </w:r>
            <w:proofErr w:type="spellEnd"/>
            <w:r w:rsidRPr="004D6C3A">
              <w:rPr>
                <w:sz w:val="21"/>
              </w:rPr>
              <w:t xml:space="preserve"> Driver)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>
              <w:rPr>
                <w:sz w:val="21"/>
              </w:rPr>
              <w:t>司机信息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司机信息发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checkDriver</w:t>
            </w:r>
            <w:proofErr w:type="spellEnd"/>
            <w:r w:rsidR="0061442F" w:rsidRPr="0061442F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 w:rsidRPr="0061442F">
              <w:rPr>
                <w:sz w:val="21"/>
              </w:rPr>
              <w:t xml:space="preserve">public </w:t>
            </w:r>
            <w:proofErr w:type="spellStart"/>
            <w:r w:rsidRPr="0061442F">
              <w:rPr>
                <w:sz w:val="21"/>
              </w:rPr>
              <w:t>ResultMessage</w:t>
            </w:r>
            <w:proofErr w:type="spellEnd"/>
            <w:r w:rsidRPr="0061442F">
              <w:rPr>
                <w:sz w:val="21"/>
              </w:rPr>
              <w:t xml:space="preserve"> </w:t>
            </w:r>
            <w:proofErr w:type="spellStart"/>
            <w:r w:rsidRPr="0061442F">
              <w:rPr>
                <w:sz w:val="21"/>
              </w:rPr>
              <w:t>checkDriver</w:t>
            </w:r>
            <w:proofErr w:type="spellEnd"/>
            <w:r w:rsidRPr="0061442F">
              <w:rPr>
                <w:sz w:val="21"/>
              </w:rPr>
              <w:t>(String id)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司机列表中选择司机</w:t>
            </w: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查看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</w:t>
            </w:r>
            <w:proofErr w:type="gramStart"/>
            <w:r>
              <w:rPr>
                <w:rFonts w:hint="eastAsia"/>
                <w:sz w:val="21"/>
              </w:rPr>
              <w:t>层</w:t>
            </w:r>
            <w:r>
              <w:rPr>
                <w:sz w:val="21"/>
              </w:rPr>
              <w:t>获得</w:t>
            </w:r>
            <w:proofErr w:type="gramEnd"/>
            <w:r>
              <w:rPr>
                <w:sz w:val="21"/>
              </w:rPr>
              <w:t>相应司机的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返回</w:t>
            </w:r>
          </w:p>
        </w:tc>
      </w:tr>
      <w:tr w:rsidR="004D6C3A" w:rsidRPr="00926C5B" w:rsidTr="00E96475">
        <w:tc>
          <w:tcPr>
            <w:tcW w:w="3481" w:type="dxa"/>
            <w:vMerge w:val="restart"/>
          </w:tcPr>
          <w:p w:rsidR="004D6C3A" w:rsidRPr="00926C5B" w:rsidRDefault="004D6C3A" w:rsidP="0061442F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DriverManLogic.</w:t>
            </w:r>
            <w:r w:rsidR="0061442F" w:rsidRPr="0061442F">
              <w:rPr>
                <w:sz w:val="21"/>
              </w:rPr>
              <w:t>searchDriver</w:t>
            </w:r>
            <w:proofErr w:type="spellEnd"/>
            <w:r w:rsidR="0061442F" w:rsidRPr="0061442F">
              <w:rPr>
                <w:sz w:val="21"/>
              </w:rPr>
              <w:t>(String keyword)</w:t>
            </w:r>
          </w:p>
        </w:tc>
        <w:tc>
          <w:tcPr>
            <w:tcW w:w="1109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D6C3A" w:rsidRPr="00926C5B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="0061442F" w:rsidRPr="0061442F">
              <w:rPr>
                <w:sz w:val="21"/>
              </w:rPr>
              <w:t>ResultMessage</w:t>
            </w:r>
            <w:proofErr w:type="spellEnd"/>
            <w:r w:rsidR="0061442F" w:rsidRPr="0061442F">
              <w:rPr>
                <w:sz w:val="21"/>
              </w:rPr>
              <w:t xml:space="preserve"> </w:t>
            </w:r>
            <w:proofErr w:type="spellStart"/>
            <w:r w:rsidR="0061442F" w:rsidRPr="0061442F">
              <w:rPr>
                <w:sz w:val="21"/>
              </w:rPr>
              <w:t>searchDriver</w:t>
            </w:r>
            <w:proofErr w:type="spellEnd"/>
            <w:r w:rsidR="0061442F" w:rsidRPr="0061442F">
              <w:rPr>
                <w:sz w:val="21"/>
              </w:rPr>
              <w:t>(String keyword)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D6C3A" w:rsidRDefault="0061442F" w:rsidP="0061442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>
              <w:rPr>
                <w:sz w:val="21"/>
              </w:rPr>
              <w:t>司机管理界面或输入关键词检索</w:t>
            </w:r>
          </w:p>
        </w:tc>
      </w:tr>
      <w:tr w:rsidR="004D6C3A" w:rsidTr="00E96475">
        <w:tc>
          <w:tcPr>
            <w:tcW w:w="3481" w:type="dxa"/>
            <w:vMerge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D6C3A" w:rsidRDefault="004D6C3A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数据层获取司机列表或含有相应关键词的司机列表返回</w:t>
            </w:r>
          </w:p>
        </w:tc>
      </w:tr>
      <w:tr w:rsidR="004D6C3A" w:rsidRPr="00926C5B" w:rsidTr="003A7577">
        <w:tc>
          <w:tcPr>
            <w:tcW w:w="8296" w:type="dxa"/>
            <w:gridSpan w:val="3"/>
          </w:tcPr>
          <w:p w:rsidR="004D6C3A" w:rsidRPr="00926C5B" w:rsidRDefault="004D6C3A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4D6C3A" w:rsidRPr="00926C5B" w:rsidTr="00E96475">
        <w:tc>
          <w:tcPr>
            <w:tcW w:w="3481" w:type="dxa"/>
          </w:tcPr>
          <w:p w:rsidR="004D6C3A" w:rsidRPr="00926C5B" w:rsidRDefault="0061442F" w:rsidP="0061442F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DriverMan</w:t>
            </w:r>
            <w:r w:rsidR="004D6C3A"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addDriver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DriverPO</w:t>
            </w:r>
            <w:proofErr w:type="spellEnd"/>
            <w:r>
              <w:rPr>
                <w:sz w:val="21"/>
              </w:rPr>
              <w:t xml:space="preserve"> driver)</w:t>
            </w:r>
          </w:p>
        </w:tc>
        <w:tc>
          <w:tcPr>
            <w:tcW w:w="4815" w:type="dxa"/>
            <w:gridSpan w:val="2"/>
          </w:tcPr>
          <w:p w:rsidR="004D6C3A" w:rsidRPr="00926C5B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司机</w:t>
            </w:r>
            <w:r>
              <w:rPr>
                <w:sz w:val="21"/>
              </w:rPr>
              <w:t>信息添加进数据库</w:t>
            </w:r>
          </w:p>
        </w:tc>
      </w:tr>
      <w:tr w:rsidR="004D6C3A" w:rsidRPr="00926C5B" w:rsidTr="00E96475">
        <w:tc>
          <w:tcPr>
            <w:tcW w:w="3481" w:type="dxa"/>
          </w:tcPr>
          <w:p w:rsidR="004D6C3A" w:rsidRPr="0061442F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DriverManDSer.deleteDriver</w:t>
            </w:r>
            <w:proofErr w:type="spellEnd"/>
            <w:r>
              <w:rPr>
                <w:sz w:val="21"/>
              </w:rPr>
              <w:t>(String id)</w:t>
            </w:r>
          </w:p>
        </w:tc>
        <w:tc>
          <w:tcPr>
            <w:tcW w:w="4815" w:type="dxa"/>
            <w:gridSpan w:val="2"/>
          </w:tcPr>
          <w:p w:rsidR="004D6C3A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的司机信息</w:t>
            </w:r>
            <w:r>
              <w:rPr>
                <w:sz w:val="21"/>
              </w:rPr>
              <w:t>删除</w:t>
            </w:r>
          </w:p>
        </w:tc>
      </w:tr>
      <w:tr w:rsidR="0061442F" w:rsidRPr="00926C5B" w:rsidTr="00E96475">
        <w:tc>
          <w:tcPr>
            <w:tcW w:w="3481" w:type="dxa"/>
          </w:tcPr>
          <w:p w:rsidR="0061442F" w:rsidRDefault="0061442F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</w:t>
            </w:r>
            <w:r>
              <w:rPr>
                <w:sz w:val="21"/>
              </w:rPr>
              <w:t>riverManDSer.</w:t>
            </w:r>
            <w:r w:rsidR="002F3D0B">
              <w:rPr>
                <w:sz w:val="21"/>
              </w:rPr>
              <w:t>reviseDriver</w:t>
            </w:r>
            <w:proofErr w:type="spellEnd"/>
            <w:r w:rsidR="002F3D0B">
              <w:rPr>
                <w:sz w:val="21"/>
              </w:rPr>
              <w:t>(</w:t>
            </w:r>
            <w:proofErr w:type="spellStart"/>
            <w:r w:rsidR="002F3D0B">
              <w:rPr>
                <w:sz w:val="21"/>
              </w:rPr>
              <w:t>DriverPO</w:t>
            </w:r>
            <w:proofErr w:type="spellEnd"/>
            <w:r w:rsidR="002F3D0B">
              <w:rPr>
                <w:sz w:val="21"/>
              </w:rPr>
              <w:t xml:space="preserve"> driver)</w:t>
            </w:r>
          </w:p>
        </w:tc>
        <w:tc>
          <w:tcPr>
            <w:tcW w:w="4815" w:type="dxa"/>
            <w:gridSpan w:val="2"/>
          </w:tcPr>
          <w:p w:rsidR="0061442F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相应的司机信息</w:t>
            </w:r>
          </w:p>
        </w:tc>
      </w:tr>
      <w:tr w:rsidR="002F3D0B" w:rsidRPr="002F3D0B" w:rsidTr="00E96475">
        <w:tc>
          <w:tcPr>
            <w:tcW w:w="3481" w:type="dxa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DriverManDSer.checkDriver</w:t>
            </w:r>
            <w:proofErr w:type="spellEnd"/>
            <w:r>
              <w:rPr>
                <w:rFonts w:hint="eastAsia"/>
                <w:sz w:val="21"/>
              </w:rPr>
              <w:t>(String id)</w:t>
            </w:r>
          </w:p>
        </w:tc>
        <w:tc>
          <w:tcPr>
            <w:tcW w:w="4815" w:type="dxa"/>
            <w:gridSpan w:val="2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</w:t>
            </w: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中获得相应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司机的</w:t>
            </w:r>
            <w:r>
              <w:rPr>
                <w:sz w:val="21"/>
              </w:rPr>
              <w:t>信息并返回</w:t>
            </w:r>
          </w:p>
        </w:tc>
      </w:tr>
      <w:tr w:rsidR="002F3D0B" w:rsidRPr="002F3D0B" w:rsidTr="00E96475">
        <w:tc>
          <w:tcPr>
            <w:tcW w:w="3481" w:type="dxa"/>
          </w:tcPr>
          <w:p w:rsidR="002F3D0B" w:rsidRDefault="002F3D0B" w:rsidP="002F3D0B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DriverManDSer.</w:t>
            </w:r>
            <w:r>
              <w:rPr>
                <w:sz w:val="21"/>
              </w:rPr>
              <w:t>findDriver</w:t>
            </w:r>
            <w:proofErr w:type="spellEnd"/>
            <w:r>
              <w:rPr>
                <w:sz w:val="21"/>
              </w:rPr>
              <w:t>(String keyword)</w:t>
            </w:r>
          </w:p>
        </w:tc>
        <w:tc>
          <w:tcPr>
            <w:tcW w:w="4815" w:type="dxa"/>
            <w:gridSpan w:val="2"/>
          </w:tcPr>
          <w:p w:rsidR="002F3D0B" w:rsidRDefault="002F3D0B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空则返回全部）的司机信息列表返回。</w:t>
            </w:r>
          </w:p>
        </w:tc>
      </w:tr>
    </w:tbl>
    <w:p w:rsidR="00E96475" w:rsidRDefault="00E96475" w:rsidP="00E96475">
      <w:pPr>
        <w:pStyle w:val="3"/>
        <w:ind w:firstLineChars="0" w:firstLine="0"/>
        <w:jc w:val="center"/>
      </w:pPr>
      <w:proofErr w:type="spellStart"/>
      <w:r>
        <w:t>OrgManLogic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3"/>
        <w:gridCol w:w="1159"/>
        <w:gridCol w:w="3824"/>
      </w:tblGrid>
      <w:tr w:rsidR="00E96475" w:rsidTr="003A7577">
        <w:tc>
          <w:tcPr>
            <w:tcW w:w="8296" w:type="dxa"/>
            <w:gridSpan w:val="3"/>
          </w:tcPr>
          <w:p w:rsidR="00E96475" w:rsidRPr="00926C5B" w:rsidRDefault="00E9647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OrgManLogic.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Org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VO</w:t>
            </w:r>
            <w:proofErr w:type="spellEnd"/>
            <w:r w:rsidRPr="004D6C3A">
              <w:rPr>
                <w:sz w:val="21"/>
              </w:rPr>
              <w:t xml:space="preserve">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 w:rsidRPr="004D6C3A">
              <w:rPr>
                <w:sz w:val="21"/>
              </w:rPr>
              <w:t>add</w:t>
            </w:r>
            <w:r>
              <w:rPr>
                <w:sz w:val="21"/>
              </w:rPr>
              <w:t>Org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VO</w:t>
            </w:r>
            <w:proofErr w:type="spellEnd"/>
            <w:r w:rsidRPr="004D6C3A">
              <w:rPr>
                <w:sz w:val="21"/>
              </w:rPr>
              <w:t xml:space="preserve">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</w:tr>
      <w:tr w:rsidR="00E96475" w:rsidRPr="00926C5B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E96475" w:rsidRPr="00926C5B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信息发送到</w:t>
            </w:r>
            <w:proofErr w:type="gramStart"/>
            <w:r>
              <w:rPr>
                <w:sz w:val="21"/>
              </w:rPr>
              <w:t>数据层并</w:t>
            </w:r>
            <w:r>
              <w:rPr>
                <w:rFonts w:hint="eastAsia"/>
                <w:sz w:val="21"/>
              </w:rPr>
              <w:t>添加</w:t>
            </w:r>
            <w:proofErr w:type="gramEnd"/>
            <w:r>
              <w:rPr>
                <w:sz w:val="21"/>
              </w:rPr>
              <w:t>到数据库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OrgManLogic.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Org</w:t>
            </w:r>
            <w:proofErr w:type="spellEnd"/>
            <w:r w:rsidRPr="004D6C3A">
              <w:rPr>
                <w:sz w:val="21"/>
              </w:rPr>
              <w:t>(String id)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deleteOrg</w:t>
            </w:r>
            <w:proofErr w:type="spellEnd"/>
            <w:r>
              <w:rPr>
                <w:sz w:val="21"/>
              </w:rPr>
              <w:t>(String id)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6C2736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机构</w:t>
            </w:r>
            <w:r w:rsidR="00E96475">
              <w:rPr>
                <w:sz w:val="21"/>
              </w:rPr>
              <w:t>，</w:t>
            </w:r>
            <w:r w:rsidR="00E96475">
              <w:rPr>
                <w:rFonts w:hint="eastAsia"/>
                <w:sz w:val="21"/>
              </w:rPr>
              <w:t>确认</w:t>
            </w:r>
            <w:r w:rsidR="00E96475">
              <w:rPr>
                <w:sz w:val="21"/>
              </w:rPr>
              <w:t>删除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</w:t>
            </w:r>
            <w:proofErr w:type="gramStart"/>
            <w:r>
              <w:rPr>
                <w:sz w:val="21"/>
              </w:rPr>
              <w:t>数据层并从</w:t>
            </w:r>
            <w:proofErr w:type="gramEnd"/>
            <w:r>
              <w:rPr>
                <w:sz w:val="21"/>
              </w:rPr>
              <w:t>库中删除相应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的信息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OrgManLogic.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Org</w:t>
            </w:r>
            <w:proofErr w:type="spellEnd"/>
            <w:r w:rsidRPr="0061442F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Org</w:t>
            </w:r>
            <w:r w:rsidRPr="0061442F">
              <w:rPr>
                <w:sz w:val="21"/>
              </w:rPr>
              <w:t>VO</w:t>
            </w:r>
            <w:proofErr w:type="spellEnd"/>
            <w:r w:rsidRPr="0061442F">
              <w:rPr>
                <w:sz w:val="21"/>
              </w:rPr>
              <w:t xml:space="preserve">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6C2736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 w:rsidRPr="004D6C3A">
              <w:rPr>
                <w:sz w:val="21"/>
              </w:rPr>
              <w:t>revise</w:t>
            </w:r>
            <w:r>
              <w:rPr>
                <w:sz w:val="21"/>
              </w:rPr>
              <w:t>Org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Org</w:t>
            </w:r>
            <w:r w:rsidRPr="004D6C3A">
              <w:rPr>
                <w:sz w:val="21"/>
              </w:rPr>
              <w:t>VO</w:t>
            </w:r>
            <w:proofErr w:type="spellEnd"/>
            <w:r w:rsidRPr="004D6C3A">
              <w:rPr>
                <w:sz w:val="21"/>
              </w:rPr>
              <w:t xml:space="preserve"> </w:t>
            </w:r>
            <w:r w:rsidR="006C2736">
              <w:rPr>
                <w:sz w:val="21"/>
              </w:rPr>
              <w:t>o</w:t>
            </w:r>
            <w:r>
              <w:rPr>
                <w:sz w:val="21"/>
              </w:rPr>
              <w:t>rg</w:t>
            </w:r>
            <w:r w:rsidRPr="004D6C3A">
              <w:rPr>
                <w:sz w:val="21"/>
              </w:rPr>
              <w:t>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E96475" w:rsidRPr="00926C5B" w:rsidTr="003A7577">
        <w:tc>
          <w:tcPr>
            <w:tcW w:w="3313" w:type="dxa"/>
            <w:vMerge w:val="restart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OrgManLogic.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Org</w:t>
            </w:r>
            <w:proofErr w:type="spellEnd"/>
            <w:r w:rsidRPr="0061442F">
              <w:rPr>
                <w:sz w:val="21"/>
              </w:rPr>
              <w:t>(String keyword)</w:t>
            </w:r>
          </w:p>
        </w:tc>
        <w:tc>
          <w:tcPr>
            <w:tcW w:w="1159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61442F">
              <w:rPr>
                <w:sz w:val="21"/>
              </w:rPr>
              <w:t>ResultMessage</w:t>
            </w:r>
            <w:proofErr w:type="spellEnd"/>
            <w:r w:rsidRPr="0061442F">
              <w:rPr>
                <w:sz w:val="21"/>
              </w:rPr>
              <w:t xml:space="preserve"> </w:t>
            </w:r>
            <w:proofErr w:type="spellStart"/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Org</w:t>
            </w:r>
            <w:proofErr w:type="spellEnd"/>
            <w:r w:rsidRPr="0061442F">
              <w:rPr>
                <w:sz w:val="21"/>
              </w:rPr>
              <w:t>(String keyword)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管理界面或输入关键词检索</w:t>
            </w:r>
          </w:p>
        </w:tc>
      </w:tr>
      <w:tr w:rsidR="00E96475" w:rsidTr="003A7577">
        <w:tc>
          <w:tcPr>
            <w:tcW w:w="3313" w:type="dxa"/>
            <w:vMerge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 w:rsidR="006C2736">
              <w:rPr>
                <w:sz w:val="21"/>
              </w:rPr>
              <w:t>数据层获取</w:t>
            </w:r>
            <w:r w:rsidR="006C2736">
              <w:rPr>
                <w:rFonts w:hint="eastAsia"/>
                <w:sz w:val="21"/>
              </w:rPr>
              <w:t>机构</w:t>
            </w:r>
            <w:r w:rsidR="006C2736">
              <w:rPr>
                <w:sz w:val="21"/>
              </w:rPr>
              <w:t>列表或含有相应关键词的</w:t>
            </w:r>
            <w:r w:rsidR="006C2736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列表返回</w:t>
            </w:r>
          </w:p>
        </w:tc>
      </w:tr>
      <w:tr w:rsidR="00A20D12" w:rsidRPr="00926C5B" w:rsidTr="00A20D12">
        <w:tc>
          <w:tcPr>
            <w:tcW w:w="3313" w:type="dxa"/>
            <w:vMerge w:val="restart"/>
          </w:tcPr>
          <w:p w:rsidR="00A20D12" w:rsidRPr="00926C5B" w:rsidRDefault="00A20D12" w:rsidP="00A20D12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OrgManLogic.getCities</w:t>
            </w:r>
            <w:proofErr w:type="spellEnd"/>
            <w:r w:rsidRPr="0061442F">
              <w:rPr>
                <w:sz w:val="21"/>
              </w:rPr>
              <w:t>()</w:t>
            </w:r>
          </w:p>
        </w:tc>
        <w:tc>
          <w:tcPr>
            <w:tcW w:w="1159" w:type="dxa"/>
          </w:tcPr>
          <w:p w:rsidR="00A20D12" w:rsidRPr="00926C5B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A20D12" w:rsidRPr="00926C5B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 w:rsidRPr="0007222C">
              <w:rPr>
                <w:sz w:val="21"/>
              </w:rPr>
              <w:t xml:space="preserve">public </w:t>
            </w:r>
            <w:proofErr w:type="spellStart"/>
            <w:r w:rsidRPr="0007222C">
              <w:rPr>
                <w:sz w:val="21"/>
              </w:rPr>
              <w:t>ResultMessage</w:t>
            </w:r>
            <w:proofErr w:type="spellEnd"/>
            <w:r w:rsidRPr="0007222C">
              <w:rPr>
                <w:sz w:val="21"/>
              </w:rPr>
              <w:t xml:space="preserve"> </w:t>
            </w:r>
            <w:proofErr w:type="spellStart"/>
            <w:r w:rsidRPr="0007222C">
              <w:rPr>
                <w:sz w:val="21"/>
              </w:rPr>
              <w:t>getCities</w:t>
            </w:r>
            <w:proofErr w:type="spellEnd"/>
            <w:r w:rsidRPr="0007222C">
              <w:rPr>
                <w:sz w:val="21"/>
              </w:rPr>
              <w:t>()</w:t>
            </w:r>
          </w:p>
        </w:tc>
      </w:tr>
      <w:tr w:rsidR="00A20D12" w:rsidTr="00A20D12">
        <w:tc>
          <w:tcPr>
            <w:tcW w:w="3313" w:type="dxa"/>
            <w:vMerge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A20D12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打开机构</w:t>
            </w:r>
            <w:r>
              <w:rPr>
                <w:sz w:val="21"/>
              </w:rPr>
              <w:t>管理界面</w:t>
            </w:r>
          </w:p>
        </w:tc>
      </w:tr>
      <w:tr w:rsidR="00A20D12" w:rsidTr="00A20D12">
        <w:tc>
          <w:tcPr>
            <w:tcW w:w="3313" w:type="dxa"/>
            <w:vMerge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A20D12" w:rsidRDefault="00A20D1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A20D12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>
              <w:rPr>
                <w:sz w:val="21"/>
              </w:rPr>
              <w:t>城市信息列表返回</w:t>
            </w:r>
          </w:p>
        </w:tc>
      </w:tr>
      <w:tr w:rsidR="00E96475" w:rsidRPr="00926C5B" w:rsidTr="003A7577">
        <w:tc>
          <w:tcPr>
            <w:tcW w:w="8296" w:type="dxa"/>
            <w:gridSpan w:val="3"/>
          </w:tcPr>
          <w:p w:rsidR="00E96475" w:rsidRPr="00926C5B" w:rsidRDefault="00E96475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OrgMan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addOrg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OrgPO</w:t>
            </w:r>
            <w:proofErr w:type="spellEnd"/>
            <w:r>
              <w:rPr>
                <w:sz w:val="21"/>
              </w:rPr>
              <w:t xml:space="preserve"> Org)</w:t>
            </w:r>
          </w:p>
        </w:tc>
        <w:tc>
          <w:tcPr>
            <w:tcW w:w="4983" w:type="dxa"/>
            <w:gridSpan w:val="2"/>
          </w:tcPr>
          <w:p w:rsidR="00E96475" w:rsidRPr="00926C5B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信息添加进数据库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Pr="0061442F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OrgManDSer.deleteOrg</w:t>
            </w:r>
            <w:proofErr w:type="spellEnd"/>
            <w:r>
              <w:rPr>
                <w:sz w:val="21"/>
              </w:rPr>
              <w:t>(String id)</w:t>
            </w:r>
          </w:p>
        </w:tc>
        <w:tc>
          <w:tcPr>
            <w:tcW w:w="4983" w:type="dxa"/>
            <w:gridSpan w:val="2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E96475" w:rsidRPr="00926C5B" w:rsidTr="003A7577">
        <w:tc>
          <w:tcPr>
            <w:tcW w:w="3313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Org</w:t>
            </w:r>
            <w:r>
              <w:rPr>
                <w:sz w:val="21"/>
              </w:rPr>
              <w:t>ManDSer.reviseOrg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OrgPO</w:t>
            </w:r>
            <w:proofErr w:type="spellEnd"/>
            <w:r>
              <w:rPr>
                <w:sz w:val="21"/>
              </w:rPr>
              <w:t xml:space="preserve"> Org)</w:t>
            </w:r>
          </w:p>
        </w:tc>
        <w:tc>
          <w:tcPr>
            <w:tcW w:w="4983" w:type="dxa"/>
            <w:gridSpan w:val="2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 w:rsidR="0007222C">
              <w:rPr>
                <w:sz w:val="21"/>
              </w:rPr>
              <w:t>相应的</w:t>
            </w:r>
            <w:r w:rsidR="0007222C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</w:p>
        </w:tc>
      </w:tr>
      <w:tr w:rsidR="00E96475" w:rsidRPr="002F3D0B" w:rsidTr="003A7577">
        <w:tc>
          <w:tcPr>
            <w:tcW w:w="3313" w:type="dxa"/>
          </w:tcPr>
          <w:p w:rsidR="00E96475" w:rsidRDefault="00E96475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OrgManDSer.</w:t>
            </w:r>
            <w:r>
              <w:rPr>
                <w:sz w:val="21"/>
              </w:rPr>
              <w:t>findOrg</w:t>
            </w:r>
            <w:proofErr w:type="spellEnd"/>
            <w:r>
              <w:rPr>
                <w:sz w:val="21"/>
              </w:rPr>
              <w:t>(String keyword)</w:t>
            </w:r>
          </w:p>
        </w:tc>
        <w:tc>
          <w:tcPr>
            <w:tcW w:w="4983" w:type="dxa"/>
            <w:gridSpan w:val="2"/>
          </w:tcPr>
          <w:p w:rsidR="00E96475" w:rsidRDefault="00E96475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C86DB8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信息列表返回。</w:t>
            </w:r>
          </w:p>
        </w:tc>
      </w:tr>
      <w:tr w:rsidR="0007222C" w:rsidRPr="002F3D0B" w:rsidTr="003A7577">
        <w:tc>
          <w:tcPr>
            <w:tcW w:w="3313" w:type="dxa"/>
          </w:tcPr>
          <w:p w:rsidR="0007222C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UtilityDSer.getCities</w:t>
            </w:r>
            <w:proofErr w:type="spellEnd"/>
            <w:r>
              <w:rPr>
                <w:rFonts w:hint="eastAsia"/>
                <w:sz w:val="21"/>
              </w:rPr>
              <w:t>()</w:t>
            </w:r>
          </w:p>
        </w:tc>
        <w:tc>
          <w:tcPr>
            <w:tcW w:w="4983" w:type="dxa"/>
            <w:gridSpan w:val="2"/>
          </w:tcPr>
          <w:p w:rsidR="0007222C" w:rsidRDefault="0007222C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数据库中获得城市信息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并返回</w:t>
            </w:r>
          </w:p>
        </w:tc>
      </w:tr>
    </w:tbl>
    <w:p w:rsidR="001F0DE2" w:rsidRDefault="001F0DE2" w:rsidP="001F0DE2">
      <w:pPr>
        <w:pStyle w:val="3"/>
        <w:ind w:firstLineChars="0" w:firstLine="0"/>
        <w:jc w:val="center"/>
      </w:pPr>
      <w:proofErr w:type="spellStart"/>
      <w:r>
        <w:t>VanManLogic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1F0DE2" w:rsidTr="003A7577">
        <w:tc>
          <w:tcPr>
            <w:tcW w:w="8296" w:type="dxa"/>
            <w:gridSpan w:val="3"/>
          </w:tcPr>
          <w:p w:rsidR="001F0DE2" w:rsidRPr="00926C5B" w:rsidRDefault="001F0DE2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VanManLogic.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Van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VO</w:t>
            </w:r>
            <w:proofErr w:type="spellEnd"/>
            <w:r w:rsidRPr="004D6C3A">
              <w:rPr>
                <w:sz w:val="21"/>
              </w:rPr>
              <w:t xml:space="preserve">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 w:rsidRPr="004D6C3A">
              <w:rPr>
                <w:sz w:val="21"/>
              </w:rPr>
              <w:t>add</w:t>
            </w:r>
            <w:r>
              <w:rPr>
                <w:sz w:val="21"/>
              </w:rPr>
              <w:t>Van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VO</w:t>
            </w:r>
            <w:proofErr w:type="spellEnd"/>
            <w:r w:rsidRPr="004D6C3A">
              <w:rPr>
                <w:sz w:val="21"/>
              </w:rPr>
              <w:t xml:space="preserve">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</w:tr>
      <w:tr w:rsidR="001F0DE2" w:rsidRPr="00926C5B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 w:rsidR="00F10DB6">
              <w:rPr>
                <w:sz w:val="21"/>
              </w:rPr>
              <w:t>的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1F0DE2" w:rsidRPr="00926C5B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信息发送到</w:t>
            </w:r>
            <w:proofErr w:type="gramStart"/>
            <w:r>
              <w:rPr>
                <w:sz w:val="21"/>
              </w:rPr>
              <w:t>数据层并</w:t>
            </w:r>
            <w:r>
              <w:rPr>
                <w:rFonts w:hint="eastAsia"/>
                <w:sz w:val="21"/>
              </w:rPr>
              <w:t>添加</w:t>
            </w:r>
            <w:proofErr w:type="gramEnd"/>
            <w:r>
              <w:rPr>
                <w:sz w:val="21"/>
              </w:rPr>
              <w:t>到数据库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VanManLogic.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Van</w:t>
            </w:r>
            <w:proofErr w:type="spellEnd"/>
            <w:r w:rsidRPr="004D6C3A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deleteVan</w:t>
            </w:r>
            <w:proofErr w:type="spellEnd"/>
            <w:r>
              <w:rPr>
                <w:sz w:val="21"/>
              </w:rPr>
              <w:t>(String id)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</w:t>
            </w:r>
            <w:proofErr w:type="gramStart"/>
            <w:r>
              <w:rPr>
                <w:sz w:val="21"/>
              </w:rPr>
              <w:t>数据层并从</w:t>
            </w:r>
            <w:proofErr w:type="gramEnd"/>
            <w:r>
              <w:rPr>
                <w:sz w:val="21"/>
              </w:rPr>
              <w:t>库中删除相应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的信息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Van</w:t>
            </w:r>
            <w:proofErr w:type="spellEnd"/>
            <w:r w:rsidRPr="0061442F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VO</w:t>
            </w:r>
            <w:proofErr w:type="spellEnd"/>
            <w:r w:rsidRPr="0061442F">
              <w:rPr>
                <w:sz w:val="21"/>
              </w:rPr>
              <w:t xml:space="preserve"> </w:t>
            </w:r>
            <w:r>
              <w:rPr>
                <w:sz w:val="21"/>
              </w:rPr>
              <w:t>Van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 w:rsidRPr="004D6C3A">
              <w:rPr>
                <w:sz w:val="21"/>
              </w:rPr>
              <w:t>revise</w:t>
            </w:r>
            <w:r>
              <w:rPr>
                <w:sz w:val="21"/>
              </w:rPr>
              <w:t>Van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VO</w:t>
            </w:r>
            <w:proofErr w:type="spellEnd"/>
            <w:r w:rsidRPr="004D6C3A">
              <w:rPr>
                <w:sz w:val="21"/>
              </w:rPr>
              <w:t xml:space="preserve"> </w:t>
            </w:r>
            <w:r>
              <w:rPr>
                <w:sz w:val="21"/>
              </w:rPr>
              <w:t>Van</w:t>
            </w:r>
            <w:r w:rsidRPr="004D6C3A">
              <w:rPr>
                <w:sz w:val="21"/>
              </w:rPr>
              <w:t>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信息发</w:t>
            </w:r>
            <w:r>
              <w:rPr>
                <w:rFonts w:hint="eastAsia"/>
                <w:sz w:val="21"/>
              </w:rPr>
              <w:t>送</w:t>
            </w:r>
            <w:r>
              <w:rPr>
                <w:sz w:val="21"/>
              </w:rPr>
              <w:t>到数据层，并修改库中相应信息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check</w:t>
            </w:r>
            <w:r>
              <w:rPr>
                <w:sz w:val="21"/>
              </w:rPr>
              <w:t>Van</w:t>
            </w:r>
            <w:proofErr w:type="spellEnd"/>
            <w:r w:rsidRPr="0061442F">
              <w:rPr>
                <w:sz w:val="21"/>
              </w:rPr>
              <w:t>(String id)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61442F">
              <w:rPr>
                <w:sz w:val="21"/>
              </w:rPr>
              <w:t xml:space="preserve">public </w:t>
            </w:r>
            <w:proofErr w:type="spellStart"/>
            <w:r w:rsidRPr="0061442F">
              <w:rPr>
                <w:sz w:val="21"/>
              </w:rPr>
              <w:t>ResultMessage</w:t>
            </w:r>
            <w:proofErr w:type="spellEnd"/>
            <w:r w:rsidRPr="0061442F">
              <w:rPr>
                <w:sz w:val="21"/>
              </w:rPr>
              <w:t xml:space="preserve"> </w:t>
            </w:r>
            <w:proofErr w:type="spellStart"/>
            <w:r w:rsidRPr="0061442F">
              <w:rPr>
                <w:sz w:val="21"/>
              </w:rPr>
              <w:t>check</w:t>
            </w:r>
            <w:r>
              <w:rPr>
                <w:sz w:val="21"/>
              </w:rPr>
              <w:t>Van</w:t>
            </w:r>
            <w:proofErr w:type="spellEnd"/>
            <w:r w:rsidRPr="0061442F">
              <w:rPr>
                <w:sz w:val="21"/>
              </w:rPr>
              <w:t>(String id)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列表中选择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选择</w:t>
            </w:r>
            <w:r>
              <w:rPr>
                <w:sz w:val="21"/>
              </w:rPr>
              <w:t>查看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从数据</w:t>
            </w:r>
            <w:proofErr w:type="gramStart"/>
            <w:r>
              <w:rPr>
                <w:rFonts w:hint="eastAsia"/>
                <w:sz w:val="21"/>
              </w:rPr>
              <w:t>层</w:t>
            </w:r>
            <w:r>
              <w:rPr>
                <w:sz w:val="21"/>
              </w:rPr>
              <w:t>获得</w:t>
            </w:r>
            <w:proofErr w:type="gramEnd"/>
            <w:r>
              <w:rPr>
                <w:sz w:val="21"/>
              </w:rPr>
              <w:t>相应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的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返回</w:t>
            </w:r>
          </w:p>
        </w:tc>
      </w:tr>
      <w:tr w:rsidR="001F0DE2" w:rsidRPr="00926C5B" w:rsidTr="003A7577">
        <w:tc>
          <w:tcPr>
            <w:tcW w:w="3481" w:type="dxa"/>
            <w:vMerge w:val="restart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VanManLogic.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Van</w:t>
            </w:r>
            <w:proofErr w:type="spellEnd"/>
            <w:r w:rsidRPr="0061442F">
              <w:rPr>
                <w:sz w:val="21"/>
              </w:rPr>
              <w:t>(String keyword)</w:t>
            </w:r>
          </w:p>
        </w:tc>
        <w:tc>
          <w:tcPr>
            <w:tcW w:w="1109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61442F">
              <w:rPr>
                <w:sz w:val="21"/>
              </w:rPr>
              <w:t>ResultMessage</w:t>
            </w:r>
            <w:proofErr w:type="spellEnd"/>
            <w:r w:rsidRPr="0061442F">
              <w:rPr>
                <w:sz w:val="21"/>
              </w:rPr>
              <w:t xml:space="preserve"> </w:t>
            </w:r>
            <w:proofErr w:type="spellStart"/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Van</w:t>
            </w:r>
            <w:proofErr w:type="spellEnd"/>
            <w:r w:rsidRPr="0061442F">
              <w:rPr>
                <w:sz w:val="21"/>
              </w:rPr>
              <w:t>(String keyword)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管理界面或输入关键词检索</w:t>
            </w:r>
          </w:p>
        </w:tc>
      </w:tr>
      <w:tr w:rsidR="001F0DE2" w:rsidTr="003A7577">
        <w:tc>
          <w:tcPr>
            <w:tcW w:w="3481" w:type="dxa"/>
            <w:vMerge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1F0DE2" w:rsidRDefault="001F0DE2" w:rsidP="00F10DB6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F10DB6">
              <w:rPr>
                <w:rFonts w:hint="eastAsia"/>
                <w:sz w:val="21"/>
              </w:rPr>
              <w:t>车辆</w:t>
            </w:r>
            <w:r w:rsidR="00F10DB6">
              <w:rPr>
                <w:sz w:val="21"/>
              </w:rPr>
              <w:t>列表或含有相应关键词的</w:t>
            </w:r>
            <w:r w:rsidR="00F10DB6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列表返回</w:t>
            </w:r>
          </w:p>
        </w:tc>
      </w:tr>
      <w:tr w:rsidR="001F0DE2" w:rsidRPr="00926C5B" w:rsidTr="003A7577">
        <w:tc>
          <w:tcPr>
            <w:tcW w:w="8296" w:type="dxa"/>
            <w:gridSpan w:val="3"/>
          </w:tcPr>
          <w:p w:rsidR="001F0DE2" w:rsidRPr="00926C5B" w:rsidRDefault="001F0DE2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VanMan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addVan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VanPO</w:t>
            </w:r>
            <w:proofErr w:type="spellEnd"/>
            <w:r>
              <w:rPr>
                <w:sz w:val="21"/>
              </w:rPr>
              <w:t xml:space="preserve"> Van)</w:t>
            </w:r>
          </w:p>
        </w:tc>
        <w:tc>
          <w:tcPr>
            <w:tcW w:w="4815" w:type="dxa"/>
            <w:gridSpan w:val="2"/>
          </w:tcPr>
          <w:p w:rsidR="001F0DE2" w:rsidRPr="00926C5B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信息添加进数据库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Pr="0061442F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VanManDSer.deleteVan</w:t>
            </w:r>
            <w:proofErr w:type="spellEnd"/>
            <w:r>
              <w:rPr>
                <w:sz w:val="21"/>
              </w:rPr>
              <w:t>(String id)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1F0DE2" w:rsidRPr="00926C5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Van</w:t>
            </w:r>
            <w:r>
              <w:rPr>
                <w:sz w:val="21"/>
              </w:rPr>
              <w:t>ManDSer.reviseVan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VanPO</w:t>
            </w:r>
            <w:proofErr w:type="spellEnd"/>
            <w:r>
              <w:rPr>
                <w:sz w:val="21"/>
              </w:rPr>
              <w:t xml:space="preserve"> Van)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 w:rsidR="005023F0">
              <w:rPr>
                <w:sz w:val="21"/>
              </w:rPr>
              <w:t>相应的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</w:t>
            </w:r>
          </w:p>
        </w:tc>
      </w:tr>
      <w:tr w:rsidR="001F0DE2" w:rsidRPr="002F3D0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VanManDSer.checkVan</w:t>
            </w:r>
            <w:proofErr w:type="spellEnd"/>
            <w:r>
              <w:rPr>
                <w:rFonts w:hint="eastAsia"/>
                <w:sz w:val="21"/>
              </w:rPr>
              <w:t>(String id)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</w:t>
            </w:r>
            <w:r>
              <w:rPr>
                <w:rFonts w:hint="eastAsia"/>
                <w:sz w:val="21"/>
              </w:rPr>
              <w:t>库</w:t>
            </w:r>
            <w:r>
              <w:rPr>
                <w:sz w:val="21"/>
              </w:rPr>
              <w:t>中获得相应</w:t>
            </w:r>
            <w:r>
              <w:rPr>
                <w:rFonts w:hint="eastAsia"/>
                <w:sz w:val="21"/>
              </w:rPr>
              <w:t>ID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rFonts w:hint="eastAsia"/>
                <w:sz w:val="21"/>
              </w:rPr>
              <w:t>的</w:t>
            </w:r>
            <w:r>
              <w:rPr>
                <w:sz w:val="21"/>
              </w:rPr>
              <w:t>信息并返回</w:t>
            </w:r>
          </w:p>
        </w:tc>
      </w:tr>
      <w:tr w:rsidR="001F0DE2" w:rsidRPr="002F3D0B" w:rsidTr="003A7577">
        <w:tc>
          <w:tcPr>
            <w:tcW w:w="3481" w:type="dxa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VanManDSer.</w:t>
            </w:r>
            <w:r>
              <w:rPr>
                <w:sz w:val="21"/>
              </w:rPr>
              <w:t>findVan</w:t>
            </w:r>
            <w:proofErr w:type="spellEnd"/>
            <w:r>
              <w:rPr>
                <w:sz w:val="21"/>
              </w:rPr>
              <w:t>(String keyword)</w:t>
            </w:r>
          </w:p>
        </w:tc>
        <w:tc>
          <w:tcPr>
            <w:tcW w:w="4815" w:type="dxa"/>
            <w:gridSpan w:val="2"/>
          </w:tcPr>
          <w:p w:rsidR="001F0DE2" w:rsidRDefault="001F0DE2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</w:t>
            </w:r>
            <w:r w:rsidR="005023F0">
              <w:rPr>
                <w:sz w:val="21"/>
              </w:rPr>
              <w:t>的</w:t>
            </w:r>
            <w:r w:rsidR="005023F0">
              <w:rPr>
                <w:rFonts w:hint="eastAsia"/>
                <w:sz w:val="21"/>
              </w:rPr>
              <w:t>车辆</w:t>
            </w:r>
            <w:r>
              <w:rPr>
                <w:sz w:val="21"/>
              </w:rPr>
              <w:t>信息列表返回。</w:t>
            </w:r>
          </w:p>
        </w:tc>
      </w:tr>
    </w:tbl>
    <w:p w:rsidR="00465033" w:rsidRDefault="00465033" w:rsidP="00465033">
      <w:pPr>
        <w:pStyle w:val="3"/>
        <w:ind w:firstLineChars="0" w:firstLine="0"/>
        <w:jc w:val="center"/>
      </w:pPr>
      <w:proofErr w:type="spellStart"/>
      <w:r>
        <w:t>WageManLogic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1"/>
        <w:gridCol w:w="1109"/>
        <w:gridCol w:w="3706"/>
      </w:tblGrid>
      <w:tr w:rsidR="00465033" w:rsidTr="003A7577">
        <w:tc>
          <w:tcPr>
            <w:tcW w:w="8296" w:type="dxa"/>
            <w:gridSpan w:val="3"/>
          </w:tcPr>
          <w:p w:rsidR="00465033" w:rsidRPr="00926C5B" w:rsidRDefault="00465033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465033" w:rsidRPr="00926C5B" w:rsidTr="003A7577">
        <w:tc>
          <w:tcPr>
            <w:tcW w:w="3481" w:type="dxa"/>
            <w:vMerge w:val="restart"/>
          </w:tcPr>
          <w:p w:rsidR="00465033" w:rsidRPr="00926C5B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ManLogic</w:t>
            </w:r>
            <w:r w:rsidR="002E4A2A">
              <w:rPr>
                <w:rFonts w:hint="eastAsia"/>
              </w:rPr>
              <w:t>.</w:t>
            </w:r>
            <w:r w:rsidR="002E4A2A" w:rsidRPr="002E4A2A">
              <w:rPr>
                <w:sz w:val="21"/>
              </w:rPr>
              <w:t>searchWorker</w:t>
            </w:r>
            <w:proofErr w:type="spellEnd"/>
            <w:r w:rsidR="002E4A2A" w:rsidRPr="002E4A2A">
              <w:rPr>
                <w:sz w:val="21"/>
              </w:rPr>
              <w:t>(String keyword)</w:t>
            </w:r>
          </w:p>
        </w:tc>
        <w:tc>
          <w:tcPr>
            <w:tcW w:w="1109" w:type="dxa"/>
          </w:tcPr>
          <w:p w:rsidR="00465033" w:rsidRPr="00926C5B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65033" w:rsidRPr="00926C5B" w:rsidRDefault="002E4A2A" w:rsidP="003A7577">
            <w:pPr>
              <w:pStyle w:val="3"/>
              <w:ind w:firstLineChars="0" w:firstLine="0"/>
              <w:rPr>
                <w:sz w:val="21"/>
              </w:rPr>
            </w:pPr>
            <w:r w:rsidRPr="002E4A2A">
              <w:rPr>
                <w:sz w:val="21"/>
              </w:rPr>
              <w:t xml:space="preserve">public </w:t>
            </w:r>
            <w:proofErr w:type="spellStart"/>
            <w:r w:rsidRPr="002E4A2A">
              <w:rPr>
                <w:sz w:val="21"/>
              </w:rPr>
              <w:t>ResultMessage</w:t>
            </w:r>
            <w:proofErr w:type="spellEnd"/>
            <w:r w:rsidRPr="002E4A2A">
              <w:rPr>
                <w:sz w:val="21"/>
              </w:rPr>
              <w:t xml:space="preserve"> </w:t>
            </w:r>
            <w:proofErr w:type="spellStart"/>
            <w:r w:rsidRPr="002E4A2A">
              <w:rPr>
                <w:sz w:val="21"/>
              </w:rPr>
              <w:t>searchWorker</w:t>
            </w:r>
            <w:proofErr w:type="spellEnd"/>
            <w:r w:rsidRPr="002E4A2A">
              <w:rPr>
                <w:sz w:val="21"/>
              </w:rPr>
              <w:t>(String keyword)</w:t>
            </w:r>
          </w:p>
        </w:tc>
      </w:tr>
      <w:tr w:rsidR="00465033" w:rsidRPr="00926C5B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65033" w:rsidRDefault="00465033" w:rsidP="003A7577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>
              <w:rPr>
                <w:sz w:val="21"/>
              </w:rPr>
              <w:t>薪水管理界面</w:t>
            </w:r>
          </w:p>
        </w:tc>
      </w:tr>
      <w:tr w:rsidR="00465033" w:rsidRPr="00926C5B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65033" w:rsidRDefault="00465033" w:rsidP="00465033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数据库获得</w:t>
            </w:r>
            <w:r>
              <w:rPr>
                <w:rFonts w:hint="eastAsia"/>
                <w:sz w:val="21"/>
              </w:rPr>
              <w:t>人员薪水</w:t>
            </w:r>
            <w:r>
              <w:rPr>
                <w:sz w:val="21"/>
              </w:rPr>
              <w:t>列表返回</w:t>
            </w:r>
          </w:p>
        </w:tc>
      </w:tr>
      <w:tr w:rsidR="00465033" w:rsidRPr="00926C5B" w:rsidTr="003A7577">
        <w:tc>
          <w:tcPr>
            <w:tcW w:w="3481" w:type="dxa"/>
            <w:vMerge w:val="restart"/>
          </w:tcPr>
          <w:p w:rsidR="00465033" w:rsidRPr="00926C5B" w:rsidRDefault="00481561" w:rsidP="009C40E8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ManLogic.</w:t>
            </w:r>
            <w:r w:rsidR="009C40E8" w:rsidRPr="009C40E8">
              <w:rPr>
                <w:sz w:val="21"/>
              </w:rPr>
              <w:t>reviseWage</w:t>
            </w:r>
            <w:proofErr w:type="spellEnd"/>
            <w:r w:rsidR="009C40E8" w:rsidRPr="009C40E8">
              <w:rPr>
                <w:sz w:val="21"/>
              </w:rPr>
              <w:t>(</w:t>
            </w:r>
            <w:proofErr w:type="spellStart"/>
            <w:r w:rsidR="009C40E8" w:rsidRPr="009C40E8">
              <w:rPr>
                <w:sz w:val="21"/>
              </w:rPr>
              <w:t>WageVO</w:t>
            </w:r>
            <w:proofErr w:type="spellEnd"/>
            <w:r w:rsidR="009C40E8" w:rsidRPr="009C40E8">
              <w:rPr>
                <w:sz w:val="21"/>
              </w:rPr>
              <w:t xml:space="preserve"> wage)</w:t>
            </w:r>
          </w:p>
        </w:tc>
        <w:tc>
          <w:tcPr>
            <w:tcW w:w="1109" w:type="dxa"/>
          </w:tcPr>
          <w:p w:rsidR="00465033" w:rsidRPr="00926C5B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706" w:type="dxa"/>
          </w:tcPr>
          <w:p w:rsidR="00465033" w:rsidRPr="00926C5B" w:rsidRDefault="009C40E8" w:rsidP="003A7577">
            <w:pPr>
              <w:pStyle w:val="3"/>
              <w:ind w:firstLineChars="0" w:firstLine="0"/>
              <w:rPr>
                <w:sz w:val="21"/>
              </w:rPr>
            </w:pPr>
            <w:r w:rsidRPr="009C40E8">
              <w:rPr>
                <w:sz w:val="21"/>
              </w:rPr>
              <w:t xml:space="preserve">public </w:t>
            </w:r>
            <w:proofErr w:type="spellStart"/>
            <w:r w:rsidRPr="009C40E8">
              <w:rPr>
                <w:sz w:val="21"/>
              </w:rPr>
              <w:t>boolean</w:t>
            </w:r>
            <w:proofErr w:type="spellEnd"/>
            <w:r w:rsidRPr="009C40E8">
              <w:rPr>
                <w:sz w:val="21"/>
              </w:rPr>
              <w:t xml:space="preserve"> </w:t>
            </w:r>
            <w:proofErr w:type="spellStart"/>
            <w:r w:rsidRPr="009C40E8">
              <w:rPr>
                <w:sz w:val="21"/>
              </w:rPr>
              <w:t>reviseWage</w:t>
            </w:r>
            <w:proofErr w:type="spellEnd"/>
            <w:r w:rsidRPr="009C40E8">
              <w:rPr>
                <w:sz w:val="21"/>
              </w:rPr>
              <w:t>(</w:t>
            </w:r>
            <w:proofErr w:type="spellStart"/>
            <w:r w:rsidRPr="009C40E8">
              <w:rPr>
                <w:sz w:val="21"/>
              </w:rPr>
              <w:t>WageVO</w:t>
            </w:r>
            <w:proofErr w:type="spellEnd"/>
            <w:r w:rsidRPr="009C40E8">
              <w:rPr>
                <w:sz w:val="21"/>
              </w:rPr>
              <w:t xml:space="preserve"> wage)</w:t>
            </w:r>
          </w:p>
        </w:tc>
      </w:tr>
      <w:tr w:rsidR="00465033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706" w:type="dxa"/>
          </w:tcPr>
          <w:p w:rsidR="00465033" w:rsidRDefault="009C40E8" w:rsidP="009C40E8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薪水策略制定</w:t>
            </w:r>
          </w:p>
        </w:tc>
      </w:tr>
      <w:tr w:rsidR="00465033" w:rsidTr="003A7577">
        <w:tc>
          <w:tcPr>
            <w:tcW w:w="3481" w:type="dxa"/>
            <w:vMerge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09" w:type="dxa"/>
          </w:tcPr>
          <w:p w:rsidR="00465033" w:rsidRDefault="00465033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706" w:type="dxa"/>
          </w:tcPr>
          <w:p w:rsidR="00465033" w:rsidRDefault="009C40E8" w:rsidP="003A7577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将薪水</w:t>
            </w:r>
            <w:r>
              <w:rPr>
                <w:sz w:val="21"/>
              </w:rPr>
              <w:t>策略发送到</w:t>
            </w:r>
            <w:proofErr w:type="gramStart"/>
            <w:r>
              <w:rPr>
                <w:rFonts w:hint="eastAsia"/>
                <w:sz w:val="21"/>
              </w:rPr>
              <w:t>数据层</w:t>
            </w:r>
            <w:r>
              <w:rPr>
                <w:sz w:val="21"/>
              </w:rPr>
              <w:t>并修改</w:t>
            </w:r>
            <w:proofErr w:type="gramEnd"/>
            <w:r>
              <w:rPr>
                <w:sz w:val="21"/>
              </w:rPr>
              <w:t>数据库中相应人员的薪水策略</w:t>
            </w:r>
          </w:p>
        </w:tc>
      </w:tr>
      <w:tr w:rsidR="00465033" w:rsidRPr="00926C5B" w:rsidTr="00481561">
        <w:trPr>
          <w:trHeight w:val="239"/>
        </w:trPr>
        <w:tc>
          <w:tcPr>
            <w:tcW w:w="8296" w:type="dxa"/>
            <w:gridSpan w:val="3"/>
          </w:tcPr>
          <w:p w:rsidR="00465033" w:rsidRPr="00926C5B" w:rsidRDefault="00465033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465033" w:rsidRPr="00926C5B" w:rsidTr="003A7577">
        <w:tc>
          <w:tcPr>
            <w:tcW w:w="3481" w:type="dxa"/>
          </w:tcPr>
          <w:p w:rsidR="00465033" w:rsidRPr="00926C5B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</w:t>
            </w:r>
            <w:r w:rsidR="00465033">
              <w:rPr>
                <w:rFonts w:hint="eastAsia"/>
                <w:sz w:val="21"/>
              </w:rPr>
              <w:t>DSer</w:t>
            </w:r>
            <w:r>
              <w:t>.</w:t>
            </w:r>
            <w:r w:rsidR="002E4A2A" w:rsidRPr="002E4A2A">
              <w:rPr>
                <w:sz w:val="21"/>
              </w:rPr>
              <w:t>findWork</w:t>
            </w:r>
            <w:proofErr w:type="spellEnd"/>
            <w:r w:rsidR="002E4A2A" w:rsidRPr="002E4A2A">
              <w:rPr>
                <w:sz w:val="21"/>
              </w:rPr>
              <w:t>(String keyword)</w:t>
            </w:r>
          </w:p>
        </w:tc>
        <w:tc>
          <w:tcPr>
            <w:tcW w:w="4815" w:type="dxa"/>
            <w:gridSpan w:val="2"/>
          </w:tcPr>
          <w:p w:rsidR="00465033" w:rsidRPr="00926C5B" w:rsidRDefault="00481561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在数据库中获得含有相应关键词（若关键词为空则返回全部）的人员</w:t>
            </w:r>
            <w:r>
              <w:rPr>
                <w:sz w:val="21"/>
              </w:rPr>
              <w:t>薪水</w:t>
            </w:r>
            <w:r w:rsidRPr="00481561">
              <w:rPr>
                <w:rFonts w:hint="eastAsia"/>
                <w:sz w:val="21"/>
              </w:rPr>
              <w:t>信息列表返回。</w:t>
            </w:r>
          </w:p>
        </w:tc>
      </w:tr>
      <w:tr w:rsidR="00465033" w:rsidRPr="00926C5B" w:rsidTr="003A7577">
        <w:tc>
          <w:tcPr>
            <w:tcW w:w="3481" w:type="dxa"/>
          </w:tcPr>
          <w:p w:rsidR="00465033" w:rsidRDefault="00481561" w:rsidP="00481561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ManDSer.reviseVan</w:t>
            </w:r>
            <w:proofErr w:type="spellEnd"/>
            <w:r w:rsidR="00465033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Wage</w:t>
            </w:r>
            <w:r w:rsidR="00465033">
              <w:rPr>
                <w:sz w:val="21"/>
              </w:rPr>
              <w:t>PO</w:t>
            </w:r>
            <w:proofErr w:type="spellEnd"/>
            <w:r w:rsidR="00465033">
              <w:rPr>
                <w:sz w:val="21"/>
              </w:rPr>
              <w:t xml:space="preserve"> Van)</w:t>
            </w:r>
          </w:p>
        </w:tc>
        <w:tc>
          <w:tcPr>
            <w:tcW w:w="4815" w:type="dxa"/>
            <w:gridSpan w:val="2"/>
          </w:tcPr>
          <w:p w:rsidR="00465033" w:rsidRDefault="00465033" w:rsidP="00481561">
            <w:pPr>
              <w:pStyle w:val="3"/>
              <w:ind w:firstLineChars="0" w:firstLine="0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 w:rsidR="00481561">
              <w:rPr>
                <w:rFonts w:hint="eastAsia"/>
                <w:sz w:val="21"/>
              </w:rPr>
              <w:t>中相应</w:t>
            </w:r>
            <w:r w:rsidR="00481561">
              <w:rPr>
                <w:sz w:val="21"/>
              </w:rPr>
              <w:t>人员的薪水策略</w:t>
            </w:r>
            <w:r w:rsidR="00481561">
              <w:rPr>
                <w:rFonts w:hint="eastAsia"/>
                <w:sz w:val="21"/>
              </w:rPr>
              <w:t>信息</w:t>
            </w:r>
          </w:p>
        </w:tc>
      </w:tr>
    </w:tbl>
    <w:p w:rsidR="003A7577" w:rsidRDefault="003A7577" w:rsidP="003A7577">
      <w:pPr>
        <w:pStyle w:val="3"/>
        <w:ind w:firstLineChars="0" w:firstLine="0"/>
        <w:jc w:val="center"/>
      </w:pPr>
      <w:proofErr w:type="spellStart"/>
      <w:r>
        <w:t>WorkManLogic</w:t>
      </w:r>
      <w:proofErr w:type="spellEnd"/>
      <w:r>
        <w:rPr>
          <w:rFonts w:hint="eastAsia"/>
        </w:rPr>
        <w:t>的</w:t>
      </w:r>
      <w:r>
        <w:t>接口规范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313"/>
        <w:gridCol w:w="1159"/>
        <w:gridCol w:w="3824"/>
      </w:tblGrid>
      <w:tr w:rsidR="003A7577" w:rsidTr="003A7577">
        <w:tc>
          <w:tcPr>
            <w:tcW w:w="8296" w:type="dxa"/>
            <w:gridSpan w:val="3"/>
          </w:tcPr>
          <w:p w:rsidR="003A7577" w:rsidRPr="00926C5B" w:rsidRDefault="003A7577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  <w:szCs w:val="21"/>
              </w:rPr>
            </w:pPr>
            <w:r>
              <w:rPr>
                <w:rFonts w:ascii="黑体" w:eastAsia="黑体" w:hAnsi="黑体" w:hint="eastAsia"/>
                <w:sz w:val="21"/>
                <w:szCs w:val="21"/>
              </w:rPr>
              <w:t>提供</w:t>
            </w:r>
            <w:r>
              <w:rPr>
                <w:rFonts w:ascii="黑体" w:eastAsia="黑体" w:hAnsi="黑体"/>
                <w:sz w:val="21"/>
                <w:szCs w:val="21"/>
              </w:rPr>
              <w:t>的服务（供接口）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9666F4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WorkManLogic.</w:t>
            </w:r>
            <w:r>
              <w:t>a</w:t>
            </w:r>
            <w:r w:rsidRPr="004D6C3A">
              <w:rPr>
                <w:sz w:val="21"/>
              </w:rPr>
              <w:t>dd</w:t>
            </w:r>
            <w:r>
              <w:rPr>
                <w:sz w:val="21"/>
              </w:rPr>
              <w:t>Work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VO</w:t>
            </w:r>
            <w:proofErr w:type="spellEnd"/>
            <w:r w:rsidRPr="004D6C3A">
              <w:rPr>
                <w:sz w:val="21"/>
              </w:rPr>
              <w:t xml:space="preserve"> </w:t>
            </w:r>
            <w:r w:rsidR="009666F4">
              <w:rPr>
                <w:sz w:val="21"/>
              </w:rPr>
              <w:t>w</w:t>
            </w:r>
            <w:r>
              <w:rPr>
                <w:sz w:val="21"/>
              </w:rPr>
              <w:t>ork</w:t>
            </w:r>
            <w:r w:rsidRPr="004D6C3A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 w:rsidRPr="004D6C3A">
              <w:rPr>
                <w:sz w:val="21"/>
              </w:rPr>
              <w:t>add</w:t>
            </w:r>
            <w:r>
              <w:rPr>
                <w:sz w:val="21"/>
              </w:rPr>
              <w:t>Work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VO</w:t>
            </w:r>
            <w:proofErr w:type="spellEnd"/>
            <w:r w:rsidRPr="004D6C3A">
              <w:rPr>
                <w:sz w:val="21"/>
              </w:rPr>
              <w:t xml:space="preserve"> 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)</w:t>
            </w:r>
          </w:p>
        </w:tc>
      </w:tr>
      <w:tr w:rsidR="003A7577" w:rsidRPr="00926C5B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9666F4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已输入完整</w:t>
            </w:r>
            <w:r>
              <w:rPr>
                <w:sz w:val="21"/>
              </w:rPr>
              <w:t>的</w:t>
            </w:r>
            <w:r w:rsidR="009666F4">
              <w:rPr>
                <w:rFonts w:hint="eastAsia"/>
                <w:sz w:val="21"/>
              </w:rPr>
              <w:t>人员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，确认新增</w:t>
            </w:r>
          </w:p>
        </w:tc>
      </w:tr>
      <w:tr w:rsidR="003A7577" w:rsidRPr="00926C5B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信息发送到</w:t>
            </w:r>
            <w:proofErr w:type="gramStart"/>
            <w:r>
              <w:rPr>
                <w:sz w:val="21"/>
              </w:rPr>
              <w:t>数据层并</w:t>
            </w:r>
            <w:r>
              <w:rPr>
                <w:rFonts w:hint="eastAsia"/>
                <w:sz w:val="21"/>
              </w:rPr>
              <w:t>添加</w:t>
            </w:r>
            <w:proofErr w:type="gramEnd"/>
            <w:r>
              <w:rPr>
                <w:sz w:val="21"/>
              </w:rPr>
              <w:t>到数据库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WorkManLogic.</w:t>
            </w:r>
            <w:r w:rsidRPr="004D6C3A">
              <w:rPr>
                <w:sz w:val="21"/>
              </w:rPr>
              <w:t>delete</w:t>
            </w:r>
            <w:r>
              <w:rPr>
                <w:sz w:val="21"/>
              </w:rPr>
              <w:t>Work</w:t>
            </w:r>
            <w:proofErr w:type="spellEnd"/>
            <w:r w:rsidRPr="004D6C3A">
              <w:rPr>
                <w:sz w:val="21"/>
              </w:rPr>
              <w:t>(String id)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deleteWork</w:t>
            </w:r>
            <w:proofErr w:type="spellEnd"/>
            <w:r>
              <w:rPr>
                <w:sz w:val="21"/>
              </w:rPr>
              <w:t>(String id)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选择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，</w:t>
            </w:r>
            <w:r>
              <w:rPr>
                <w:rFonts w:hint="eastAsia"/>
                <w:sz w:val="21"/>
              </w:rPr>
              <w:t>确认</w:t>
            </w:r>
            <w:r>
              <w:rPr>
                <w:sz w:val="21"/>
              </w:rPr>
              <w:t>删除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发送</w:t>
            </w:r>
            <w:r>
              <w:rPr>
                <w:sz w:val="21"/>
              </w:rPr>
              <w:t>到</w:t>
            </w:r>
            <w:proofErr w:type="gramStart"/>
            <w:r>
              <w:rPr>
                <w:sz w:val="21"/>
              </w:rPr>
              <w:t>数据层并从</w:t>
            </w:r>
            <w:proofErr w:type="gramEnd"/>
            <w:r>
              <w:rPr>
                <w:sz w:val="21"/>
              </w:rPr>
              <w:t>库中删除相应</w:t>
            </w:r>
            <w:r w:rsidR="008F1BBF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的信息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8F1BBF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WorkManLogic.</w:t>
            </w:r>
            <w:r w:rsidRPr="0061442F">
              <w:rPr>
                <w:sz w:val="21"/>
              </w:rPr>
              <w:t>revise</w:t>
            </w:r>
            <w:r>
              <w:rPr>
                <w:sz w:val="21"/>
              </w:rPr>
              <w:t>Work</w:t>
            </w:r>
            <w:proofErr w:type="spellEnd"/>
            <w:r w:rsidRPr="0061442F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Work</w:t>
            </w:r>
            <w:r w:rsidRPr="0061442F">
              <w:rPr>
                <w:sz w:val="21"/>
              </w:rPr>
              <w:t>VO</w:t>
            </w:r>
            <w:proofErr w:type="spellEnd"/>
            <w:r w:rsidRPr="0061442F">
              <w:rPr>
                <w:sz w:val="21"/>
              </w:rPr>
              <w:t xml:space="preserve"> </w:t>
            </w:r>
            <w:r w:rsidR="008F1BBF">
              <w:rPr>
                <w:sz w:val="21"/>
              </w:rPr>
              <w:t>w</w:t>
            </w:r>
            <w:r>
              <w:rPr>
                <w:sz w:val="21"/>
              </w:rPr>
              <w:t>ork</w:t>
            </w:r>
            <w:r w:rsidRPr="0061442F">
              <w:rPr>
                <w:sz w:val="21"/>
              </w:rPr>
              <w:t>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4D6C3A">
              <w:rPr>
                <w:sz w:val="21"/>
              </w:rPr>
              <w:t>boolean</w:t>
            </w:r>
            <w:proofErr w:type="spellEnd"/>
            <w:r w:rsidRPr="004D6C3A">
              <w:rPr>
                <w:sz w:val="21"/>
              </w:rPr>
              <w:t xml:space="preserve"> </w:t>
            </w:r>
            <w:proofErr w:type="spellStart"/>
            <w:r w:rsidRPr="004D6C3A">
              <w:rPr>
                <w:sz w:val="21"/>
              </w:rPr>
              <w:t>revise</w:t>
            </w:r>
            <w:r>
              <w:rPr>
                <w:sz w:val="21"/>
              </w:rPr>
              <w:t>Work</w:t>
            </w:r>
            <w:proofErr w:type="spellEnd"/>
            <w:r w:rsidRPr="004D6C3A"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VO</w:t>
            </w:r>
            <w:proofErr w:type="spellEnd"/>
            <w:r w:rsidRPr="004D6C3A">
              <w:rPr>
                <w:sz w:val="21"/>
              </w:rPr>
              <w:t xml:space="preserve"> </w:t>
            </w:r>
            <w:r>
              <w:rPr>
                <w:sz w:val="21"/>
              </w:rPr>
              <w:t>Work</w:t>
            </w:r>
            <w:r w:rsidRPr="004D6C3A">
              <w:rPr>
                <w:sz w:val="21"/>
              </w:rPr>
              <w:t>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8F1BBF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确认修改人员</w:t>
            </w:r>
            <w:r w:rsidR="003A7577">
              <w:rPr>
                <w:sz w:val="21"/>
              </w:rPr>
              <w:t>信息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8F1BBF" w:rsidP="008F1BBF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将人员</w:t>
            </w:r>
            <w:r w:rsidR="003A7577">
              <w:rPr>
                <w:sz w:val="21"/>
              </w:rPr>
              <w:t>信息发</w:t>
            </w:r>
            <w:r w:rsidR="003A7577">
              <w:rPr>
                <w:rFonts w:hint="eastAsia"/>
                <w:sz w:val="21"/>
              </w:rPr>
              <w:t>送</w:t>
            </w:r>
            <w:r w:rsidR="003A7577">
              <w:rPr>
                <w:sz w:val="21"/>
              </w:rPr>
              <w:t>到数据层，并修改库中相应信息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WorkManLogic.</w:t>
            </w:r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Work</w:t>
            </w:r>
            <w:proofErr w:type="spellEnd"/>
            <w:r w:rsidRPr="0061442F">
              <w:rPr>
                <w:sz w:val="21"/>
              </w:rPr>
              <w:t>(String keyword)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 w:rsidRPr="004D6C3A">
              <w:rPr>
                <w:sz w:val="21"/>
              </w:rPr>
              <w:t xml:space="preserve">public </w:t>
            </w:r>
            <w:proofErr w:type="spellStart"/>
            <w:r w:rsidRPr="0061442F">
              <w:rPr>
                <w:sz w:val="21"/>
              </w:rPr>
              <w:t>ResultMessage</w:t>
            </w:r>
            <w:proofErr w:type="spellEnd"/>
            <w:r w:rsidRPr="0061442F">
              <w:rPr>
                <w:sz w:val="21"/>
              </w:rPr>
              <w:t xml:space="preserve"> </w:t>
            </w:r>
            <w:proofErr w:type="spellStart"/>
            <w:r w:rsidRPr="0061442F">
              <w:rPr>
                <w:sz w:val="21"/>
              </w:rPr>
              <w:t>search</w:t>
            </w:r>
            <w:r>
              <w:rPr>
                <w:sz w:val="21"/>
              </w:rPr>
              <w:t>Work</w:t>
            </w:r>
            <w:proofErr w:type="spellEnd"/>
            <w:r w:rsidRPr="0061442F">
              <w:rPr>
                <w:sz w:val="21"/>
              </w:rPr>
              <w:t>(String keyword)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管理界面或输入关键词检索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从</w:t>
            </w:r>
            <w:r>
              <w:rPr>
                <w:sz w:val="21"/>
              </w:rPr>
              <w:t>数据层获取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列表或含有相应关键词的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列表返回</w:t>
            </w:r>
          </w:p>
        </w:tc>
      </w:tr>
      <w:tr w:rsidR="003A7577" w:rsidRPr="00926C5B" w:rsidTr="003A7577">
        <w:tc>
          <w:tcPr>
            <w:tcW w:w="3313" w:type="dxa"/>
            <w:vMerge w:val="restart"/>
          </w:tcPr>
          <w:p w:rsidR="003A7577" w:rsidRPr="00926C5B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WorkManLogic.</w:t>
            </w:r>
            <w:r w:rsidR="00A92F4B">
              <w:rPr>
                <w:sz w:val="21"/>
              </w:rPr>
              <w:t>orgList</w:t>
            </w:r>
            <w:proofErr w:type="spellEnd"/>
            <w:r w:rsidRPr="0061442F">
              <w:rPr>
                <w:sz w:val="21"/>
              </w:rPr>
              <w:t>()</w:t>
            </w:r>
          </w:p>
        </w:tc>
        <w:tc>
          <w:tcPr>
            <w:tcW w:w="1159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语法</w:t>
            </w:r>
          </w:p>
        </w:tc>
        <w:tc>
          <w:tcPr>
            <w:tcW w:w="3824" w:type="dxa"/>
          </w:tcPr>
          <w:p w:rsidR="003A7577" w:rsidRPr="00926C5B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 w:rsidRPr="0007222C">
              <w:rPr>
                <w:sz w:val="21"/>
              </w:rPr>
              <w:t xml:space="preserve">public </w:t>
            </w:r>
            <w:proofErr w:type="spellStart"/>
            <w:r w:rsidRPr="0007222C">
              <w:rPr>
                <w:sz w:val="21"/>
              </w:rPr>
              <w:t>ResultMessage</w:t>
            </w:r>
            <w:proofErr w:type="spellEnd"/>
            <w:r w:rsidR="00A92F4B">
              <w:rPr>
                <w:sz w:val="21"/>
              </w:rPr>
              <w:t xml:space="preserve"> </w:t>
            </w:r>
            <w:proofErr w:type="spellStart"/>
            <w:r w:rsidR="00A92F4B">
              <w:rPr>
                <w:sz w:val="21"/>
              </w:rPr>
              <w:t>orgList</w:t>
            </w:r>
            <w:proofErr w:type="spellEnd"/>
            <w:r w:rsidRPr="0007222C">
              <w:rPr>
                <w:sz w:val="21"/>
              </w:rPr>
              <w:t>()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前置条件</w:t>
            </w:r>
          </w:p>
        </w:tc>
        <w:tc>
          <w:tcPr>
            <w:tcW w:w="3824" w:type="dxa"/>
          </w:tcPr>
          <w:p w:rsidR="003A7577" w:rsidRDefault="00A92F4B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打开人员</w:t>
            </w:r>
            <w:r w:rsidR="003A7577">
              <w:rPr>
                <w:sz w:val="21"/>
              </w:rPr>
              <w:t>管理界面</w:t>
            </w:r>
          </w:p>
        </w:tc>
      </w:tr>
      <w:tr w:rsidR="003A7577" w:rsidTr="003A7577">
        <w:tc>
          <w:tcPr>
            <w:tcW w:w="3313" w:type="dxa"/>
            <w:vMerge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</w:p>
        </w:tc>
        <w:tc>
          <w:tcPr>
            <w:tcW w:w="1159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后置条件</w:t>
            </w:r>
          </w:p>
        </w:tc>
        <w:tc>
          <w:tcPr>
            <w:tcW w:w="3824" w:type="dxa"/>
          </w:tcPr>
          <w:p w:rsidR="003A7577" w:rsidRDefault="003A7577" w:rsidP="00A92F4B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获得</w:t>
            </w:r>
            <w:r w:rsidR="00A92F4B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信息列表返回</w:t>
            </w:r>
          </w:p>
        </w:tc>
      </w:tr>
      <w:tr w:rsidR="003A7577" w:rsidRPr="00926C5B" w:rsidTr="003A7577">
        <w:tc>
          <w:tcPr>
            <w:tcW w:w="8296" w:type="dxa"/>
            <w:gridSpan w:val="3"/>
          </w:tcPr>
          <w:p w:rsidR="003A7577" w:rsidRPr="00926C5B" w:rsidRDefault="003A7577" w:rsidP="003A7577">
            <w:pPr>
              <w:pStyle w:val="3"/>
              <w:ind w:firstLineChars="0" w:firstLine="0"/>
              <w:jc w:val="center"/>
              <w:rPr>
                <w:rFonts w:ascii="黑体" w:eastAsia="黑体" w:hAnsi="黑体"/>
                <w:sz w:val="21"/>
              </w:rPr>
            </w:pPr>
            <w:r>
              <w:rPr>
                <w:rFonts w:ascii="黑体" w:eastAsia="黑体" w:hAnsi="黑体" w:hint="eastAsia"/>
                <w:sz w:val="21"/>
              </w:rPr>
              <w:t>需要</w:t>
            </w:r>
            <w:r>
              <w:rPr>
                <w:rFonts w:ascii="黑体" w:eastAsia="黑体" w:hAnsi="黑体"/>
                <w:sz w:val="21"/>
              </w:rPr>
              <w:t>的服务（需接口）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Pr="00926C5B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WorkMan</w:t>
            </w:r>
            <w:r>
              <w:rPr>
                <w:rFonts w:hint="eastAsia"/>
                <w:sz w:val="21"/>
              </w:rPr>
              <w:t>DSer.</w:t>
            </w:r>
            <w:r>
              <w:rPr>
                <w:sz w:val="21"/>
              </w:rPr>
              <w:t>addWork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WorkPO</w:t>
            </w:r>
            <w:proofErr w:type="spellEnd"/>
            <w:r>
              <w:rPr>
                <w:sz w:val="21"/>
              </w:rPr>
              <w:t xml:space="preserve"> Work)</w:t>
            </w:r>
          </w:p>
        </w:tc>
        <w:tc>
          <w:tcPr>
            <w:tcW w:w="4983" w:type="dxa"/>
            <w:gridSpan w:val="2"/>
          </w:tcPr>
          <w:p w:rsidR="003A7577" w:rsidRPr="00926C5B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信息添加进数据库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Pr="0061442F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sz w:val="21"/>
              </w:rPr>
              <w:t>WorkManDSer.deleteWork</w:t>
            </w:r>
            <w:proofErr w:type="spellEnd"/>
            <w:r>
              <w:rPr>
                <w:sz w:val="21"/>
              </w:rPr>
              <w:t>(String id)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将</w:t>
            </w:r>
            <w:r>
              <w:rPr>
                <w:sz w:val="21"/>
              </w:rPr>
              <w:t>数据库中相应</w:t>
            </w:r>
            <w:r>
              <w:rPr>
                <w:rFonts w:hint="eastAsia"/>
                <w:sz w:val="21"/>
              </w:rPr>
              <w:t>ID</w:t>
            </w:r>
            <w:r>
              <w:rPr>
                <w:rFonts w:hint="eastAsia"/>
                <w:sz w:val="21"/>
              </w:rPr>
              <w:t>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rFonts w:hint="eastAsia"/>
                <w:sz w:val="21"/>
              </w:rPr>
              <w:t>信息</w:t>
            </w:r>
            <w:r>
              <w:rPr>
                <w:sz w:val="21"/>
              </w:rPr>
              <w:t>删除</w:t>
            </w:r>
          </w:p>
        </w:tc>
      </w:tr>
      <w:tr w:rsidR="003A7577" w:rsidRPr="00926C5B" w:rsidTr="003A7577">
        <w:tc>
          <w:tcPr>
            <w:tcW w:w="3313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Work</w:t>
            </w:r>
            <w:r>
              <w:rPr>
                <w:sz w:val="21"/>
              </w:rPr>
              <w:t>ManDSer.reviseWork</w:t>
            </w:r>
            <w:proofErr w:type="spellEnd"/>
            <w:r>
              <w:rPr>
                <w:sz w:val="21"/>
              </w:rPr>
              <w:t>(</w:t>
            </w:r>
            <w:proofErr w:type="spellStart"/>
            <w:r>
              <w:rPr>
                <w:sz w:val="21"/>
              </w:rPr>
              <w:t>WorkPO</w:t>
            </w:r>
            <w:proofErr w:type="spellEnd"/>
            <w:r>
              <w:rPr>
                <w:sz w:val="21"/>
              </w:rPr>
              <w:t xml:space="preserve"> Work)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数据库中修改</w:t>
            </w:r>
            <w:r>
              <w:rPr>
                <w:rFonts w:hint="eastAsia"/>
                <w:sz w:val="21"/>
              </w:rPr>
              <w:t>PO</w:t>
            </w:r>
            <w:r>
              <w:rPr>
                <w:rFonts w:hint="eastAsia"/>
                <w:sz w:val="21"/>
              </w:rPr>
              <w:t>中信息</w:t>
            </w:r>
            <w:r>
              <w:rPr>
                <w:sz w:val="21"/>
              </w:rPr>
              <w:t>相应的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</w:t>
            </w:r>
          </w:p>
        </w:tc>
      </w:tr>
      <w:tr w:rsidR="003A7577" w:rsidRPr="002F3D0B" w:rsidTr="003A7577">
        <w:tc>
          <w:tcPr>
            <w:tcW w:w="3313" w:type="dxa"/>
          </w:tcPr>
          <w:p w:rsidR="003A7577" w:rsidRDefault="003A7577" w:rsidP="003A7577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WorkManDSer.</w:t>
            </w:r>
            <w:r>
              <w:rPr>
                <w:sz w:val="21"/>
              </w:rPr>
              <w:t>findWork</w:t>
            </w:r>
            <w:proofErr w:type="spellEnd"/>
            <w:r>
              <w:rPr>
                <w:sz w:val="21"/>
              </w:rPr>
              <w:t>(String keyword)</w:t>
            </w:r>
          </w:p>
        </w:tc>
        <w:tc>
          <w:tcPr>
            <w:tcW w:w="4983" w:type="dxa"/>
            <w:gridSpan w:val="2"/>
          </w:tcPr>
          <w:p w:rsidR="003A7577" w:rsidRDefault="003A7577" w:rsidP="00C86DB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</w:t>
            </w:r>
            <w:r>
              <w:rPr>
                <w:rFonts w:hint="eastAsia"/>
                <w:sz w:val="21"/>
              </w:rPr>
              <w:t>中</w:t>
            </w:r>
            <w:r>
              <w:rPr>
                <w:sz w:val="21"/>
              </w:rPr>
              <w:t>获得含</w:t>
            </w:r>
            <w:r>
              <w:rPr>
                <w:rFonts w:hint="eastAsia"/>
                <w:sz w:val="21"/>
              </w:rPr>
              <w:t>有</w:t>
            </w:r>
            <w:r>
              <w:rPr>
                <w:sz w:val="21"/>
              </w:rPr>
              <w:t>相应关键词</w:t>
            </w:r>
            <w:r>
              <w:rPr>
                <w:rFonts w:hint="eastAsia"/>
                <w:sz w:val="21"/>
              </w:rPr>
              <w:t>（</w:t>
            </w:r>
            <w:r>
              <w:rPr>
                <w:sz w:val="21"/>
              </w:rPr>
              <w:t>若关键词</w:t>
            </w:r>
            <w:r>
              <w:rPr>
                <w:rFonts w:hint="eastAsia"/>
                <w:sz w:val="21"/>
              </w:rPr>
              <w:t>为</w:t>
            </w:r>
            <w:r>
              <w:rPr>
                <w:sz w:val="21"/>
              </w:rPr>
              <w:t>空则返回全部）的</w:t>
            </w:r>
            <w:r w:rsidR="00C86DB8">
              <w:rPr>
                <w:rFonts w:hint="eastAsia"/>
                <w:sz w:val="21"/>
              </w:rPr>
              <w:t>人员</w:t>
            </w:r>
            <w:r>
              <w:rPr>
                <w:sz w:val="21"/>
              </w:rPr>
              <w:t>信息列表返回。</w:t>
            </w:r>
          </w:p>
        </w:tc>
      </w:tr>
      <w:tr w:rsidR="003A7577" w:rsidRPr="002F3D0B" w:rsidTr="003A7577">
        <w:tc>
          <w:tcPr>
            <w:tcW w:w="3313" w:type="dxa"/>
          </w:tcPr>
          <w:p w:rsidR="003A7577" w:rsidRDefault="003A7577" w:rsidP="00066C58">
            <w:pPr>
              <w:pStyle w:val="3"/>
              <w:ind w:firstLineChars="0" w:firstLine="0"/>
              <w:rPr>
                <w:sz w:val="21"/>
              </w:rPr>
            </w:pPr>
            <w:proofErr w:type="spellStart"/>
            <w:r>
              <w:rPr>
                <w:rFonts w:hint="eastAsia"/>
                <w:sz w:val="21"/>
              </w:rPr>
              <w:t>UtilityDSer.get</w:t>
            </w:r>
            <w:r w:rsidR="00066C58">
              <w:rPr>
                <w:sz w:val="21"/>
              </w:rPr>
              <w:t>Orgs</w:t>
            </w:r>
            <w:proofErr w:type="spellEnd"/>
            <w:r>
              <w:rPr>
                <w:rFonts w:hint="eastAsia"/>
                <w:sz w:val="21"/>
              </w:rPr>
              <w:t>()</w:t>
            </w:r>
          </w:p>
        </w:tc>
        <w:tc>
          <w:tcPr>
            <w:tcW w:w="4983" w:type="dxa"/>
            <w:gridSpan w:val="2"/>
          </w:tcPr>
          <w:p w:rsidR="003A7577" w:rsidRDefault="003A7577" w:rsidP="00066C58">
            <w:pPr>
              <w:pStyle w:val="3"/>
              <w:ind w:firstLineChars="0" w:firstLine="0"/>
              <w:rPr>
                <w:sz w:val="21"/>
              </w:rPr>
            </w:pPr>
            <w:r>
              <w:rPr>
                <w:rFonts w:hint="eastAsia"/>
                <w:sz w:val="21"/>
              </w:rPr>
              <w:t>在</w:t>
            </w:r>
            <w:r>
              <w:rPr>
                <w:sz w:val="21"/>
              </w:rPr>
              <w:t>数据库中获得</w:t>
            </w:r>
            <w:r w:rsidR="00066C58">
              <w:rPr>
                <w:rFonts w:hint="eastAsia"/>
                <w:sz w:val="21"/>
              </w:rPr>
              <w:t>机构</w:t>
            </w:r>
            <w:r>
              <w:rPr>
                <w:sz w:val="21"/>
              </w:rPr>
              <w:t>信息</w:t>
            </w:r>
            <w:r>
              <w:rPr>
                <w:rFonts w:hint="eastAsia"/>
                <w:sz w:val="21"/>
              </w:rPr>
              <w:t>列表</w:t>
            </w:r>
            <w:r>
              <w:rPr>
                <w:sz w:val="21"/>
              </w:rPr>
              <w:t>并返回</w:t>
            </w:r>
          </w:p>
        </w:tc>
      </w:tr>
    </w:tbl>
    <w:p w:rsidR="00F97E33" w:rsidRPr="002639DB" w:rsidRDefault="00F97E33" w:rsidP="00FB251D">
      <w:pPr>
        <w:pStyle w:val="7"/>
      </w:pPr>
    </w:p>
    <w:p w:rsidR="00F91C0C" w:rsidRDefault="00F91C0C" w:rsidP="00F91C0C">
      <w:pPr>
        <w:pStyle w:val="6"/>
        <w:numPr>
          <w:ilvl w:val="0"/>
          <w:numId w:val="5"/>
        </w:numPr>
      </w:pPr>
      <w:bookmarkStart w:id="20" w:name="_Toc434260313"/>
      <w:r>
        <w:rPr>
          <w:rFonts w:hint="eastAsia"/>
        </w:rPr>
        <w:t>业务逻辑层</w:t>
      </w:r>
      <w:r>
        <w:t>的动态模型</w:t>
      </w:r>
      <w:bookmarkEnd w:id="20"/>
    </w:p>
    <w:p w:rsidR="00F91C0C" w:rsidRDefault="00F91C0C" w:rsidP="00F91C0C">
      <w:pPr>
        <w:pStyle w:val="6"/>
        <w:numPr>
          <w:ilvl w:val="0"/>
          <w:numId w:val="5"/>
        </w:numPr>
      </w:pPr>
      <w:bookmarkStart w:id="21" w:name="_Toc434260314"/>
      <w:r>
        <w:rPr>
          <w:rFonts w:hint="eastAsia"/>
        </w:rPr>
        <w:t>业务逻辑层</w:t>
      </w:r>
      <w:r>
        <w:t>的设计原理</w:t>
      </w:r>
      <w:bookmarkEnd w:id="21"/>
    </w:p>
    <w:p w:rsidR="002639DB" w:rsidRDefault="00C00553" w:rsidP="002639DB">
      <w:pPr>
        <w:pStyle w:val="7"/>
      </w:pPr>
      <w:bookmarkStart w:id="22" w:name="_Toc434260315"/>
      <w:bookmarkStart w:id="23" w:name="_GoBack"/>
      <w:bookmarkEnd w:id="23"/>
      <w:r>
        <w:rPr>
          <w:rFonts w:hint="eastAsia"/>
        </w:rPr>
        <w:t>依赖</w:t>
      </w:r>
      <w:r>
        <w:t>视角</w:t>
      </w:r>
      <w:bookmarkEnd w:id="22"/>
      <w:r w:rsidR="002639DB">
        <w:rPr>
          <w:rFonts w:hint="eastAsia"/>
        </w:rPr>
        <w:t>利用</w:t>
      </w:r>
      <w:r w:rsidR="002639DB">
        <w:t>委托式控制风格，每个</w:t>
      </w:r>
      <w:r w:rsidR="002639DB">
        <w:rPr>
          <w:rFonts w:hint="eastAsia"/>
        </w:rPr>
        <w:t>界面</w:t>
      </w:r>
      <w:r w:rsidR="002639DB">
        <w:t>需要访问的业务逻</w:t>
      </w:r>
      <w:r w:rsidR="002639DB">
        <w:rPr>
          <w:rFonts w:hint="eastAsia"/>
        </w:rPr>
        <w:t>辑</w:t>
      </w:r>
      <w:r w:rsidR="002639DB">
        <w:t>由相应领域的对象负责。</w:t>
      </w:r>
    </w:p>
    <w:p w:rsidR="00C00553" w:rsidRPr="00B24368" w:rsidRDefault="00C00553" w:rsidP="00E45C37">
      <w:pPr>
        <w:pStyle w:val="1"/>
        <w:ind w:left="0"/>
        <w:outlineLvl w:val="0"/>
      </w:pPr>
    </w:p>
    <w:sectPr w:rsidR="00C00553" w:rsidRPr="00B24368" w:rsidSect="00D77583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93E72"/>
    <w:multiLevelType w:val="hybridMultilevel"/>
    <w:tmpl w:val="2708C0C0"/>
    <w:lvl w:ilvl="0" w:tplc="793A1F9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39E280B"/>
    <w:multiLevelType w:val="hybridMultilevel"/>
    <w:tmpl w:val="7A128836"/>
    <w:lvl w:ilvl="0" w:tplc="0EA40296">
      <w:start w:val="1"/>
      <w:numFmt w:val="decimal"/>
      <w:pStyle w:val="6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714954EC"/>
    <w:multiLevelType w:val="multilevel"/>
    <w:tmpl w:val="6E2E5E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4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pStyle w:val="5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7B400ECB"/>
    <w:multiLevelType w:val="hybridMultilevel"/>
    <w:tmpl w:val="43E04D8E"/>
    <w:lvl w:ilvl="0" w:tplc="6B4E0C90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7CD"/>
    <w:rsid w:val="000218F0"/>
    <w:rsid w:val="000615A5"/>
    <w:rsid w:val="00066C58"/>
    <w:rsid w:val="0007222C"/>
    <w:rsid w:val="0018554A"/>
    <w:rsid w:val="001F0DE2"/>
    <w:rsid w:val="00202C19"/>
    <w:rsid w:val="00255214"/>
    <w:rsid w:val="002639DB"/>
    <w:rsid w:val="002B477D"/>
    <w:rsid w:val="002C237D"/>
    <w:rsid w:val="002E4A2A"/>
    <w:rsid w:val="002F3D0B"/>
    <w:rsid w:val="003464B4"/>
    <w:rsid w:val="003A7577"/>
    <w:rsid w:val="003B18A7"/>
    <w:rsid w:val="003E0F13"/>
    <w:rsid w:val="00465033"/>
    <w:rsid w:val="00481561"/>
    <w:rsid w:val="004D6C3A"/>
    <w:rsid w:val="004F29ED"/>
    <w:rsid w:val="005023F0"/>
    <w:rsid w:val="005479AD"/>
    <w:rsid w:val="0061442F"/>
    <w:rsid w:val="00636CEC"/>
    <w:rsid w:val="006977A5"/>
    <w:rsid w:val="006C2736"/>
    <w:rsid w:val="007B4B29"/>
    <w:rsid w:val="007D3D8D"/>
    <w:rsid w:val="00886E63"/>
    <w:rsid w:val="008C3A55"/>
    <w:rsid w:val="008F1BBF"/>
    <w:rsid w:val="00926C5B"/>
    <w:rsid w:val="009666F4"/>
    <w:rsid w:val="00970AB2"/>
    <w:rsid w:val="009C40E8"/>
    <w:rsid w:val="00A0023D"/>
    <w:rsid w:val="00A20D12"/>
    <w:rsid w:val="00A92F4B"/>
    <w:rsid w:val="00AC209C"/>
    <w:rsid w:val="00B057CD"/>
    <w:rsid w:val="00B24368"/>
    <w:rsid w:val="00BD149C"/>
    <w:rsid w:val="00BF088B"/>
    <w:rsid w:val="00C00553"/>
    <w:rsid w:val="00C00A05"/>
    <w:rsid w:val="00C77618"/>
    <w:rsid w:val="00C82764"/>
    <w:rsid w:val="00C86DB8"/>
    <w:rsid w:val="00CB0FAC"/>
    <w:rsid w:val="00CF08CC"/>
    <w:rsid w:val="00D06346"/>
    <w:rsid w:val="00D611E2"/>
    <w:rsid w:val="00D652DE"/>
    <w:rsid w:val="00D76ED3"/>
    <w:rsid w:val="00D77583"/>
    <w:rsid w:val="00D964D2"/>
    <w:rsid w:val="00DA3952"/>
    <w:rsid w:val="00DC1D1D"/>
    <w:rsid w:val="00E45C37"/>
    <w:rsid w:val="00E96475"/>
    <w:rsid w:val="00EC33E8"/>
    <w:rsid w:val="00F10DB6"/>
    <w:rsid w:val="00F30464"/>
    <w:rsid w:val="00F91C0C"/>
    <w:rsid w:val="00F97E33"/>
    <w:rsid w:val="00FB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06C68-D4DF-4EB1-A060-4B00413E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51D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61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77583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77583"/>
    <w:rPr>
      <w:kern w:val="0"/>
      <w:sz w:val="22"/>
    </w:rPr>
  </w:style>
  <w:style w:type="paragraph" w:styleId="a4">
    <w:name w:val="List Paragraph"/>
    <w:basedOn w:val="a"/>
    <w:uiPriority w:val="34"/>
    <w:qFormat/>
    <w:rsid w:val="00B24368"/>
    <w:pPr>
      <w:ind w:firstLineChars="200" w:firstLine="420"/>
    </w:pPr>
  </w:style>
  <w:style w:type="paragraph" w:customStyle="1" w:styleId="1">
    <w:name w:val="样式1"/>
    <w:basedOn w:val="a4"/>
    <w:qFormat/>
    <w:rsid w:val="00B24368"/>
    <w:pPr>
      <w:numPr>
        <w:numId w:val="1"/>
      </w:numPr>
      <w:ind w:firstLineChars="0" w:firstLine="0"/>
    </w:pPr>
    <w:rPr>
      <w:sz w:val="28"/>
      <w:szCs w:val="28"/>
    </w:rPr>
  </w:style>
  <w:style w:type="character" w:customStyle="1" w:styleId="1Char">
    <w:name w:val="标题 1 Char"/>
    <w:basedOn w:val="a0"/>
    <w:link w:val="10"/>
    <w:uiPriority w:val="9"/>
    <w:rsid w:val="00D611E2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611E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D3D8D"/>
  </w:style>
  <w:style w:type="paragraph" w:styleId="2">
    <w:name w:val="toc 2"/>
    <w:basedOn w:val="a"/>
    <w:next w:val="a"/>
    <w:autoRedefine/>
    <w:uiPriority w:val="39"/>
    <w:unhideWhenUsed/>
    <w:rsid w:val="007D3D8D"/>
    <w:pPr>
      <w:ind w:leftChars="200" w:left="420"/>
    </w:pPr>
  </w:style>
  <w:style w:type="character" w:styleId="a5">
    <w:name w:val="Hyperlink"/>
    <w:basedOn w:val="a0"/>
    <w:uiPriority w:val="99"/>
    <w:unhideWhenUsed/>
    <w:rsid w:val="007D3D8D"/>
    <w:rPr>
      <w:color w:val="0563C1" w:themeColor="hyperlink"/>
      <w:u w:val="single"/>
    </w:rPr>
  </w:style>
  <w:style w:type="paragraph" w:customStyle="1" w:styleId="20">
    <w:name w:val="样式2"/>
    <w:basedOn w:val="a"/>
    <w:next w:val="a"/>
    <w:rsid w:val="00CF08CC"/>
    <w:pPr>
      <w:ind w:left="720" w:hanging="360"/>
      <w:outlineLvl w:val="1"/>
    </w:pPr>
    <w:rPr>
      <w:sz w:val="24"/>
      <w:szCs w:val="24"/>
    </w:rPr>
  </w:style>
  <w:style w:type="paragraph" w:customStyle="1" w:styleId="3">
    <w:name w:val="样式3"/>
    <w:basedOn w:val="a"/>
    <w:qFormat/>
    <w:rsid w:val="00202C19"/>
    <w:pPr>
      <w:ind w:firstLineChars="200" w:firstLine="480"/>
    </w:pPr>
    <w:rPr>
      <w:sz w:val="24"/>
    </w:rPr>
  </w:style>
  <w:style w:type="table" w:styleId="a6">
    <w:name w:val="Table Grid"/>
    <w:basedOn w:val="a1"/>
    <w:uiPriority w:val="39"/>
    <w:rsid w:val="007B4B29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样式4"/>
    <w:basedOn w:val="1"/>
    <w:qFormat/>
    <w:rsid w:val="006977A5"/>
    <w:pPr>
      <w:numPr>
        <w:ilvl w:val="1"/>
      </w:numPr>
      <w:outlineLvl w:val="1"/>
    </w:pPr>
  </w:style>
  <w:style w:type="paragraph" w:customStyle="1" w:styleId="5">
    <w:name w:val="样式5"/>
    <w:basedOn w:val="3"/>
    <w:qFormat/>
    <w:rsid w:val="006977A5"/>
    <w:pPr>
      <w:numPr>
        <w:ilvl w:val="2"/>
        <w:numId w:val="1"/>
      </w:numPr>
      <w:ind w:firstLineChars="0" w:firstLine="0"/>
    </w:pPr>
    <w:rPr>
      <w:rFonts w:ascii="微软雅黑" w:eastAsia="微软雅黑" w:hAnsi="微软雅黑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C77618"/>
    <w:pPr>
      <w:tabs>
        <w:tab w:val="left" w:pos="1680"/>
        <w:tab w:val="right" w:leader="dot" w:pos="8296"/>
      </w:tabs>
      <w:ind w:leftChars="400" w:left="840"/>
    </w:pPr>
    <w:rPr>
      <w:noProof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3E0F13"/>
    <w:pPr>
      <w:ind w:leftChars="600" w:left="1260"/>
    </w:pPr>
  </w:style>
  <w:style w:type="paragraph" w:customStyle="1" w:styleId="6">
    <w:name w:val="样式6"/>
    <w:basedOn w:val="3"/>
    <w:qFormat/>
    <w:rsid w:val="00CB0FAC"/>
    <w:pPr>
      <w:numPr>
        <w:numId w:val="4"/>
      </w:numPr>
      <w:ind w:firstLineChars="0" w:firstLine="0"/>
      <w:outlineLvl w:val="3"/>
    </w:pPr>
  </w:style>
  <w:style w:type="paragraph" w:customStyle="1" w:styleId="7">
    <w:name w:val="样式7"/>
    <w:basedOn w:val="3"/>
    <w:qFormat/>
    <w:rsid w:val="00F97E3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78AAD6F-6432-4D14-AF39-6C03AD52D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10</Pages>
  <Words>1269</Words>
  <Characters>7236</Characters>
  <Application>Microsoft Office Word</Application>
  <DocSecurity>0</DocSecurity>
  <Lines>60</Lines>
  <Paragraphs>16</Paragraphs>
  <ScaleCrop>false</ScaleCrop>
  <Company>China</Company>
  <LinksUpToDate>false</LinksUpToDate>
  <CharactersWithSpaces>8489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软件详细设计描述文档</dc:title>
  <dc:subject/>
  <dc:creator>袁楚宏 袁阳阳 张鑫龙 周小帆</dc:creator>
  <cp:keywords/>
  <dc:description/>
  <cp:lastModifiedBy>User</cp:lastModifiedBy>
  <cp:revision>46</cp:revision>
  <dcterms:created xsi:type="dcterms:W3CDTF">2015-10-31T03:27:00Z</dcterms:created>
  <dcterms:modified xsi:type="dcterms:W3CDTF">2015-11-02T14:08:00Z</dcterms:modified>
</cp:coreProperties>
</file>