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2227239"/>
        <w:docPartObj>
          <w:docPartGallery w:val="Cover Pages"/>
          <w:docPartUnique/>
        </w:docPartObj>
      </w:sdtPr>
      <w:sdtContent>
        <w:p w:rsidR="00D77583" w:rsidRDefault="00D775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2231D" w:rsidRDefault="00E2231D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E2231D" w:rsidRDefault="00E2231D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2231D" w:rsidRDefault="00E2231D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软件详细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设计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描述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2231D" w:rsidRDefault="00E2231D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E2231D" w:rsidRDefault="00E2231D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2231D" w:rsidRDefault="00E2231D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软件详细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设计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描述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77583" w:rsidRDefault="00D7758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8967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11E2" w:rsidRPr="003E0F13" w:rsidRDefault="00D611E2">
          <w:pPr>
            <w:pStyle w:val="TOC"/>
            <w:rPr>
              <w:rFonts w:asciiTheme="minorHAnsi" w:eastAsiaTheme="minorEastAsia" w:hAnsiTheme="minorHAnsi"/>
              <w:sz w:val="24"/>
            </w:rPr>
          </w:pPr>
          <w:r w:rsidRPr="003E0F13">
            <w:rPr>
              <w:rFonts w:asciiTheme="minorHAnsi" w:eastAsiaTheme="minorEastAsia" w:hAnsiTheme="minorHAnsi"/>
              <w:sz w:val="24"/>
              <w:lang w:val="zh-CN"/>
            </w:rPr>
            <w:t>目录</w:t>
          </w:r>
        </w:p>
        <w:p w:rsidR="000B1880" w:rsidRDefault="003E0F13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 w:rsidRPr="00C77618">
            <w:rPr>
              <w:sz w:val="24"/>
              <w:szCs w:val="24"/>
            </w:rPr>
            <w:fldChar w:fldCharType="begin"/>
          </w:r>
          <w:r w:rsidRPr="00C77618">
            <w:rPr>
              <w:sz w:val="24"/>
              <w:szCs w:val="24"/>
            </w:rPr>
            <w:instrText xml:space="preserve"> TOC \o "1-4" \h \z \u </w:instrText>
          </w:r>
          <w:r w:rsidRPr="00C77618">
            <w:rPr>
              <w:sz w:val="24"/>
              <w:szCs w:val="24"/>
            </w:rPr>
            <w:fldChar w:fldCharType="separate"/>
          </w:r>
          <w:hyperlink w:anchor="_Toc434356848" w:history="1">
            <w:r w:rsidR="000B1880" w:rsidRPr="00630746">
              <w:rPr>
                <w:rStyle w:val="a5"/>
                <w:noProof/>
              </w:rPr>
              <w:t>1.</w:t>
            </w:r>
            <w:r w:rsidR="000B1880">
              <w:rPr>
                <w:noProof/>
                <w:szCs w:val="22"/>
              </w:rPr>
              <w:tab/>
            </w:r>
            <w:r w:rsidR="000B1880" w:rsidRPr="00630746">
              <w:rPr>
                <w:rStyle w:val="a5"/>
                <w:rFonts w:hint="eastAsia"/>
                <w:noProof/>
              </w:rPr>
              <w:t>引言</w:t>
            </w:r>
            <w:r w:rsidR="000B1880">
              <w:rPr>
                <w:noProof/>
                <w:webHidden/>
              </w:rPr>
              <w:tab/>
            </w:r>
            <w:r w:rsidR="000B1880">
              <w:rPr>
                <w:noProof/>
                <w:webHidden/>
              </w:rPr>
              <w:fldChar w:fldCharType="begin"/>
            </w:r>
            <w:r w:rsidR="000B1880">
              <w:rPr>
                <w:noProof/>
                <w:webHidden/>
              </w:rPr>
              <w:instrText xml:space="preserve"> PAGEREF _Toc434356848 \h </w:instrText>
            </w:r>
            <w:r w:rsidR="000B1880">
              <w:rPr>
                <w:noProof/>
                <w:webHidden/>
              </w:rPr>
            </w:r>
            <w:r w:rsidR="000B1880">
              <w:rPr>
                <w:noProof/>
                <w:webHidden/>
              </w:rPr>
              <w:fldChar w:fldCharType="separate"/>
            </w:r>
            <w:r w:rsidR="000B1880">
              <w:rPr>
                <w:noProof/>
                <w:webHidden/>
              </w:rPr>
              <w:t>2</w:t>
            </w:r>
            <w:r w:rsidR="000B1880"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356849" w:history="1">
            <w:r w:rsidRPr="00630746">
              <w:rPr>
                <w:rStyle w:val="a5"/>
                <w:noProof/>
              </w:rPr>
              <w:t>1.1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356850" w:history="1">
            <w:r w:rsidRPr="00630746">
              <w:rPr>
                <w:rStyle w:val="a5"/>
                <w:noProof/>
              </w:rPr>
              <w:t>1.2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356851" w:history="1">
            <w:r w:rsidRPr="00630746">
              <w:rPr>
                <w:rStyle w:val="a5"/>
                <w:noProof/>
              </w:rPr>
              <w:t>1.3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356852" w:history="1">
            <w:r w:rsidRPr="00630746">
              <w:rPr>
                <w:rStyle w:val="a5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体系结构设计概述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356853" w:history="1">
            <w:r w:rsidRPr="00630746">
              <w:rPr>
                <w:rStyle w:val="a5"/>
                <w:noProof/>
              </w:rPr>
              <w:t>4.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结构视角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356854" w:history="1">
            <w:r w:rsidRPr="00630746">
              <w:rPr>
                <w:rStyle w:val="a5"/>
                <w:noProof/>
              </w:rPr>
              <w:t>4.1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业务逻辑层分解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30"/>
            <w:rPr>
              <w:sz w:val="21"/>
              <w:szCs w:val="22"/>
            </w:rPr>
          </w:pPr>
          <w:hyperlink w:anchor="_Toc434356855" w:history="1">
            <w:r w:rsidRPr="00630746">
              <w:rPr>
                <w:rStyle w:val="a5"/>
              </w:rPr>
              <w:t>4.1.1</w:t>
            </w:r>
            <w:r>
              <w:rPr>
                <w:sz w:val="21"/>
                <w:szCs w:val="22"/>
              </w:rPr>
              <w:tab/>
            </w:r>
            <w:r w:rsidRPr="00630746">
              <w:rPr>
                <w:rStyle w:val="a5"/>
              </w:rPr>
              <w:t>userLogic</w:t>
            </w:r>
            <w:r w:rsidRPr="0063074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_Toc434356855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56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1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57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2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30"/>
            <w:rPr>
              <w:sz w:val="21"/>
              <w:szCs w:val="22"/>
            </w:rPr>
          </w:pPr>
          <w:hyperlink w:anchor="_Toc434356858" w:history="1">
            <w:r w:rsidRPr="00630746">
              <w:rPr>
                <w:rStyle w:val="a5"/>
              </w:rPr>
              <w:t>4.1.2</w:t>
            </w:r>
            <w:r>
              <w:rPr>
                <w:sz w:val="21"/>
                <w:szCs w:val="22"/>
              </w:rPr>
              <w:tab/>
            </w:r>
            <w:r w:rsidRPr="00630746">
              <w:rPr>
                <w:rStyle w:val="a5"/>
              </w:rPr>
              <w:t>transitInfoLogic</w:t>
            </w:r>
            <w:r w:rsidRPr="0063074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_Toc434356858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59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1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60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2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61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3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62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4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63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5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30"/>
            <w:rPr>
              <w:sz w:val="21"/>
              <w:szCs w:val="22"/>
            </w:rPr>
          </w:pPr>
          <w:hyperlink w:anchor="_Toc434356864" w:history="1">
            <w:r w:rsidRPr="00630746">
              <w:rPr>
                <w:rStyle w:val="a5"/>
              </w:rPr>
              <w:t>4.1.3</w:t>
            </w:r>
            <w:r>
              <w:rPr>
                <w:sz w:val="21"/>
                <w:szCs w:val="22"/>
              </w:rPr>
              <w:tab/>
            </w:r>
            <w:r w:rsidRPr="00630746">
              <w:rPr>
                <w:rStyle w:val="a5"/>
              </w:rPr>
              <w:t>workOrgManLogic</w:t>
            </w:r>
            <w:r w:rsidRPr="0063074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_Toc434356864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65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1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66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2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67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3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68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4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69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5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30"/>
            <w:rPr>
              <w:sz w:val="21"/>
              <w:szCs w:val="22"/>
            </w:rPr>
          </w:pPr>
          <w:hyperlink w:anchor="_Toc434356870" w:history="1">
            <w:r w:rsidRPr="00630746">
              <w:rPr>
                <w:rStyle w:val="a5"/>
              </w:rPr>
              <w:t>4.1.4</w:t>
            </w:r>
            <w:r>
              <w:rPr>
                <w:sz w:val="21"/>
                <w:szCs w:val="22"/>
              </w:rPr>
              <w:tab/>
            </w:r>
            <w:r w:rsidRPr="00630746">
              <w:rPr>
                <w:rStyle w:val="a5"/>
              </w:rPr>
              <w:t>accountLogic</w:t>
            </w:r>
            <w:r w:rsidRPr="0063074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_Toc434356870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71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1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模块概</w:t>
            </w:r>
            <w:r w:rsidRPr="00630746">
              <w:rPr>
                <w:rStyle w:val="a5"/>
                <w:rFonts w:hint="eastAsia"/>
                <w:noProof/>
              </w:rPr>
              <w:t>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72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2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73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3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74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4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75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5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30"/>
            <w:rPr>
              <w:sz w:val="21"/>
              <w:szCs w:val="22"/>
            </w:rPr>
          </w:pPr>
          <w:hyperlink w:anchor="_Toc434356876" w:history="1">
            <w:r w:rsidRPr="00630746">
              <w:rPr>
                <w:rStyle w:val="a5"/>
              </w:rPr>
              <w:t>4.1.5</w:t>
            </w:r>
            <w:r>
              <w:rPr>
                <w:sz w:val="21"/>
                <w:szCs w:val="22"/>
              </w:rPr>
              <w:tab/>
            </w:r>
            <w:r w:rsidRPr="00630746">
              <w:rPr>
                <w:rStyle w:val="a5"/>
              </w:rPr>
              <w:t>stockLogic</w:t>
            </w:r>
            <w:r w:rsidRPr="0063074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_Toc434356876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77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1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78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2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79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3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80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4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81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5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30"/>
            <w:rPr>
              <w:sz w:val="21"/>
              <w:szCs w:val="22"/>
            </w:rPr>
          </w:pPr>
          <w:hyperlink w:anchor="_Toc434356882" w:history="1">
            <w:r w:rsidRPr="00630746">
              <w:rPr>
                <w:rStyle w:val="a5"/>
              </w:rPr>
              <w:t>4.1.6</w:t>
            </w:r>
            <w:r>
              <w:rPr>
                <w:sz w:val="21"/>
                <w:szCs w:val="22"/>
              </w:rPr>
              <w:tab/>
            </w:r>
            <w:r w:rsidRPr="00630746">
              <w:rPr>
                <w:rStyle w:val="a5"/>
              </w:rPr>
              <w:t>accountApproveLogic</w:t>
            </w:r>
            <w:r w:rsidRPr="00630746">
              <w:rPr>
                <w:rStyle w:val="a5"/>
                <w:rFonts w:hint="eastAsia"/>
              </w:rPr>
              <w:t>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_Toc434356882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83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1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模块</w:t>
            </w:r>
            <w:r w:rsidRPr="00630746">
              <w:rPr>
                <w:rStyle w:val="a5"/>
                <w:rFonts w:hint="eastAsia"/>
                <w:noProof/>
              </w:rPr>
              <w:t>概</w:t>
            </w:r>
            <w:r w:rsidRPr="00630746">
              <w:rPr>
                <w:rStyle w:val="a5"/>
                <w:rFonts w:hint="eastAsia"/>
                <w:noProof/>
              </w:rPr>
              <w:t>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84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2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整体结构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85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3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模块内部类的接口规范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86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4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业务逻辑层的动态模型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356887" w:history="1">
            <w:r w:rsidRPr="00630746">
              <w:rPr>
                <w:rStyle w:val="a5"/>
                <w:rFonts w:hint="eastAsia"/>
                <w:noProof/>
              </w:rPr>
              <w:t>（</w:t>
            </w:r>
            <w:r w:rsidRPr="00630746">
              <w:rPr>
                <w:rStyle w:val="a5"/>
                <w:rFonts w:hint="eastAsia"/>
                <w:noProof/>
              </w:rPr>
              <w:t>5</w:t>
            </w:r>
            <w:r w:rsidRPr="00630746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业务逻辑层的设计原理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880" w:rsidRDefault="000B1880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356888" w:history="1">
            <w:r w:rsidRPr="00630746">
              <w:rPr>
                <w:rStyle w:val="a5"/>
                <w:noProof/>
              </w:rPr>
              <w:t>5.</w:t>
            </w:r>
            <w:r>
              <w:rPr>
                <w:noProof/>
                <w:szCs w:val="22"/>
              </w:rPr>
              <w:tab/>
            </w:r>
            <w:r w:rsidRPr="00630746">
              <w:rPr>
                <w:rStyle w:val="a5"/>
                <w:rFonts w:hint="eastAsia"/>
                <w:noProof/>
              </w:rPr>
              <w:t>依赖视角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_Toc434356888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1E2" w:rsidRDefault="003E0F13">
          <w:r w:rsidRPr="00C77618">
            <w:rPr>
              <w:sz w:val="24"/>
              <w:szCs w:val="24"/>
            </w:rPr>
            <w:fldChar w:fldCharType="end"/>
          </w:r>
        </w:p>
      </w:sdtContent>
    </w:sdt>
    <w:p w:rsidR="00D611E2" w:rsidRDefault="00D611E2" w:rsidP="00D611E2">
      <w:pPr>
        <w:pStyle w:val="1"/>
        <w:numPr>
          <w:ilvl w:val="0"/>
          <w:numId w:val="0"/>
        </w:numPr>
        <w:ind w:left="360" w:hanging="360"/>
      </w:pPr>
    </w:p>
    <w:p w:rsidR="00DC1D1D" w:rsidRDefault="00B24368" w:rsidP="006977A5">
      <w:pPr>
        <w:pStyle w:val="1"/>
        <w:ind w:left="0"/>
        <w:outlineLvl w:val="0"/>
      </w:pPr>
      <w:bookmarkStart w:id="0" w:name="_Toc434356848"/>
      <w:r>
        <w:rPr>
          <w:rFonts w:hint="eastAsia"/>
        </w:rPr>
        <w:lastRenderedPageBreak/>
        <w:t>引言</w:t>
      </w:r>
      <w:bookmarkEnd w:id="0"/>
    </w:p>
    <w:p w:rsidR="00B24368" w:rsidRDefault="00B24368" w:rsidP="006977A5">
      <w:pPr>
        <w:pStyle w:val="4"/>
      </w:pPr>
      <w:bookmarkStart w:id="1" w:name="_Toc434356849"/>
      <w:r>
        <w:rPr>
          <w:rFonts w:hint="eastAsia"/>
        </w:rPr>
        <w:t>编制目</w:t>
      </w:r>
      <w:r w:rsidR="000615A5">
        <w:rPr>
          <w:rFonts w:hint="eastAsia"/>
        </w:rPr>
        <w:t>的</w:t>
      </w:r>
      <w:bookmarkEnd w:id="1"/>
    </w:p>
    <w:p w:rsidR="000615A5" w:rsidRDefault="00CF08CC" w:rsidP="00202C19">
      <w:pPr>
        <w:pStyle w:val="3"/>
      </w:pPr>
      <w:r>
        <w:rPr>
          <w:rFonts w:hint="eastAsia"/>
        </w:rPr>
        <w:t>本</w:t>
      </w:r>
      <w:r>
        <w:t>报告</w:t>
      </w:r>
      <w:r>
        <w:rPr>
          <w:rFonts w:hint="eastAsia"/>
        </w:rPr>
        <w:t>详细</w:t>
      </w:r>
      <w:r>
        <w:t>完成对连锁商店管理系统的详细</w:t>
      </w:r>
      <w:r>
        <w:rPr>
          <w:rFonts w:hint="eastAsia"/>
        </w:rPr>
        <w:t>设计</w:t>
      </w:r>
      <w:r>
        <w:t>，达到指导</w:t>
      </w:r>
      <w:r>
        <w:rPr>
          <w:rFonts w:hint="eastAsia"/>
        </w:rPr>
        <w:t>后续</w:t>
      </w:r>
      <w:r>
        <w:t>软件构造</w:t>
      </w:r>
      <w:r w:rsidR="00A0023D">
        <w:rPr>
          <w:rFonts w:hint="eastAsia"/>
        </w:rPr>
        <w:t>的</w:t>
      </w:r>
      <w:r w:rsidR="00A0023D">
        <w:t>目的</w:t>
      </w:r>
      <w:r w:rsidR="00A0023D">
        <w:rPr>
          <w:rFonts w:hint="eastAsia"/>
        </w:rPr>
        <w:t>，</w:t>
      </w:r>
      <w:r w:rsidR="00A0023D">
        <w:t>同时实现和测试人员及用户的沟通。</w:t>
      </w:r>
    </w:p>
    <w:p w:rsidR="00A0023D" w:rsidRPr="000615A5" w:rsidRDefault="00A0023D" w:rsidP="00202C19">
      <w:pPr>
        <w:pStyle w:val="3"/>
      </w:pPr>
      <w:r>
        <w:rPr>
          <w:rFonts w:hint="eastAsia"/>
        </w:rPr>
        <w:t>本报告</w:t>
      </w:r>
      <w:r>
        <w:t>面向开发人员</w:t>
      </w:r>
      <w:r>
        <w:rPr>
          <w:rFonts w:hint="eastAsia"/>
        </w:rPr>
        <w:t>、测试</w:t>
      </w:r>
      <w:r>
        <w:t>人员及最终</w:t>
      </w:r>
      <w:r>
        <w:rPr>
          <w:rFonts w:hint="eastAsia"/>
        </w:rPr>
        <w:t>用户</w:t>
      </w:r>
      <w:r>
        <w:t>而编写，是了解系统的导航。</w:t>
      </w:r>
    </w:p>
    <w:p w:rsidR="00B24368" w:rsidRDefault="00B24368" w:rsidP="006977A5">
      <w:pPr>
        <w:pStyle w:val="4"/>
      </w:pPr>
      <w:bookmarkStart w:id="2" w:name="_Toc434356850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9"/>
        <w:gridCol w:w="2633"/>
        <w:gridCol w:w="2664"/>
      </w:tblGrid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含义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备注</w:t>
            </w:r>
          </w:p>
        </w:tc>
      </w:tr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ELS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快递</w:t>
            </w:r>
            <w:r w:rsidRPr="007B4B29">
              <w:rPr>
                <w:rFonts w:asciiTheme="minorEastAsia" w:hAnsiTheme="minorEastAsia"/>
                <w:szCs w:val="21"/>
              </w:rPr>
              <w:t>物流系统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RMI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远程</w:t>
            </w:r>
            <w:r w:rsidRPr="007B4B29">
              <w:rPr>
                <w:rFonts w:asciiTheme="minorEastAsia" w:hAnsiTheme="minorEastAsia"/>
                <w:szCs w:val="21"/>
              </w:rPr>
              <w:t>接口调用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一般使用JavaRMI包</w:t>
            </w:r>
          </w:p>
        </w:tc>
      </w:tr>
    </w:tbl>
    <w:p w:rsidR="00C00553" w:rsidRDefault="00C00553" w:rsidP="006977A5">
      <w:pPr>
        <w:pStyle w:val="4"/>
      </w:pPr>
      <w:bookmarkStart w:id="3" w:name="_Toc434356851"/>
      <w:r>
        <w:rPr>
          <w:rFonts w:hint="eastAsia"/>
        </w:rPr>
        <w:t>参考</w:t>
      </w:r>
      <w:r>
        <w:t>资料</w:t>
      </w:r>
      <w:bookmarkEnd w:id="3"/>
    </w:p>
    <w:p w:rsidR="007B4B29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软件</w:t>
      </w:r>
      <w:r>
        <w:t>体系结构描述文档</w:t>
      </w:r>
    </w:p>
    <w:p w:rsidR="003B18A7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物流系统用例文档</w:t>
      </w:r>
    </w:p>
    <w:p w:rsidR="00886E63" w:rsidRDefault="00886E63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物流系统需求规格文档</w:t>
      </w:r>
    </w:p>
    <w:p w:rsidR="00B24368" w:rsidRDefault="00B24368" w:rsidP="006977A5">
      <w:pPr>
        <w:pStyle w:val="1"/>
        <w:ind w:left="0"/>
      </w:pPr>
      <w:r>
        <w:rPr>
          <w:rFonts w:hint="eastAsia"/>
        </w:rPr>
        <w:t>产品</w:t>
      </w:r>
      <w:r>
        <w:t>概述</w:t>
      </w:r>
    </w:p>
    <w:p w:rsidR="00636CEC" w:rsidRDefault="00636CEC" w:rsidP="00636CEC">
      <w:pPr>
        <w:pStyle w:val="3"/>
      </w:pPr>
      <w:r>
        <w:rPr>
          <w:rFonts w:hint="eastAsia"/>
        </w:rPr>
        <w:t>参考</w:t>
      </w:r>
      <w:r>
        <w:t>快递物流系统用例文档和</w:t>
      </w: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需求</w:t>
      </w:r>
      <w:r>
        <w:t>规格说明文档中对产品的概括描述。</w:t>
      </w:r>
    </w:p>
    <w:p w:rsidR="00B24368" w:rsidRDefault="00B24368" w:rsidP="006977A5">
      <w:pPr>
        <w:pStyle w:val="1"/>
        <w:ind w:left="0"/>
        <w:outlineLvl w:val="0"/>
      </w:pPr>
      <w:bookmarkStart w:id="4" w:name="_Toc434356852"/>
      <w:r>
        <w:rPr>
          <w:rFonts w:hint="eastAsia"/>
        </w:rPr>
        <w:t>体系</w:t>
      </w:r>
      <w:r>
        <w:t>结构设计概述</w:t>
      </w:r>
      <w:bookmarkEnd w:id="4"/>
    </w:p>
    <w:p w:rsidR="00886E63" w:rsidRDefault="00886E63" w:rsidP="00886E63">
      <w:pPr>
        <w:pStyle w:val="3"/>
      </w:pPr>
      <w:r>
        <w:rPr>
          <w:rFonts w:hint="eastAsia"/>
        </w:rPr>
        <w:t>参考</w:t>
      </w:r>
      <w:r>
        <w:t>快递</w:t>
      </w:r>
      <w:r>
        <w:rPr>
          <w:rFonts w:hint="eastAsia"/>
        </w:rPr>
        <w:t>物流</w:t>
      </w:r>
      <w:r>
        <w:t>系统</w:t>
      </w:r>
      <w:r>
        <w:rPr>
          <w:rFonts w:hint="eastAsia"/>
        </w:rPr>
        <w:t>软件</w:t>
      </w:r>
      <w:r>
        <w:t>体系结构描述文档中体系结构设计的描述。</w:t>
      </w:r>
    </w:p>
    <w:p w:rsidR="006977A5" w:rsidRDefault="00B24368" w:rsidP="006977A5">
      <w:pPr>
        <w:pStyle w:val="1"/>
        <w:ind w:left="0"/>
        <w:outlineLvl w:val="0"/>
      </w:pPr>
      <w:bookmarkStart w:id="5" w:name="_Toc434356853"/>
      <w:r>
        <w:rPr>
          <w:rFonts w:hint="eastAsia"/>
        </w:rPr>
        <w:t>结构</w:t>
      </w:r>
      <w:r>
        <w:t>视角</w:t>
      </w:r>
      <w:bookmarkEnd w:id="5"/>
    </w:p>
    <w:p w:rsidR="006977A5" w:rsidRDefault="006977A5" w:rsidP="006977A5">
      <w:pPr>
        <w:pStyle w:val="4"/>
      </w:pPr>
      <w:bookmarkStart w:id="6" w:name="_Toc434356854"/>
      <w:r>
        <w:rPr>
          <w:rFonts w:hint="eastAsia"/>
        </w:rPr>
        <w:t>业务逻辑层</w:t>
      </w:r>
      <w:r>
        <w:t>分解</w:t>
      </w:r>
      <w:bookmarkEnd w:id="6"/>
    </w:p>
    <w:p w:rsidR="006977A5" w:rsidRDefault="006977A5" w:rsidP="006977A5">
      <w:pPr>
        <w:pStyle w:val="3"/>
      </w:pPr>
      <w:r>
        <w:rPr>
          <w:rFonts w:hint="eastAsia"/>
        </w:rPr>
        <w:t>业务</w:t>
      </w:r>
      <w:r>
        <w:t>逻辑层的开发包图参见软件体系结构文档图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6977A5" w:rsidRDefault="00D06346" w:rsidP="00D061EB">
      <w:pPr>
        <w:pStyle w:val="5"/>
        <w:outlineLvl w:val="2"/>
      </w:pPr>
      <w:r>
        <w:t xml:space="preserve">  </w:t>
      </w:r>
      <w:bookmarkStart w:id="7" w:name="_Toc434356855"/>
      <w:r w:rsidR="006977A5" w:rsidRPr="006977A5">
        <w:rPr>
          <w:rFonts w:hint="eastAsia"/>
        </w:rPr>
        <w:t>userLogic模块</w:t>
      </w:r>
      <w:bookmarkEnd w:id="7"/>
    </w:p>
    <w:p w:rsidR="006977A5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8" w:name="_Toc434356856"/>
      <w:r>
        <w:t>模块概述</w:t>
      </w:r>
      <w:bookmarkEnd w:id="8"/>
    </w:p>
    <w:p w:rsidR="00EC33E8" w:rsidRDefault="00EC33E8" w:rsidP="00EC33E8">
      <w:pPr>
        <w:pStyle w:val="3"/>
        <w:ind w:left="840" w:firstLineChars="0" w:firstLine="0"/>
      </w:pPr>
      <w:r>
        <w:rPr>
          <w:rFonts w:hint="eastAsia"/>
        </w:rPr>
        <w:t>userLogic</w:t>
      </w:r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</w:p>
    <w:p w:rsidR="00EC33E8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9" w:name="_Toc434356857"/>
      <w:r>
        <w:rPr>
          <w:rFonts w:hint="eastAsia"/>
        </w:rPr>
        <w:t>整体</w:t>
      </w:r>
      <w:r>
        <w:t>结构</w:t>
      </w:r>
      <w:bookmarkEnd w:id="9"/>
    </w:p>
    <w:p w:rsidR="006977A5" w:rsidRDefault="003B6EDF" w:rsidP="002C237D">
      <w:pPr>
        <w:pStyle w:val="5"/>
        <w:outlineLvl w:val="2"/>
      </w:pPr>
      <w:r>
        <w:t xml:space="preserve">  </w:t>
      </w:r>
      <w:bookmarkStart w:id="10" w:name="_Toc434356858"/>
      <w:r w:rsidR="008C3A55">
        <w:rPr>
          <w:rFonts w:hint="eastAsia"/>
        </w:rPr>
        <w:t>transitInfoLogic模块</w:t>
      </w:r>
      <w:bookmarkEnd w:id="10"/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1" w:name="_Toc434356859"/>
      <w:r>
        <w:rPr>
          <w:rFonts w:hint="eastAsia"/>
        </w:rPr>
        <w:t>模块</w:t>
      </w:r>
      <w:r>
        <w:t>概述</w:t>
      </w:r>
      <w:bookmarkEnd w:id="11"/>
    </w:p>
    <w:p w:rsidR="000218F0" w:rsidRDefault="000218F0" w:rsidP="000218F0">
      <w:pPr>
        <w:pStyle w:val="3"/>
        <w:ind w:left="840" w:firstLineChars="0" w:firstLine="0"/>
      </w:pPr>
      <w:r>
        <w:rPr>
          <w:rFonts w:hint="eastAsia"/>
        </w:rPr>
        <w:t>transitInfoLogi</w:t>
      </w:r>
      <w:r w:rsidR="00E45C37"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0218F0" w:rsidRDefault="000218F0" w:rsidP="000218F0">
      <w:pPr>
        <w:pStyle w:val="3"/>
        <w:ind w:left="840" w:firstLineChars="0" w:firstLine="0"/>
      </w:pPr>
      <w:r>
        <w:rPr>
          <w:rFonts w:hint="eastAsia"/>
        </w:rPr>
        <w:t>transitInfoLogic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rPr>
          <w:rFonts w:hint="eastAsia"/>
        </w:rPr>
        <w:t>transitInfo</w:t>
      </w:r>
      <w:r>
        <w:rPr>
          <w:rFonts w:hint="eastAsia"/>
        </w:rPr>
        <w:t>模块</w:t>
      </w:r>
      <w:r>
        <w:t>的接口规范</w:t>
      </w:r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2" w:name="_Toc434356860"/>
      <w:r>
        <w:rPr>
          <w:rFonts w:hint="eastAsia"/>
        </w:rPr>
        <w:t>整体</w:t>
      </w:r>
      <w:r>
        <w:t>结构</w:t>
      </w:r>
      <w:bookmarkEnd w:id="12"/>
    </w:p>
    <w:p w:rsidR="00C82764" w:rsidRDefault="00E45C37" w:rsidP="00C82764">
      <w:pPr>
        <w:pStyle w:val="3"/>
        <w:ind w:left="720"/>
      </w:pPr>
      <w:r>
        <w:rPr>
          <w:rFonts w:hint="eastAsia"/>
        </w:rPr>
        <w:t>根据</w:t>
      </w:r>
      <w:r>
        <w:t>体系结构</w:t>
      </w:r>
      <w:r>
        <w:rPr>
          <w:rFonts w:hint="eastAsia"/>
        </w:rPr>
        <w:t>的</w:t>
      </w:r>
      <w:r>
        <w:t>设计，</w:t>
      </w:r>
      <w:r>
        <w:rPr>
          <w:rFonts w:hint="eastAsia"/>
        </w:rPr>
        <w:t>分层</w:t>
      </w:r>
      <w:r>
        <w:t>结构分为界面、逻辑和数据层。</w:t>
      </w:r>
      <w:r>
        <w:rPr>
          <w:rFonts w:hint="eastAsia"/>
        </w:rPr>
        <w:t>层与层</w:t>
      </w:r>
      <w:r>
        <w:t>之间添加</w:t>
      </w:r>
      <w:r>
        <w:rPr>
          <w:rFonts w:hint="eastAsia"/>
        </w:rPr>
        <w:t>Service</w:t>
      </w:r>
      <w:r>
        <w:rPr>
          <w:rFonts w:hint="eastAsia"/>
        </w:rPr>
        <w:t>接口。</w:t>
      </w:r>
      <w:r w:rsidR="00F30464">
        <w:rPr>
          <w:rFonts w:hint="eastAsia"/>
        </w:rPr>
        <w:t>界面</w:t>
      </w:r>
      <w:r w:rsidR="00F30464">
        <w:t>层和数据层之间添加</w:t>
      </w:r>
      <w:r w:rsidR="00F30464">
        <w:t>CourierLSer</w:t>
      </w:r>
      <w:r w:rsidR="00F30464">
        <w:rPr>
          <w:rFonts w:hint="eastAsia"/>
        </w:rPr>
        <w:t>作为</w:t>
      </w:r>
      <w:r w:rsidR="00F30464">
        <w:t>快递员查</w:t>
      </w:r>
      <w:r w:rsidR="00F30464">
        <w:lastRenderedPageBreak/>
        <w:t>询订单信息的接口，</w:t>
      </w:r>
      <w:r w:rsidR="00F30464">
        <w:rPr>
          <w:rFonts w:hint="eastAsia"/>
        </w:rPr>
        <w:t>CustomerLogicSer</w:t>
      </w:r>
      <w:r w:rsidR="00F30464">
        <w:rPr>
          <w:rFonts w:hint="eastAsia"/>
        </w:rPr>
        <w:t>作为查询</w:t>
      </w:r>
      <w:r w:rsidR="00F30464">
        <w:t>物流信息的接口</w:t>
      </w:r>
      <w:r w:rsidR="00F30464">
        <w:rPr>
          <w:rFonts w:hint="eastAsia"/>
        </w:rPr>
        <w:t>。</w:t>
      </w:r>
      <w:r w:rsidR="00F30464">
        <w:t>逻辑层</w:t>
      </w:r>
      <w:r w:rsidR="00F30464">
        <w:rPr>
          <w:rFonts w:hint="eastAsia"/>
        </w:rPr>
        <w:t>和</w:t>
      </w:r>
      <w:r w:rsidR="00F30464">
        <w:t>数据层之间添加</w:t>
      </w:r>
      <w:r w:rsidR="00F30464">
        <w:rPr>
          <w:rFonts w:hint="eastAsia"/>
        </w:rPr>
        <w:t>C</w:t>
      </w:r>
      <w:r w:rsidR="00F30464">
        <w:t>ourierDSer</w:t>
      </w:r>
      <w:r w:rsidR="00F30464">
        <w:rPr>
          <w:rFonts w:hint="eastAsia"/>
        </w:rPr>
        <w:t>作为</w:t>
      </w:r>
      <w:r w:rsidR="00F30464">
        <w:t>快递员查询订单信息的接口，</w:t>
      </w:r>
      <w:r w:rsidR="00F30464">
        <w:rPr>
          <w:rFonts w:hint="eastAsia"/>
        </w:rPr>
        <w:t>CustomerD</w:t>
      </w:r>
      <w:r w:rsidR="00F30464">
        <w:t>Ser</w:t>
      </w:r>
      <w:r w:rsidR="00F30464">
        <w:rPr>
          <w:rFonts w:hint="eastAsia"/>
        </w:rPr>
        <w:t>作为</w:t>
      </w:r>
      <w:r w:rsidR="00F30464">
        <w:t>查询物流</w:t>
      </w:r>
      <w:r w:rsidR="00F30464">
        <w:rPr>
          <w:rFonts w:hint="eastAsia"/>
        </w:rPr>
        <w:t>信息</w:t>
      </w:r>
      <w:r w:rsidR="00F30464">
        <w:t>的接口。</w:t>
      </w:r>
      <w:r w:rsidR="00F30464">
        <w:rPr>
          <w:rFonts w:hint="eastAsia"/>
        </w:rPr>
        <w:t>ExpressPO</w:t>
      </w:r>
      <w:r w:rsidR="00F30464">
        <w:rPr>
          <w:rFonts w:hint="eastAsia"/>
        </w:rPr>
        <w:t>存放</w:t>
      </w:r>
      <w:r w:rsidR="00C82764">
        <w:rPr>
          <w:rFonts w:hint="eastAsia"/>
        </w:rPr>
        <w:t>持久化</w:t>
      </w:r>
      <w:r w:rsidR="00C82764">
        <w:t>的</w:t>
      </w:r>
      <w:r w:rsidR="00C82764">
        <w:rPr>
          <w:rFonts w:hint="eastAsia"/>
        </w:rPr>
        <w:t>订单</w:t>
      </w:r>
      <w:r w:rsidR="00C82764">
        <w:t>数据，</w:t>
      </w:r>
      <w:r w:rsidR="00C82764">
        <w:rPr>
          <w:rFonts w:hint="eastAsia"/>
        </w:rPr>
        <w:t>R</w:t>
      </w:r>
      <w:r w:rsidR="00C82764">
        <w:t>esultMessage</w:t>
      </w:r>
      <w:r w:rsidR="00C82764">
        <w:rPr>
          <w:rFonts w:hint="eastAsia"/>
        </w:rPr>
        <w:t>存放</w:t>
      </w:r>
      <w:r w:rsidR="00C82764">
        <w:t>操作</w:t>
      </w:r>
      <w:r w:rsidR="00C82764">
        <w:rPr>
          <w:rFonts w:hint="eastAsia"/>
        </w:rPr>
        <w:t>是否</w:t>
      </w:r>
      <w:r w:rsidR="00C82764">
        <w:t>成功和</w:t>
      </w:r>
      <w:r w:rsidR="00C82764">
        <w:rPr>
          <w:rFonts w:hint="eastAsia"/>
        </w:rPr>
        <w:t>订单</w:t>
      </w:r>
      <w:r w:rsidR="00C82764">
        <w:t>的值</w:t>
      </w:r>
      <w:r w:rsidR="00C82764">
        <w:rPr>
          <w:rFonts w:hint="eastAsia"/>
        </w:rPr>
        <w:t>对象</w:t>
      </w:r>
      <w:r w:rsidR="00C82764">
        <w:rPr>
          <w:rFonts w:hint="eastAsia"/>
        </w:rPr>
        <w:t>ExpressVO</w:t>
      </w:r>
      <w:r w:rsidR="00C82764">
        <w:rPr>
          <w:rFonts w:hint="eastAsia"/>
        </w:rPr>
        <w:t>。</w:t>
      </w:r>
    </w:p>
    <w:p w:rsidR="00C82764" w:rsidRDefault="00C82764" w:rsidP="00C82764">
      <w:pPr>
        <w:pStyle w:val="3"/>
        <w:ind w:left="720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1D17F266" wp14:editId="3ABB021B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274310" cy="3702050"/>
            <wp:effectExtent l="0" t="0" r="2540" b="0"/>
            <wp:wrapTight wrapText="bothSides">
              <wp:wrapPolygon edited="0">
                <wp:start x="0" y="0"/>
                <wp:lineTo x="0" y="21452"/>
                <wp:lineTo x="21532" y="21452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itInfoLog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transitInfoLogic</w:t>
      </w:r>
      <w:r>
        <w:rPr>
          <w:rFonts w:hint="eastAsia"/>
        </w:rPr>
        <w:t>模块</w:t>
      </w:r>
      <w:r>
        <w:t>的设计如图所示。</w:t>
      </w:r>
    </w:p>
    <w:p w:rsidR="00C82764" w:rsidRDefault="00DA3952" w:rsidP="00C82764">
      <w:pPr>
        <w:pStyle w:val="3"/>
        <w:ind w:left="720"/>
      </w:pPr>
      <w:r>
        <w:rPr>
          <w:rFonts w:hint="eastAsia"/>
        </w:rPr>
        <w:t>transi</w:t>
      </w:r>
      <w:r>
        <w:t>tInfoLogic</w:t>
      </w:r>
      <w:r>
        <w:rPr>
          <w:rFonts w:hint="eastAsia"/>
        </w:rPr>
        <w:t>模块</w:t>
      </w:r>
      <w:r>
        <w:t>各个类的职责如表所示。</w:t>
      </w:r>
    </w:p>
    <w:p w:rsidR="00DA3952" w:rsidRDefault="00DA3952" w:rsidP="00DA3952">
      <w:pPr>
        <w:pStyle w:val="3"/>
        <w:ind w:firstLineChars="0" w:firstLine="0"/>
        <w:jc w:val="center"/>
      </w:pPr>
      <w:r>
        <w:t>transitInfoLogic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CourierLogic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 w:rsidR="00926C5B">
              <w:rPr>
                <w:rFonts w:asciiTheme="minorEastAsia" w:hAnsiTheme="minorEastAsia" w:hint="eastAsia"/>
                <w:sz w:val="21"/>
              </w:rPr>
              <w:t>实现订单</w:t>
            </w:r>
            <w:r w:rsidR="00926C5B">
              <w:rPr>
                <w:rFonts w:asciiTheme="minorEastAsia" w:hAnsiTheme="minorEastAsia"/>
                <w:sz w:val="21"/>
              </w:rPr>
              <w:t>信息查询界面所需要的数据处理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CustomerLogic</w:t>
            </w:r>
          </w:p>
        </w:tc>
        <w:tc>
          <w:tcPr>
            <w:tcW w:w="5749" w:type="dxa"/>
          </w:tcPr>
          <w:p w:rsidR="00DA3952" w:rsidRPr="00926C5B" w:rsidRDefault="00926C5B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实现物流信息查询界面所需要的数据处理</w:t>
            </w:r>
          </w:p>
        </w:tc>
      </w:tr>
    </w:tbl>
    <w:p w:rsidR="00DA3952" w:rsidRDefault="00926C5B" w:rsidP="00BD149C">
      <w:pPr>
        <w:pStyle w:val="6"/>
      </w:pPr>
      <w:bookmarkStart w:id="13" w:name="_Toc434356861"/>
      <w:r>
        <w:rPr>
          <w:rFonts w:hint="eastAsia"/>
        </w:rPr>
        <w:t>模块</w:t>
      </w:r>
      <w:r>
        <w:t>内部类的接口规范</w:t>
      </w:r>
      <w:bookmarkEnd w:id="13"/>
    </w:p>
    <w:p w:rsidR="00926C5B" w:rsidRDefault="00926C5B" w:rsidP="00926C5B">
      <w:pPr>
        <w:pStyle w:val="3"/>
        <w:ind w:left="840" w:firstLineChars="0" w:firstLine="0"/>
      </w:pPr>
      <w:r>
        <w:rPr>
          <w:rFonts w:hint="eastAsia"/>
        </w:rPr>
        <w:t>CourierLogic</w:t>
      </w:r>
      <w:r>
        <w:rPr>
          <w:rFonts w:hint="eastAsia"/>
        </w:rPr>
        <w:t>的</w:t>
      </w:r>
      <w:r>
        <w:t>接口规范如表所示</w:t>
      </w:r>
      <w:r>
        <w:rPr>
          <w:rFonts w:hint="eastAsia"/>
        </w:rPr>
        <w:t>。</w:t>
      </w:r>
    </w:p>
    <w:p w:rsidR="00926C5B" w:rsidRDefault="00926C5B" w:rsidP="00926C5B">
      <w:pPr>
        <w:pStyle w:val="3"/>
        <w:ind w:firstLineChars="0" w:firstLine="0"/>
        <w:jc w:val="center"/>
      </w:pPr>
      <w:r>
        <w:rPr>
          <w:rFonts w:hint="eastAsia"/>
        </w:rPr>
        <w:t>CourierLogic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5"/>
        <w:gridCol w:w="1211"/>
        <w:gridCol w:w="3960"/>
      </w:tblGrid>
      <w:tr w:rsidR="00926C5B" w:rsidTr="00926C5B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926C5B" w:rsidRPr="00926C5B" w:rsidTr="00926C5B">
        <w:tc>
          <w:tcPr>
            <w:tcW w:w="3125" w:type="dxa"/>
            <w:vMerge w:val="restart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CourierLogic.enterBarcode</w:t>
            </w:r>
            <w:r>
              <w:rPr>
                <w:sz w:val="21"/>
              </w:rPr>
              <w:t>Courier</w:t>
            </w:r>
          </w:p>
        </w:tc>
        <w:tc>
          <w:tcPr>
            <w:tcW w:w="1211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public ResultMessage enterBarcodeCourier(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条形码号从数据层获取订单信息</w:t>
            </w:r>
          </w:p>
        </w:tc>
      </w:tr>
      <w:tr w:rsidR="00926C5B" w:rsidRPr="00926C5B" w:rsidTr="003A7577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926C5B" w:rsidRPr="00926C5B" w:rsidTr="00926C5B">
        <w:tc>
          <w:tcPr>
            <w:tcW w:w="3125" w:type="dxa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CourierDSer.find(</w:t>
            </w:r>
            <w:r>
              <w:rPr>
                <w:sz w:val="21"/>
              </w:rPr>
              <w:t>String barcode)</w:t>
            </w:r>
          </w:p>
        </w:tc>
        <w:tc>
          <w:tcPr>
            <w:tcW w:w="5171" w:type="dxa"/>
            <w:gridSpan w:val="2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订单信息，返回查找结果</w:t>
            </w:r>
          </w:p>
        </w:tc>
      </w:tr>
      <w:tr w:rsidR="00C00A05" w:rsidRPr="00926C5B" w:rsidTr="00926C5B">
        <w:tc>
          <w:tcPr>
            <w:tcW w:w="3125" w:type="dxa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5171" w:type="dxa"/>
            <w:gridSpan w:val="2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</w:tr>
    </w:tbl>
    <w:p w:rsidR="00C00A05" w:rsidRDefault="00C00A05" w:rsidP="00C00A05">
      <w:pPr>
        <w:pStyle w:val="3"/>
        <w:ind w:firstLineChars="0" w:firstLine="0"/>
        <w:jc w:val="center"/>
      </w:pPr>
      <w:r>
        <w:t>Customer</w:t>
      </w:r>
      <w:r>
        <w:rPr>
          <w:rFonts w:hint="eastAsia"/>
        </w:rP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4"/>
        <w:gridCol w:w="1071"/>
        <w:gridCol w:w="3711"/>
      </w:tblGrid>
      <w:tr w:rsidR="00C00A05" w:rsidTr="003A7577">
        <w:tc>
          <w:tcPr>
            <w:tcW w:w="8296" w:type="dxa"/>
            <w:gridSpan w:val="3"/>
          </w:tcPr>
          <w:p w:rsidR="00C00A05" w:rsidRPr="00926C5B" w:rsidRDefault="00C00A0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C00A05" w:rsidRPr="00926C5B" w:rsidTr="003A7577">
        <w:tc>
          <w:tcPr>
            <w:tcW w:w="3125" w:type="dxa"/>
            <w:vMerge w:val="restart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Customer</w:t>
            </w:r>
            <w:r>
              <w:rPr>
                <w:rFonts w:hint="eastAsia"/>
                <w:sz w:val="21"/>
              </w:rPr>
              <w:t>Logic.enterBarcode</w:t>
            </w:r>
            <w:r>
              <w:rPr>
                <w:sz w:val="21"/>
              </w:rPr>
              <w:t>Customer</w:t>
            </w:r>
          </w:p>
        </w:tc>
        <w:tc>
          <w:tcPr>
            <w:tcW w:w="1211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public ResultMessage </w:t>
            </w:r>
            <w:r>
              <w:rPr>
                <w:rFonts w:hint="eastAsia"/>
                <w:sz w:val="21"/>
              </w:rPr>
              <w:lastRenderedPageBreak/>
              <w:t>enterBarcodeCourier(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C00A05" w:rsidRPr="00926C5B" w:rsidTr="003A7577">
        <w:tc>
          <w:tcPr>
            <w:tcW w:w="3125" w:type="dxa"/>
            <w:vMerge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C00A05" w:rsidRPr="00926C5B" w:rsidTr="003A7577">
        <w:tc>
          <w:tcPr>
            <w:tcW w:w="3125" w:type="dxa"/>
            <w:vMerge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C00A05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</w:t>
            </w:r>
            <w:r>
              <w:rPr>
                <w:rFonts w:hint="eastAsia"/>
                <w:sz w:val="21"/>
              </w:rPr>
              <w:t>订单的物流</w:t>
            </w:r>
            <w:r>
              <w:rPr>
                <w:sz w:val="21"/>
              </w:rPr>
              <w:t>信息</w:t>
            </w:r>
          </w:p>
        </w:tc>
      </w:tr>
      <w:tr w:rsidR="00C00A05" w:rsidRPr="00926C5B" w:rsidTr="003A7577">
        <w:tc>
          <w:tcPr>
            <w:tcW w:w="8296" w:type="dxa"/>
            <w:gridSpan w:val="3"/>
          </w:tcPr>
          <w:p w:rsidR="00C00A05" w:rsidRPr="00926C5B" w:rsidRDefault="00C00A0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C00A05" w:rsidRPr="00926C5B" w:rsidTr="003A7577">
        <w:tc>
          <w:tcPr>
            <w:tcW w:w="3125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Customer.findTransit(String barcode)</w:t>
            </w:r>
          </w:p>
        </w:tc>
        <w:tc>
          <w:tcPr>
            <w:tcW w:w="5171" w:type="dxa"/>
            <w:gridSpan w:val="2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</w:t>
            </w:r>
            <w:r>
              <w:rPr>
                <w:rFonts w:hint="eastAsia"/>
                <w:sz w:val="21"/>
              </w:rPr>
              <w:t>物流信息</w:t>
            </w:r>
            <w:r>
              <w:rPr>
                <w:sz w:val="21"/>
              </w:rPr>
              <w:t>，返回查找结果</w:t>
            </w:r>
          </w:p>
        </w:tc>
      </w:tr>
    </w:tbl>
    <w:p w:rsidR="00D964D2" w:rsidRDefault="0018554A" w:rsidP="00BD149C">
      <w:pPr>
        <w:pStyle w:val="6"/>
      </w:pPr>
      <w:bookmarkStart w:id="14" w:name="_Toc434356862"/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31C2704" wp14:editId="0A117B87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274310" cy="3519805"/>
            <wp:effectExtent l="0" t="0" r="254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rierLog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FAC">
        <w:rPr>
          <w:rFonts w:hint="eastAsia"/>
        </w:rPr>
        <w:t>业务逻辑层</w:t>
      </w:r>
      <w:r w:rsidR="00CB0FAC">
        <w:t>的动态模型</w:t>
      </w:r>
      <w:bookmarkEnd w:id="14"/>
    </w:p>
    <w:p w:rsidR="0018554A" w:rsidRPr="0018554A" w:rsidRDefault="0018554A" w:rsidP="0018554A">
      <w:pPr>
        <w:pStyle w:val="3"/>
        <w:ind w:left="240"/>
      </w:pPr>
      <w:r>
        <w:rPr>
          <w:rFonts w:hint="eastAsia"/>
        </w:rPr>
        <w:t>上</w:t>
      </w:r>
      <w:r w:rsidR="00D652DE">
        <w:rPr>
          <w:rFonts w:hint="eastAsia"/>
        </w:rPr>
        <w:t>图表明</w:t>
      </w:r>
      <w:r w:rsidR="00D652DE">
        <w:t>了快递物流系统</w:t>
      </w:r>
      <w:r w:rsidR="00D652DE">
        <w:rPr>
          <w:rFonts w:hint="eastAsia"/>
        </w:rPr>
        <w:t>中</w:t>
      </w:r>
      <w:r w:rsidR="00D652DE">
        <w:t>，当</w:t>
      </w:r>
      <w:r w:rsidR="00D652DE">
        <w:rPr>
          <w:rFonts w:hint="eastAsia"/>
        </w:rPr>
        <w:t>快递员输入快递单</w:t>
      </w:r>
      <w:r w:rsidR="00D652DE">
        <w:t>号</w:t>
      </w:r>
      <w:r w:rsidR="00D652DE">
        <w:rPr>
          <w:rFonts w:hint="eastAsia"/>
        </w:rPr>
        <w:t>之后</w:t>
      </w:r>
      <w:r w:rsidR="00D652DE">
        <w:t>，</w:t>
      </w:r>
      <w:r w:rsidR="00D76ED3">
        <w:rPr>
          <w:rFonts w:hint="eastAsia"/>
        </w:rPr>
        <w:t>快递员</w:t>
      </w:r>
      <w:r w:rsidR="00D76ED3">
        <w:t>订单信息查询逻辑的相关对象之间的</w:t>
      </w:r>
      <w:r w:rsidR="00D76ED3">
        <w:rPr>
          <w:rFonts w:hint="eastAsia"/>
        </w:rPr>
        <w:t>协作</w:t>
      </w:r>
      <w:r w:rsidR="00D76ED3">
        <w:t>。</w:t>
      </w:r>
    </w:p>
    <w:p w:rsidR="00BF088B" w:rsidRDefault="00D964D2" w:rsidP="000A33D2">
      <w:pPr>
        <w:pStyle w:val="6"/>
      </w:pPr>
      <w:bookmarkStart w:id="15" w:name="_Toc434356863"/>
      <w:r>
        <w:rPr>
          <w:rFonts w:hint="eastAsia"/>
        </w:rPr>
        <w:t>业务逻辑层</w:t>
      </w:r>
      <w:r>
        <w:t>的设计原理</w:t>
      </w:r>
      <w:bookmarkEnd w:id="15"/>
    </w:p>
    <w:p w:rsidR="00BF088B" w:rsidRDefault="00BF088B" w:rsidP="00BF088B">
      <w:pPr>
        <w:pStyle w:val="3"/>
        <w:ind w:left="240"/>
      </w:pPr>
      <w:r>
        <w:rPr>
          <w:rFonts w:hint="eastAsia"/>
        </w:rPr>
        <w:t>利用</w:t>
      </w:r>
      <w:r>
        <w:t>委托式控制风格，每个</w:t>
      </w:r>
      <w:r>
        <w:rPr>
          <w:rFonts w:hint="eastAsia"/>
        </w:rPr>
        <w:t>界面</w:t>
      </w:r>
      <w:r>
        <w:t>需要访问的业务逻</w:t>
      </w:r>
      <w:r>
        <w:rPr>
          <w:rFonts w:hint="eastAsia"/>
        </w:rPr>
        <w:t>辑</w:t>
      </w:r>
      <w:r>
        <w:t>由相应领域的对象负责。</w:t>
      </w:r>
    </w:p>
    <w:p w:rsidR="005479AD" w:rsidRDefault="002F0222" w:rsidP="00276BF3">
      <w:pPr>
        <w:pStyle w:val="5"/>
        <w:outlineLvl w:val="2"/>
      </w:pPr>
      <w:r>
        <w:t xml:space="preserve">  </w:t>
      </w:r>
      <w:bookmarkStart w:id="16" w:name="_Toc434356864"/>
      <w:r w:rsidR="00F91C0C">
        <w:rPr>
          <w:rFonts w:hint="eastAsia"/>
        </w:rPr>
        <w:t>workOrgManLogic模块</w:t>
      </w:r>
      <w:bookmarkEnd w:id="16"/>
    </w:p>
    <w:p w:rsidR="00F91C0C" w:rsidRDefault="00F91C0C" w:rsidP="00F91C0C">
      <w:pPr>
        <w:pStyle w:val="6"/>
        <w:numPr>
          <w:ilvl w:val="0"/>
          <w:numId w:val="5"/>
        </w:numPr>
      </w:pPr>
      <w:bookmarkStart w:id="17" w:name="_Toc434356865"/>
      <w:r>
        <w:rPr>
          <w:rFonts w:hint="eastAsia"/>
        </w:rPr>
        <w:t>模块</w:t>
      </w:r>
      <w:r>
        <w:t>概述</w:t>
      </w:r>
      <w:bookmarkEnd w:id="17"/>
    </w:p>
    <w:p w:rsidR="00255214" w:rsidRDefault="00255214" w:rsidP="00255214">
      <w:pPr>
        <w:pStyle w:val="3"/>
        <w:ind w:left="840" w:firstLineChars="0" w:firstLine="0"/>
      </w:pPr>
      <w:r>
        <w:t>workOrgMan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255214" w:rsidRDefault="00255214" w:rsidP="00255214">
      <w:pPr>
        <w:pStyle w:val="3"/>
        <w:ind w:left="840" w:firstLineChars="0" w:firstLine="0"/>
      </w:pPr>
      <w:r>
        <w:t>workOrgMan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workOrgManLogic</w:t>
      </w:r>
      <w:r>
        <w:rPr>
          <w:rFonts w:hint="eastAsia"/>
        </w:rPr>
        <w:t>模块</w:t>
      </w:r>
      <w:r>
        <w:t>的接口规范</w:t>
      </w:r>
    </w:p>
    <w:p w:rsidR="00255214" w:rsidRDefault="00F91C0C" w:rsidP="00255214">
      <w:pPr>
        <w:pStyle w:val="6"/>
        <w:numPr>
          <w:ilvl w:val="0"/>
          <w:numId w:val="5"/>
        </w:numPr>
      </w:pPr>
      <w:bookmarkStart w:id="18" w:name="_Toc434356866"/>
      <w:r>
        <w:rPr>
          <w:rFonts w:hint="eastAsia"/>
        </w:rPr>
        <w:t>整体</w:t>
      </w:r>
      <w:r w:rsidR="00255214">
        <w:t>结</w:t>
      </w:r>
      <w:r w:rsidR="00255214">
        <w:rPr>
          <w:rFonts w:hint="eastAsia"/>
        </w:rPr>
        <w:t>构</w:t>
      </w:r>
      <w:bookmarkEnd w:id="18"/>
    </w:p>
    <w:p w:rsidR="00255214" w:rsidRDefault="00255214" w:rsidP="00255214">
      <w:pPr>
        <w:pStyle w:val="3"/>
        <w:ind w:left="720"/>
      </w:pPr>
      <w:r w:rsidRPr="00255214">
        <w:rPr>
          <w:rFonts w:hint="eastAsia"/>
        </w:rPr>
        <w:t>根据体系结构的设计，分层结构分为界面、逻辑和数据层。界面层和</w:t>
      </w:r>
      <w:r w:rsidR="000B4EAA">
        <w:rPr>
          <w:rFonts w:hint="eastAsia"/>
        </w:rPr>
        <w:t>逻辑</w:t>
      </w:r>
      <w:r w:rsidRPr="00255214">
        <w:rPr>
          <w:rFonts w:hint="eastAsia"/>
        </w:rPr>
        <w:t>层之间添加</w:t>
      </w:r>
      <w:r w:rsidR="00E96475">
        <w:t>Driver</w:t>
      </w:r>
      <w:r>
        <w:t>Man</w:t>
      </w:r>
      <w:r w:rsidRPr="00255214">
        <w:rPr>
          <w:rFonts w:hint="eastAsia"/>
        </w:rPr>
        <w:t>LSer</w:t>
      </w:r>
      <w:r>
        <w:rPr>
          <w:rFonts w:hint="eastAsia"/>
        </w:rPr>
        <w:t>作为</w:t>
      </w:r>
      <w:r>
        <w:t>司机管理界面的逻辑层接口，</w:t>
      </w:r>
      <w:r>
        <w:rPr>
          <w:rFonts w:hint="eastAsia"/>
        </w:rPr>
        <w:t>OrgManLSer</w:t>
      </w:r>
      <w:r>
        <w:rPr>
          <w:rFonts w:hint="eastAsia"/>
        </w:rPr>
        <w:t>作为</w:t>
      </w:r>
      <w:r>
        <w:t>机构管理界面的逻辑层接口，</w:t>
      </w:r>
      <w:r>
        <w:rPr>
          <w:rFonts w:hint="eastAsia"/>
        </w:rPr>
        <w:t>V</w:t>
      </w:r>
      <w:r>
        <w:t>anManLSer</w:t>
      </w:r>
      <w:r>
        <w:rPr>
          <w:rFonts w:hint="eastAsia"/>
        </w:rPr>
        <w:t>作为</w:t>
      </w:r>
      <w:r>
        <w:t>车辆管理界面的逻辑层接口，</w:t>
      </w:r>
      <w:r>
        <w:rPr>
          <w:rFonts w:hint="eastAsia"/>
        </w:rPr>
        <w:t>W</w:t>
      </w:r>
      <w:r>
        <w:t>ageManLSer</w:t>
      </w:r>
      <w:r>
        <w:rPr>
          <w:rFonts w:hint="eastAsia"/>
        </w:rPr>
        <w:t>作为</w:t>
      </w:r>
      <w:r>
        <w:t>薪水管理界面的逻辑层接口</w:t>
      </w:r>
      <w:r>
        <w:rPr>
          <w:rFonts w:hint="eastAsia"/>
        </w:rPr>
        <w:t>，</w:t>
      </w:r>
      <w:r>
        <w:rPr>
          <w:rFonts w:hint="eastAsia"/>
        </w:rPr>
        <w:t>WorkManLS</w:t>
      </w:r>
      <w:r>
        <w:t>er</w:t>
      </w:r>
      <w:r>
        <w:rPr>
          <w:rFonts w:hint="eastAsia"/>
        </w:rPr>
        <w:t>作为人员</w:t>
      </w:r>
      <w:r>
        <w:t>管理界面的逻辑层接口。</w:t>
      </w:r>
      <w:r w:rsidRPr="00255214">
        <w:rPr>
          <w:rFonts w:hint="eastAsia"/>
        </w:rPr>
        <w:t>逻辑层和数据层之间添加</w:t>
      </w:r>
      <w:r w:rsidR="00F97E33">
        <w:rPr>
          <w:rFonts w:hint="eastAsia"/>
        </w:rPr>
        <w:t>DriverManDSer</w:t>
      </w:r>
      <w:r w:rsidR="00F97E33">
        <w:rPr>
          <w:rFonts w:hint="eastAsia"/>
        </w:rPr>
        <w:t>作为</w:t>
      </w:r>
      <w:r w:rsidR="00F97E33">
        <w:t>司机管理</w:t>
      </w:r>
      <w:r w:rsidR="00F97E33">
        <w:rPr>
          <w:rFonts w:hint="eastAsia"/>
        </w:rPr>
        <w:t>逻辑</w:t>
      </w:r>
      <w:r w:rsidR="00F97E33">
        <w:t>的数据层接口，</w:t>
      </w:r>
      <w:r w:rsidR="00F97E33">
        <w:rPr>
          <w:rFonts w:hint="eastAsia"/>
        </w:rPr>
        <w:t>O</w:t>
      </w:r>
      <w:r w:rsidR="00F97E33">
        <w:t>rgManDSer</w:t>
      </w:r>
      <w:r w:rsidR="00F97E33">
        <w:rPr>
          <w:rFonts w:hint="eastAsia"/>
        </w:rPr>
        <w:t>作为</w:t>
      </w:r>
      <w:r w:rsidR="00F97E33">
        <w:t>机构管</w:t>
      </w:r>
      <w:r w:rsidR="00F97E33">
        <w:lastRenderedPageBreak/>
        <w:t>理逻辑的数据层接口，</w:t>
      </w:r>
      <w:r w:rsidR="00F97E33">
        <w:rPr>
          <w:rFonts w:hint="eastAsia"/>
        </w:rPr>
        <w:t>VanManDSer</w:t>
      </w:r>
      <w:r w:rsidR="00F97E33">
        <w:rPr>
          <w:rFonts w:hint="eastAsia"/>
        </w:rPr>
        <w:t>作为</w:t>
      </w:r>
      <w:r w:rsidR="00F97E33">
        <w:t>车辆管理逻辑的数据层接口，</w:t>
      </w:r>
      <w:r w:rsidR="00F97E33">
        <w:rPr>
          <w:rFonts w:hint="eastAsia"/>
        </w:rPr>
        <w:t>WageManDSer</w:t>
      </w:r>
      <w:r w:rsidR="00F97E33">
        <w:rPr>
          <w:rFonts w:hint="eastAsia"/>
        </w:rPr>
        <w:t>作为</w:t>
      </w:r>
      <w:r w:rsidR="00F97E33">
        <w:t>薪水管理</w:t>
      </w:r>
      <w:r w:rsidR="00F97E33">
        <w:rPr>
          <w:rFonts w:hint="eastAsia"/>
        </w:rPr>
        <w:t>逻辑</w:t>
      </w:r>
      <w:r w:rsidR="00F97E33">
        <w:t>的数据层接口</w:t>
      </w:r>
      <w:r w:rsidR="00F97E33">
        <w:rPr>
          <w:rFonts w:hint="eastAsia"/>
        </w:rPr>
        <w:t>，</w:t>
      </w:r>
      <w:r w:rsidR="00F97E33">
        <w:rPr>
          <w:rFonts w:hint="eastAsia"/>
        </w:rPr>
        <w:t>WorkManDSer</w:t>
      </w:r>
      <w:r w:rsidR="00F97E33">
        <w:rPr>
          <w:rFonts w:hint="eastAsia"/>
        </w:rPr>
        <w:t>作为</w:t>
      </w:r>
      <w:r w:rsidR="00F97E33">
        <w:t>人员管理逻辑的数据层接口</w:t>
      </w:r>
      <w:r w:rsidR="00F97E33">
        <w:rPr>
          <w:rFonts w:hint="eastAsia"/>
        </w:rPr>
        <w:t>。</w:t>
      </w:r>
      <w:r w:rsidR="00F97E33">
        <w:rPr>
          <w:rFonts w:hint="eastAsia"/>
        </w:rPr>
        <w:t>D</w:t>
      </w:r>
      <w:r w:rsidR="00F97E33">
        <w:t>riverVO,OrgVO,VanVO,WageVO,WorkVO</w:t>
      </w:r>
      <w:r w:rsidR="00F97E33">
        <w:rPr>
          <w:rFonts w:hint="eastAsia"/>
        </w:rPr>
        <w:t>分别</w:t>
      </w:r>
      <w:r w:rsidR="00F97E33">
        <w:t>作为司机、机构、车辆、薪水和人员</w:t>
      </w:r>
      <w:r w:rsidR="00F97E33">
        <w:rPr>
          <w:rFonts w:hint="eastAsia"/>
        </w:rPr>
        <w:t>的</w:t>
      </w:r>
      <w:r w:rsidR="00F97E33">
        <w:t>界面值对象</w:t>
      </w:r>
      <w:r w:rsidR="00F97E33">
        <w:rPr>
          <w:rFonts w:hint="eastAsia"/>
        </w:rPr>
        <w:t>。</w:t>
      </w:r>
      <w:r w:rsidR="00F97E33">
        <w:t>相应</w:t>
      </w:r>
      <w:r w:rsidR="00F97E33">
        <w:rPr>
          <w:rFonts w:hint="eastAsia"/>
        </w:rPr>
        <w:t>的</w:t>
      </w:r>
      <w:r w:rsidR="00F97E33">
        <w:rPr>
          <w:rFonts w:hint="eastAsia"/>
        </w:rPr>
        <w:t>PO</w:t>
      </w:r>
      <w:r w:rsidR="00F97E33">
        <w:rPr>
          <w:rFonts w:hint="eastAsia"/>
        </w:rPr>
        <w:t>分别</w:t>
      </w:r>
      <w:r w:rsidR="00F97E33">
        <w:t>作为</w:t>
      </w:r>
      <w:r w:rsidR="00F97E33">
        <w:rPr>
          <w:rFonts w:hint="eastAsia"/>
        </w:rPr>
        <w:t>相应</w:t>
      </w:r>
      <w:r w:rsidR="00F97E33">
        <w:t>持久化对象。</w:t>
      </w:r>
      <w:r w:rsidR="009666F4">
        <w:rPr>
          <w:rFonts w:hint="eastAsia"/>
        </w:rPr>
        <w:t>UtilityLogic</w:t>
      </w:r>
      <w:r w:rsidR="009666F4">
        <w:rPr>
          <w:rFonts w:hint="eastAsia"/>
        </w:rPr>
        <w:t>作为逻辑层</w:t>
      </w:r>
      <w:r w:rsidR="009666F4">
        <w:t>共有</w:t>
      </w:r>
      <w:r w:rsidR="009666F4">
        <w:rPr>
          <w:rFonts w:hint="eastAsia"/>
        </w:rPr>
        <w:t>的</w:t>
      </w:r>
      <w:r w:rsidR="009666F4">
        <w:t>初始化操作的集合，</w:t>
      </w:r>
      <w:r w:rsidR="009666F4">
        <w:rPr>
          <w:rFonts w:hint="eastAsia"/>
        </w:rPr>
        <w:t>依赖于</w:t>
      </w:r>
      <w:r w:rsidR="009666F4">
        <w:t>数据层的</w:t>
      </w:r>
      <w:r w:rsidR="009666F4">
        <w:rPr>
          <w:rFonts w:hint="eastAsia"/>
        </w:rPr>
        <w:t>UtilityDSer</w:t>
      </w:r>
      <w:r w:rsidR="009666F4">
        <w:rPr>
          <w:rFonts w:hint="eastAsia"/>
        </w:rPr>
        <w:t>接口。</w:t>
      </w:r>
      <w:r w:rsidR="009666F4">
        <w:rPr>
          <w:rFonts w:hint="eastAsia"/>
        </w:rPr>
        <w:t>C</w:t>
      </w:r>
      <w:r w:rsidR="009666F4">
        <w:t>ityPO</w:t>
      </w:r>
      <w:r w:rsidR="009666F4">
        <w:rPr>
          <w:rFonts w:hint="eastAsia"/>
        </w:rPr>
        <w:t>含有</w:t>
      </w:r>
      <w:r w:rsidR="009666F4">
        <w:t>城市</w:t>
      </w:r>
      <w:r w:rsidR="009666F4">
        <w:rPr>
          <w:rFonts w:hint="eastAsia"/>
        </w:rPr>
        <w:t>信息</w:t>
      </w:r>
      <w:r w:rsidR="009666F4">
        <w:t>。</w:t>
      </w:r>
    </w:p>
    <w:p w:rsidR="00F97E33" w:rsidRDefault="009666F4" w:rsidP="00255214">
      <w:pPr>
        <w:pStyle w:val="3"/>
        <w:ind w:left="7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1312AF3" wp14:editId="1649709D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274310" cy="3825875"/>
            <wp:effectExtent l="0" t="0" r="254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OrgManLogi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E33">
        <w:rPr>
          <w:rFonts w:hint="eastAsia"/>
        </w:rPr>
        <w:t>workOrgManLogic</w:t>
      </w:r>
      <w:r w:rsidR="00F97E33">
        <w:rPr>
          <w:rFonts w:hint="eastAsia"/>
        </w:rPr>
        <w:t>模块</w:t>
      </w:r>
      <w:r w:rsidR="00F97E33">
        <w:t>的设计如图所示。</w:t>
      </w:r>
    </w:p>
    <w:p w:rsidR="00AC209C" w:rsidRDefault="00AC209C" w:rsidP="00255214">
      <w:pPr>
        <w:pStyle w:val="3"/>
        <w:ind w:left="720"/>
      </w:pPr>
    </w:p>
    <w:p w:rsidR="00F97E33" w:rsidRDefault="00F97E33" w:rsidP="00F97E33">
      <w:pPr>
        <w:pStyle w:val="7"/>
      </w:pPr>
      <w:r>
        <w:rPr>
          <w:rFonts w:hint="eastAsia"/>
        </w:rPr>
        <w:t>workOrgManLogic</w:t>
      </w:r>
      <w:r>
        <w:rPr>
          <w:rFonts w:hint="eastAsia"/>
        </w:rPr>
        <w:t>模块</w:t>
      </w:r>
      <w:r w:rsidR="00FB251D">
        <w:rPr>
          <w:rFonts w:hint="eastAsia"/>
        </w:rPr>
        <w:t>各个类</w:t>
      </w:r>
      <w:r w:rsidR="00FB251D">
        <w:t>的职责如</w:t>
      </w:r>
      <w:r w:rsidR="00FB251D">
        <w:rPr>
          <w:rFonts w:hint="eastAsia"/>
        </w:rPr>
        <w:t>表所示</w:t>
      </w:r>
    </w:p>
    <w:p w:rsidR="00FB251D" w:rsidRDefault="00FB251D" w:rsidP="00FB251D">
      <w:pPr>
        <w:pStyle w:val="7"/>
        <w:ind w:left="0" w:firstLineChars="0" w:firstLine="0"/>
        <w:jc w:val="center"/>
      </w:pPr>
      <w:r>
        <w:rPr>
          <w:rFonts w:hint="eastAsia"/>
        </w:rPr>
        <w:t>w</w:t>
      </w:r>
      <w:r>
        <w:t>orkOrgManLogic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B251D" w:rsidRPr="00DA3952" w:rsidTr="003A7577">
        <w:tc>
          <w:tcPr>
            <w:tcW w:w="2547" w:type="dxa"/>
          </w:tcPr>
          <w:p w:rsidR="00FB251D" w:rsidRPr="00DA3952" w:rsidRDefault="00FB251D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FB251D" w:rsidRPr="00DA3952" w:rsidRDefault="00FB251D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FB251D" w:rsidRPr="00DA3952" w:rsidTr="003A7577">
        <w:tc>
          <w:tcPr>
            <w:tcW w:w="2547" w:type="dxa"/>
          </w:tcPr>
          <w:p w:rsidR="00FB251D" w:rsidRPr="00DA3952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</w:t>
            </w:r>
          </w:p>
        </w:tc>
        <w:tc>
          <w:tcPr>
            <w:tcW w:w="5749" w:type="dxa"/>
          </w:tcPr>
          <w:p w:rsidR="00FB251D" w:rsidRPr="00DA3952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司机管理界面所需要的</w:t>
            </w:r>
            <w:r>
              <w:rPr>
                <w:rFonts w:asciiTheme="minorEastAsia" w:hAnsiTheme="minorEastAsia" w:hint="eastAsia"/>
                <w:sz w:val="21"/>
              </w:rPr>
              <w:t>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</w:t>
            </w:r>
          </w:p>
        </w:tc>
        <w:tc>
          <w:tcPr>
            <w:tcW w:w="5749" w:type="dxa"/>
          </w:tcPr>
          <w:p w:rsidR="00FB251D" w:rsidRPr="00926C5B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机构管理界面所需要的业务逻辑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车辆管理界面所需要的业务逻辑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WageManLogic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薪水管理界面所需要的业务逻辑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WorkManLogic</w:t>
            </w:r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人员管理界面所需要的业务逻辑</w:t>
            </w:r>
          </w:p>
        </w:tc>
      </w:tr>
    </w:tbl>
    <w:p w:rsidR="00F91C0C" w:rsidRDefault="00F91C0C" w:rsidP="00F91C0C">
      <w:pPr>
        <w:pStyle w:val="6"/>
        <w:numPr>
          <w:ilvl w:val="0"/>
          <w:numId w:val="5"/>
        </w:numPr>
      </w:pPr>
      <w:bookmarkStart w:id="19" w:name="_Toc434356867"/>
      <w:r>
        <w:rPr>
          <w:rFonts w:hint="eastAsia"/>
        </w:rPr>
        <w:t>模块</w:t>
      </w:r>
      <w:r>
        <w:t>内部类的接口规范</w:t>
      </w:r>
      <w:bookmarkEnd w:id="19"/>
    </w:p>
    <w:p w:rsidR="004D6C3A" w:rsidRDefault="004D6C3A" w:rsidP="004D6C3A">
      <w:pPr>
        <w:pStyle w:val="3"/>
        <w:ind w:firstLineChars="0" w:firstLine="0"/>
        <w:jc w:val="center"/>
      </w:pPr>
      <w:r>
        <w:t>DriverManLogic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4D6C3A" w:rsidTr="003A7577">
        <w:tc>
          <w:tcPr>
            <w:tcW w:w="8296" w:type="dxa"/>
            <w:gridSpan w:val="3"/>
          </w:tcPr>
          <w:p w:rsidR="004D6C3A" w:rsidRPr="00926C5B" w:rsidRDefault="004D6C3A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>
              <w:t>a</w:t>
            </w:r>
            <w:r w:rsidRPr="004D6C3A">
              <w:rPr>
                <w:sz w:val="21"/>
              </w:rPr>
              <w:t>ddDriver(DriverVO Driver)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addDriver(DriverVO Driver)</w:t>
            </w:r>
          </w:p>
        </w:tc>
      </w:tr>
      <w:tr w:rsidR="004D6C3A" w:rsidRPr="00926C5B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的司机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4D6C3A" w:rsidRPr="00926C5B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司机信息发送到数据层并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DriverManLogic.</w:t>
            </w:r>
            <w:r w:rsidRPr="004D6C3A">
              <w:rPr>
                <w:sz w:val="21"/>
              </w:rPr>
              <w:t>deleteDriver(String id)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deleteDriver(String id)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选择司机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到数据层并从库中删除相应司机的信息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reviseDriver(DriverVO Driver)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reviseDriver(DriverVO Driver)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>
              <w:rPr>
                <w:sz w:val="21"/>
              </w:rPr>
              <w:t>司机信息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司机信息发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checkDriver(String id)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 w:rsidRPr="0061442F">
              <w:rPr>
                <w:sz w:val="21"/>
              </w:rPr>
              <w:t>public ResultMessage checkDriver(String id)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司机列表中选择司机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查看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从数据层</w:t>
            </w:r>
            <w:r>
              <w:rPr>
                <w:sz w:val="21"/>
              </w:rPr>
              <w:t>获得相应司机的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返回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searchDriver(String keyword)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="0061442F" w:rsidRPr="0061442F">
              <w:rPr>
                <w:sz w:val="21"/>
              </w:rPr>
              <w:t>ResultMessage searchDriver(String keyword)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>
              <w:rPr>
                <w:sz w:val="21"/>
              </w:rPr>
              <w:t>司机管理界面或输入关键词检索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数据层获取司机列表或含有相应关键词的司机列表返回</w:t>
            </w:r>
          </w:p>
        </w:tc>
      </w:tr>
      <w:tr w:rsidR="004D6C3A" w:rsidRPr="00926C5B" w:rsidTr="003A7577">
        <w:tc>
          <w:tcPr>
            <w:tcW w:w="8296" w:type="dxa"/>
            <w:gridSpan w:val="3"/>
          </w:tcPr>
          <w:p w:rsidR="004D6C3A" w:rsidRPr="00926C5B" w:rsidRDefault="004D6C3A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4D6C3A" w:rsidRPr="00926C5B" w:rsidTr="00E96475">
        <w:tc>
          <w:tcPr>
            <w:tcW w:w="3481" w:type="dxa"/>
          </w:tcPr>
          <w:p w:rsidR="004D6C3A" w:rsidRPr="00926C5B" w:rsidRDefault="0061442F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</w:t>
            </w:r>
            <w:r w:rsidR="004D6C3A"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addDriver(DriverPO driver)</w:t>
            </w:r>
          </w:p>
        </w:tc>
        <w:tc>
          <w:tcPr>
            <w:tcW w:w="4815" w:type="dxa"/>
            <w:gridSpan w:val="2"/>
          </w:tcPr>
          <w:p w:rsidR="004D6C3A" w:rsidRPr="00926C5B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司机</w:t>
            </w:r>
            <w:r>
              <w:rPr>
                <w:sz w:val="21"/>
              </w:rPr>
              <w:t>信息添加进数据库</w:t>
            </w:r>
          </w:p>
        </w:tc>
      </w:tr>
      <w:tr w:rsidR="004D6C3A" w:rsidRPr="00926C5B" w:rsidTr="00E96475">
        <w:tc>
          <w:tcPr>
            <w:tcW w:w="3481" w:type="dxa"/>
          </w:tcPr>
          <w:p w:rsidR="004D6C3A" w:rsidRPr="0061442F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DriverManDSer.deleteDriver(String id)</w:t>
            </w:r>
          </w:p>
        </w:tc>
        <w:tc>
          <w:tcPr>
            <w:tcW w:w="4815" w:type="dxa"/>
            <w:gridSpan w:val="2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的司机信息</w:t>
            </w:r>
            <w:r>
              <w:rPr>
                <w:sz w:val="21"/>
              </w:rPr>
              <w:t>删除</w:t>
            </w:r>
          </w:p>
        </w:tc>
      </w:tr>
      <w:tr w:rsidR="0061442F" w:rsidRPr="00926C5B" w:rsidTr="00E96475">
        <w:tc>
          <w:tcPr>
            <w:tcW w:w="3481" w:type="dxa"/>
          </w:tcPr>
          <w:p w:rsidR="0061442F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>riverManDSer.</w:t>
            </w:r>
            <w:r w:rsidR="002F3D0B">
              <w:rPr>
                <w:sz w:val="21"/>
              </w:rPr>
              <w:t>reviseDriver(DriverPO driver)</w:t>
            </w:r>
          </w:p>
        </w:tc>
        <w:tc>
          <w:tcPr>
            <w:tcW w:w="4815" w:type="dxa"/>
            <w:gridSpan w:val="2"/>
          </w:tcPr>
          <w:p w:rsidR="0061442F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相应的司机信息</w:t>
            </w:r>
          </w:p>
        </w:tc>
      </w:tr>
      <w:tr w:rsidR="002F3D0B" w:rsidRPr="002F3D0B" w:rsidTr="00E96475">
        <w:tc>
          <w:tcPr>
            <w:tcW w:w="3481" w:type="dxa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DriverManDSer.checkDriver(String id)</w:t>
            </w:r>
          </w:p>
        </w:tc>
        <w:tc>
          <w:tcPr>
            <w:tcW w:w="4815" w:type="dxa"/>
            <w:gridSpan w:val="2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</w:t>
            </w: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中获得相应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司机的</w:t>
            </w:r>
            <w:r>
              <w:rPr>
                <w:sz w:val="21"/>
              </w:rPr>
              <w:t>信息并返回</w:t>
            </w:r>
          </w:p>
        </w:tc>
      </w:tr>
      <w:tr w:rsidR="002F3D0B" w:rsidRPr="002F3D0B" w:rsidTr="00E96475">
        <w:tc>
          <w:tcPr>
            <w:tcW w:w="3481" w:type="dxa"/>
          </w:tcPr>
          <w:p w:rsidR="002F3D0B" w:rsidRDefault="002F3D0B" w:rsidP="002F3D0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DriverManDSer.</w:t>
            </w:r>
            <w:r>
              <w:rPr>
                <w:sz w:val="21"/>
              </w:rPr>
              <w:t>findDriver(String keyword)</w:t>
            </w:r>
          </w:p>
        </w:tc>
        <w:tc>
          <w:tcPr>
            <w:tcW w:w="4815" w:type="dxa"/>
            <w:gridSpan w:val="2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空则返回全部）的司机信息列表返回。</w:t>
            </w:r>
          </w:p>
        </w:tc>
      </w:tr>
    </w:tbl>
    <w:p w:rsidR="00E96475" w:rsidRDefault="00E96475" w:rsidP="00E96475">
      <w:pPr>
        <w:pStyle w:val="3"/>
        <w:ind w:firstLineChars="0" w:firstLine="0"/>
        <w:jc w:val="center"/>
      </w:pPr>
      <w:r>
        <w:t>OrgManLogic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3"/>
        <w:gridCol w:w="1159"/>
        <w:gridCol w:w="3824"/>
      </w:tblGrid>
      <w:tr w:rsidR="00E96475" w:rsidTr="003A7577">
        <w:tc>
          <w:tcPr>
            <w:tcW w:w="8296" w:type="dxa"/>
            <w:gridSpan w:val="3"/>
          </w:tcPr>
          <w:p w:rsidR="00E96475" w:rsidRPr="00926C5B" w:rsidRDefault="00E9647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</w:tr>
      <w:tr w:rsidR="00E96475" w:rsidRPr="00926C5B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E96475" w:rsidRPr="00926C5B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deleteOrg(String id)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6C2736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机构</w:t>
            </w:r>
            <w:r w:rsidR="00E96475">
              <w:rPr>
                <w:sz w:val="21"/>
              </w:rPr>
              <w:t>，</w:t>
            </w:r>
            <w:r w:rsidR="00E96475">
              <w:rPr>
                <w:rFonts w:hint="eastAsia"/>
                <w:sz w:val="21"/>
              </w:rPr>
              <w:t>确认</w:t>
            </w:r>
            <w:r w:rsidR="00E96475">
              <w:rPr>
                <w:sz w:val="21"/>
              </w:rPr>
              <w:t>删除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的信息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 xml:space="preserve">VO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(String keyword)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管理界面或输入关键词检索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 w:rsidR="006C2736">
              <w:rPr>
                <w:sz w:val="21"/>
              </w:rPr>
              <w:t>数据层获取</w:t>
            </w:r>
            <w:r w:rsidR="006C2736">
              <w:rPr>
                <w:rFonts w:hint="eastAsia"/>
                <w:sz w:val="21"/>
              </w:rPr>
              <w:t>机构</w:t>
            </w:r>
            <w:r w:rsidR="006C2736">
              <w:rPr>
                <w:sz w:val="21"/>
              </w:rPr>
              <w:t>列表或含有相应关键词的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列表返回</w:t>
            </w:r>
          </w:p>
        </w:tc>
      </w:tr>
      <w:tr w:rsidR="00A20D12" w:rsidRPr="00926C5B" w:rsidTr="00A20D12">
        <w:tc>
          <w:tcPr>
            <w:tcW w:w="3313" w:type="dxa"/>
            <w:vMerge w:val="restart"/>
          </w:tcPr>
          <w:p w:rsidR="00A20D12" w:rsidRPr="00926C5B" w:rsidRDefault="00A20D12" w:rsidP="00A20D12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OrgManLogic.getCities</w:t>
            </w:r>
            <w:r w:rsidRPr="0061442F">
              <w:rPr>
                <w:sz w:val="21"/>
              </w:rPr>
              <w:t>()</w:t>
            </w:r>
          </w:p>
        </w:tc>
        <w:tc>
          <w:tcPr>
            <w:tcW w:w="1159" w:type="dxa"/>
          </w:tcPr>
          <w:p w:rsidR="00A20D12" w:rsidRPr="00926C5B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A20D12" w:rsidRPr="00926C5B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 w:rsidRPr="0007222C">
              <w:rPr>
                <w:sz w:val="21"/>
              </w:rPr>
              <w:t>public ResultMessage getCities()</w:t>
            </w:r>
          </w:p>
        </w:tc>
      </w:tr>
      <w:tr w:rsidR="00A20D12" w:rsidTr="00A20D12">
        <w:tc>
          <w:tcPr>
            <w:tcW w:w="3313" w:type="dxa"/>
            <w:vMerge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A20D12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打开机构</w:t>
            </w:r>
            <w:r>
              <w:rPr>
                <w:sz w:val="21"/>
              </w:rPr>
              <w:t>管理界面</w:t>
            </w:r>
          </w:p>
        </w:tc>
      </w:tr>
      <w:tr w:rsidR="00A20D12" w:rsidTr="00A20D12">
        <w:tc>
          <w:tcPr>
            <w:tcW w:w="3313" w:type="dxa"/>
            <w:vMerge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A20D12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城市信息列表返回</w:t>
            </w:r>
          </w:p>
        </w:tc>
      </w:tr>
      <w:tr w:rsidR="00E96475" w:rsidRPr="00926C5B" w:rsidTr="003A7577">
        <w:tc>
          <w:tcPr>
            <w:tcW w:w="8296" w:type="dxa"/>
            <w:gridSpan w:val="3"/>
          </w:tcPr>
          <w:p w:rsidR="00E96475" w:rsidRPr="00926C5B" w:rsidRDefault="00E9647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addOrg(OrgPO Org)</w:t>
            </w:r>
          </w:p>
        </w:tc>
        <w:tc>
          <w:tcPr>
            <w:tcW w:w="4983" w:type="dxa"/>
            <w:gridSpan w:val="2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信息添加进数据库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Pr="0061442F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OrgManDSer.deleteOrg(String id)</w:t>
            </w:r>
          </w:p>
        </w:tc>
        <w:tc>
          <w:tcPr>
            <w:tcW w:w="4983" w:type="dxa"/>
            <w:gridSpan w:val="2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Org</w:t>
            </w:r>
            <w:r>
              <w:rPr>
                <w:sz w:val="21"/>
              </w:rPr>
              <w:t>ManDSer.reviseOrg(OrgPO Org)</w:t>
            </w:r>
          </w:p>
        </w:tc>
        <w:tc>
          <w:tcPr>
            <w:tcW w:w="4983" w:type="dxa"/>
            <w:gridSpan w:val="2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 w:rsidR="0007222C">
              <w:rPr>
                <w:sz w:val="21"/>
              </w:rPr>
              <w:t>相应的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</w:p>
        </w:tc>
      </w:tr>
      <w:tr w:rsidR="00E96475" w:rsidRPr="002F3D0B" w:rsidTr="003A7577">
        <w:tc>
          <w:tcPr>
            <w:tcW w:w="3313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OrgManDSer.</w:t>
            </w:r>
            <w:r>
              <w:rPr>
                <w:sz w:val="21"/>
              </w:rPr>
              <w:t>findOrg(String keyword)</w:t>
            </w:r>
          </w:p>
        </w:tc>
        <w:tc>
          <w:tcPr>
            <w:tcW w:w="4983" w:type="dxa"/>
            <w:gridSpan w:val="2"/>
          </w:tcPr>
          <w:p w:rsidR="00E96475" w:rsidRDefault="00E96475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C86DB8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信息列表返回。</w:t>
            </w:r>
          </w:p>
        </w:tc>
      </w:tr>
      <w:tr w:rsidR="0007222C" w:rsidRPr="002F3D0B" w:rsidTr="003A7577">
        <w:tc>
          <w:tcPr>
            <w:tcW w:w="3313" w:type="dxa"/>
          </w:tcPr>
          <w:p w:rsidR="0007222C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UtilityDSer.getCities()</w:t>
            </w:r>
          </w:p>
        </w:tc>
        <w:tc>
          <w:tcPr>
            <w:tcW w:w="4983" w:type="dxa"/>
            <w:gridSpan w:val="2"/>
          </w:tcPr>
          <w:p w:rsidR="0007222C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数据库中获得城市信息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并返回</w:t>
            </w:r>
          </w:p>
        </w:tc>
      </w:tr>
    </w:tbl>
    <w:p w:rsidR="001F0DE2" w:rsidRDefault="001F0DE2" w:rsidP="001F0DE2">
      <w:pPr>
        <w:pStyle w:val="3"/>
        <w:ind w:firstLineChars="0" w:firstLine="0"/>
        <w:jc w:val="center"/>
      </w:pPr>
      <w:r>
        <w:t>VanManLogic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1F0DE2" w:rsidTr="003A7577">
        <w:tc>
          <w:tcPr>
            <w:tcW w:w="8296" w:type="dxa"/>
            <w:gridSpan w:val="3"/>
          </w:tcPr>
          <w:p w:rsidR="001F0DE2" w:rsidRPr="00926C5B" w:rsidRDefault="001F0DE2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</w:tr>
      <w:tr w:rsidR="001F0DE2" w:rsidRPr="00926C5B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 w:rsidR="00F10DB6">
              <w:rPr>
                <w:sz w:val="21"/>
              </w:rPr>
              <w:t>的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1F0DE2" w:rsidRPr="00926C5B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deleteVan(String id)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的信息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check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61442F">
              <w:rPr>
                <w:sz w:val="21"/>
              </w:rPr>
              <w:t>public ResultMessage check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id)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列表中选择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查看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从数据层</w:t>
            </w:r>
            <w:r>
              <w:rPr>
                <w:sz w:val="21"/>
              </w:rPr>
              <w:t>获得相应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返回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(String keyword)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管理界面或输入关键词检索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F10DB6">
              <w:rPr>
                <w:rFonts w:hint="eastAsia"/>
                <w:sz w:val="21"/>
              </w:rPr>
              <w:t>车辆</w:t>
            </w:r>
            <w:r w:rsidR="00F10DB6">
              <w:rPr>
                <w:sz w:val="21"/>
              </w:rPr>
              <w:t>列表或含有相应关键词的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列表返回</w:t>
            </w:r>
          </w:p>
        </w:tc>
      </w:tr>
      <w:tr w:rsidR="001F0DE2" w:rsidRPr="00926C5B" w:rsidTr="003A7577">
        <w:tc>
          <w:tcPr>
            <w:tcW w:w="8296" w:type="dxa"/>
            <w:gridSpan w:val="3"/>
          </w:tcPr>
          <w:p w:rsidR="001F0DE2" w:rsidRPr="00926C5B" w:rsidRDefault="001F0DE2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addVan(VanPO Van)</w:t>
            </w:r>
          </w:p>
        </w:tc>
        <w:tc>
          <w:tcPr>
            <w:tcW w:w="4815" w:type="dxa"/>
            <w:gridSpan w:val="2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信息添加进数据库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Pr="0061442F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VanManDSer.deleteVan(String id)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</w:t>
            </w:r>
            <w:r>
              <w:rPr>
                <w:sz w:val="21"/>
              </w:rPr>
              <w:t>ManDSer.reviseVan(VanPO Van)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 w:rsidR="005023F0">
              <w:rPr>
                <w:sz w:val="21"/>
              </w:rPr>
              <w:t>相应的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</w:t>
            </w:r>
          </w:p>
        </w:tc>
      </w:tr>
      <w:tr w:rsidR="001F0DE2" w:rsidRPr="002F3D0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VanManDSer.checkVan(String id)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</w:t>
            </w: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中获得相应</w:t>
            </w:r>
            <w:r>
              <w:rPr>
                <w:rFonts w:hint="eastAsia"/>
                <w:sz w:val="21"/>
              </w:rPr>
              <w:t>ID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信息并返回</w:t>
            </w:r>
          </w:p>
        </w:tc>
      </w:tr>
      <w:tr w:rsidR="001F0DE2" w:rsidRPr="002F3D0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VanManDSer.</w:t>
            </w:r>
            <w:r>
              <w:rPr>
                <w:sz w:val="21"/>
              </w:rPr>
              <w:t>findVan(String keyword)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</w:t>
            </w:r>
            <w:r w:rsidR="005023F0">
              <w:rPr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信息列表返回。</w:t>
            </w:r>
          </w:p>
        </w:tc>
      </w:tr>
    </w:tbl>
    <w:p w:rsidR="00465033" w:rsidRDefault="00465033" w:rsidP="00465033">
      <w:pPr>
        <w:pStyle w:val="3"/>
        <w:ind w:firstLineChars="0" w:firstLine="0"/>
        <w:jc w:val="center"/>
      </w:pPr>
      <w:r>
        <w:t>WageManLogic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465033" w:rsidTr="003A7577">
        <w:tc>
          <w:tcPr>
            <w:tcW w:w="8296" w:type="dxa"/>
            <w:gridSpan w:val="3"/>
          </w:tcPr>
          <w:p w:rsidR="00465033" w:rsidRPr="00926C5B" w:rsidRDefault="00465033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lastRenderedPageBreak/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465033" w:rsidRPr="00926C5B" w:rsidTr="003A7577">
        <w:tc>
          <w:tcPr>
            <w:tcW w:w="3481" w:type="dxa"/>
            <w:vMerge w:val="restart"/>
          </w:tcPr>
          <w:p w:rsidR="00465033" w:rsidRPr="00926C5B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ManLogic</w:t>
            </w:r>
            <w:r w:rsidR="002E4A2A">
              <w:rPr>
                <w:rFonts w:hint="eastAsia"/>
              </w:rPr>
              <w:t>.</w:t>
            </w:r>
            <w:r w:rsidR="002E4A2A" w:rsidRPr="002E4A2A">
              <w:rPr>
                <w:sz w:val="21"/>
              </w:rPr>
              <w:t>searchWorker(String keyword)</w:t>
            </w:r>
          </w:p>
        </w:tc>
        <w:tc>
          <w:tcPr>
            <w:tcW w:w="1109" w:type="dxa"/>
          </w:tcPr>
          <w:p w:rsidR="00465033" w:rsidRPr="00926C5B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65033" w:rsidRPr="00926C5B" w:rsidRDefault="002E4A2A" w:rsidP="003A7577">
            <w:pPr>
              <w:pStyle w:val="3"/>
              <w:ind w:firstLineChars="0" w:firstLine="0"/>
              <w:rPr>
                <w:sz w:val="21"/>
              </w:rPr>
            </w:pPr>
            <w:r w:rsidRPr="002E4A2A">
              <w:rPr>
                <w:sz w:val="21"/>
              </w:rPr>
              <w:t>public ResultMessage searchWorker(String keyword)</w:t>
            </w:r>
          </w:p>
        </w:tc>
      </w:tr>
      <w:tr w:rsidR="00465033" w:rsidRPr="00926C5B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>
              <w:rPr>
                <w:sz w:val="21"/>
              </w:rPr>
              <w:t>薪水管理界面</w:t>
            </w:r>
          </w:p>
        </w:tc>
      </w:tr>
      <w:tr w:rsidR="00465033" w:rsidRPr="00926C5B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65033" w:rsidRDefault="00465033" w:rsidP="00465033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数据库获得</w:t>
            </w:r>
            <w:r>
              <w:rPr>
                <w:rFonts w:hint="eastAsia"/>
                <w:sz w:val="21"/>
              </w:rPr>
              <w:t>人员薪水</w:t>
            </w:r>
            <w:r>
              <w:rPr>
                <w:sz w:val="21"/>
              </w:rPr>
              <w:t>列表返回</w:t>
            </w:r>
          </w:p>
        </w:tc>
      </w:tr>
      <w:tr w:rsidR="00465033" w:rsidRPr="00926C5B" w:rsidTr="003A7577">
        <w:tc>
          <w:tcPr>
            <w:tcW w:w="3481" w:type="dxa"/>
            <w:vMerge w:val="restart"/>
          </w:tcPr>
          <w:p w:rsidR="00465033" w:rsidRPr="00926C5B" w:rsidRDefault="00481561" w:rsidP="009C40E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ManLogic.</w:t>
            </w:r>
            <w:r w:rsidR="009C40E8" w:rsidRPr="009C40E8">
              <w:rPr>
                <w:sz w:val="21"/>
              </w:rPr>
              <w:t>reviseWage(WageVO wage)</w:t>
            </w:r>
          </w:p>
        </w:tc>
        <w:tc>
          <w:tcPr>
            <w:tcW w:w="1109" w:type="dxa"/>
          </w:tcPr>
          <w:p w:rsidR="00465033" w:rsidRPr="00926C5B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65033" w:rsidRPr="00926C5B" w:rsidRDefault="009C40E8" w:rsidP="003A7577">
            <w:pPr>
              <w:pStyle w:val="3"/>
              <w:ind w:firstLineChars="0" w:firstLine="0"/>
              <w:rPr>
                <w:sz w:val="21"/>
              </w:rPr>
            </w:pPr>
            <w:r w:rsidRPr="009C40E8">
              <w:rPr>
                <w:sz w:val="21"/>
              </w:rPr>
              <w:t>public boolean reviseWage(WageVO wage)</w:t>
            </w:r>
          </w:p>
        </w:tc>
      </w:tr>
      <w:tr w:rsidR="00465033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65033" w:rsidRDefault="009C40E8" w:rsidP="009C40E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薪水策略制定</w:t>
            </w:r>
          </w:p>
        </w:tc>
      </w:tr>
      <w:tr w:rsidR="00465033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65033" w:rsidRDefault="009C40E8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将薪水</w:t>
            </w:r>
            <w:r>
              <w:rPr>
                <w:sz w:val="21"/>
              </w:rPr>
              <w:t>策略发送到</w:t>
            </w:r>
            <w:r>
              <w:rPr>
                <w:rFonts w:hint="eastAsia"/>
                <w:sz w:val="21"/>
              </w:rPr>
              <w:t>数据层</w:t>
            </w:r>
            <w:r>
              <w:rPr>
                <w:sz w:val="21"/>
              </w:rPr>
              <w:t>并修改数据库中相应人员的薪水策略</w:t>
            </w:r>
          </w:p>
        </w:tc>
      </w:tr>
      <w:tr w:rsidR="00465033" w:rsidRPr="00926C5B" w:rsidTr="00481561">
        <w:trPr>
          <w:trHeight w:val="239"/>
        </w:trPr>
        <w:tc>
          <w:tcPr>
            <w:tcW w:w="8296" w:type="dxa"/>
            <w:gridSpan w:val="3"/>
          </w:tcPr>
          <w:p w:rsidR="00465033" w:rsidRPr="00926C5B" w:rsidRDefault="00465033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465033" w:rsidRPr="00926C5B" w:rsidTr="003A7577">
        <w:tc>
          <w:tcPr>
            <w:tcW w:w="3481" w:type="dxa"/>
          </w:tcPr>
          <w:p w:rsidR="00465033" w:rsidRPr="00926C5B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</w:t>
            </w:r>
            <w:r w:rsidR="00465033">
              <w:rPr>
                <w:rFonts w:hint="eastAsia"/>
                <w:sz w:val="21"/>
              </w:rPr>
              <w:t>DSer</w:t>
            </w:r>
            <w:r>
              <w:t>.</w:t>
            </w:r>
            <w:r w:rsidR="002E4A2A" w:rsidRPr="002E4A2A">
              <w:rPr>
                <w:sz w:val="21"/>
              </w:rPr>
              <w:t>findWork(String keyword)</w:t>
            </w:r>
          </w:p>
        </w:tc>
        <w:tc>
          <w:tcPr>
            <w:tcW w:w="4815" w:type="dxa"/>
            <w:gridSpan w:val="2"/>
          </w:tcPr>
          <w:p w:rsidR="00465033" w:rsidRPr="00926C5B" w:rsidRDefault="00481561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在数据库中获得含有相应关键词（若关键词为空则返回全部）的人员</w:t>
            </w:r>
            <w:r>
              <w:rPr>
                <w:sz w:val="21"/>
              </w:rPr>
              <w:t>薪水</w:t>
            </w:r>
            <w:r w:rsidRPr="00481561">
              <w:rPr>
                <w:rFonts w:hint="eastAsia"/>
                <w:sz w:val="21"/>
              </w:rPr>
              <w:t>信息列表返回。</w:t>
            </w:r>
          </w:p>
        </w:tc>
      </w:tr>
      <w:tr w:rsidR="00465033" w:rsidRPr="00926C5B" w:rsidTr="003A7577">
        <w:tc>
          <w:tcPr>
            <w:tcW w:w="3481" w:type="dxa"/>
          </w:tcPr>
          <w:p w:rsidR="00465033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ManDSer.reviseVan(</w:t>
            </w:r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PO Van)</w:t>
            </w:r>
          </w:p>
        </w:tc>
        <w:tc>
          <w:tcPr>
            <w:tcW w:w="4815" w:type="dxa"/>
            <w:gridSpan w:val="2"/>
          </w:tcPr>
          <w:p w:rsidR="00465033" w:rsidRDefault="00465033" w:rsidP="0048156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 w:rsidR="00481561">
              <w:rPr>
                <w:rFonts w:hint="eastAsia"/>
                <w:sz w:val="21"/>
              </w:rPr>
              <w:t>中相应</w:t>
            </w:r>
            <w:r w:rsidR="00481561">
              <w:rPr>
                <w:sz w:val="21"/>
              </w:rPr>
              <w:t>人员的薪水策略</w:t>
            </w:r>
            <w:r w:rsidR="00481561">
              <w:rPr>
                <w:rFonts w:hint="eastAsia"/>
                <w:sz w:val="21"/>
              </w:rPr>
              <w:t>信息</w:t>
            </w:r>
          </w:p>
        </w:tc>
      </w:tr>
    </w:tbl>
    <w:p w:rsidR="003A7577" w:rsidRDefault="003A7577" w:rsidP="003A7577">
      <w:pPr>
        <w:pStyle w:val="3"/>
        <w:ind w:firstLineChars="0" w:firstLine="0"/>
        <w:jc w:val="center"/>
      </w:pPr>
      <w:r>
        <w:t>WorkManLogic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3"/>
        <w:gridCol w:w="1159"/>
        <w:gridCol w:w="3824"/>
      </w:tblGrid>
      <w:tr w:rsidR="003A7577" w:rsidTr="003A7577">
        <w:tc>
          <w:tcPr>
            <w:tcW w:w="8296" w:type="dxa"/>
            <w:gridSpan w:val="3"/>
          </w:tcPr>
          <w:p w:rsidR="003A7577" w:rsidRPr="00926C5B" w:rsidRDefault="003A7577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9666F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 w:rsidR="009666F4">
              <w:rPr>
                <w:sz w:val="21"/>
              </w:rPr>
              <w:t>w</w:t>
            </w:r>
            <w:r>
              <w:rPr>
                <w:sz w:val="21"/>
              </w:rPr>
              <w:t>ork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)</w:t>
            </w:r>
          </w:p>
        </w:tc>
      </w:tr>
      <w:tr w:rsidR="003A7577" w:rsidRPr="00926C5B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9666F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9666F4">
              <w:rPr>
                <w:rFonts w:hint="eastAsia"/>
                <w:sz w:val="21"/>
              </w:rPr>
              <w:t>人员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3A7577" w:rsidRPr="00926C5B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(String id)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deleteWork(String id)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的信息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 xml:space="preserve">VO </w:t>
            </w:r>
            <w:r w:rsidR="008F1BBF">
              <w:rPr>
                <w:sz w:val="21"/>
              </w:rPr>
              <w:t>w</w:t>
            </w:r>
            <w:r>
              <w:rPr>
                <w:sz w:val="21"/>
              </w:rPr>
              <w:t>ork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(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 xml:space="preserve">VO 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8F1BBF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确认修改人员</w:t>
            </w:r>
            <w:r w:rsidR="003A7577">
              <w:rPr>
                <w:sz w:val="21"/>
              </w:rPr>
              <w:t>信息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8F1BBF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将人员</w:t>
            </w:r>
            <w:r w:rsidR="003A7577">
              <w:rPr>
                <w:sz w:val="21"/>
              </w:rPr>
              <w:t>信息发</w:t>
            </w:r>
            <w:r w:rsidR="003A7577">
              <w:rPr>
                <w:rFonts w:hint="eastAsia"/>
                <w:sz w:val="21"/>
              </w:rPr>
              <w:t>送</w:t>
            </w:r>
            <w:r w:rsidR="003A7577">
              <w:rPr>
                <w:sz w:val="21"/>
              </w:rPr>
              <w:t>到数据层，并修改库中相应信息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(String keyword)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(String keyword)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管理界面或输入关键词检索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列表或含有相应关键词的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列表返回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WorkManLogic.</w:t>
            </w:r>
            <w:r w:rsidR="00A92F4B">
              <w:rPr>
                <w:sz w:val="21"/>
              </w:rPr>
              <w:t>orgList</w:t>
            </w:r>
            <w:r w:rsidRPr="0061442F">
              <w:rPr>
                <w:sz w:val="21"/>
              </w:rPr>
              <w:t>()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 w:rsidRPr="0007222C">
              <w:rPr>
                <w:sz w:val="21"/>
              </w:rPr>
              <w:t>public ResultMessage</w:t>
            </w:r>
            <w:r w:rsidR="00A92F4B">
              <w:rPr>
                <w:sz w:val="21"/>
              </w:rPr>
              <w:t xml:space="preserve"> orgList</w:t>
            </w:r>
            <w:r w:rsidRPr="0007222C">
              <w:rPr>
                <w:sz w:val="21"/>
              </w:rPr>
              <w:t>()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A92F4B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打开人员</w:t>
            </w:r>
            <w:r w:rsidR="003A7577">
              <w:rPr>
                <w:sz w:val="21"/>
              </w:rPr>
              <w:t>管理界面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信息列表返回</w:t>
            </w:r>
          </w:p>
        </w:tc>
      </w:tr>
      <w:tr w:rsidR="003A7577" w:rsidRPr="00926C5B" w:rsidTr="003A7577">
        <w:tc>
          <w:tcPr>
            <w:tcW w:w="8296" w:type="dxa"/>
            <w:gridSpan w:val="3"/>
          </w:tcPr>
          <w:p w:rsidR="003A7577" w:rsidRPr="00926C5B" w:rsidRDefault="003A7577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addWork(WorkPO Work)</w:t>
            </w:r>
          </w:p>
        </w:tc>
        <w:tc>
          <w:tcPr>
            <w:tcW w:w="4983" w:type="dxa"/>
            <w:gridSpan w:val="2"/>
          </w:tcPr>
          <w:p w:rsidR="003A7577" w:rsidRPr="00926C5B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信息添加进数据库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Pr="0061442F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WorkManDSer.deleteWork(String id)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Work</w:t>
            </w:r>
            <w:r>
              <w:rPr>
                <w:sz w:val="21"/>
              </w:rPr>
              <w:t xml:space="preserve">ManDSer.reviseWork(WorkPO </w:t>
            </w:r>
            <w:r>
              <w:rPr>
                <w:sz w:val="21"/>
              </w:rPr>
              <w:lastRenderedPageBreak/>
              <w:t>Work)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</w:t>
            </w:r>
          </w:p>
        </w:tc>
      </w:tr>
      <w:tr w:rsidR="003A7577" w:rsidRPr="002F3D0B" w:rsidTr="003A7577">
        <w:tc>
          <w:tcPr>
            <w:tcW w:w="3313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WorkManDSer.</w:t>
            </w:r>
            <w:r>
              <w:rPr>
                <w:sz w:val="21"/>
              </w:rPr>
              <w:t>findWork(String keyword)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信息列表返回。</w:t>
            </w:r>
          </w:p>
        </w:tc>
      </w:tr>
      <w:tr w:rsidR="003A7577" w:rsidRPr="002F3D0B" w:rsidTr="003A7577">
        <w:tc>
          <w:tcPr>
            <w:tcW w:w="3313" w:type="dxa"/>
          </w:tcPr>
          <w:p w:rsidR="003A7577" w:rsidRDefault="003A7577" w:rsidP="00066C5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UtilityDSer.get</w:t>
            </w:r>
            <w:r w:rsidR="00066C58">
              <w:rPr>
                <w:sz w:val="21"/>
              </w:rPr>
              <w:t>Orgs</w:t>
            </w:r>
            <w:r>
              <w:rPr>
                <w:rFonts w:hint="eastAsia"/>
                <w:sz w:val="21"/>
              </w:rPr>
              <w:t>()</w:t>
            </w:r>
          </w:p>
        </w:tc>
        <w:tc>
          <w:tcPr>
            <w:tcW w:w="4983" w:type="dxa"/>
            <w:gridSpan w:val="2"/>
          </w:tcPr>
          <w:p w:rsidR="003A7577" w:rsidRDefault="003A7577" w:rsidP="00066C5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数据库中获得</w:t>
            </w:r>
            <w:r w:rsidR="00066C58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并返回</w:t>
            </w:r>
          </w:p>
        </w:tc>
      </w:tr>
    </w:tbl>
    <w:p w:rsidR="00F97E33" w:rsidRPr="00403037" w:rsidRDefault="00F97E33" w:rsidP="00FB251D">
      <w:pPr>
        <w:pStyle w:val="7"/>
      </w:pPr>
    </w:p>
    <w:p w:rsidR="00F91C0C" w:rsidRDefault="00F91C0C" w:rsidP="00F91C0C">
      <w:pPr>
        <w:pStyle w:val="6"/>
        <w:numPr>
          <w:ilvl w:val="0"/>
          <w:numId w:val="5"/>
        </w:numPr>
      </w:pPr>
      <w:bookmarkStart w:id="20" w:name="_Toc434356868"/>
      <w:r>
        <w:rPr>
          <w:rFonts w:hint="eastAsia"/>
        </w:rPr>
        <w:t>业务逻辑层</w:t>
      </w:r>
      <w:r>
        <w:t>的动态模型</w:t>
      </w:r>
      <w:bookmarkEnd w:id="20"/>
    </w:p>
    <w:p w:rsidR="00615554" w:rsidRDefault="00615554" w:rsidP="00615554">
      <w:pPr>
        <w:pStyle w:val="7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CD2665" wp14:editId="2B46F624">
            <wp:simplePos x="0" y="0"/>
            <wp:positionH relativeFrom="column">
              <wp:posOffset>209550</wp:posOffset>
            </wp:positionH>
            <wp:positionV relativeFrom="paragraph">
              <wp:posOffset>422910</wp:posOffset>
            </wp:positionV>
            <wp:extent cx="5274310" cy="3517900"/>
            <wp:effectExtent l="0" t="0" r="254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ManLogi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下图表明</w:t>
      </w:r>
      <w:r>
        <w:t>了在打开机构管理界面后，获得城市信息列表时相关对象之间的</w:t>
      </w:r>
      <w:r>
        <w:rPr>
          <w:rFonts w:hint="eastAsia"/>
        </w:rPr>
        <w:t>协作</w:t>
      </w:r>
      <w:r>
        <w:t>。</w:t>
      </w:r>
    </w:p>
    <w:p w:rsidR="00615554" w:rsidRDefault="00615554" w:rsidP="00615554">
      <w:pPr>
        <w:pStyle w:val="7"/>
      </w:pPr>
    </w:p>
    <w:p w:rsidR="00F91C0C" w:rsidRDefault="00F91C0C" w:rsidP="00F91C0C">
      <w:pPr>
        <w:pStyle w:val="6"/>
        <w:numPr>
          <w:ilvl w:val="0"/>
          <w:numId w:val="5"/>
        </w:numPr>
      </w:pPr>
      <w:bookmarkStart w:id="21" w:name="_Toc434356869"/>
      <w:r>
        <w:rPr>
          <w:rFonts w:hint="eastAsia"/>
        </w:rPr>
        <w:t>业务逻辑层</w:t>
      </w:r>
      <w:r>
        <w:t>的设计原理</w:t>
      </w:r>
      <w:bookmarkEnd w:id="21"/>
    </w:p>
    <w:p w:rsidR="003F36C8" w:rsidRDefault="003F36C8" w:rsidP="003F36C8">
      <w:pPr>
        <w:pStyle w:val="7"/>
        <w:ind w:left="420" w:firstLineChars="0" w:firstLine="420"/>
      </w:pPr>
      <w:r>
        <w:rPr>
          <w:rFonts w:hint="eastAsia"/>
        </w:rPr>
        <w:t>见</w:t>
      </w:r>
      <w:r>
        <w:rPr>
          <w:rFonts w:hint="eastAsia"/>
        </w:rPr>
        <w:t>4.1.1.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65425C" w:rsidRDefault="000037BF" w:rsidP="009F5BD0">
      <w:pPr>
        <w:pStyle w:val="5"/>
        <w:outlineLvl w:val="2"/>
      </w:pPr>
      <w:r>
        <w:t xml:space="preserve">  </w:t>
      </w:r>
      <w:bookmarkStart w:id="22" w:name="_Toc434356870"/>
      <w:r>
        <w:t>a</w:t>
      </w:r>
      <w:r w:rsidR="00AB4A80">
        <w:rPr>
          <w:rFonts w:hint="eastAsia"/>
        </w:rPr>
        <w:t>ccountLogic模块</w:t>
      </w:r>
      <w:bookmarkEnd w:id="22"/>
    </w:p>
    <w:p w:rsidR="00AB4A80" w:rsidRDefault="00AB4A80" w:rsidP="00AB4A80">
      <w:pPr>
        <w:pStyle w:val="6"/>
        <w:numPr>
          <w:ilvl w:val="0"/>
          <w:numId w:val="6"/>
        </w:numPr>
      </w:pPr>
      <w:bookmarkStart w:id="23" w:name="_Toc434356871"/>
      <w:r>
        <w:rPr>
          <w:rFonts w:hint="eastAsia"/>
        </w:rPr>
        <w:t>模块</w:t>
      </w:r>
      <w:r>
        <w:t>概述</w:t>
      </w:r>
      <w:bookmarkEnd w:id="23"/>
    </w:p>
    <w:p w:rsidR="00FF0FBE" w:rsidRDefault="00FF0FBE" w:rsidP="00FF0FBE">
      <w:pPr>
        <w:pStyle w:val="3"/>
        <w:ind w:left="840" w:firstLineChars="0" w:firstLine="0"/>
      </w:pPr>
      <w:r>
        <w:t>account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9F5BD0" w:rsidRPr="00FF0FBE" w:rsidRDefault="00FF0FBE" w:rsidP="00FF0FBE">
      <w:pPr>
        <w:pStyle w:val="3"/>
        <w:ind w:left="840" w:firstLineChars="0" w:firstLine="0"/>
      </w:pPr>
      <w:r>
        <w:t>account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accountLogic</w:t>
      </w:r>
      <w:r>
        <w:rPr>
          <w:rFonts w:hint="eastAsia"/>
        </w:rPr>
        <w:t>模块</w:t>
      </w:r>
      <w:r>
        <w:t>的接口规范</w:t>
      </w:r>
    </w:p>
    <w:p w:rsidR="00AB4A80" w:rsidRDefault="00AB4A80" w:rsidP="00AB4A80">
      <w:pPr>
        <w:pStyle w:val="6"/>
        <w:numPr>
          <w:ilvl w:val="0"/>
          <w:numId w:val="6"/>
        </w:numPr>
      </w:pPr>
      <w:bookmarkStart w:id="24" w:name="_Toc434356872"/>
      <w:r>
        <w:rPr>
          <w:rFonts w:hint="eastAsia"/>
        </w:rPr>
        <w:t>整体</w:t>
      </w:r>
      <w:r>
        <w:t>结构</w:t>
      </w:r>
      <w:bookmarkEnd w:id="24"/>
    </w:p>
    <w:p w:rsidR="00ED2083" w:rsidRDefault="00276BF3" w:rsidP="00ED2083">
      <w:pPr>
        <w:pStyle w:val="7"/>
      </w:pPr>
      <w:r>
        <w:rPr>
          <w:rFonts w:hint="eastAsia"/>
        </w:rPr>
        <w:t>根据</w:t>
      </w:r>
      <w:r>
        <w:t>体系结构的设计，分层结构分为界面、逻辑和数据</w:t>
      </w:r>
      <w:r>
        <w:rPr>
          <w:rFonts w:hint="eastAsia"/>
        </w:rPr>
        <w:t>层</w:t>
      </w:r>
      <w:r>
        <w:t>。</w:t>
      </w:r>
      <w:r>
        <w:rPr>
          <w:rFonts w:hint="eastAsia"/>
        </w:rPr>
        <w:t>界面</w:t>
      </w:r>
      <w:r>
        <w:t>和逻辑层</w:t>
      </w:r>
      <w:r>
        <w:rPr>
          <w:rFonts w:hint="eastAsia"/>
        </w:rPr>
        <w:t>间</w:t>
      </w:r>
      <w:r>
        <w:t>添加</w:t>
      </w:r>
      <w:r>
        <w:rPr>
          <w:rFonts w:hint="eastAsia"/>
        </w:rPr>
        <w:t>AccountLSer</w:t>
      </w:r>
      <w:r>
        <w:rPr>
          <w:rFonts w:hint="eastAsia"/>
        </w:rPr>
        <w:t>作为账户</w:t>
      </w:r>
      <w:r>
        <w:t>管理界面的业务逻辑接口，</w:t>
      </w:r>
      <w:r>
        <w:rPr>
          <w:rFonts w:hint="eastAsia"/>
        </w:rPr>
        <w:t>CountLSer</w:t>
      </w:r>
      <w:r>
        <w:rPr>
          <w:rFonts w:hint="eastAsia"/>
        </w:rPr>
        <w:t>作为</w:t>
      </w:r>
      <w:r>
        <w:t>账管理界面的业务逻辑接口。逻辑</w:t>
      </w:r>
      <w:r>
        <w:rPr>
          <w:rFonts w:hint="eastAsia"/>
        </w:rPr>
        <w:t>层</w:t>
      </w:r>
      <w:r>
        <w:t>和数据层间添加</w:t>
      </w:r>
      <w:r>
        <w:rPr>
          <w:rFonts w:hint="eastAsia"/>
        </w:rPr>
        <w:t>A</w:t>
      </w:r>
      <w:r>
        <w:t>ccountDSer</w:t>
      </w:r>
      <w:r>
        <w:rPr>
          <w:rFonts w:hint="eastAsia"/>
        </w:rPr>
        <w:t>作为</w:t>
      </w:r>
      <w:r>
        <w:t>账户管理逻辑的数据层接口，</w:t>
      </w:r>
      <w:r>
        <w:rPr>
          <w:rFonts w:hint="eastAsia"/>
        </w:rPr>
        <w:t>C</w:t>
      </w:r>
      <w:r>
        <w:t>ountDSer</w:t>
      </w:r>
      <w:r>
        <w:rPr>
          <w:rFonts w:hint="eastAsia"/>
        </w:rPr>
        <w:t>作为</w:t>
      </w:r>
      <w:r>
        <w:t>账管理逻辑的数据层接口。</w:t>
      </w:r>
      <w:r>
        <w:rPr>
          <w:rFonts w:hint="eastAsia"/>
        </w:rPr>
        <w:t>AccountVO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ountVO</w:t>
      </w:r>
      <w:r>
        <w:rPr>
          <w:rFonts w:hint="eastAsia"/>
        </w:rPr>
        <w:t>分别为</w:t>
      </w:r>
      <w:r>
        <w:t>账户和账的</w:t>
      </w:r>
      <w:r>
        <w:rPr>
          <w:rFonts w:hint="eastAsia"/>
        </w:rPr>
        <w:t>界面</w:t>
      </w:r>
      <w:r>
        <w:t>值对象，相应的</w:t>
      </w:r>
      <w:r>
        <w:rPr>
          <w:rFonts w:hint="eastAsia"/>
        </w:rPr>
        <w:t>PO</w:t>
      </w:r>
      <w:r>
        <w:rPr>
          <w:rFonts w:hint="eastAsia"/>
        </w:rPr>
        <w:t>为</w:t>
      </w:r>
      <w:r>
        <w:t>持久化对象。</w:t>
      </w:r>
      <w:r w:rsidR="00E3259C">
        <w:rPr>
          <w:rFonts w:hint="eastAsia"/>
        </w:rPr>
        <w:t>R</w:t>
      </w:r>
      <w:r w:rsidR="00E3259C">
        <w:t>esultMessage</w:t>
      </w:r>
      <w:r w:rsidR="00E3259C">
        <w:rPr>
          <w:rFonts w:hint="eastAsia"/>
        </w:rPr>
        <w:t>存放</w:t>
      </w:r>
      <w:r w:rsidR="00E3259C">
        <w:t>操作是否成功和要返回界面</w:t>
      </w:r>
      <w:r w:rsidR="00E3259C">
        <w:rPr>
          <w:rFonts w:hint="eastAsia"/>
        </w:rPr>
        <w:t>的信息</w:t>
      </w:r>
      <w:r w:rsidR="00E3259C">
        <w:t>。</w:t>
      </w:r>
      <w:r w:rsidR="00C76309">
        <w:rPr>
          <w:rFonts w:hint="eastAsia"/>
        </w:rPr>
        <w:t>UtilityLogic</w:t>
      </w:r>
      <w:r w:rsidR="00C76309">
        <w:rPr>
          <w:rFonts w:hint="eastAsia"/>
        </w:rPr>
        <w:t>负责</w:t>
      </w:r>
      <w:r w:rsidR="00C76309">
        <w:t>处理一些逻辑初始化操作。</w:t>
      </w:r>
    </w:p>
    <w:p w:rsidR="00294A25" w:rsidRDefault="00294A25" w:rsidP="00294A25">
      <w:pPr>
        <w:pStyle w:val="7"/>
        <w:ind w:left="0" w:firstLineChars="0" w:firstLine="0"/>
        <w:jc w:val="center"/>
      </w:pPr>
      <w:r>
        <w:lastRenderedPageBreak/>
        <w:t>accountLogic</w:t>
      </w:r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94A25" w:rsidRPr="00DA3952" w:rsidTr="004C51D4">
        <w:tc>
          <w:tcPr>
            <w:tcW w:w="2547" w:type="dxa"/>
          </w:tcPr>
          <w:p w:rsidR="00294A25" w:rsidRPr="00DA3952" w:rsidRDefault="00294A25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294A25" w:rsidRPr="00DA3952" w:rsidRDefault="00294A25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294A25" w:rsidRPr="00DA3952" w:rsidTr="004C51D4">
        <w:tc>
          <w:tcPr>
            <w:tcW w:w="2547" w:type="dxa"/>
          </w:tcPr>
          <w:p w:rsidR="00294A25" w:rsidRPr="00DA3952" w:rsidRDefault="00294A25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AccountLogic</w:t>
            </w:r>
          </w:p>
        </w:tc>
        <w:tc>
          <w:tcPr>
            <w:tcW w:w="5749" w:type="dxa"/>
          </w:tcPr>
          <w:p w:rsidR="00294A25" w:rsidRPr="00DA3952" w:rsidRDefault="00294A25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负责账户</w:t>
            </w:r>
            <w:r>
              <w:rPr>
                <w:rFonts w:asciiTheme="minorEastAsia" w:hAnsiTheme="minorEastAsia"/>
                <w:sz w:val="21"/>
              </w:rPr>
              <w:t>管理界面所需要的</w:t>
            </w:r>
            <w:r>
              <w:rPr>
                <w:rFonts w:asciiTheme="minorEastAsia" w:hAnsiTheme="minorEastAsia" w:hint="eastAsia"/>
                <w:sz w:val="21"/>
              </w:rPr>
              <w:t>业务逻辑</w:t>
            </w:r>
          </w:p>
        </w:tc>
      </w:tr>
      <w:tr w:rsidR="00294A25" w:rsidRPr="00403037" w:rsidTr="004C51D4">
        <w:tc>
          <w:tcPr>
            <w:tcW w:w="2547" w:type="dxa"/>
          </w:tcPr>
          <w:p w:rsidR="00294A25" w:rsidRDefault="00294A25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CountLogic</w:t>
            </w:r>
          </w:p>
        </w:tc>
        <w:tc>
          <w:tcPr>
            <w:tcW w:w="5749" w:type="dxa"/>
          </w:tcPr>
          <w:p w:rsidR="00294A25" w:rsidRPr="00926C5B" w:rsidRDefault="00294A25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负责期初建账和</w:t>
            </w:r>
            <w:r>
              <w:rPr>
                <w:rFonts w:asciiTheme="minorEastAsia" w:hAnsiTheme="minorEastAsia"/>
                <w:sz w:val="21"/>
              </w:rPr>
              <w:t>账信息界面所需要的业务逻辑</w:t>
            </w:r>
          </w:p>
        </w:tc>
      </w:tr>
    </w:tbl>
    <w:p w:rsidR="00403037" w:rsidRPr="00294A25" w:rsidRDefault="00403037" w:rsidP="00ED2083">
      <w:pPr>
        <w:pStyle w:val="7"/>
      </w:pPr>
    </w:p>
    <w:p w:rsidR="00AB4A80" w:rsidRDefault="00AB4A80" w:rsidP="00AB4A80">
      <w:pPr>
        <w:pStyle w:val="6"/>
        <w:numPr>
          <w:ilvl w:val="0"/>
          <w:numId w:val="6"/>
        </w:numPr>
      </w:pPr>
      <w:bookmarkStart w:id="25" w:name="_Toc434356873"/>
      <w:r>
        <w:rPr>
          <w:rFonts w:hint="eastAsia"/>
        </w:rPr>
        <w:t>模块</w:t>
      </w:r>
      <w:r>
        <w:t>内部类的接口规范</w:t>
      </w:r>
      <w:bookmarkEnd w:id="25"/>
    </w:p>
    <w:p w:rsidR="000D272E" w:rsidRDefault="000D272E" w:rsidP="000D272E">
      <w:pPr>
        <w:pStyle w:val="3"/>
        <w:ind w:firstLineChars="0" w:firstLine="0"/>
        <w:jc w:val="center"/>
      </w:pPr>
      <w:r>
        <w:t>AccountLogic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09"/>
        <w:gridCol w:w="925"/>
        <w:gridCol w:w="3362"/>
      </w:tblGrid>
      <w:tr w:rsidR="000D272E" w:rsidTr="004C51D4">
        <w:tc>
          <w:tcPr>
            <w:tcW w:w="8296" w:type="dxa"/>
            <w:gridSpan w:val="3"/>
          </w:tcPr>
          <w:p w:rsidR="000D272E" w:rsidRPr="00926C5B" w:rsidRDefault="000D272E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>
              <w:t>a</w:t>
            </w:r>
            <w:r w:rsidR="000D272E" w:rsidRPr="004D6C3A">
              <w:rPr>
                <w:sz w:val="21"/>
              </w:rPr>
              <w:t>dd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 w:rsidRPr="004D6C3A">
              <w:rPr>
                <w:sz w:val="21"/>
              </w:rPr>
              <w:t>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add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 w:rsidR="006D4CDC">
              <w:rPr>
                <w:sz w:val="21"/>
              </w:rPr>
              <w:t>ccount</w:t>
            </w:r>
            <w:r w:rsidRPr="004D6C3A">
              <w:rPr>
                <w:sz w:val="21"/>
              </w:rPr>
              <w:t>)</w:t>
            </w:r>
          </w:p>
        </w:tc>
      </w:tr>
      <w:tr w:rsidR="000D272E" w:rsidRPr="00926C5B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0D272E" w:rsidRPr="00926C5B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信息发送到数据层并</w:t>
            </w:r>
            <w:r>
              <w:rPr>
                <w:rFonts w:hint="eastAsia"/>
                <w:sz w:val="21"/>
              </w:rPr>
              <w:t>添加</w:t>
            </w:r>
            <w:r>
              <w:rPr>
                <w:sz w:val="21"/>
              </w:rPr>
              <w:t>到数据库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 w:rsidRPr="004D6C3A">
              <w:rPr>
                <w:sz w:val="21"/>
              </w:rPr>
              <w:t>delete</w:t>
            </w:r>
            <w:r>
              <w:rPr>
                <w:sz w:val="21"/>
              </w:rPr>
              <w:t>Account</w:t>
            </w:r>
            <w:r w:rsidR="000D272E" w:rsidRPr="004D6C3A">
              <w:rPr>
                <w:sz w:val="21"/>
              </w:rPr>
              <w:t>(String id)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boolean </w:t>
            </w:r>
            <w:r>
              <w:rPr>
                <w:sz w:val="21"/>
              </w:rPr>
              <w:t>delete</w:t>
            </w:r>
            <w:r w:rsidR="006D4CDC">
              <w:rPr>
                <w:sz w:val="21"/>
              </w:rPr>
              <w:t>Account</w:t>
            </w:r>
            <w:r>
              <w:rPr>
                <w:sz w:val="21"/>
              </w:rPr>
              <w:t>(String id)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到数据层并从库中删除相应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的信息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 w:rsidRPr="0061442F">
              <w:rPr>
                <w:sz w:val="21"/>
              </w:rPr>
              <w:t>revise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 w:rsidRPr="0061442F">
              <w:rPr>
                <w:sz w:val="21"/>
              </w:rPr>
              <w:t>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>public boolean revise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>(</w:t>
            </w:r>
            <w:r w:rsidR="006D4CDC">
              <w:rPr>
                <w:sz w:val="21"/>
              </w:rPr>
              <w:t>Account</w:t>
            </w:r>
            <w:r w:rsidRPr="004D6C3A">
              <w:rPr>
                <w:sz w:val="21"/>
              </w:rPr>
              <w:t xml:space="preserve">VO </w:t>
            </w:r>
            <w:r w:rsidR="008202C4">
              <w:rPr>
                <w:sz w:val="21"/>
              </w:rPr>
              <w:t>a</w:t>
            </w:r>
            <w:r w:rsidR="006D4CDC">
              <w:rPr>
                <w:sz w:val="21"/>
              </w:rPr>
              <w:t>ccount</w:t>
            </w:r>
            <w:r w:rsidRPr="004D6C3A">
              <w:rPr>
                <w:sz w:val="21"/>
              </w:rPr>
              <w:t>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8202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202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0D272E" w:rsidRPr="00926C5B" w:rsidTr="00502F94">
        <w:tc>
          <w:tcPr>
            <w:tcW w:w="4009" w:type="dxa"/>
            <w:vMerge w:val="restart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Logic.</w:t>
            </w:r>
            <w:r w:rsidR="000D272E" w:rsidRPr="0061442F">
              <w:rPr>
                <w:sz w:val="21"/>
              </w:rPr>
              <w:t>search</w:t>
            </w:r>
            <w:r>
              <w:rPr>
                <w:sz w:val="21"/>
              </w:rPr>
              <w:t>Account</w:t>
            </w:r>
            <w:r w:rsidR="000D272E" w:rsidRPr="0061442F">
              <w:rPr>
                <w:sz w:val="21"/>
              </w:rPr>
              <w:t>(String keyword)</w:t>
            </w:r>
          </w:p>
        </w:tc>
        <w:tc>
          <w:tcPr>
            <w:tcW w:w="925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D272E" w:rsidRPr="00926C5B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r w:rsidRPr="0061442F">
              <w:rPr>
                <w:sz w:val="21"/>
              </w:rPr>
              <w:t>ResultMessage search</w:t>
            </w:r>
            <w:r w:rsidR="006D4CDC">
              <w:rPr>
                <w:sz w:val="21"/>
              </w:rPr>
              <w:t>Account</w:t>
            </w:r>
            <w:r w:rsidRPr="0061442F">
              <w:rPr>
                <w:sz w:val="21"/>
              </w:rPr>
              <w:t>(String keyword)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D272E" w:rsidRDefault="000D272E" w:rsidP="00D100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管理界面或输入关键词检索</w:t>
            </w:r>
          </w:p>
        </w:tc>
      </w:tr>
      <w:tr w:rsidR="000D272E" w:rsidTr="00502F94">
        <w:tc>
          <w:tcPr>
            <w:tcW w:w="4009" w:type="dxa"/>
            <w:vMerge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0D272E" w:rsidRDefault="000D272E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D272E" w:rsidRDefault="000D272E" w:rsidP="00D100C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列表或含有相应关键词的</w:t>
            </w:r>
            <w:r w:rsidR="00D100C4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列表返回</w:t>
            </w:r>
          </w:p>
        </w:tc>
      </w:tr>
      <w:tr w:rsidR="000D272E" w:rsidRPr="00926C5B" w:rsidTr="004C51D4">
        <w:tc>
          <w:tcPr>
            <w:tcW w:w="8296" w:type="dxa"/>
            <w:gridSpan w:val="3"/>
          </w:tcPr>
          <w:p w:rsidR="000D272E" w:rsidRPr="00926C5B" w:rsidRDefault="000D272E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Pr="00926C5B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rFonts w:hint="eastAsia"/>
                <w:sz w:val="21"/>
              </w:rPr>
              <w:t>DSer.</w:t>
            </w:r>
            <w:r w:rsidR="000D272E">
              <w:rPr>
                <w:sz w:val="21"/>
              </w:rPr>
              <w:t>add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 xml:space="preserve">PO </w:t>
            </w:r>
            <w:r w:rsidR="00D100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>
              <w:rPr>
                <w:sz w:val="21"/>
              </w:rPr>
              <w:t>)</w:t>
            </w:r>
          </w:p>
        </w:tc>
        <w:tc>
          <w:tcPr>
            <w:tcW w:w="4287" w:type="dxa"/>
            <w:gridSpan w:val="2"/>
          </w:tcPr>
          <w:p w:rsidR="000D272E" w:rsidRPr="00926C5B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信息添加进数据库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Pr="0061442F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DSer.delete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(String id)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0D272E" w:rsidRPr="00926C5B" w:rsidTr="00502F94">
        <w:tc>
          <w:tcPr>
            <w:tcW w:w="4009" w:type="dxa"/>
          </w:tcPr>
          <w:p w:rsidR="000D272E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Account</w:t>
            </w:r>
            <w:r w:rsidR="000D272E">
              <w:rPr>
                <w:sz w:val="21"/>
              </w:rPr>
              <w:t>DSer.revise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 xml:space="preserve">PO </w:t>
            </w:r>
            <w:r w:rsidR="00D100C4">
              <w:rPr>
                <w:sz w:val="21"/>
              </w:rPr>
              <w:t>a</w:t>
            </w:r>
            <w:r>
              <w:rPr>
                <w:sz w:val="21"/>
              </w:rPr>
              <w:t>ccount</w:t>
            </w:r>
            <w:r w:rsidR="000D272E">
              <w:rPr>
                <w:sz w:val="21"/>
              </w:rPr>
              <w:t>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</w:t>
            </w:r>
          </w:p>
        </w:tc>
      </w:tr>
      <w:tr w:rsidR="000D272E" w:rsidRPr="002F3D0B" w:rsidTr="00502F94">
        <w:tc>
          <w:tcPr>
            <w:tcW w:w="4009" w:type="dxa"/>
          </w:tcPr>
          <w:p w:rsidR="000D272E" w:rsidRDefault="006D4CDC" w:rsidP="00076B4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Account</w:t>
            </w:r>
            <w:r w:rsidR="000D272E">
              <w:rPr>
                <w:rFonts w:hint="eastAsia"/>
                <w:sz w:val="21"/>
              </w:rPr>
              <w:t>DSer.</w:t>
            </w:r>
            <w:r w:rsidR="000D272E">
              <w:rPr>
                <w:sz w:val="21"/>
              </w:rPr>
              <w:t>find</w:t>
            </w:r>
            <w:r>
              <w:rPr>
                <w:sz w:val="21"/>
              </w:rPr>
              <w:t>Account</w:t>
            </w:r>
            <w:r w:rsidR="000D272E">
              <w:rPr>
                <w:sz w:val="21"/>
              </w:rPr>
              <w:t>(String keyword)</w:t>
            </w:r>
          </w:p>
        </w:tc>
        <w:tc>
          <w:tcPr>
            <w:tcW w:w="4287" w:type="dxa"/>
            <w:gridSpan w:val="2"/>
          </w:tcPr>
          <w:p w:rsidR="000D272E" w:rsidRDefault="000D272E" w:rsidP="00F5229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F52295">
              <w:rPr>
                <w:rFonts w:hint="eastAsia"/>
                <w:sz w:val="21"/>
              </w:rPr>
              <w:t>账户</w:t>
            </w:r>
            <w:r>
              <w:rPr>
                <w:sz w:val="21"/>
              </w:rPr>
              <w:t>信息列表返回。</w:t>
            </w:r>
          </w:p>
        </w:tc>
      </w:tr>
    </w:tbl>
    <w:p w:rsidR="00502F94" w:rsidRDefault="00502F94" w:rsidP="00502F94">
      <w:pPr>
        <w:pStyle w:val="3"/>
        <w:ind w:firstLineChars="0" w:firstLine="0"/>
        <w:jc w:val="center"/>
      </w:pPr>
      <w:r>
        <w:t>CountLogic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09"/>
        <w:gridCol w:w="925"/>
        <w:gridCol w:w="3362"/>
      </w:tblGrid>
      <w:tr w:rsidR="00502F94" w:rsidTr="004C51D4">
        <w:tc>
          <w:tcPr>
            <w:tcW w:w="8296" w:type="dxa"/>
            <w:gridSpan w:val="3"/>
          </w:tcPr>
          <w:p w:rsidR="00502F94" w:rsidRPr="00926C5B" w:rsidRDefault="00502F94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502F94" w:rsidRPr="00926C5B" w:rsidTr="00546C27">
        <w:tc>
          <w:tcPr>
            <w:tcW w:w="4009" w:type="dxa"/>
            <w:vMerge w:val="restart"/>
          </w:tcPr>
          <w:p w:rsidR="00502F94" w:rsidRPr="00926C5B" w:rsidRDefault="00D8416F" w:rsidP="00D8416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</w:t>
            </w:r>
            <w:r w:rsidR="00502F94">
              <w:rPr>
                <w:sz w:val="21"/>
              </w:rPr>
              <w:t>Logic.</w:t>
            </w:r>
            <w:r>
              <w:t>newC</w:t>
            </w:r>
            <w:r w:rsidR="00502F94">
              <w:rPr>
                <w:sz w:val="21"/>
              </w:rPr>
              <w:t>ount</w:t>
            </w:r>
            <w:r w:rsidR="00502F94" w:rsidRPr="004D6C3A">
              <w:rPr>
                <w:sz w:val="21"/>
              </w:rPr>
              <w:t>()</w:t>
            </w:r>
          </w:p>
        </w:tc>
        <w:tc>
          <w:tcPr>
            <w:tcW w:w="925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02F94" w:rsidRPr="00926C5B" w:rsidRDefault="00D8416F" w:rsidP="004C51D4">
            <w:pPr>
              <w:pStyle w:val="3"/>
              <w:ind w:firstLineChars="0" w:firstLine="0"/>
              <w:rPr>
                <w:sz w:val="21"/>
              </w:rPr>
            </w:pPr>
            <w:r w:rsidRPr="00D8416F">
              <w:rPr>
                <w:sz w:val="21"/>
              </w:rPr>
              <w:t>public boolean newCount()</w:t>
            </w:r>
          </w:p>
        </w:tc>
      </w:tr>
      <w:tr w:rsidR="00502F94" w:rsidRPr="00926C5B" w:rsidTr="00546C27">
        <w:tc>
          <w:tcPr>
            <w:tcW w:w="4009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02F94" w:rsidRDefault="00546C27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用户</w:t>
            </w:r>
            <w:r>
              <w:rPr>
                <w:sz w:val="21"/>
              </w:rPr>
              <w:t>选择了新增期初信息</w:t>
            </w:r>
          </w:p>
        </w:tc>
      </w:tr>
      <w:tr w:rsidR="00502F94" w:rsidRPr="00926C5B" w:rsidTr="00546C27">
        <w:tc>
          <w:tcPr>
            <w:tcW w:w="4009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02F94" w:rsidRDefault="00546C27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当前所有机构、人员、车辆、库存和账户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，将其处理存储为期初信息。</w:t>
            </w:r>
          </w:p>
        </w:tc>
      </w:tr>
      <w:tr w:rsidR="00502F94" w:rsidRPr="00926C5B" w:rsidTr="00546C27">
        <w:tc>
          <w:tcPr>
            <w:tcW w:w="4009" w:type="dxa"/>
            <w:vMerge w:val="restart"/>
          </w:tcPr>
          <w:p w:rsidR="00502F94" w:rsidRPr="00926C5B" w:rsidRDefault="00546C27" w:rsidP="00546C2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CountLogic.</w:t>
            </w:r>
            <w:r w:rsidRPr="00546C27">
              <w:rPr>
                <w:sz w:val="21"/>
              </w:rPr>
              <w:t>checkInitInfo()</w:t>
            </w:r>
          </w:p>
        </w:tc>
        <w:tc>
          <w:tcPr>
            <w:tcW w:w="925" w:type="dxa"/>
          </w:tcPr>
          <w:p w:rsidR="00502F94" w:rsidRPr="00926C5B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02F94" w:rsidRPr="00926C5B" w:rsidRDefault="00546C27" w:rsidP="004C51D4">
            <w:pPr>
              <w:pStyle w:val="3"/>
              <w:ind w:firstLineChars="0" w:firstLine="0"/>
              <w:rPr>
                <w:sz w:val="21"/>
              </w:rPr>
            </w:pPr>
            <w:r w:rsidRPr="00546C27">
              <w:rPr>
                <w:sz w:val="21"/>
              </w:rPr>
              <w:t>public ResultMessage checkInitInfo()</w:t>
            </w:r>
          </w:p>
        </w:tc>
      </w:tr>
      <w:tr w:rsidR="00502F94" w:rsidTr="00546C27">
        <w:tc>
          <w:tcPr>
            <w:tcW w:w="4009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02F94" w:rsidRDefault="00546C27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用户</w:t>
            </w:r>
            <w:r>
              <w:rPr>
                <w:sz w:val="21"/>
              </w:rPr>
              <w:t>选择账，选择查看期初信息</w:t>
            </w:r>
          </w:p>
        </w:tc>
      </w:tr>
      <w:tr w:rsidR="00502F94" w:rsidTr="00546C27">
        <w:tc>
          <w:tcPr>
            <w:tcW w:w="4009" w:type="dxa"/>
            <w:vMerge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925" w:type="dxa"/>
          </w:tcPr>
          <w:p w:rsidR="00502F94" w:rsidRDefault="00502F9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02F94" w:rsidRDefault="00546C27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数据层获得期初信息返回给界面</w:t>
            </w:r>
          </w:p>
        </w:tc>
      </w:tr>
      <w:tr w:rsidR="00502F94" w:rsidRPr="00926C5B" w:rsidTr="004C51D4">
        <w:tc>
          <w:tcPr>
            <w:tcW w:w="8296" w:type="dxa"/>
            <w:gridSpan w:val="3"/>
          </w:tcPr>
          <w:p w:rsidR="00502F94" w:rsidRPr="00926C5B" w:rsidRDefault="00502F94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502F94" w:rsidRPr="00926C5B" w:rsidTr="00546C27">
        <w:tc>
          <w:tcPr>
            <w:tcW w:w="4009" w:type="dxa"/>
          </w:tcPr>
          <w:p w:rsidR="00502F94" w:rsidRPr="00926C5B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</w:t>
            </w:r>
            <w:r w:rsidR="00502F94">
              <w:rPr>
                <w:rFonts w:hint="eastAsia"/>
                <w:sz w:val="21"/>
              </w:rPr>
              <w:t>DSer.</w:t>
            </w:r>
            <w:r w:rsidRPr="008617F8">
              <w:rPr>
                <w:sz w:val="21"/>
              </w:rPr>
              <w:t>addCount(CountPO count)</w:t>
            </w:r>
          </w:p>
        </w:tc>
        <w:tc>
          <w:tcPr>
            <w:tcW w:w="4287" w:type="dxa"/>
            <w:gridSpan w:val="2"/>
          </w:tcPr>
          <w:p w:rsidR="00502F94" w:rsidRPr="00926C5B" w:rsidRDefault="00502F94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8617F8">
              <w:rPr>
                <w:rFonts w:hint="eastAsia"/>
                <w:sz w:val="21"/>
              </w:rPr>
              <w:t>账信息</w:t>
            </w:r>
            <w:r w:rsidR="008617F8">
              <w:rPr>
                <w:sz w:val="21"/>
              </w:rPr>
              <w:t>添加到数据库</w:t>
            </w:r>
          </w:p>
        </w:tc>
      </w:tr>
      <w:tr w:rsidR="00502F94" w:rsidRPr="00926C5B" w:rsidTr="00546C27">
        <w:tc>
          <w:tcPr>
            <w:tcW w:w="4009" w:type="dxa"/>
          </w:tcPr>
          <w:p w:rsidR="00502F94" w:rsidRPr="0061442F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</w:t>
            </w:r>
            <w:r w:rsidR="00502F94">
              <w:rPr>
                <w:sz w:val="21"/>
              </w:rPr>
              <w:t>DSer.</w:t>
            </w:r>
            <w:r w:rsidRPr="008617F8">
              <w:rPr>
                <w:sz w:val="21"/>
              </w:rPr>
              <w:t>findInitInfo()</w:t>
            </w:r>
          </w:p>
        </w:tc>
        <w:tc>
          <w:tcPr>
            <w:tcW w:w="4287" w:type="dxa"/>
            <w:gridSpan w:val="2"/>
          </w:tcPr>
          <w:p w:rsidR="00502F94" w:rsidRDefault="008617F8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中获得</w:t>
            </w:r>
            <w:r>
              <w:rPr>
                <w:rFonts w:hint="eastAsia"/>
                <w:sz w:val="21"/>
              </w:rPr>
              <w:t>期初信息</w:t>
            </w:r>
          </w:p>
        </w:tc>
      </w:tr>
      <w:tr w:rsidR="00502F94" w:rsidRPr="00926C5B" w:rsidTr="00546C27">
        <w:tc>
          <w:tcPr>
            <w:tcW w:w="4009" w:type="dxa"/>
          </w:tcPr>
          <w:p w:rsidR="00502F94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</w:t>
            </w:r>
            <w:r w:rsidR="00502F94">
              <w:rPr>
                <w:sz w:val="21"/>
              </w:rPr>
              <w:t>DSer.</w:t>
            </w:r>
            <w:r w:rsidRPr="008617F8">
              <w:rPr>
                <w:sz w:val="21"/>
              </w:rPr>
              <w:t>findOrg()</w:t>
            </w:r>
          </w:p>
        </w:tc>
        <w:tc>
          <w:tcPr>
            <w:tcW w:w="4287" w:type="dxa"/>
            <w:gridSpan w:val="2"/>
          </w:tcPr>
          <w:p w:rsidR="00502F94" w:rsidRDefault="008617F8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中</w:t>
            </w: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所有机构的信息</w:t>
            </w:r>
          </w:p>
        </w:tc>
      </w:tr>
      <w:tr w:rsidR="00502F94" w:rsidRPr="002F3D0B" w:rsidTr="00546C27">
        <w:tc>
          <w:tcPr>
            <w:tcW w:w="4009" w:type="dxa"/>
          </w:tcPr>
          <w:p w:rsidR="00502F94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Count</w:t>
            </w:r>
            <w:r w:rsidR="00502F94">
              <w:rPr>
                <w:rFonts w:hint="eastAsia"/>
                <w:sz w:val="21"/>
              </w:rPr>
              <w:t>DSer.</w:t>
            </w:r>
            <w:r w:rsidRPr="008617F8">
              <w:rPr>
                <w:sz w:val="21"/>
              </w:rPr>
              <w:t>getWorkers()</w:t>
            </w:r>
          </w:p>
        </w:tc>
        <w:tc>
          <w:tcPr>
            <w:tcW w:w="4287" w:type="dxa"/>
            <w:gridSpan w:val="2"/>
          </w:tcPr>
          <w:p w:rsidR="00502F94" w:rsidRDefault="008617F8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</w:t>
            </w: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所有人员的信息</w:t>
            </w:r>
          </w:p>
        </w:tc>
      </w:tr>
      <w:tr w:rsidR="008617F8" w:rsidRPr="002F3D0B" w:rsidTr="00546C27">
        <w:tc>
          <w:tcPr>
            <w:tcW w:w="4009" w:type="dxa"/>
          </w:tcPr>
          <w:p w:rsidR="008617F8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CountDSer.</w:t>
            </w:r>
            <w:r w:rsidRPr="008617F8">
              <w:rPr>
                <w:sz w:val="21"/>
              </w:rPr>
              <w:t>getVans()</w:t>
            </w:r>
          </w:p>
        </w:tc>
        <w:tc>
          <w:tcPr>
            <w:tcW w:w="4287" w:type="dxa"/>
            <w:gridSpan w:val="2"/>
          </w:tcPr>
          <w:p w:rsidR="008617F8" w:rsidRDefault="008617F8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数据库中获得所有车辆的信息</w:t>
            </w:r>
          </w:p>
        </w:tc>
      </w:tr>
      <w:tr w:rsidR="008617F8" w:rsidRPr="002F3D0B" w:rsidTr="00546C27">
        <w:tc>
          <w:tcPr>
            <w:tcW w:w="4009" w:type="dxa"/>
          </w:tcPr>
          <w:p w:rsidR="008617F8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CountDSer.g</w:t>
            </w:r>
            <w:r w:rsidRPr="008617F8">
              <w:rPr>
                <w:sz w:val="21"/>
              </w:rPr>
              <w:t>etStocks()</w:t>
            </w:r>
          </w:p>
        </w:tc>
        <w:tc>
          <w:tcPr>
            <w:tcW w:w="4287" w:type="dxa"/>
            <w:gridSpan w:val="2"/>
          </w:tcPr>
          <w:p w:rsidR="008617F8" w:rsidRDefault="008617F8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数据库中获得</w:t>
            </w:r>
            <w:r w:rsidR="007D0076">
              <w:rPr>
                <w:rFonts w:hint="eastAsia"/>
                <w:sz w:val="21"/>
              </w:rPr>
              <w:t>所有</w:t>
            </w:r>
            <w:r w:rsidR="007D0076">
              <w:rPr>
                <w:sz w:val="21"/>
              </w:rPr>
              <w:t>库存的信息</w:t>
            </w:r>
          </w:p>
        </w:tc>
      </w:tr>
      <w:tr w:rsidR="008617F8" w:rsidRPr="002F3D0B" w:rsidTr="00546C27">
        <w:tc>
          <w:tcPr>
            <w:tcW w:w="4009" w:type="dxa"/>
          </w:tcPr>
          <w:p w:rsidR="008617F8" w:rsidRDefault="008617F8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CountDSer.</w:t>
            </w:r>
            <w:r w:rsidRPr="008617F8">
              <w:rPr>
                <w:sz w:val="21"/>
              </w:rPr>
              <w:t>getAccount()</w:t>
            </w:r>
          </w:p>
        </w:tc>
        <w:tc>
          <w:tcPr>
            <w:tcW w:w="4287" w:type="dxa"/>
            <w:gridSpan w:val="2"/>
          </w:tcPr>
          <w:p w:rsidR="008617F8" w:rsidRDefault="007D007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</w:t>
            </w: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所有账户的信息</w:t>
            </w:r>
          </w:p>
        </w:tc>
      </w:tr>
    </w:tbl>
    <w:p w:rsidR="000D272E" w:rsidRPr="00502F94" w:rsidRDefault="000D272E" w:rsidP="000D272E">
      <w:pPr>
        <w:pStyle w:val="7"/>
      </w:pPr>
    </w:p>
    <w:p w:rsidR="00B373BA" w:rsidRDefault="00AB4A80" w:rsidP="00B373BA">
      <w:pPr>
        <w:pStyle w:val="6"/>
        <w:numPr>
          <w:ilvl w:val="0"/>
          <w:numId w:val="6"/>
        </w:numPr>
      </w:pPr>
      <w:bookmarkStart w:id="26" w:name="_Toc434356874"/>
      <w:r>
        <w:rPr>
          <w:rFonts w:hint="eastAsia"/>
        </w:rPr>
        <w:t>业务逻辑层</w:t>
      </w:r>
      <w:r>
        <w:t>的动态模型</w:t>
      </w:r>
      <w:bookmarkEnd w:id="26"/>
    </w:p>
    <w:p w:rsidR="00B373BA" w:rsidRDefault="00B373BA" w:rsidP="00B373BA">
      <w:pPr>
        <w:pStyle w:val="7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0C56E5CF" wp14:editId="7CBAF356">
            <wp:simplePos x="0" y="0"/>
            <wp:positionH relativeFrom="column">
              <wp:posOffset>-209550</wp:posOffset>
            </wp:positionH>
            <wp:positionV relativeFrom="paragraph">
              <wp:posOffset>319405</wp:posOffset>
            </wp:positionV>
            <wp:extent cx="6109335" cy="3400425"/>
            <wp:effectExtent l="0" t="0" r="5715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ntLogi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下图表现</w:t>
      </w:r>
      <w:r>
        <w:t>了在选择新建账</w:t>
      </w:r>
      <w:r>
        <w:rPr>
          <w:rFonts w:hint="eastAsia"/>
        </w:rPr>
        <w:t>之后各个</w:t>
      </w:r>
      <w:r>
        <w:t>类协作的顺序情况</w:t>
      </w:r>
    </w:p>
    <w:p w:rsidR="00AB4A80" w:rsidRDefault="00AB4A80" w:rsidP="00AB4A80">
      <w:pPr>
        <w:pStyle w:val="6"/>
        <w:numPr>
          <w:ilvl w:val="0"/>
          <w:numId w:val="6"/>
        </w:numPr>
      </w:pPr>
      <w:bookmarkStart w:id="27" w:name="_Toc434356875"/>
      <w:r>
        <w:rPr>
          <w:rFonts w:hint="eastAsia"/>
        </w:rPr>
        <w:t>业务逻辑层</w:t>
      </w:r>
      <w:r>
        <w:t>的设计原理</w:t>
      </w:r>
      <w:bookmarkEnd w:id="27"/>
    </w:p>
    <w:p w:rsidR="003F36C8" w:rsidRDefault="003F36C8" w:rsidP="003F36C8">
      <w:pPr>
        <w:pStyle w:val="7"/>
        <w:ind w:left="420" w:firstLineChars="0" w:firstLine="420"/>
      </w:pPr>
      <w:r>
        <w:rPr>
          <w:rFonts w:hint="eastAsia"/>
        </w:rPr>
        <w:t>见</w:t>
      </w:r>
      <w:r>
        <w:rPr>
          <w:rFonts w:hint="eastAsia"/>
        </w:rPr>
        <w:t>4.1.1.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C317D7" w:rsidRDefault="00C317D7" w:rsidP="00BA74FA">
      <w:pPr>
        <w:pStyle w:val="5"/>
        <w:ind w:hanging="720"/>
        <w:outlineLvl w:val="2"/>
      </w:pPr>
      <w:bookmarkStart w:id="28" w:name="_Toc434356876"/>
      <w:r>
        <w:rPr>
          <w:rFonts w:hint="eastAsia"/>
        </w:rPr>
        <w:t>stockLogic模块</w:t>
      </w:r>
      <w:bookmarkEnd w:id="28"/>
    </w:p>
    <w:p w:rsidR="00C317D7" w:rsidRDefault="00C317D7" w:rsidP="00C317D7">
      <w:pPr>
        <w:pStyle w:val="6"/>
        <w:numPr>
          <w:ilvl w:val="0"/>
          <w:numId w:val="7"/>
        </w:numPr>
      </w:pPr>
      <w:bookmarkStart w:id="29" w:name="_Toc434356877"/>
      <w:r>
        <w:rPr>
          <w:rFonts w:hint="eastAsia"/>
        </w:rPr>
        <w:t>模块</w:t>
      </w:r>
      <w:r>
        <w:t>概述</w:t>
      </w:r>
      <w:bookmarkEnd w:id="29"/>
    </w:p>
    <w:p w:rsidR="003B215B" w:rsidRDefault="003B215B" w:rsidP="003B215B">
      <w:pPr>
        <w:pStyle w:val="3"/>
        <w:ind w:left="840" w:firstLineChars="0" w:firstLine="0"/>
      </w:pPr>
      <w:r>
        <w:lastRenderedPageBreak/>
        <w:t>stock</w:t>
      </w:r>
      <w:r>
        <w:rPr>
          <w:rFonts w:hint="eastAsia"/>
        </w:rPr>
        <w:t>Logi</w:t>
      </w:r>
      <w:r>
        <w:t>c</w:t>
      </w:r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3B215B" w:rsidRPr="00FF0FBE" w:rsidRDefault="003B215B" w:rsidP="003B215B">
      <w:pPr>
        <w:pStyle w:val="3"/>
        <w:ind w:left="840" w:firstLineChars="0" w:firstLine="0"/>
      </w:pPr>
      <w:r>
        <w:t>stock</w:t>
      </w:r>
      <w:r>
        <w:rPr>
          <w:rFonts w:hint="eastAsia"/>
        </w:rPr>
        <w:t>Logic</w:t>
      </w:r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r>
        <w:t>stockLogic</w:t>
      </w:r>
      <w:r>
        <w:rPr>
          <w:rFonts w:hint="eastAsia"/>
        </w:rPr>
        <w:t>模块</w:t>
      </w:r>
      <w:r>
        <w:t>的接口规范</w:t>
      </w:r>
    </w:p>
    <w:p w:rsidR="00C317D7" w:rsidRDefault="007D4491" w:rsidP="00C317D7">
      <w:pPr>
        <w:pStyle w:val="6"/>
        <w:numPr>
          <w:ilvl w:val="0"/>
          <w:numId w:val="7"/>
        </w:numPr>
      </w:pPr>
      <w:bookmarkStart w:id="30" w:name="_Toc434356878"/>
      <w:r>
        <w:rPr>
          <w:rFonts w:hint="eastAsia"/>
        </w:rPr>
        <w:t>整体</w:t>
      </w:r>
      <w:r>
        <w:t>结构</w:t>
      </w:r>
      <w:bookmarkEnd w:id="30"/>
    </w:p>
    <w:p w:rsidR="00C76309" w:rsidRDefault="00C76309" w:rsidP="00C76309">
      <w:pPr>
        <w:pStyle w:val="7"/>
      </w:pPr>
      <w:r>
        <w:rPr>
          <w:rFonts w:hint="eastAsia"/>
        </w:rPr>
        <w:t>根据</w:t>
      </w:r>
      <w:r>
        <w:t>体系结构的设计，分层结构分为界面、逻辑和数据</w:t>
      </w:r>
      <w:r>
        <w:rPr>
          <w:rFonts w:hint="eastAsia"/>
        </w:rPr>
        <w:t>层</w:t>
      </w:r>
      <w:r>
        <w:t>。</w:t>
      </w:r>
      <w:r>
        <w:rPr>
          <w:rFonts w:hint="eastAsia"/>
        </w:rPr>
        <w:t>界面</w:t>
      </w:r>
      <w:r>
        <w:t>和逻辑层</w:t>
      </w:r>
      <w:r>
        <w:rPr>
          <w:rFonts w:hint="eastAsia"/>
        </w:rPr>
        <w:t>间</w:t>
      </w:r>
      <w:r>
        <w:t>添加</w:t>
      </w:r>
      <w:r>
        <w:t>StockCheckLSer</w:t>
      </w:r>
      <w:r>
        <w:rPr>
          <w:rFonts w:hint="eastAsia"/>
        </w:rPr>
        <w:t>作为</w:t>
      </w:r>
      <w:r>
        <w:t>库存查看界面的</w:t>
      </w:r>
      <w:r>
        <w:rPr>
          <w:rFonts w:hint="eastAsia"/>
        </w:rPr>
        <w:t>业务逻辑</w:t>
      </w:r>
      <w:r>
        <w:t>接口，</w:t>
      </w:r>
      <w:r>
        <w:rPr>
          <w:rFonts w:hint="eastAsia"/>
        </w:rPr>
        <w:t>StockCheckNowLSer</w:t>
      </w:r>
      <w:r>
        <w:rPr>
          <w:rFonts w:hint="eastAsia"/>
        </w:rPr>
        <w:t>作为</w:t>
      </w:r>
      <w:r>
        <w:t>库存盘点界面的业务逻辑接口，</w:t>
      </w:r>
      <w:r>
        <w:rPr>
          <w:rFonts w:hint="eastAsia"/>
        </w:rPr>
        <w:t>StockCheckWa</w:t>
      </w:r>
      <w:r>
        <w:t>rnLSer</w:t>
      </w:r>
      <w:r>
        <w:rPr>
          <w:rFonts w:hint="eastAsia"/>
        </w:rPr>
        <w:t>作为</w:t>
      </w:r>
      <w:r>
        <w:t>库存报警界面的业务逻辑接口，</w:t>
      </w:r>
      <w:r>
        <w:rPr>
          <w:rFonts w:hint="eastAsia"/>
        </w:rPr>
        <w:t>Stock</w:t>
      </w:r>
      <w:r>
        <w:t>DivideLSer</w:t>
      </w:r>
      <w:r>
        <w:rPr>
          <w:rFonts w:hint="eastAsia"/>
        </w:rPr>
        <w:t>作为</w:t>
      </w:r>
      <w:r>
        <w:t>库存分区界面的业务逻辑接口，</w:t>
      </w:r>
      <w:r>
        <w:rPr>
          <w:rFonts w:hint="eastAsia"/>
        </w:rPr>
        <w:t>StockWarningL</w:t>
      </w:r>
      <w:r>
        <w:t>Ser</w:t>
      </w:r>
      <w:r>
        <w:t>作为库存报警设置界面的业务逻辑接口。</w:t>
      </w:r>
      <w:r>
        <w:rPr>
          <w:rFonts w:hint="eastAsia"/>
        </w:rPr>
        <w:t>逻辑层</w:t>
      </w:r>
      <w:r>
        <w:t>和数据层之间添加</w:t>
      </w:r>
      <w:r>
        <w:rPr>
          <w:rFonts w:hint="eastAsia"/>
        </w:rPr>
        <w:t>StockCheckDSer</w:t>
      </w:r>
      <w:r>
        <w:rPr>
          <w:rFonts w:hint="eastAsia"/>
        </w:rPr>
        <w:t>作为</w:t>
      </w:r>
      <w:r>
        <w:t>库存查看逻辑的数据层接口，</w:t>
      </w:r>
      <w:r>
        <w:rPr>
          <w:rFonts w:hint="eastAsia"/>
        </w:rPr>
        <w:t>StockCheckNowDSer</w:t>
      </w:r>
      <w:r>
        <w:rPr>
          <w:rFonts w:hint="eastAsia"/>
        </w:rPr>
        <w:t>作为</w:t>
      </w:r>
      <w:r>
        <w:t>库存盘点</w:t>
      </w:r>
      <w:r>
        <w:rPr>
          <w:rFonts w:hint="eastAsia"/>
        </w:rPr>
        <w:t>业务逻辑</w:t>
      </w:r>
      <w:r>
        <w:t>的数据层接口，</w:t>
      </w:r>
      <w:r>
        <w:rPr>
          <w:rFonts w:hint="eastAsia"/>
        </w:rPr>
        <w:t>StockCheckWarnDSer</w:t>
      </w:r>
      <w:r>
        <w:rPr>
          <w:rFonts w:hint="eastAsia"/>
        </w:rPr>
        <w:t>作为</w:t>
      </w:r>
      <w:r>
        <w:t>库存报警业务逻辑</w:t>
      </w:r>
      <w:r>
        <w:rPr>
          <w:rFonts w:hint="eastAsia"/>
        </w:rPr>
        <w:t>的</w:t>
      </w:r>
      <w:r>
        <w:t>数据层接口</w:t>
      </w:r>
      <w:r>
        <w:rPr>
          <w:rFonts w:hint="eastAsia"/>
        </w:rPr>
        <w:t>，</w:t>
      </w:r>
      <w:r>
        <w:rPr>
          <w:rFonts w:hint="eastAsia"/>
        </w:rPr>
        <w:t>Stock</w:t>
      </w:r>
      <w:r>
        <w:t>DivideDSer</w:t>
      </w:r>
      <w:r>
        <w:rPr>
          <w:rFonts w:hint="eastAsia"/>
        </w:rPr>
        <w:t>作为</w:t>
      </w:r>
      <w:r>
        <w:t>库存分区业务逻辑的数据层接口，</w:t>
      </w:r>
      <w:r>
        <w:rPr>
          <w:rFonts w:hint="eastAsia"/>
        </w:rPr>
        <w:t>StockWarningDSer</w:t>
      </w:r>
      <w:r>
        <w:rPr>
          <w:rFonts w:hint="eastAsia"/>
        </w:rPr>
        <w:t>作为</w:t>
      </w:r>
      <w:r>
        <w:t>库存报警设置</w:t>
      </w:r>
      <w:r>
        <w:rPr>
          <w:rFonts w:hint="eastAsia"/>
        </w:rPr>
        <w:t>业务逻辑</w:t>
      </w:r>
      <w:r>
        <w:t>的数据层接口。</w:t>
      </w:r>
      <w:r>
        <w:rPr>
          <w:rFonts w:hint="eastAsia"/>
        </w:rPr>
        <w:t>StockVO,ShelfVO,GoodVO</w:t>
      </w:r>
      <w:r w:rsidR="00601F4E">
        <w:t>,StockInVO,StockOutVO</w:t>
      </w:r>
      <w:r>
        <w:rPr>
          <w:rFonts w:hint="eastAsia"/>
        </w:rPr>
        <w:t>分别</w:t>
      </w:r>
      <w:r w:rsidR="00601F4E">
        <w:t>存储库存、架</w:t>
      </w:r>
      <w:r w:rsidR="00601F4E">
        <w:rPr>
          <w:rFonts w:hint="eastAsia"/>
        </w:rPr>
        <w:t>、</w:t>
      </w:r>
      <w:r>
        <w:t>货物</w:t>
      </w:r>
      <w:r w:rsidR="00601F4E">
        <w:rPr>
          <w:rFonts w:hint="eastAsia"/>
        </w:rPr>
        <w:t>、</w:t>
      </w:r>
      <w:r w:rsidR="00601F4E">
        <w:t>入库单和出库单</w:t>
      </w:r>
      <w:r>
        <w:t>的值对象，相应的</w:t>
      </w:r>
      <w:r>
        <w:rPr>
          <w:rFonts w:hint="eastAsia"/>
        </w:rPr>
        <w:t>PO</w:t>
      </w:r>
      <w:r>
        <w:rPr>
          <w:rFonts w:hint="eastAsia"/>
        </w:rPr>
        <w:t>存储</w:t>
      </w:r>
      <w:r>
        <w:t>相应的持久化对象。</w:t>
      </w:r>
      <w:r>
        <w:rPr>
          <w:rFonts w:hint="eastAsia"/>
        </w:rPr>
        <w:t>ResultMessage</w:t>
      </w:r>
      <w:r>
        <w:rPr>
          <w:rFonts w:hint="eastAsia"/>
        </w:rPr>
        <w:t>存储</w:t>
      </w:r>
      <w:r>
        <w:t>操作是否成功和返回的信息。</w:t>
      </w:r>
      <w:r w:rsidR="00716403">
        <w:rPr>
          <w:rFonts w:hint="eastAsia"/>
        </w:rPr>
        <w:t>StockI</w:t>
      </w:r>
      <w:r w:rsidR="00716403">
        <w:t>nOrderLogic</w:t>
      </w:r>
      <w:r w:rsidR="00716403">
        <w:rPr>
          <w:rFonts w:hint="eastAsia"/>
        </w:rPr>
        <w:t>是</w:t>
      </w:r>
      <w:r w:rsidR="00716403">
        <w:t>入库单生成逻辑，需要通过</w:t>
      </w:r>
      <w:r w:rsidR="00716403">
        <w:rPr>
          <w:rFonts w:hint="eastAsia"/>
        </w:rPr>
        <w:t>StockCheckWarnLogic</w:t>
      </w:r>
      <w:r w:rsidR="00716403">
        <w:rPr>
          <w:rFonts w:hint="eastAsia"/>
        </w:rPr>
        <w:t>检测</w:t>
      </w:r>
      <w:r w:rsidR="00716403">
        <w:t>是否需要报警。</w:t>
      </w:r>
    </w:p>
    <w:p w:rsidR="00C76309" w:rsidRDefault="004A4B6C" w:rsidP="00C76309">
      <w:pPr>
        <w:pStyle w:val="7"/>
        <w:ind w:left="0" w:firstLineChars="0" w:firstLine="0"/>
        <w:jc w:val="center"/>
      </w:pPr>
      <w:r>
        <w:t>stock</w:t>
      </w:r>
      <w:r w:rsidR="00C76309">
        <w:t>Logic</w:t>
      </w:r>
      <w:r w:rsidR="00C76309">
        <w:rPr>
          <w:rFonts w:hint="eastAsia"/>
        </w:rPr>
        <w:t>模块</w:t>
      </w:r>
      <w:r w:rsidR="00C76309"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76309" w:rsidRPr="00DA3952" w:rsidTr="004C51D4">
        <w:tc>
          <w:tcPr>
            <w:tcW w:w="2547" w:type="dxa"/>
          </w:tcPr>
          <w:p w:rsidR="00C76309" w:rsidRPr="00DA3952" w:rsidRDefault="00C7630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C76309" w:rsidRPr="00DA3952" w:rsidRDefault="00C7630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C76309" w:rsidRPr="00DA3952" w:rsidTr="004C51D4">
        <w:tc>
          <w:tcPr>
            <w:tcW w:w="2547" w:type="dxa"/>
          </w:tcPr>
          <w:p w:rsidR="00C76309" w:rsidRPr="00DA3952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C76309">
              <w:rPr>
                <w:sz w:val="21"/>
              </w:rPr>
              <w:t>Logic</w:t>
            </w:r>
          </w:p>
        </w:tc>
        <w:tc>
          <w:tcPr>
            <w:tcW w:w="5749" w:type="dxa"/>
          </w:tcPr>
          <w:p w:rsidR="00C76309" w:rsidRPr="00DA3952" w:rsidRDefault="00C76309" w:rsidP="00534BB6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 w:rsidR="00534BB6">
              <w:rPr>
                <w:rFonts w:asciiTheme="minorEastAsia" w:hAnsiTheme="minorEastAsia" w:hint="eastAsia"/>
                <w:sz w:val="21"/>
              </w:rPr>
              <w:t>库存查看</w:t>
            </w:r>
            <w:r w:rsidR="00534BB6">
              <w:rPr>
                <w:rFonts w:asciiTheme="minorEastAsia" w:hAnsiTheme="minorEastAsia"/>
                <w:sz w:val="21"/>
              </w:rPr>
              <w:t>界面所需要的业务逻辑</w:t>
            </w:r>
          </w:p>
        </w:tc>
      </w:tr>
      <w:tr w:rsidR="00C76309" w:rsidRPr="00403037" w:rsidTr="004C51D4">
        <w:tc>
          <w:tcPr>
            <w:tcW w:w="2547" w:type="dxa"/>
          </w:tcPr>
          <w:p w:rsidR="00C76309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StockCheckNowLogic</w:t>
            </w:r>
          </w:p>
        </w:tc>
        <w:tc>
          <w:tcPr>
            <w:tcW w:w="5749" w:type="dxa"/>
          </w:tcPr>
          <w:p w:rsidR="00C76309" w:rsidRPr="00926C5B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负责库存</w:t>
            </w:r>
            <w:r>
              <w:rPr>
                <w:rFonts w:asciiTheme="minorEastAsia" w:hAnsiTheme="minorEastAsia"/>
                <w:sz w:val="21"/>
              </w:rPr>
              <w:t>盘点界面所需要的业务逻辑</w:t>
            </w:r>
          </w:p>
        </w:tc>
      </w:tr>
      <w:tr w:rsidR="00534BB6" w:rsidRPr="00534BB6" w:rsidTr="004C51D4">
        <w:tc>
          <w:tcPr>
            <w:tcW w:w="2547" w:type="dxa"/>
          </w:tcPr>
          <w:p w:rsidR="00534BB6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StockCheckWarnLogic</w:t>
            </w:r>
          </w:p>
        </w:tc>
        <w:tc>
          <w:tcPr>
            <w:tcW w:w="5749" w:type="dxa"/>
          </w:tcPr>
          <w:p w:rsidR="00534BB6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库存报警界面所需要的业务逻辑</w:t>
            </w:r>
          </w:p>
        </w:tc>
      </w:tr>
      <w:tr w:rsidR="00534BB6" w:rsidRPr="00534BB6" w:rsidTr="004C51D4">
        <w:tc>
          <w:tcPr>
            <w:tcW w:w="2547" w:type="dxa"/>
          </w:tcPr>
          <w:p w:rsidR="00534BB6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StockDivideLogic</w:t>
            </w:r>
          </w:p>
        </w:tc>
        <w:tc>
          <w:tcPr>
            <w:tcW w:w="5749" w:type="dxa"/>
          </w:tcPr>
          <w:p w:rsidR="00534BB6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库存分区界面所需要的业务逻辑</w:t>
            </w:r>
          </w:p>
        </w:tc>
      </w:tr>
      <w:tr w:rsidR="00534BB6" w:rsidRPr="00534BB6" w:rsidTr="004C51D4">
        <w:tc>
          <w:tcPr>
            <w:tcW w:w="2547" w:type="dxa"/>
          </w:tcPr>
          <w:p w:rsidR="00534BB6" w:rsidRDefault="00534BB6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StockWarningLogic</w:t>
            </w:r>
          </w:p>
        </w:tc>
        <w:tc>
          <w:tcPr>
            <w:tcW w:w="5749" w:type="dxa"/>
          </w:tcPr>
          <w:p w:rsidR="00534BB6" w:rsidRDefault="00534BB6" w:rsidP="004C51D4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库存报警设置</w:t>
            </w:r>
            <w:r>
              <w:rPr>
                <w:rFonts w:asciiTheme="minorEastAsia" w:hAnsiTheme="minorEastAsia" w:hint="eastAsia"/>
                <w:sz w:val="21"/>
              </w:rPr>
              <w:t>界面</w:t>
            </w:r>
            <w:r>
              <w:rPr>
                <w:rFonts w:asciiTheme="minorEastAsia" w:hAnsiTheme="minorEastAsia"/>
                <w:sz w:val="21"/>
              </w:rPr>
              <w:t>所需要的业务逻辑</w:t>
            </w:r>
          </w:p>
        </w:tc>
      </w:tr>
    </w:tbl>
    <w:p w:rsidR="00C76309" w:rsidRPr="00294A25" w:rsidRDefault="00C76309" w:rsidP="00C76309">
      <w:pPr>
        <w:pStyle w:val="7"/>
      </w:pPr>
    </w:p>
    <w:p w:rsidR="00C76309" w:rsidRPr="00534BB6" w:rsidRDefault="00C76309" w:rsidP="00C76309">
      <w:pPr>
        <w:pStyle w:val="7"/>
      </w:pPr>
    </w:p>
    <w:p w:rsidR="007D4491" w:rsidRDefault="007D4491" w:rsidP="00C317D7">
      <w:pPr>
        <w:pStyle w:val="6"/>
        <w:numPr>
          <w:ilvl w:val="0"/>
          <w:numId w:val="7"/>
        </w:numPr>
      </w:pPr>
      <w:bookmarkStart w:id="31" w:name="_Toc434356879"/>
      <w:r>
        <w:rPr>
          <w:rFonts w:hint="eastAsia"/>
        </w:rPr>
        <w:t>模块</w:t>
      </w:r>
      <w:r>
        <w:t>内部类的接口规范</w:t>
      </w:r>
      <w:bookmarkEnd w:id="31"/>
    </w:p>
    <w:p w:rsidR="00821699" w:rsidRDefault="004B0AD9" w:rsidP="00821699">
      <w:pPr>
        <w:pStyle w:val="3"/>
        <w:ind w:firstLineChars="0" w:firstLine="0"/>
        <w:jc w:val="center"/>
      </w:pPr>
      <w:r>
        <w:t>StockCheck</w:t>
      </w:r>
      <w:r w:rsidR="00821699">
        <w:t>Logic</w:t>
      </w:r>
      <w:r w:rsidR="00821699">
        <w:rPr>
          <w:rFonts w:hint="eastAsia"/>
        </w:rPr>
        <w:t>的</w:t>
      </w:r>
      <w:r w:rsidR="00821699"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821699" w:rsidTr="004C51D4">
        <w:tc>
          <w:tcPr>
            <w:tcW w:w="8296" w:type="dxa"/>
            <w:gridSpan w:val="3"/>
          </w:tcPr>
          <w:p w:rsidR="00821699" w:rsidRPr="00926C5B" w:rsidRDefault="0082169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821699" w:rsidRPr="00926C5B" w:rsidTr="005A5651">
        <w:tc>
          <w:tcPr>
            <w:tcW w:w="3681" w:type="dxa"/>
            <w:vMerge w:val="restart"/>
          </w:tcPr>
          <w:p w:rsidR="00821699" w:rsidRPr="00926C5B" w:rsidRDefault="004B0AD9" w:rsidP="004B0AD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821699">
              <w:rPr>
                <w:sz w:val="21"/>
              </w:rPr>
              <w:t>Logic.</w:t>
            </w:r>
            <w:r w:rsidRPr="004B0AD9">
              <w:rPr>
                <w:sz w:val="21"/>
              </w:rPr>
              <w:t>checkStockIn(Date start, Date end, String id</w:t>
            </w:r>
            <w:r w:rsidR="005A5651">
              <w:rPr>
                <w:sz w:val="21"/>
              </w:rPr>
              <w:t>)</w:t>
            </w:r>
          </w:p>
        </w:tc>
        <w:tc>
          <w:tcPr>
            <w:tcW w:w="1253" w:type="dxa"/>
          </w:tcPr>
          <w:p w:rsidR="00821699" w:rsidRPr="00926C5B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821699" w:rsidRPr="00926C5B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 w:rsidRPr="004B0AD9">
              <w:rPr>
                <w:sz w:val="21"/>
              </w:rPr>
              <w:t>public ResultMessage checkStockIn(Date start, Date end, String id)</w:t>
            </w:r>
          </w:p>
        </w:tc>
      </w:tr>
      <w:tr w:rsidR="00821699" w:rsidRPr="00926C5B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821699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输入了</w:t>
            </w:r>
            <w:r>
              <w:rPr>
                <w:sz w:val="21"/>
              </w:rPr>
              <w:t>开始日期和结束日期</w:t>
            </w:r>
          </w:p>
        </w:tc>
      </w:tr>
      <w:tr w:rsidR="00821699" w:rsidRPr="00926C5B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821699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数据层获取开始和结束日期之间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入库单</w:t>
            </w:r>
          </w:p>
        </w:tc>
      </w:tr>
      <w:tr w:rsidR="00821699" w:rsidRPr="00926C5B" w:rsidTr="005A5651">
        <w:tc>
          <w:tcPr>
            <w:tcW w:w="3681" w:type="dxa"/>
            <w:vMerge w:val="restart"/>
          </w:tcPr>
          <w:p w:rsidR="00821699" w:rsidRPr="00926C5B" w:rsidRDefault="004B0AD9" w:rsidP="004B0AD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821699">
              <w:rPr>
                <w:sz w:val="21"/>
              </w:rPr>
              <w:t>Logic.</w:t>
            </w:r>
            <w:r w:rsidRPr="004B0AD9">
              <w:rPr>
                <w:sz w:val="21"/>
              </w:rPr>
              <w:t>checkStockOut(Date start, Date end, String id)</w:t>
            </w:r>
          </w:p>
        </w:tc>
        <w:tc>
          <w:tcPr>
            <w:tcW w:w="1253" w:type="dxa"/>
          </w:tcPr>
          <w:p w:rsidR="00821699" w:rsidRPr="00926C5B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821699" w:rsidRPr="00926C5B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 w:rsidRPr="004B0AD9">
              <w:rPr>
                <w:sz w:val="21"/>
              </w:rPr>
              <w:t>public ResultMessage checkStockOut(Date start, Date end, String id)</w:t>
            </w:r>
          </w:p>
        </w:tc>
      </w:tr>
      <w:tr w:rsidR="00821699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821699" w:rsidRDefault="004B0AD9" w:rsidP="004B0AD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输入</w:t>
            </w:r>
            <w:r>
              <w:rPr>
                <w:sz w:val="21"/>
              </w:rPr>
              <w:t>了开始日期和</w:t>
            </w:r>
            <w:r>
              <w:rPr>
                <w:rFonts w:hint="eastAsia"/>
                <w:sz w:val="21"/>
              </w:rPr>
              <w:t>结束</w:t>
            </w:r>
            <w:r>
              <w:rPr>
                <w:sz w:val="21"/>
              </w:rPr>
              <w:t>日期</w:t>
            </w:r>
          </w:p>
        </w:tc>
      </w:tr>
      <w:tr w:rsidR="00821699" w:rsidTr="005A5651">
        <w:tc>
          <w:tcPr>
            <w:tcW w:w="3681" w:type="dxa"/>
            <w:vMerge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821699" w:rsidRDefault="0082169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821699" w:rsidRDefault="004B0AD9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数据层获取开始和结束日期之间的出库单</w:t>
            </w:r>
          </w:p>
        </w:tc>
      </w:tr>
      <w:tr w:rsidR="00821699" w:rsidRPr="00926C5B" w:rsidTr="004C51D4">
        <w:tc>
          <w:tcPr>
            <w:tcW w:w="8296" w:type="dxa"/>
            <w:gridSpan w:val="3"/>
          </w:tcPr>
          <w:p w:rsidR="00821699" w:rsidRPr="00926C5B" w:rsidRDefault="00821699" w:rsidP="004C51D4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821699" w:rsidRPr="00926C5B" w:rsidTr="005A5651">
        <w:tc>
          <w:tcPr>
            <w:tcW w:w="3681" w:type="dxa"/>
          </w:tcPr>
          <w:p w:rsidR="00821699" w:rsidRPr="00926C5B" w:rsidRDefault="004C51D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StockCheck</w:t>
            </w:r>
            <w:r w:rsidR="00821699">
              <w:rPr>
                <w:rFonts w:hint="eastAsia"/>
                <w:sz w:val="21"/>
              </w:rPr>
              <w:t>DSer.</w:t>
            </w:r>
            <w:r w:rsidRPr="004C51D4">
              <w:rPr>
                <w:sz w:val="21"/>
              </w:rPr>
              <w:t>getIn(Date start,Date end,String id)</w:t>
            </w:r>
          </w:p>
        </w:tc>
        <w:tc>
          <w:tcPr>
            <w:tcW w:w="4615" w:type="dxa"/>
            <w:gridSpan w:val="2"/>
          </w:tcPr>
          <w:p w:rsidR="00821699" w:rsidRPr="00926C5B" w:rsidRDefault="004C51D4" w:rsidP="004C51D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中获得开始和结束日期之间的入库单</w:t>
            </w:r>
          </w:p>
        </w:tc>
      </w:tr>
      <w:tr w:rsidR="00821699" w:rsidRPr="00926C5B" w:rsidTr="005A5651">
        <w:tc>
          <w:tcPr>
            <w:tcW w:w="3681" w:type="dxa"/>
          </w:tcPr>
          <w:p w:rsidR="00821699" w:rsidRPr="0061442F" w:rsidRDefault="00A24879" w:rsidP="00A24879">
            <w:pPr>
              <w:pStyle w:val="3"/>
              <w:ind w:firstLineChars="0" w:firstLine="0"/>
              <w:rPr>
                <w:sz w:val="21"/>
              </w:rPr>
            </w:pPr>
            <w:r w:rsidRPr="00A24879">
              <w:rPr>
                <w:sz w:val="21"/>
              </w:rPr>
              <w:t>StockCheckDSer.get</w:t>
            </w:r>
            <w:r>
              <w:rPr>
                <w:sz w:val="21"/>
              </w:rPr>
              <w:t>Out</w:t>
            </w:r>
            <w:r w:rsidRPr="00A24879">
              <w:rPr>
                <w:sz w:val="21"/>
              </w:rPr>
              <w:t>(Date start,Date end,String id)</w:t>
            </w:r>
          </w:p>
        </w:tc>
        <w:tc>
          <w:tcPr>
            <w:tcW w:w="4615" w:type="dxa"/>
            <w:gridSpan w:val="2"/>
          </w:tcPr>
          <w:p w:rsidR="00821699" w:rsidRDefault="00821699" w:rsidP="00A2487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</w:t>
            </w:r>
            <w:r w:rsidR="00A24879">
              <w:rPr>
                <w:rFonts w:hint="eastAsia"/>
                <w:sz w:val="21"/>
              </w:rPr>
              <w:t>获得开始</w:t>
            </w:r>
            <w:r w:rsidR="00A24879">
              <w:rPr>
                <w:sz w:val="21"/>
              </w:rPr>
              <w:t>和结束日期之间的出库单</w:t>
            </w:r>
          </w:p>
        </w:tc>
      </w:tr>
    </w:tbl>
    <w:p w:rsidR="005A5651" w:rsidRDefault="005A5651" w:rsidP="005A5651">
      <w:pPr>
        <w:pStyle w:val="3"/>
        <w:ind w:firstLineChars="0" w:firstLine="0"/>
        <w:jc w:val="center"/>
      </w:pPr>
      <w:r>
        <w:t>StockCheckNowLogic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5A5651" w:rsidTr="008617F8">
        <w:tc>
          <w:tcPr>
            <w:tcW w:w="8296" w:type="dxa"/>
            <w:gridSpan w:val="3"/>
          </w:tcPr>
          <w:p w:rsidR="005A5651" w:rsidRPr="00926C5B" w:rsidRDefault="005A5651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5A5651" w:rsidRPr="00926C5B" w:rsidTr="008617F8">
        <w:tc>
          <w:tcPr>
            <w:tcW w:w="3681" w:type="dxa"/>
            <w:vMerge w:val="restart"/>
          </w:tcPr>
          <w:p w:rsidR="005A5651" w:rsidRPr="00926C5B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StockCheckNowLogic.</w:t>
            </w:r>
            <w:r w:rsidRPr="004B0AD9">
              <w:rPr>
                <w:sz w:val="21"/>
              </w:rPr>
              <w:t>check</w:t>
            </w:r>
            <w:r>
              <w:rPr>
                <w:sz w:val="21"/>
              </w:rPr>
              <w:t>Now(String id)</w:t>
            </w:r>
          </w:p>
        </w:tc>
        <w:tc>
          <w:tcPr>
            <w:tcW w:w="1253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 w:rsidRPr="005A5651">
              <w:rPr>
                <w:sz w:val="21"/>
              </w:rPr>
              <w:t>public ResultMessage checkNow(String id)</w:t>
            </w:r>
          </w:p>
        </w:tc>
      </w:tr>
      <w:tr w:rsidR="005A5651" w:rsidRPr="00926C5B" w:rsidTr="008617F8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打开库存</w:t>
            </w:r>
            <w:r>
              <w:rPr>
                <w:sz w:val="21"/>
              </w:rPr>
              <w:t>盘点界面</w:t>
            </w:r>
          </w:p>
        </w:tc>
      </w:tr>
      <w:tr w:rsidR="005A5651" w:rsidRPr="00926C5B" w:rsidTr="008617F8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数据层获取当前库存快照信息</w:t>
            </w:r>
          </w:p>
        </w:tc>
      </w:tr>
      <w:tr w:rsidR="005A5651" w:rsidRPr="00926C5B" w:rsidTr="008617F8">
        <w:tc>
          <w:tcPr>
            <w:tcW w:w="3681" w:type="dxa"/>
            <w:vMerge w:val="restart"/>
          </w:tcPr>
          <w:p w:rsidR="005A5651" w:rsidRPr="00926C5B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StockCheckLogic.</w:t>
            </w:r>
            <w:r w:rsidRPr="005A5651">
              <w:rPr>
                <w:sz w:val="21"/>
              </w:rPr>
              <w:t>setPoint(String id, Date date)</w:t>
            </w:r>
          </w:p>
        </w:tc>
        <w:tc>
          <w:tcPr>
            <w:tcW w:w="1253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 w:rsidRPr="005A5651">
              <w:rPr>
                <w:sz w:val="21"/>
              </w:rPr>
              <w:t>public boolean setPoint(String id, Date date)</w:t>
            </w:r>
          </w:p>
        </w:tc>
      </w:tr>
      <w:tr w:rsidR="005A5651" w:rsidTr="008617F8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用户确认</w:t>
            </w:r>
            <w:r>
              <w:rPr>
                <w:sz w:val="21"/>
              </w:rPr>
              <w:t>盘点</w:t>
            </w:r>
          </w:p>
        </w:tc>
      </w:tr>
      <w:tr w:rsidR="005A5651" w:rsidTr="008617F8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当</w:t>
            </w:r>
            <w:r>
              <w:rPr>
                <w:rFonts w:hint="eastAsia"/>
                <w:sz w:val="21"/>
              </w:rPr>
              <w:t>前</w:t>
            </w:r>
            <w:r>
              <w:rPr>
                <w:sz w:val="21"/>
              </w:rPr>
              <w:t>时间</w:t>
            </w:r>
            <w:r>
              <w:rPr>
                <w:rFonts w:hint="eastAsia"/>
                <w:sz w:val="21"/>
              </w:rPr>
              <w:t>作为</w:t>
            </w:r>
            <w:r>
              <w:rPr>
                <w:sz w:val="21"/>
              </w:rPr>
              <w:t>截止点传往数据层，存入数据库</w:t>
            </w:r>
          </w:p>
        </w:tc>
      </w:tr>
      <w:tr w:rsidR="005A5651" w:rsidRPr="00926C5B" w:rsidTr="005A5651">
        <w:tc>
          <w:tcPr>
            <w:tcW w:w="3681" w:type="dxa"/>
            <w:vMerge w:val="restart"/>
          </w:tcPr>
          <w:p w:rsidR="005A5651" w:rsidRPr="00926C5B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StockCheckLogic.</w:t>
            </w:r>
            <w:r w:rsidRPr="005A5651">
              <w:rPr>
                <w:sz w:val="21"/>
              </w:rPr>
              <w:t>outputExcel(String location, StockVO stock)</w:t>
            </w:r>
          </w:p>
        </w:tc>
        <w:tc>
          <w:tcPr>
            <w:tcW w:w="1253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5A5651" w:rsidRPr="00926C5B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 w:rsidRPr="005A5651">
              <w:rPr>
                <w:sz w:val="21"/>
              </w:rPr>
              <w:t>public boolean outputExcel(String location, StockVO stock)</w:t>
            </w:r>
          </w:p>
        </w:tc>
      </w:tr>
      <w:tr w:rsidR="005A5651" w:rsidTr="005A5651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5A5651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用户选择</w:t>
            </w:r>
            <w:r>
              <w:rPr>
                <w:sz w:val="21"/>
              </w:rPr>
              <w:t>路径并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导出为</w:t>
            </w:r>
            <w:r>
              <w:rPr>
                <w:rFonts w:hint="eastAsia"/>
                <w:sz w:val="21"/>
              </w:rPr>
              <w:t>Excel</w:t>
            </w:r>
          </w:p>
        </w:tc>
      </w:tr>
      <w:tr w:rsidR="005A5651" w:rsidTr="005A5651">
        <w:tc>
          <w:tcPr>
            <w:tcW w:w="3681" w:type="dxa"/>
            <w:vMerge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5A5651" w:rsidRDefault="005A5651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5A5651" w:rsidRDefault="005A5651" w:rsidP="005A5651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导出</w:t>
            </w:r>
            <w:r>
              <w:rPr>
                <w:rFonts w:hint="eastAsia"/>
                <w:sz w:val="21"/>
              </w:rPr>
              <w:t>Excel</w:t>
            </w:r>
            <w:r>
              <w:rPr>
                <w:rFonts w:hint="eastAsia"/>
                <w:sz w:val="21"/>
              </w:rPr>
              <w:t>并</w:t>
            </w:r>
            <w:r>
              <w:rPr>
                <w:sz w:val="21"/>
              </w:rPr>
              <w:t>打开，返回操作是否成功</w:t>
            </w:r>
          </w:p>
        </w:tc>
      </w:tr>
      <w:tr w:rsidR="005A5651" w:rsidRPr="00926C5B" w:rsidTr="008617F8">
        <w:tc>
          <w:tcPr>
            <w:tcW w:w="8296" w:type="dxa"/>
            <w:gridSpan w:val="3"/>
          </w:tcPr>
          <w:p w:rsidR="005A5651" w:rsidRPr="00926C5B" w:rsidRDefault="005A5651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5A5651" w:rsidRPr="00926C5B" w:rsidTr="008617F8">
        <w:tc>
          <w:tcPr>
            <w:tcW w:w="3681" w:type="dxa"/>
          </w:tcPr>
          <w:p w:rsidR="005A5651" w:rsidRPr="00926C5B" w:rsidRDefault="005A5651" w:rsidP="0066188C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</w:t>
            </w:r>
            <w:r w:rsidR="0066188C">
              <w:rPr>
                <w:sz w:val="21"/>
              </w:rPr>
              <w:t>Now</w:t>
            </w:r>
            <w:r>
              <w:rPr>
                <w:rFonts w:hint="eastAsia"/>
                <w:sz w:val="21"/>
              </w:rPr>
              <w:t>DSer.</w:t>
            </w:r>
            <w:r w:rsidR="0066188C" w:rsidRPr="0066188C">
              <w:rPr>
                <w:sz w:val="21"/>
              </w:rPr>
              <w:t>getStock(String id)</w:t>
            </w:r>
          </w:p>
        </w:tc>
        <w:tc>
          <w:tcPr>
            <w:tcW w:w="4615" w:type="dxa"/>
            <w:gridSpan w:val="2"/>
          </w:tcPr>
          <w:p w:rsidR="005A5651" w:rsidRPr="00926C5B" w:rsidRDefault="0057669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中获得</w:t>
            </w:r>
            <w:r w:rsidR="001960A0">
              <w:rPr>
                <w:rFonts w:hint="eastAsia"/>
                <w:sz w:val="21"/>
              </w:rPr>
              <w:t>当前</w:t>
            </w:r>
            <w:r w:rsidR="001960A0">
              <w:rPr>
                <w:sz w:val="21"/>
              </w:rPr>
              <w:t>库存快照</w:t>
            </w:r>
          </w:p>
        </w:tc>
      </w:tr>
      <w:tr w:rsidR="005A5651" w:rsidRPr="00926C5B" w:rsidTr="008617F8">
        <w:tc>
          <w:tcPr>
            <w:tcW w:w="3681" w:type="dxa"/>
          </w:tcPr>
          <w:p w:rsidR="005A5651" w:rsidRPr="0061442F" w:rsidRDefault="005A5651" w:rsidP="0066188C">
            <w:pPr>
              <w:pStyle w:val="3"/>
              <w:ind w:firstLineChars="0" w:firstLine="0"/>
              <w:rPr>
                <w:sz w:val="21"/>
              </w:rPr>
            </w:pPr>
            <w:r w:rsidRPr="00A24879">
              <w:rPr>
                <w:sz w:val="21"/>
              </w:rPr>
              <w:t>StockCheckD</w:t>
            </w:r>
            <w:r w:rsidR="0066188C">
              <w:rPr>
                <w:sz w:val="21"/>
              </w:rPr>
              <w:t>Now</w:t>
            </w:r>
            <w:r w:rsidRPr="00A24879">
              <w:rPr>
                <w:sz w:val="21"/>
              </w:rPr>
              <w:t>Ser.</w:t>
            </w:r>
            <w:r w:rsidR="0066188C" w:rsidRPr="0066188C">
              <w:rPr>
                <w:sz w:val="21"/>
              </w:rPr>
              <w:t>setPoint(String id,Date date)</w:t>
            </w:r>
          </w:p>
        </w:tc>
        <w:tc>
          <w:tcPr>
            <w:tcW w:w="4615" w:type="dxa"/>
            <w:gridSpan w:val="2"/>
          </w:tcPr>
          <w:p w:rsidR="005A5651" w:rsidRDefault="001960A0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在数据库</w:t>
            </w:r>
            <w:r>
              <w:rPr>
                <w:sz w:val="21"/>
              </w:rPr>
              <w:t>中添加库存盘点截止点</w:t>
            </w:r>
          </w:p>
        </w:tc>
      </w:tr>
    </w:tbl>
    <w:p w:rsidR="000917DA" w:rsidRDefault="000917DA" w:rsidP="000917DA">
      <w:pPr>
        <w:pStyle w:val="3"/>
        <w:ind w:firstLineChars="0" w:firstLine="0"/>
        <w:jc w:val="center"/>
      </w:pPr>
      <w:r>
        <w:t>StockCheck</w:t>
      </w:r>
      <w:r w:rsidR="000F7249">
        <w:t>Warn</w:t>
      </w:r>
      <w: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0917DA" w:rsidTr="008617F8">
        <w:tc>
          <w:tcPr>
            <w:tcW w:w="8296" w:type="dxa"/>
            <w:gridSpan w:val="3"/>
          </w:tcPr>
          <w:p w:rsidR="000917DA" w:rsidRPr="00926C5B" w:rsidRDefault="000917DA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0917DA" w:rsidRPr="00926C5B" w:rsidTr="008617F8">
        <w:tc>
          <w:tcPr>
            <w:tcW w:w="3681" w:type="dxa"/>
            <w:vMerge w:val="restart"/>
          </w:tcPr>
          <w:p w:rsidR="000917DA" w:rsidRPr="00926C5B" w:rsidRDefault="000917DA" w:rsidP="000917D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StockCheckWarnLogic.</w:t>
            </w:r>
            <w:r w:rsidRPr="004B0AD9">
              <w:rPr>
                <w:sz w:val="21"/>
              </w:rPr>
              <w:t>check</w:t>
            </w:r>
            <w:r>
              <w:rPr>
                <w:sz w:val="21"/>
              </w:rPr>
              <w:t>Warning (String id)</w:t>
            </w:r>
          </w:p>
        </w:tc>
        <w:tc>
          <w:tcPr>
            <w:tcW w:w="1253" w:type="dxa"/>
          </w:tcPr>
          <w:p w:rsidR="000917DA" w:rsidRPr="00926C5B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917DA" w:rsidRPr="00926C5B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 w:rsidRPr="000917DA">
              <w:rPr>
                <w:sz w:val="21"/>
              </w:rPr>
              <w:t>public ResultMessage checkWarning(String id)</w:t>
            </w:r>
          </w:p>
        </w:tc>
      </w:tr>
      <w:tr w:rsidR="000917DA" w:rsidRPr="00926C5B" w:rsidTr="008617F8">
        <w:tc>
          <w:tcPr>
            <w:tcW w:w="3681" w:type="dxa"/>
            <w:vMerge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新建</w:t>
            </w:r>
            <w:r>
              <w:rPr>
                <w:sz w:val="21"/>
              </w:rPr>
              <w:t>了一个入库单</w:t>
            </w:r>
          </w:p>
        </w:tc>
      </w:tr>
      <w:tr w:rsidR="000917DA" w:rsidRPr="00926C5B" w:rsidTr="008617F8">
        <w:tc>
          <w:tcPr>
            <w:tcW w:w="3681" w:type="dxa"/>
            <w:vMerge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917DA" w:rsidRDefault="000917DA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比较</w:t>
            </w:r>
            <w:r>
              <w:rPr>
                <w:sz w:val="21"/>
              </w:rPr>
              <w:t>当前库存量和库存警戒线比例，</w:t>
            </w:r>
            <w:r>
              <w:rPr>
                <w:rFonts w:hint="eastAsia"/>
                <w:sz w:val="21"/>
              </w:rPr>
              <w:t>返回</w:t>
            </w:r>
            <w:r>
              <w:rPr>
                <w:sz w:val="21"/>
              </w:rPr>
              <w:t>是否超出</w:t>
            </w:r>
            <w:r w:rsidR="00F829B7">
              <w:rPr>
                <w:rFonts w:hint="eastAsia"/>
                <w:sz w:val="21"/>
              </w:rPr>
              <w:t>警戒</w:t>
            </w:r>
            <w:r>
              <w:rPr>
                <w:rFonts w:hint="eastAsia"/>
                <w:sz w:val="21"/>
              </w:rPr>
              <w:t>线</w:t>
            </w:r>
          </w:p>
        </w:tc>
      </w:tr>
      <w:tr w:rsidR="000917DA" w:rsidRPr="00926C5B" w:rsidTr="008617F8">
        <w:tc>
          <w:tcPr>
            <w:tcW w:w="8296" w:type="dxa"/>
            <w:gridSpan w:val="3"/>
          </w:tcPr>
          <w:p w:rsidR="000917DA" w:rsidRPr="00926C5B" w:rsidRDefault="000917DA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0917DA" w:rsidRPr="000917DA" w:rsidTr="008617F8">
        <w:tc>
          <w:tcPr>
            <w:tcW w:w="3681" w:type="dxa"/>
          </w:tcPr>
          <w:p w:rsidR="000917DA" w:rsidRPr="00926C5B" w:rsidRDefault="000917DA" w:rsidP="000917D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StockCheckWarn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getWarning</w:t>
            </w:r>
            <w:r w:rsidRPr="0066188C">
              <w:rPr>
                <w:sz w:val="21"/>
              </w:rPr>
              <w:t>(String id)</w:t>
            </w:r>
          </w:p>
        </w:tc>
        <w:tc>
          <w:tcPr>
            <w:tcW w:w="4615" w:type="dxa"/>
            <w:gridSpan w:val="2"/>
          </w:tcPr>
          <w:p w:rsidR="000917DA" w:rsidRPr="00926C5B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从数据库中</w:t>
            </w:r>
            <w:r>
              <w:rPr>
                <w:sz w:val="21"/>
              </w:rPr>
              <w:t>获得</w:t>
            </w:r>
            <w:r w:rsidR="00F829B7">
              <w:rPr>
                <w:rFonts w:hint="eastAsia"/>
                <w:sz w:val="21"/>
              </w:rPr>
              <w:t>库存</w:t>
            </w:r>
            <w:r w:rsidR="00F829B7">
              <w:rPr>
                <w:sz w:val="21"/>
              </w:rPr>
              <w:t>警戒</w:t>
            </w:r>
            <w:r>
              <w:rPr>
                <w:sz w:val="21"/>
              </w:rPr>
              <w:t>线</w:t>
            </w:r>
          </w:p>
        </w:tc>
      </w:tr>
      <w:tr w:rsidR="000917DA" w:rsidRPr="000917DA" w:rsidTr="008617F8">
        <w:tc>
          <w:tcPr>
            <w:tcW w:w="3681" w:type="dxa"/>
          </w:tcPr>
          <w:p w:rsidR="000917DA" w:rsidRDefault="000917DA" w:rsidP="000917D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StockCheckWarnDSer.getStock()</w:t>
            </w:r>
          </w:p>
        </w:tc>
        <w:tc>
          <w:tcPr>
            <w:tcW w:w="4615" w:type="dxa"/>
            <w:gridSpan w:val="2"/>
          </w:tcPr>
          <w:p w:rsidR="000917DA" w:rsidRDefault="000917DA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</w:t>
            </w:r>
            <w:r>
              <w:rPr>
                <w:sz w:val="21"/>
              </w:rPr>
              <w:t>获得当前库存情况</w:t>
            </w:r>
          </w:p>
        </w:tc>
      </w:tr>
    </w:tbl>
    <w:p w:rsidR="000F7249" w:rsidRDefault="000F7249" w:rsidP="000F7249">
      <w:pPr>
        <w:pStyle w:val="3"/>
        <w:ind w:firstLineChars="0" w:firstLine="0"/>
        <w:jc w:val="center"/>
      </w:pPr>
      <w:r>
        <w:t>Stock</w:t>
      </w:r>
      <w:r w:rsidR="00562917">
        <w:t>Divide</w:t>
      </w:r>
      <w:r>
        <w:t>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0F7249" w:rsidTr="008617F8">
        <w:tc>
          <w:tcPr>
            <w:tcW w:w="8296" w:type="dxa"/>
            <w:gridSpan w:val="3"/>
          </w:tcPr>
          <w:p w:rsidR="000F7249" w:rsidRPr="00926C5B" w:rsidRDefault="000F7249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0F7249" w:rsidRPr="00926C5B" w:rsidTr="008617F8">
        <w:tc>
          <w:tcPr>
            <w:tcW w:w="3681" w:type="dxa"/>
            <w:vMerge w:val="restart"/>
          </w:tcPr>
          <w:p w:rsidR="000F7249" w:rsidRPr="00926C5B" w:rsidRDefault="000F7249" w:rsidP="00100A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</w:t>
            </w:r>
            <w:r w:rsidR="00562917">
              <w:rPr>
                <w:sz w:val="21"/>
              </w:rPr>
              <w:t>Divide</w:t>
            </w:r>
            <w:r>
              <w:rPr>
                <w:sz w:val="21"/>
              </w:rPr>
              <w:t>Logic.</w:t>
            </w:r>
            <w:r w:rsidR="00100A5B" w:rsidRPr="00100A5B">
              <w:rPr>
                <w:sz w:val="21"/>
              </w:rPr>
              <w:t>searchShelf(String id,String keyword)</w:t>
            </w:r>
          </w:p>
        </w:tc>
        <w:tc>
          <w:tcPr>
            <w:tcW w:w="1253" w:type="dxa"/>
          </w:tcPr>
          <w:p w:rsidR="000F7249" w:rsidRPr="00926C5B" w:rsidRDefault="000F724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0F7249" w:rsidRPr="00926C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 w:rsidRPr="00100A5B">
              <w:rPr>
                <w:sz w:val="21"/>
              </w:rPr>
              <w:t>public ResultMessage searchShelf(String id,String keyword)</w:t>
            </w:r>
          </w:p>
        </w:tc>
      </w:tr>
      <w:tr w:rsidR="000F7249" w:rsidRPr="00926C5B" w:rsidTr="008617F8">
        <w:tc>
          <w:tcPr>
            <w:tcW w:w="3681" w:type="dxa"/>
            <w:vMerge/>
          </w:tcPr>
          <w:p w:rsidR="000F7249" w:rsidRDefault="000F7249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F7249" w:rsidRDefault="000F724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0F7249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打开库存</w:t>
            </w:r>
            <w:r>
              <w:rPr>
                <w:sz w:val="21"/>
              </w:rPr>
              <w:t>分区界面或输入关键词搜索架</w:t>
            </w:r>
          </w:p>
        </w:tc>
      </w:tr>
      <w:tr w:rsidR="000F7249" w:rsidRPr="00926C5B" w:rsidTr="008617F8">
        <w:tc>
          <w:tcPr>
            <w:tcW w:w="3681" w:type="dxa"/>
            <w:vMerge/>
          </w:tcPr>
          <w:p w:rsidR="000F7249" w:rsidRDefault="000F7249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0F7249" w:rsidRDefault="000F724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0F7249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从数据库获得</w:t>
            </w:r>
            <w:r>
              <w:rPr>
                <w:sz w:val="21"/>
              </w:rPr>
              <w:t>架列表或含有关键词的架列表</w:t>
            </w:r>
          </w:p>
        </w:tc>
      </w:tr>
      <w:tr w:rsidR="00100A5B" w:rsidRPr="00926C5B" w:rsidTr="00100A5B">
        <w:tc>
          <w:tcPr>
            <w:tcW w:w="3681" w:type="dxa"/>
            <w:vMerge w:val="restart"/>
          </w:tcPr>
          <w:p w:rsidR="00100A5B" w:rsidRPr="00926C5B" w:rsidRDefault="00100A5B" w:rsidP="00100A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StockDivideLogic.</w:t>
            </w:r>
            <w:r w:rsidRPr="00100A5B">
              <w:rPr>
                <w:sz w:val="21"/>
              </w:rPr>
              <w:t>addShelf(ShelfVO shelf)</w:t>
            </w:r>
          </w:p>
        </w:tc>
        <w:tc>
          <w:tcPr>
            <w:tcW w:w="1253" w:type="dxa"/>
          </w:tcPr>
          <w:p w:rsidR="00100A5B" w:rsidRPr="00926C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100A5B" w:rsidRPr="00926C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 w:rsidRPr="00100A5B">
              <w:rPr>
                <w:sz w:val="21"/>
              </w:rPr>
              <w:t>public boolean addShelf(ShelfVO shelf)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输入</w:t>
            </w:r>
            <w:r>
              <w:rPr>
                <w:sz w:val="21"/>
              </w:rPr>
              <w:t>了完整的架信息，选择添加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架信息发送到数据层并添加入库</w:t>
            </w:r>
          </w:p>
        </w:tc>
      </w:tr>
      <w:tr w:rsidR="00100A5B" w:rsidRPr="00926C5B" w:rsidTr="00100A5B">
        <w:tc>
          <w:tcPr>
            <w:tcW w:w="3681" w:type="dxa"/>
            <w:vMerge w:val="restart"/>
          </w:tcPr>
          <w:p w:rsidR="00100A5B" w:rsidRPr="00926C5B" w:rsidRDefault="00100A5B" w:rsidP="00100F8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StockDivideLogic.</w:t>
            </w:r>
            <w:r w:rsidR="00100F89">
              <w:rPr>
                <w:sz w:val="21"/>
              </w:rPr>
              <w:t>delete</w:t>
            </w:r>
            <w:r w:rsidRPr="00100A5B">
              <w:rPr>
                <w:sz w:val="21"/>
              </w:rPr>
              <w:t>Shelf(</w:t>
            </w:r>
            <w:r w:rsidR="00100F89">
              <w:rPr>
                <w:sz w:val="21"/>
              </w:rPr>
              <w:t>String id)</w:t>
            </w:r>
          </w:p>
        </w:tc>
        <w:tc>
          <w:tcPr>
            <w:tcW w:w="1253" w:type="dxa"/>
          </w:tcPr>
          <w:p w:rsidR="00100A5B" w:rsidRPr="00926C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100A5B" w:rsidRPr="00926C5B" w:rsidRDefault="00100F89" w:rsidP="008617F8">
            <w:pPr>
              <w:pStyle w:val="3"/>
              <w:ind w:firstLineChars="0" w:firstLine="0"/>
              <w:rPr>
                <w:sz w:val="21"/>
              </w:rPr>
            </w:pPr>
            <w:r w:rsidRPr="00100F89">
              <w:rPr>
                <w:sz w:val="21"/>
              </w:rPr>
              <w:t>public boolean deleteShelf(String id)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100A5B" w:rsidRDefault="00100F8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选择一个</w:t>
            </w:r>
            <w:r>
              <w:rPr>
                <w:sz w:val="21"/>
              </w:rPr>
              <w:t>架，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100A5B" w:rsidRDefault="00100F89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数据库中将相应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架信息清除</w:t>
            </w:r>
          </w:p>
        </w:tc>
      </w:tr>
      <w:tr w:rsidR="00100A5B" w:rsidRPr="00926C5B" w:rsidTr="00100A5B">
        <w:tc>
          <w:tcPr>
            <w:tcW w:w="3681" w:type="dxa"/>
            <w:vMerge w:val="restart"/>
          </w:tcPr>
          <w:p w:rsidR="00100A5B" w:rsidRPr="00926C5B" w:rsidRDefault="00100A5B" w:rsidP="00100F89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StockDivideLogic.</w:t>
            </w:r>
            <w:r w:rsidR="00100F89" w:rsidRPr="00100F89">
              <w:rPr>
                <w:sz w:val="21"/>
              </w:rPr>
              <w:t>reviseShelf(ShelfVO shelf)</w:t>
            </w:r>
          </w:p>
        </w:tc>
        <w:tc>
          <w:tcPr>
            <w:tcW w:w="1253" w:type="dxa"/>
          </w:tcPr>
          <w:p w:rsidR="00100A5B" w:rsidRPr="00926C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100A5B" w:rsidRPr="00926C5B" w:rsidRDefault="00100F89" w:rsidP="008617F8">
            <w:pPr>
              <w:pStyle w:val="3"/>
              <w:ind w:firstLineChars="0" w:firstLine="0"/>
              <w:rPr>
                <w:sz w:val="21"/>
              </w:rPr>
            </w:pPr>
            <w:r w:rsidRPr="00100F89">
              <w:rPr>
                <w:sz w:val="21"/>
              </w:rPr>
              <w:t>public boolean reviseShelf(ShelfVO shelf)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100A5B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修改</w:t>
            </w:r>
            <w:r>
              <w:rPr>
                <w:sz w:val="21"/>
              </w:rPr>
              <w:t>一个架的信息，确认修改</w:t>
            </w:r>
          </w:p>
        </w:tc>
      </w:tr>
      <w:tr w:rsidR="00100A5B" w:rsidTr="00100A5B">
        <w:tc>
          <w:tcPr>
            <w:tcW w:w="3681" w:type="dxa"/>
            <w:vMerge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100A5B" w:rsidRDefault="00100A5B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100A5B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架信息发送到数据层</w:t>
            </w:r>
            <w:r>
              <w:rPr>
                <w:rFonts w:hint="eastAsia"/>
                <w:sz w:val="21"/>
              </w:rPr>
              <w:t>并</w:t>
            </w:r>
            <w:r>
              <w:rPr>
                <w:sz w:val="21"/>
              </w:rPr>
              <w:t>修改库中的相应信息</w:t>
            </w:r>
          </w:p>
        </w:tc>
      </w:tr>
      <w:tr w:rsidR="000F7249" w:rsidRPr="00926C5B" w:rsidTr="008617F8">
        <w:tc>
          <w:tcPr>
            <w:tcW w:w="8296" w:type="dxa"/>
            <w:gridSpan w:val="3"/>
          </w:tcPr>
          <w:p w:rsidR="000F7249" w:rsidRPr="00926C5B" w:rsidRDefault="000F7249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0F7249" w:rsidRPr="000917DA" w:rsidTr="008617F8">
        <w:tc>
          <w:tcPr>
            <w:tcW w:w="3681" w:type="dxa"/>
          </w:tcPr>
          <w:p w:rsidR="000F7249" w:rsidRPr="00926C5B" w:rsidRDefault="000F7249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</w:t>
            </w:r>
            <w:r w:rsidR="002F5CA6">
              <w:rPr>
                <w:sz w:val="21"/>
              </w:rPr>
              <w:t>Divide</w:t>
            </w:r>
            <w:r>
              <w:rPr>
                <w:rFonts w:hint="eastAsia"/>
                <w:sz w:val="21"/>
              </w:rPr>
              <w:t>DSer.</w:t>
            </w:r>
            <w:r w:rsidR="002F5CA6" w:rsidRPr="002F5CA6">
              <w:rPr>
                <w:sz w:val="21"/>
              </w:rPr>
              <w:t>getShelves(String id,String keyword)</w:t>
            </w:r>
          </w:p>
        </w:tc>
        <w:tc>
          <w:tcPr>
            <w:tcW w:w="4615" w:type="dxa"/>
            <w:gridSpan w:val="2"/>
          </w:tcPr>
          <w:p w:rsidR="000F7249" w:rsidRPr="00926C5B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从数据库获得</w:t>
            </w:r>
            <w:r>
              <w:rPr>
                <w:sz w:val="21"/>
              </w:rPr>
              <w:t>架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或含有关键字的</w:t>
            </w:r>
            <w:r>
              <w:rPr>
                <w:rFonts w:hint="eastAsia"/>
                <w:sz w:val="21"/>
              </w:rPr>
              <w:t>架列表</w:t>
            </w:r>
          </w:p>
        </w:tc>
      </w:tr>
      <w:tr w:rsidR="000F7249" w:rsidRPr="000917DA" w:rsidTr="008617F8">
        <w:tc>
          <w:tcPr>
            <w:tcW w:w="3681" w:type="dxa"/>
          </w:tcPr>
          <w:p w:rsidR="000F7249" w:rsidRDefault="000F7249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</w:t>
            </w:r>
            <w:r w:rsidR="002F5CA6">
              <w:rPr>
                <w:sz w:val="21"/>
              </w:rPr>
              <w:t>Divide</w:t>
            </w:r>
            <w:r>
              <w:rPr>
                <w:rFonts w:hint="eastAsia"/>
                <w:sz w:val="21"/>
              </w:rPr>
              <w:t>DSer.</w:t>
            </w:r>
            <w:r w:rsidR="002F5CA6" w:rsidRPr="002F5CA6">
              <w:rPr>
                <w:sz w:val="21"/>
              </w:rPr>
              <w:t>addShelf(ShelfPO shelf)</w:t>
            </w:r>
          </w:p>
        </w:tc>
        <w:tc>
          <w:tcPr>
            <w:tcW w:w="4615" w:type="dxa"/>
            <w:gridSpan w:val="2"/>
          </w:tcPr>
          <w:p w:rsidR="000F7249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向数据库</w:t>
            </w:r>
            <w:r>
              <w:rPr>
                <w:sz w:val="21"/>
              </w:rPr>
              <w:t>中添加架信息</w:t>
            </w:r>
          </w:p>
        </w:tc>
      </w:tr>
      <w:tr w:rsidR="002F5CA6" w:rsidRPr="000917DA" w:rsidTr="008617F8">
        <w:tc>
          <w:tcPr>
            <w:tcW w:w="3681" w:type="dxa"/>
          </w:tcPr>
          <w:p w:rsidR="002F5CA6" w:rsidRDefault="002F5CA6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StockDivideDSer.</w:t>
            </w:r>
            <w:r>
              <w:rPr>
                <w:sz w:val="21"/>
              </w:rPr>
              <w:t>deleteShelf(String id)</w:t>
            </w:r>
          </w:p>
        </w:tc>
        <w:tc>
          <w:tcPr>
            <w:tcW w:w="4615" w:type="dxa"/>
            <w:gridSpan w:val="2"/>
          </w:tcPr>
          <w:p w:rsidR="002F5CA6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数据库中删除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相应</w:t>
            </w:r>
            <w:r>
              <w:rPr>
                <w:sz w:val="21"/>
              </w:rPr>
              <w:t>的架信息</w:t>
            </w:r>
          </w:p>
        </w:tc>
      </w:tr>
      <w:tr w:rsidR="002F5CA6" w:rsidRPr="000917DA" w:rsidTr="008617F8">
        <w:tc>
          <w:tcPr>
            <w:tcW w:w="3681" w:type="dxa"/>
          </w:tcPr>
          <w:p w:rsidR="002F5CA6" w:rsidRDefault="002F5CA6" w:rsidP="002F5CA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StockDivideDSer.reviseShelf(ShelfPO shelf)</w:t>
            </w:r>
          </w:p>
        </w:tc>
        <w:tc>
          <w:tcPr>
            <w:tcW w:w="4615" w:type="dxa"/>
            <w:gridSpan w:val="2"/>
          </w:tcPr>
          <w:p w:rsidR="002F5CA6" w:rsidRDefault="002F5CA6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的架</w:t>
            </w:r>
            <w:r>
              <w:rPr>
                <w:sz w:val="21"/>
              </w:rPr>
              <w:t>信息</w:t>
            </w:r>
          </w:p>
        </w:tc>
      </w:tr>
    </w:tbl>
    <w:p w:rsidR="00F829B7" w:rsidRDefault="00F829B7" w:rsidP="00F829B7">
      <w:pPr>
        <w:pStyle w:val="3"/>
        <w:ind w:firstLineChars="0" w:firstLine="0"/>
        <w:jc w:val="center"/>
      </w:pPr>
      <w:r>
        <w:t>StockWarningLogic</w:t>
      </w:r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1253"/>
        <w:gridCol w:w="3362"/>
      </w:tblGrid>
      <w:tr w:rsidR="00F829B7" w:rsidTr="008617F8">
        <w:tc>
          <w:tcPr>
            <w:tcW w:w="8296" w:type="dxa"/>
            <w:gridSpan w:val="3"/>
          </w:tcPr>
          <w:p w:rsidR="00F829B7" w:rsidRPr="00926C5B" w:rsidRDefault="00F829B7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F829B7" w:rsidRPr="00926C5B" w:rsidTr="008617F8">
        <w:tc>
          <w:tcPr>
            <w:tcW w:w="3681" w:type="dxa"/>
            <w:vMerge w:val="restart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StockWarningLogic.</w:t>
            </w:r>
            <w:r w:rsidRPr="00F829B7">
              <w:rPr>
                <w:sz w:val="21"/>
              </w:rPr>
              <w:t>setWarning(int w, Part part, String id)</w:t>
            </w:r>
          </w:p>
        </w:tc>
        <w:tc>
          <w:tcPr>
            <w:tcW w:w="1253" w:type="dxa"/>
          </w:tcPr>
          <w:p w:rsidR="00F829B7" w:rsidRPr="00926C5B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F829B7" w:rsidRPr="00926C5B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 w:rsidRPr="00F829B7">
              <w:rPr>
                <w:sz w:val="21"/>
              </w:rPr>
              <w:t>public boolean setWarning(int w, Part part, String id)</w:t>
            </w:r>
          </w:p>
        </w:tc>
      </w:tr>
      <w:tr w:rsidR="00F829B7" w:rsidRPr="00926C5B" w:rsidTr="008617F8">
        <w:tc>
          <w:tcPr>
            <w:tcW w:w="3681" w:type="dxa"/>
            <w:vMerge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F829B7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设置</w:t>
            </w:r>
            <w:r>
              <w:rPr>
                <w:sz w:val="21"/>
              </w:rPr>
              <w:t>了一个区的警戒线</w:t>
            </w:r>
          </w:p>
        </w:tc>
      </w:tr>
      <w:tr w:rsidR="00F829B7" w:rsidRPr="00926C5B" w:rsidTr="008617F8">
        <w:tc>
          <w:tcPr>
            <w:tcW w:w="3681" w:type="dxa"/>
            <w:vMerge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将警戒线</w:t>
            </w:r>
            <w:r>
              <w:rPr>
                <w:sz w:val="21"/>
              </w:rPr>
              <w:t>发送到数据层并修改数据库中的相应警戒线</w:t>
            </w:r>
          </w:p>
        </w:tc>
      </w:tr>
      <w:tr w:rsidR="00F829B7" w:rsidRPr="00926C5B" w:rsidTr="00F829B7">
        <w:tc>
          <w:tcPr>
            <w:tcW w:w="3681" w:type="dxa"/>
            <w:vMerge w:val="restart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StockWarningLogic.</w:t>
            </w:r>
            <w:r w:rsidRPr="00F829B7">
              <w:rPr>
                <w:sz w:val="21"/>
              </w:rPr>
              <w:t>getWarning(String id)</w:t>
            </w:r>
          </w:p>
        </w:tc>
        <w:tc>
          <w:tcPr>
            <w:tcW w:w="1253" w:type="dxa"/>
          </w:tcPr>
          <w:p w:rsidR="00F829B7" w:rsidRPr="00926C5B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362" w:type="dxa"/>
          </w:tcPr>
          <w:p w:rsidR="00F829B7" w:rsidRPr="00926C5B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 w:rsidRPr="00F829B7">
              <w:rPr>
                <w:sz w:val="21"/>
              </w:rPr>
              <w:t>public ResultMessage getWarning(String id)</w:t>
            </w:r>
          </w:p>
        </w:tc>
      </w:tr>
      <w:tr w:rsidR="00F829B7" w:rsidTr="00F829B7">
        <w:tc>
          <w:tcPr>
            <w:tcW w:w="3681" w:type="dxa"/>
            <w:vMerge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362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打开库存</w:t>
            </w:r>
            <w:r>
              <w:rPr>
                <w:sz w:val="21"/>
              </w:rPr>
              <w:t>分区界面</w:t>
            </w:r>
          </w:p>
        </w:tc>
      </w:tr>
      <w:tr w:rsidR="00F829B7" w:rsidTr="00F829B7">
        <w:tc>
          <w:tcPr>
            <w:tcW w:w="3681" w:type="dxa"/>
            <w:vMerge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53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362" w:type="dxa"/>
          </w:tcPr>
          <w:p w:rsidR="00F829B7" w:rsidRDefault="00F829B7" w:rsidP="008617F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数据层中获得库存各区的警戒线</w:t>
            </w:r>
          </w:p>
        </w:tc>
      </w:tr>
      <w:tr w:rsidR="00F829B7" w:rsidRPr="00926C5B" w:rsidTr="008617F8">
        <w:tc>
          <w:tcPr>
            <w:tcW w:w="8296" w:type="dxa"/>
            <w:gridSpan w:val="3"/>
          </w:tcPr>
          <w:p w:rsidR="00F829B7" w:rsidRPr="00926C5B" w:rsidRDefault="00F829B7" w:rsidP="008617F8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F829B7" w:rsidRPr="000917DA" w:rsidTr="008617F8">
        <w:tc>
          <w:tcPr>
            <w:tcW w:w="3681" w:type="dxa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StockWarning</w:t>
            </w:r>
            <w:r>
              <w:rPr>
                <w:rFonts w:hint="eastAsia"/>
                <w:sz w:val="21"/>
              </w:rPr>
              <w:t>DSer.</w:t>
            </w:r>
            <w:r w:rsidRPr="00F829B7">
              <w:rPr>
                <w:sz w:val="21"/>
              </w:rPr>
              <w:t>getWarning(String id)</w:t>
            </w:r>
          </w:p>
        </w:tc>
        <w:tc>
          <w:tcPr>
            <w:tcW w:w="4615" w:type="dxa"/>
            <w:gridSpan w:val="2"/>
          </w:tcPr>
          <w:p w:rsidR="00F829B7" w:rsidRPr="00926C5B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从数据库中</w:t>
            </w:r>
            <w:r>
              <w:rPr>
                <w:sz w:val="21"/>
              </w:rPr>
              <w:t>获得</w:t>
            </w:r>
            <w:r>
              <w:rPr>
                <w:rFonts w:hint="eastAsia"/>
                <w:sz w:val="21"/>
              </w:rPr>
              <w:t>库存警戒线</w:t>
            </w:r>
          </w:p>
        </w:tc>
      </w:tr>
      <w:tr w:rsidR="00F829B7" w:rsidRPr="000917DA" w:rsidTr="008617F8">
        <w:tc>
          <w:tcPr>
            <w:tcW w:w="3681" w:type="dxa"/>
          </w:tcPr>
          <w:p w:rsidR="00F829B7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StockWarningDSer.</w:t>
            </w:r>
            <w:r w:rsidRPr="00F829B7">
              <w:rPr>
                <w:sz w:val="21"/>
              </w:rPr>
              <w:t>setWarning(int w,Part part,String id)</w:t>
            </w:r>
          </w:p>
        </w:tc>
        <w:tc>
          <w:tcPr>
            <w:tcW w:w="4615" w:type="dxa"/>
            <w:gridSpan w:val="2"/>
          </w:tcPr>
          <w:p w:rsidR="00F829B7" w:rsidRDefault="00F829B7" w:rsidP="00F829B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修改</w:t>
            </w:r>
            <w:r>
              <w:rPr>
                <w:sz w:val="21"/>
              </w:rPr>
              <w:t>数据库中相应区的</w:t>
            </w:r>
            <w:r>
              <w:rPr>
                <w:rFonts w:hint="eastAsia"/>
                <w:sz w:val="21"/>
              </w:rPr>
              <w:t>警戒线</w:t>
            </w:r>
          </w:p>
        </w:tc>
      </w:tr>
    </w:tbl>
    <w:p w:rsidR="007D4491" w:rsidRDefault="007D4491" w:rsidP="00C317D7">
      <w:pPr>
        <w:pStyle w:val="6"/>
        <w:numPr>
          <w:ilvl w:val="0"/>
          <w:numId w:val="7"/>
        </w:numPr>
      </w:pPr>
      <w:bookmarkStart w:id="32" w:name="_Toc434356880"/>
      <w:r>
        <w:rPr>
          <w:rFonts w:hint="eastAsia"/>
        </w:rPr>
        <w:t>业务逻辑层</w:t>
      </w:r>
      <w:r>
        <w:t>的动态模型</w:t>
      </w:r>
      <w:bookmarkEnd w:id="32"/>
    </w:p>
    <w:p w:rsidR="000037BF" w:rsidRDefault="00173C7A" w:rsidP="000037BF">
      <w:pPr>
        <w:pStyle w:val="7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D4D830D" wp14:editId="11A9540E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274310" cy="3519805"/>
            <wp:effectExtent l="0" t="0" r="2540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ckCheckNowLogic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如图</w:t>
      </w:r>
      <w:r>
        <w:t>为执行库存盘点操作后，相关类的</w:t>
      </w:r>
      <w:r>
        <w:rPr>
          <w:rFonts w:hint="eastAsia"/>
        </w:rPr>
        <w:t>协作</w:t>
      </w:r>
      <w:r>
        <w:t>顺序图。</w:t>
      </w:r>
    </w:p>
    <w:p w:rsidR="00173C7A" w:rsidRPr="00173C7A" w:rsidRDefault="00136DE6" w:rsidP="000037BF">
      <w:pPr>
        <w:pStyle w:val="7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40900B33" wp14:editId="710A8562">
            <wp:simplePos x="0" y="0"/>
            <wp:positionH relativeFrom="margin">
              <wp:align>right</wp:align>
            </wp:positionH>
            <wp:positionV relativeFrom="paragraph">
              <wp:posOffset>3916680</wp:posOffset>
            </wp:positionV>
            <wp:extent cx="5274310" cy="3985260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ckCheckWarnLogi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下图表现</w:t>
      </w:r>
      <w:r>
        <w:t>了</w:t>
      </w:r>
      <w:r>
        <w:rPr>
          <w:rFonts w:hint="eastAsia"/>
        </w:rPr>
        <w:t>库存</w:t>
      </w:r>
      <w:r>
        <w:t>报警的状态转换情况。</w:t>
      </w:r>
    </w:p>
    <w:p w:rsidR="007D4491" w:rsidRDefault="007D4491" w:rsidP="00C317D7">
      <w:pPr>
        <w:pStyle w:val="6"/>
        <w:numPr>
          <w:ilvl w:val="0"/>
          <w:numId w:val="7"/>
        </w:numPr>
      </w:pPr>
      <w:bookmarkStart w:id="33" w:name="_Toc434356881"/>
      <w:r>
        <w:rPr>
          <w:rFonts w:hint="eastAsia"/>
        </w:rPr>
        <w:t>业务逻辑层</w:t>
      </w:r>
      <w:r>
        <w:t>的设计原理</w:t>
      </w:r>
      <w:bookmarkEnd w:id="33"/>
    </w:p>
    <w:p w:rsidR="00D8416F" w:rsidRDefault="00D8416F" w:rsidP="00D8416F">
      <w:pPr>
        <w:pStyle w:val="7"/>
        <w:ind w:left="840" w:firstLineChars="0" w:firstLine="0"/>
      </w:pPr>
      <w:r>
        <w:rPr>
          <w:rFonts w:hint="eastAsia"/>
        </w:rPr>
        <w:t>见</w:t>
      </w:r>
      <w:r>
        <w:rPr>
          <w:rFonts w:hint="eastAsia"/>
        </w:rPr>
        <w:t>4.1.1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0A33D2" w:rsidRDefault="000A33D2" w:rsidP="000B1880">
      <w:pPr>
        <w:pStyle w:val="5"/>
        <w:outlineLvl w:val="2"/>
      </w:pPr>
      <w:r>
        <w:rPr>
          <w:rFonts w:hint="eastAsia"/>
        </w:rPr>
        <w:t xml:space="preserve"> </w:t>
      </w:r>
      <w:bookmarkStart w:id="34" w:name="_Toc434356882"/>
      <w:r w:rsidR="00E2231D">
        <w:t>order</w:t>
      </w:r>
      <w:r>
        <w:t>ApproveLogic</w:t>
      </w:r>
      <w:r>
        <w:rPr>
          <w:rFonts w:hint="eastAsia"/>
        </w:rPr>
        <w:t>模块</w:t>
      </w:r>
      <w:bookmarkEnd w:id="34"/>
    </w:p>
    <w:p w:rsidR="000A33D2" w:rsidRDefault="000A33D2" w:rsidP="000A33D2">
      <w:pPr>
        <w:pStyle w:val="6"/>
        <w:numPr>
          <w:ilvl w:val="0"/>
          <w:numId w:val="8"/>
        </w:numPr>
      </w:pPr>
      <w:bookmarkStart w:id="35" w:name="_Toc434356883"/>
      <w:r>
        <w:rPr>
          <w:rFonts w:hint="eastAsia"/>
        </w:rPr>
        <w:lastRenderedPageBreak/>
        <w:t>模块概述</w:t>
      </w:r>
      <w:bookmarkEnd w:id="35"/>
    </w:p>
    <w:p w:rsidR="00E2231D" w:rsidRDefault="00E2231D" w:rsidP="00E2231D">
      <w:pPr>
        <w:pStyle w:val="7"/>
        <w:ind w:left="840" w:firstLineChars="0" w:firstLine="0"/>
        <w:rPr>
          <w:rFonts w:hint="eastAsia"/>
        </w:rPr>
      </w:pPr>
      <w:r>
        <w:t>orderApprove</w:t>
      </w:r>
      <w:r>
        <w:rPr>
          <w:rFonts w:hint="eastAsia"/>
        </w:rPr>
        <w:t>Logic</w:t>
      </w:r>
      <w:r>
        <w:rPr>
          <w:rFonts w:hint="eastAsia"/>
        </w:rPr>
        <w:t>模块承担的需求参见需求规格说明文档功能需求及相关非功能需求。</w:t>
      </w:r>
    </w:p>
    <w:p w:rsidR="00E2231D" w:rsidRDefault="00E2231D" w:rsidP="00E2231D">
      <w:pPr>
        <w:pStyle w:val="7"/>
        <w:ind w:left="840" w:firstLineChars="0" w:firstLine="0"/>
        <w:rPr>
          <w:rFonts w:hint="eastAsia"/>
        </w:rPr>
      </w:pPr>
      <w:r>
        <w:t>orderApprove</w:t>
      </w:r>
      <w:r>
        <w:rPr>
          <w:rFonts w:hint="eastAsia"/>
        </w:rPr>
        <w:t>Logic</w:t>
      </w:r>
      <w:r>
        <w:rPr>
          <w:rFonts w:hint="eastAsia"/>
        </w:rPr>
        <w:t>模块的职责及接口参见软件体系结构描述文档</w:t>
      </w:r>
      <w:r>
        <w:rPr>
          <w:rFonts w:hint="eastAsia"/>
        </w:rPr>
        <w:t>5.3.2</w:t>
      </w:r>
      <w:r>
        <w:rPr>
          <w:rFonts w:hint="eastAsia"/>
        </w:rPr>
        <w:t>中</w:t>
      </w:r>
      <w:r>
        <w:t>orderApprove</w:t>
      </w:r>
      <w:r>
        <w:rPr>
          <w:rFonts w:hint="eastAsia"/>
        </w:rPr>
        <w:t>Logic</w:t>
      </w:r>
      <w:r>
        <w:rPr>
          <w:rFonts w:hint="eastAsia"/>
        </w:rPr>
        <w:t>模块的接口规范</w:t>
      </w:r>
    </w:p>
    <w:p w:rsidR="000A33D2" w:rsidRDefault="000A33D2" w:rsidP="000A33D2">
      <w:pPr>
        <w:pStyle w:val="6"/>
        <w:numPr>
          <w:ilvl w:val="0"/>
          <w:numId w:val="8"/>
        </w:numPr>
      </w:pPr>
      <w:bookmarkStart w:id="36" w:name="_Toc434356884"/>
      <w:r>
        <w:rPr>
          <w:rFonts w:hint="eastAsia"/>
        </w:rPr>
        <w:t>整体</w:t>
      </w:r>
      <w:r>
        <w:t>结构</w:t>
      </w:r>
      <w:bookmarkEnd w:id="36"/>
    </w:p>
    <w:p w:rsidR="00E2231D" w:rsidRPr="00E2231D" w:rsidRDefault="00E2231D" w:rsidP="00E2231D">
      <w:pPr>
        <w:pStyle w:val="7"/>
        <w:rPr>
          <w:rFonts w:hint="eastAsia"/>
        </w:rPr>
      </w:pPr>
      <w:r>
        <w:rPr>
          <w:rFonts w:hint="eastAsia"/>
        </w:rPr>
        <w:t>根据</w:t>
      </w:r>
      <w:r>
        <w:t>体系结构的设计，分层结构分为界面、逻辑和数据</w:t>
      </w:r>
      <w:r>
        <w:rPr>
          <w:rFonts w:hint="eastAsia"/>
        </w:rPr>
        <w:t>层</w:t>
      </w:r>
      <w:r>
        <w:t>。</w:t>
      </w:r>
      <w:r>
        <w:rPr>
          <w:rFonts w:hint="eastAsia"/>
        </w:rPr>
        <w:t>界面</w:t>
      </w:r>
      <w:r>
        <w:t>和逻辑层</w:t>
      </w:r>
      <w:r>
        <w:rPr>
          <w:rFonts w:hint="eastAsia"/>
        </w:rPr>
        <w:t>间</w:t>
      </w:r>
      <w:r>
        <w:t>添加</w:t>
      </w:r>
      <w:bookmarkStart w:id="37" w:name="_GoBack"/>
      <w:bookmarkEnd w:id="37"/>
    </w:p>
    <w:p w:rsidR="000A33D2" w:rsidRDefault="000A33D2" w:rsidP="000A33D2">
      <w:pPr>
        <w:pStyle w:val="6"/>
        <w:numPr>
          <w:ilvl w:val="0"/>
          <w:numId w:val="8"/>
        </w:numPr>
      </w:pPr>
      <w:bookmarkStart w:id="38" w:name="_Toc434356885"/>
      <w:r>
        <w:rPr>
          <w:rFonts w:hint="eastAsia"/>
        </w:rPr>
        <w:t>模块</w:t>
      </w:r>
      <w:r>
        <w:t>内部类的接口规范</w:t>
      </w:r>
      <w:bookmarkEnd w:id="38"/>
    </w:p>
    <w:p w:rsidR="000A33D2" w:rsidRDefault="000A33D2" w:rsidP="000A33D2">
      <w:pPr>
        <w:pStyle w:val="6"/>
        <w:numPr>
          <w:ilvl w:val="0"/>
          <w:numId w:val="8"/>
        </w:numPr>
      </w:pPr>
      <w:bookmarkStart w:id="39" w:name="_Toc434356886"/>
      <w:r>
        <w:rPr>
          <w:rFonts w:hint="eastAsia"/>
        </w:rPr>
        <w:t>业务逻辑层的</w:t>
      </w:r>
      <w:r>
        <w:t>动态模型</w:t>
      </w:r>
      <w:bookmarkEnd w:id="39"/>
    </w:p>
    <w:p w:rsidR="000A33D2" w:rsidRDefault="000A33D2" w:rsidP="000A33D2">
      <w:pPr>
        <w:pStyle w:val="6"/>
        <w:numPr>
          <w:ilvl w:val="0"/>
          <w:numId w:val="8"/>
        </w:numPr>
        <w:rPr>
          <w:rFonts w:hint="eastAsia"/>
        </w:rPr>
      </w:pPr>
      <w:bookmarkStart w:id="40" w:name="_Toc434356887"/>
      <w:r>
        <w:rPr>
          <w:rFonts w:hint="eastAsia"/>
        </w:rPr>
        <w:t>业务逻辑层</w:t>
      </w:r>
      <w:r>
        <w:t>的设计原理</w:t>
      </w:r>
      <w:bookmarkEnd w:id="40"/>
    </w:p>
    <w:p w:rsidR="00C00553" w:rsidRPr="00B24368" w:rsidRDefault="00913A2D" w:rsidP="00913A2D">
      <w:pPr>
        <w:pStyle w:val="1"/>
        <w:ind w:left="0"/>
        <w:outlineLvl w:val="0"/>
      </w:pPr>
      <w:bookmarkStart w:id="41" w:name="_Toc434356888"/>
      <w:r>
        <w:rPr>
          <w:rFonts w:hint="eastAsia"/>
        </w:rPr>
        <w:t>依赖视角</w:t>
      </w:r>
      <w:bookmarkEnd w:id="41"/>
    </w:p>
    <w:sectPr w:rsidR="00C00553" w:rsidRPr="00B24368" w:rsidSect="00D7758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7DF" w:rsidRDefault="004457DF" w:rsidP="009E455D">
      <w:r>
        <w:separator/>
      </w:r>
    </w:p>
  </w:endnote>
  <w:endnote w:type="continuationSeparator" w:id="0">
    <w:p w:rsidR="004457DF" w:rsidRDefault="004457DF" w:rsidP="009E4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7DF" w:rsidRDefault="004457DF" w:rsidP="009E455D">
      <w:r>
        <w:separator/>
      </w:r>
    </w:p>
  </w:footnote>
  <w:footnote w:type="continuationSeparator" w:id="0">
    <w:p w:rsidR="004457DF" w:rsidRDefault="004457DF" w:rsidP="009E4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93E72"/>
    <w:multiLevelType w:val="hybridMultilevel"/>
    <w:tmpl w:val="2708C0C0"/>
    <w:lvl w:ilvl="0" w:tplc="793A1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9E280B"/>
    <w:multiLevelType w:val="hybridMultilevel"/>
    <w:tmpl w:val="7A128836"/>
    <w:lvl w:ilvl="0" w:tplc="0EA40296">
      <w:start w:val="1"/>
      <w:numFmt w:val="decimal"/>
      <w:pStyle w:val="6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14954EC"/>
    <w:multiLevelType w:val="multilevel"/>
    <w:tmpl w:val="6E2E5E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pStyle w:val="5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B400ECB"/>
    <w:multiLevelType w:val="hybridMultilevel"/>
    <w:tmpl w:val="43E04D8E"/>
    <w:lvl w:ilvl="0" w:tplc="6B4E0C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CD"/>
    <w:rsid w:val="000037BF"/>
    <w:rsid w:val="000218F0"/>
    <w:rsid w:val="000615A5"/>
    <w:rsid w:val="00066C58"/>
    <w:rsid w:val="0007222C"/>
    <w:rsid w:val="00076B45"/>
    <w:rsid w:val="000917DA"/>
    <w:rsid w:val="000A33D2"/>
    <w:rsid w:val="000B1880"/>
    <w:rsid w:val="000B4EAA"/>
    <w:rsid w:val="000D272E"/>
    <w:rsid w:val="000F7249"/>
    <w:rsid w:val="00100A5B"/>
    <w:rsid w:val="00100F89"/>
    <w:rsid w:val="00136DE6"/>
    <w:rsid w:val="00163EBB"/>
    <w:rsid w:val="00173C7A"/>
    <w:rsid w:val="0018554A"/>
    <w:rsid w:val="001960A0"/>
    <w:rsid w:val="001F0DE2"/>
    <w:rsid w:val="001F391D"/>
    <w:rsid w:val="00202C19"/>
    <w:rsid w:val="00255214"/>
    <w:rsid w:val="002639DB"/>
    <w:rsid w:val="00276BF3"/>
    <w:rsid w:val="00294A25"/>
    <w:rsid w:val="002B477D"/>
    <w:rsid w:val="002C237D"/>
    <w:rsid w:val="002E4A2A"/>
    <w:rsid w:val="002F0222"/>
    <w:rsid w:val="002F3D0B"/>
    <w:rsid w:val="002F5CA6"/>
    <w:rsid w:val="003464B4"/>
    <w:rsid w:val="00354641"/>
    <w:rsid w:val="003A7577"/>
    <w:rsid w:val="003B18A7"/>
    <w:rsid w:val="003B215B"/>
    <w:rsid w:val="003B6EDF"/>
    <w:rsid w:val="003E0F13"/>
    <w:rsid w:val="003F36C8"/>
    <w:rsid w:val="00403037"/>
    <w:rsid w:val="0040312E"/>
    <w:rsid w:val="004457DF"/>
    <w:rsid w:val="00465033"/>
    <w:rsid w:val="00481561"/>
    <w:rsid w:val="004A4B6C"/>
    <w:rsid w:val="004B0AD9"/>
    <w:rsid w:val="004C51D4"/>
    <w:rsid w:val="004D6C3A"/>
    <w:rsid w:val="004F29ED"/>
    <w:rsid w:val="005023F0"/>
    <w:rsid w:val="00502F94"/>
    <w:rsid w:val="00534BB6"/>
    <w:rsid w:val="00546C27"/>
    <w:rsid w:val="005479AD"/>
    <w:rsid w:val="00562917"/>
    <w:rsid w:val="00576699"/>
    <w:rsid w:val="005A5651"/>
    <w:rsid w:val="00601F4E"/>
    <w:rsid w:val="0061442F"/>
    <w:rsid w:val="00615554"/>
    <w:rsid w:val="00636CEC"/>
    <w:rsid w:val="0065425C"/>
    <w:rsid w:val="0066188C"/>
    <w:rsid w:val="006977A5"/>
    <w:rsid w:val="006C2736"/>
    <w:rsid w:val="006D4CDC"/>
    <w:rsid w:val="00703264"/>
    <w:rsid w:val="00716403"/>
    <w:rsid w:val="007B4B29"/>
    <w:rsid w:val="007D0076"/>
    <w:rsid w:val="007D3D8D"/>
    <w:rsid w:val="007D4491"/>
    <w:rsid w:val="007E0E90"/>
    <w:rsid w:val="008202C4"/>
    <w:rsid w:val="00821699"/>
    <w:rsid w:val="008617F8"/>
    <w:rsid w:val="00886E63"/>
    <w:rsid w:val="008C3A55"/>
    <w:rsid w:val="008F1BBF"/>
    <w:rsid w:val="00913A2D"/>
    <w:rsid w:val="00926C5B"/>
    <w:rsid w:val="009666F4"/>
    <w:rsid w:val="00970AB2"/>
    <w:rsid w:val="009C40E8"/>
    <w:rsid w:val="009E455D"/>
    <w:rsid w:val="009F5BD0"/>
    <w:rsid w:val="00A0023D"/>
    <w:rsid w:val="00A20D12"/>
    <w:rsid w:val="00A24879"/>
    <w:rsid w:val="00A92F4B"/>
    <w:rsid w:val="00AB4A80"/>
    <w:rsid w:val="00AC209C"/>
    <w:rsid w:val="00B057CD"/>
    <w:rsid w:val="00B24368"/>
    <w:rsid w:val="00B373BA"/>
    <w:rsid w:val="00BA74FA"/>
    <w:rsid w:val="00BD149C"/>
    <w:rsid w:val="00BF088B"/>
    <w:rsid w:val="00C00553"/>
    <w:rsid w:val="00C00A05"/>
    <w:rsid w:val="00C21D14"/>
    <w:rsid w:val="00C317D7"/>
    <w:rsid w:val="00C76309"/>
    <w:rsid w:val="00C77618"/>
    <w:rsid w:val="00C82764"/>
    <w:rsid w:val="00C86DB8"/>
    <w:rsid w:val="00CB0FAC"/>
    <w:rsid w:val="00CF08CC"/>
    <w:rsid w:val="00D061EB"/>
    <w:rsid w:val="00D06346"/>
    <w:rsid w:val="00D100C4"/>
    <w:rsid w:val="00D611E2"/>
    <w:rsid w:val="00D652DE"/>
    <w:rsid w:val="00D76ED3"/>
    <w:rsid w:val="00D77583"/>
    <w:rsid w:val="00D8416F"/>
    <w:rsid w:val="00D964D2"/>
    <w:rsid w:val="00DA3952"/>
    <w:rsid w:val="00DC1D1D"/>
    <w:rsid w:val="00E2231D"/>
    <w:rsid w:val="00E3259C"/>
    <w:rsid w:val="00E45C37"/>
    <w:rsid w:val="00E840C8"/>
    <w:rsid w:val="00E96475"/>
    <w:rsid w:val="00EC33E8"/>
    <w:rsid w:val="00ED2083"/>
    <w:rsid w:val="00F10DB6"/>
    <w:rsid w:val="00F30464"/>
    <w:rsid w:val="00F52295"/>
    <w:rsid w:val="00F829B7"/>
    <w:rsid w:val="00F91C0C"/>
    <w:rsid w:val="00F97E33"/>
    <w:rsid w:val="00FB251D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06C68-D4DF-4EB1-A060-4B00413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3D2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61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7758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77583"/>
    <w:rPr>
      <w:kern w:val="0"/>
      <w:sz w:val="22"/>
    </w:rPr>
  </w:style>
  <w:style w:type="paragraph" w:styleId="a4">
    <w:name w:val="List Paragraph"/>
    <w:basedOn w:val="a"/>
    <w:uiPriority w:val="34"/>
    <w:qFormat/>
    <w:rsid w:val="00B24368"/>
    <w:pPr>
      <w:ind w:firstLineChars="200" w:firstLine="420"/>
    </w:pPr>
  </w:style>
  <w:style w:type="paragraph" w:customStyle="1" w:styleId="1">
    <w:name w:val="样式1"/>
    <w:basedOn w:val="a4"/>
    <w:qFormat/>
    <w:rsid w:val="00B24368"/>
    <w:pPr>
      <w:numPr>
        <w:numId w:val="1"/>
      </w:numPr>
      <w:ind w:firstLineChars="0" w:firstLine="0"/>
    </w:pPr>
    <w:rPr>
      <w:sz w:val="28"/>
      <w:szCs w:val="28"/>
    </w:rPr>
  </w:style>
  <w:style w:type="character" w:customStyle="1" w:styleId="1Char">
    <w:name w:val="标题 1 Char"/>
    <w:basedOn w:val="a0"/>
    <w:link w:val="10"/>
    <w:uiPriority w:val="9"/>
    <w:rsid w:val="00D611E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611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3D8D"/>
  </w:style>
  <w:style w:type="paragraph" w:styleId="2">
    <w:name w:val="toc 2"/>
    <w:basedOn w:val="a"/>
    <w:next w:val="a"/>
    <w:autoRedefine/>
    <w:uiPriority w:val="39"/>
    <w:unhideWhenUsed/>
    <w:rsid w:val="007D3D8D"/>
    <w:pPr>
      <w:ind w:leftChars="200" w:left="420"/>
    </w:pPr>
  </w:style>
  <w:style w:type="character" w:styleId="a5">
    <w:name w:val="Hyperlink"/>
    <w:basedOn w:val="a0"/>
    <w:uiPriority w:val="99"/>
    <w:unhideWhenUsed/>
    <w:rsid w:val="007D3D8D"/>
    <w:rPr>
      <w:color w:val="0563C1" w:themeColor="hyperlink"/>
      <w:u w:val="single"/>
    </w:rPr>
  </w:style>
  <w:style w:type="paragraph" w:customStyle="1" w:styleId="20">
    <w:name w:val="样式2"/>
    <w:basedOn w:val="a"/>
    <w:next w:val="a"/>
    <w:rsid w:val="00CF08CC"/>
    <w:pPr>
      <w:ind w:left="720" w:hanging="360"/>
      <w:outlineLvl w:val="1"/>
    </w:pPr>
    <w:rPr>
      <w:sz w:val="24"/>
      <w:szCs w:val="24"/>
    </w:rPr>
  </w:style>
  <w:style w:type="paragraph" w:customStyle="1" w:styleId="3">
    <w:name w:val="样式3"/>
    <w:basedOn w:val="a"/>
    <w:qFormat/>
    <w:rsid w:val="00202C19"/>
    <w:pPr>
      <w:ind w:firstLineChars="200" w:firstLine="480"/>
    </w:pPr>
    <w:rPr>
      <w:sz w:val="24"/>
    </w:rPr>
  </w:style>
  <w:style w:type="table" w:styleId="a6">
    <w:name w:val="Table Grid"/>
    <w:basedOn w:val="a1"/>
    <w:uiPriority w:val="39"/>
    <w:rsid w:val="007B4B2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样式4"/>
    <w:basedOn w:val="1"/>
    <w:qFormat/>
    <w:rsid w:val="006977A5"/>
    <w:pPr>
      <w:numPr>
        <w:ilvl w:val="1"/>
      </w:numPr>
      <w:outlineLvl w:val="1"/>
    </w:pPr>
  </w:style>
  <w:style w:type="paragraph" w:customStyle="1" w:styleId="5">
    <w:name w:val="样式5"/>
    <w:basedOn w:val="3"/>
    <w:qFormat/>
    <w:rsid w:val="003B6EDF"/>
    <w:pPr>
      <w:numPr>
        <w:ilvl w:val="2"/>
        <w:numId w:val="1"/>
      </w:numPr>
      <w:ind w:left="720" w:firstLineChars="0" w:firstLine="0"/>
    </w:pPr>
    <w:rPr>
      <w:rFonts w:ascii="微软雅黑" w:eastAsia="微软雅黑" w:hAnsi="微软雅黑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C77618"/>
    <w:pPr>
      <w:tabs>
        <w:tab w:val="left" w:pos="1680"/>
        <w:tab w:val="right" w:leader="dot" w:pos="8296"/>
      </w:tabs>
      <w:ind w:leftChars="400" w:left="840"/>
    </w:pPr>
    <w:rPr>
      <w:noProof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3E0F13"/>
    <w:pPr>
      <w:ind w:leftChars="600" w:left="1260"/>
    </w:pPr>
  </w:style>
  <w:style w:type="paragraph" w:customStyle="1" w:styleId="6">
    <w:name w:val="样式6"/>
    <w:basedOn w:val="3"/>
    <w:qFormat/>
    <w:rsid w:val="000A33D2"/>
    <w:pPr>
      <w:numPr>
        <w:numId w:val="4"/>
      </w:numPr>
      <w:ind w:left="720" w:firstLineChars="0" w:firstLine="0"/>
      <w:outlineLvl w:val="3"/>
    </w:pPr>
  </w:style>
  <w:style w:type="paragraph" w:customStyle="1" w:styleId="7">
    <w:name w:val="样式7"/>
    <w:basedOn w:val="3"/>
    <w:qFormat/>
    <w:rsid w:val="00F97E33"/>
    <w:pPr>
      <w:ind w:left="720"/>
    </w:pPr>
  </w:style>
  <w:style w:type="paragraph" w:styleId="a7">
    <w:name w:val="header"/>
    <w:basedOn w:val="a"/>
    <w:link w:val="Char0"/>
    <w:uiPriority w:val="99"/>
    <w:unhideWhenUsed/>
    <w:rsid w:val="009E4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E45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E45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E45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748538-0A12-48CA-BB80-95E493BF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17</Pages>
  <Words>2371</Words>
  <Characters>13519</Characters>
  <Application>Microsoft Office Word</Application>
  <DocSecurity>0</DocSecurity>
  <Lines>112</Lines>
  <Paragraphs>31</Paragraphs>
  <ScaleCrop>false</ScaleCrop>
  <Company>China</Company>
  <LinksUpToDate>false</LinksUpToDate>
  <CharactersWithSpaces>15859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软件详细设计描述文档</dc:title>
  <dc:subject/>
  <dc:creator>袁楚宏 袁阳阳 张鑫龙 周小帆</dc:creator>
  <cp:keywords/>
  <dc:description/>
  <cp:lastModifiedBy>User</cp:lastModifiedBy>
  <cp:revision>103</cp:revision>
  <dcterms:created xsi:type="dcterms:W3CDTF">2015-10-31T03:27:00Z</dcterms:created>
  <dcterms:modified xsi:type="dcterms:W3CDTF">2015-11-03T15:48:00Z</dcterms:modified>
</cp:coreProperties>
</file>