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8D" w:rsidRPr="005F7C8D" w:rsidRDefault="005F7C8D">
      <w:pPr>
        <w:rPr>
          <w:sz w:val="24"/>
          <w:szCs w:val="24"/>
        </w:rPr>
      </w:pPr>
      <w:r w:rsidRPr="005F7C8D">
        <w:rPr>
          <w:rFonts w:hint="eastAsia"/>
          <w:sz w:val="24"/>
          <w:szCs w:val="24"/>
        </w:rPr>
        <w:t>4.2.1</w:t>
      </w:r>
      <w:r>
        <w:rPr>
          <w:sz w:val="24"/>
          <w:szCs w:val="24"/>
        </w:rPr>
        <w:t xml:space="preserve"> </w:t>
      </w:r>
      <w:proofErr w:type="spellStart"/>
      <w:r w:rsidRPr="005F7C8D">
        <w:rPr>
          <w:rFonts w:hint="eastAsia"/>
          <w:sz w:val="24"/>
          <w:szCs w:val="24"/>
        </w:rPr>
        <w:t>accountData</w:t>
      </w:r>
      <w:proofErr w:type="spellEnd"/>
      <w:r w:rsidRPr="005F7C8D">
        <w:rPr>
          <w:rFonts w:hint="eastAsia"/>
          <w:sz w:val="24"/>
          <w:szCs w:val="24"/>
        </w:rPr>
        <w:t>模块</w:t>
      </w:r>
    </w:p>
    <w:p w:rsidR="005F7C8D" w:rsidRDefault="005F7C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5F7C8D" w:rsidRDefault="005F7C8D" w:rsidP="005F7C8D">
      <w:pPr>
        <w:pStyle w:val="3"/>
        <w:ind w:firstLineChars="0"/>
      </w:pPr>
      <w:proofErr w:type="spellStart"/>
      <w:r w:rsidRPr="005F7C8D">
        <w:rPr>
          <w:rFonts w:hint="eastAsia"/>
          <w:szCs w:val="24"/>
        </w:rPr>
        <w:t>accountData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文档需求及相关非功能需求</w:t>
      </w:r>
      <w:r>
        <w:rPr>
          <w:rFonts w:hint="eastAsia"/>
        </w:rPr>
        <w:t>。</w:t>
      </w:r>
    </w:p>
    <w:p w:rsidR="005F7C8D" w:rsidRDefault="005F7C8D" w:rsidP="005F7C8D">
      <w:pPr>
        <w:pStyle w:val="3"/>
        <w:ind w:firstLineChars="0"/>
      </w:pPr>
      <w:proofErr w:type="spellStart"/>
      <w:r>
        <w:rPr>
          <w:rFonts w:hint="eastAsia"/>
          <w:szCs w:val="24"/>
        </w:rPr>
        <w:t>accountData</w:t>
      </w:r>
      <w:proofErr w:type="spellEnd"/>
      <w:r>
        <w:t>模块的职责及接口参见软件体系结构描述文档</w:t>
      </w:r>
      <w:r>
        <w:t>5.3.2</w:t>
      </w:r>
      <w:r>
        <w:t>中</w:t>
      </w:r>
      <w:proofErr w:type="spellStart"/>
      <w:r w:rsidRPr="005F7C8D">
        <w:rPr>
          <w:rFonts w:hint="eastAsia"/>
          <w:szCs w:val="24"/>
        </w:rPr>
        <w:t>accountData</w:t>
      </w:r>
      <w:proofErr w:type="spellEnd"/>
      <w:r>
        <w:t>模块的接口规范</w:t>
      </w:r>
      <w:r>
        <w:rPr>
          <w:rFonts w:hint="eastAsia"/>
        </w:rPr>
        <w:t>。</w:t>
      </w:r>
    </w:p>
    <w:p w:rsidR="005F7C8D" w:rsidRDefault="005F7C8D" w:rsidP="005F7C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5F7C8D" w:rsidRDefault="005F7C8D" w:rsidP="005F7C8D">
      <w:pPr>
        <w:ind w:firstLineChars="200" w:firstLine="420"/>
      </w:pPr>
      <w:r>
        <w:t>根据体系结构的设计</w:t>
      </w:r>
      <w:r>
        <w:rPr>
          <w:rFonts w:hint="eastAsia"/>
        </w:rPr>
        <w:t>，分层结构分为界面层，逻辑层和数据层。</w:t>
      </w:r>
      <w:r>
        <w:t>界面层和逻辑层之间添</w:t>
      </w:r>
      <w:r>
        <w:rPr>
          <w:rFonts w:hint="eastAsia"/>
        </w:rPr>
        <w:t>加</w:t>
      </w:r>
      <w:proofErr w:type="spellStart"/>
      <w:r>
        <w:rPr>
          <w:rFonts w:hint="eastAsia"/>
        </w:rPr>
        <w:t>accountLogic</w:t>
      </w:r>
      <w:r>
        <w:t>Ser</w:t>
      </w:r>
      <w:proofErr w:type="spellEnd"/>
      <w:r>
        <w:t>作为</w:t>
      </w:r>
      <w:r w:rsidR="006453E7">
        <w:rPr>
          <w:rFonts w:hint="eastAsia"/>
        </w:rPr>
        <w:t>账户管理</w:t>
      </w:r>
      <w:r>
        <w:t>界面的逻辑层接口</w:t>
      </w:r>
      <w:r>
        <w:rPr>
          <w:rFonts w:hint="eastAsia"/>
        </w:rPr>
        <w:t>。数据层</w:t>
      </w:r>
      <w:r w:rsidR="006453E7">
        <w:rPr>
          <w:rFonts w:hint="eastAsia"/>
        </w:rPr>
        <w:t>和逻辑层</w:t>
      </w:r>
      <w:r>
        <w:rPr>
          <w:rFonts w:hint="eastAsia"/>
        </w:rPr>
        <w:t>之间添加</w:t>
      </w:r>
      <w:proofErr w:type="spellStart"/>
      <w:r w:rsidR="006453E7">
        <w:rPr>
          <w:rFonts w:hint="eastAsia"/>
        </w:rPr>
        <w:t>a</w:t>
      </w:r>
      <w:r w:rsidR="006453E7">
        <w:t>ccount</w:t>
      </w:r>
      <w:r>
        <w:rPr>
          <w:rFonts w:hint="eastAsia"/>
        </w:rPr>
        <w:t>DSer</w:t>
      </w:r>
      <w:proofErr w:type="spellEnd"/>
      <w:r w:rsidR="00081944">
        <w:rPr>
          <w:rFonts w:hint="eastAsia"/>
        </w:rPr>
        <w:t>作为账户</w:t>
      </w:r>
      <w:r>
        <w:rPr>
          <w:rFonts w:hint="eastAsia"/>
        </w:rPr>
        <w:t>逻辑的数据层接口。</w:t>
      </w:r>
      <w:proofErr w:type="spellStart"/>
      <w:r w:rsidR="00176838">
        <w:rPr>
          <w:rFonts w:hint="eastAsia"/>
          <w:szCs w:val="21"/>
        </w:rPr>
        <w:t>A</w:t>
      </w:r>
      <w:r w:rsidR="00176838">
        <w:rPr>
          <w:szCs w:val="21"/>
        </w:rPr>
        <w:t>ccountDataSerImpl</w:t>
      </w:r>
      <w:proofErr w:type="spellEnd"/>
      <w:r w:rsidR="00176838">
        <w:rPr>
          <w:szCs w:val="21"/>
        </w:rPr>
        <w:t>是</w:t>
      </w:r>
      <w:r w:rsidR="00257351">
        <w:rPr>
          <w:rFonts w:hint="eastAsia"/>
          <w:szCs w:val="21"/>
        </w:rPr>
        <w:t>基于</w:t>
      </w:r>
      <w:proofErr w:type="spellStart"/>
      <w:r w:rsidR="00257351">
        <w:rPr>
          <w:rFonts w:hint="eastAsia"/>
          <w:szCs w:val="21"/>
        </w:rPr>
        <w:t>Mysql</w:t>
      </w:r>
      <w:proofErr w:type="spellEnd"/>
      <w:r w:rsidR="00257351">
        <w:rPr>
          <w:rFonts w:hint="eastAsia"/>
          <w:szCs w:val="21"/>
        </w:rPr>
        <w:t>数据库</w:t>
      </w:r>
      <w:r w:rsidR="00257351">
        <w:rPr>
          <w:szCs w:val="21"/>
        </w:rPr>
        <w:t>的持久</w:t>
      </w:r>
      <w:proofErr w:type="gramStart"/>
      <w:r w:rsidR="00257351">
        <w:rPr>
          <w:szCs w:val="21"/>
        </w:rPr>
        <w:t>化数据</w:t>
      </w:r>
      <w:proofErr w:type="gramEnd"/>
      <w:r w:rsidR="00257351">
        <w:rPr>
          <w:szCs w:val="21"/>
        </w:rPr>
        <w:t>接口，</w:t>
      </w:r>
      <w:r w:rsidR="00257351">
        <w:rPr>
          <w:rFonts w:hint="eastAsia"/>
          <w:szCs w:val="21"/>
        </w:rPr>
        <w:t>实现</w:t>
      </w:r>
      <w:proofErr w:type="spellStart"/>
      <w:r w:rsidR="00257351">
        <w:rPr>
          <w:rFonts w:hint="eastAsia"/>
          <w:szCs w:val="21"/>
        </w:rPr>
        <w:t>AccountDataSer</w:t>
      </w:r>
      <w:proofErr w:type="spellEnd"/>
      <w:r w:rsidR="00257351">
        <w:rPr>
          <w:rFonts w:hint="eastAsia"/>
          <w:szCs w:val="21"/>
        </w:rPr>
        <w:t>的</w:t>
      </w:r>
      <w:r w:rsidR="00257351">
        <w:rPr>
          <w:szCs w:val="21"/>
        </w:rPr>
        <w:t>服务</w:t>
      </w:r>
      <w:r w:rsidR="00257351">
        <w:rPr>
          <w:rFonts w:hint="eastAsia"/>
          <w:szCs w:val="21"/>
        </w:rPr>
        <w:t>。</w:t>
      </w:r>
      <w:proofErr w:type="spellStart"/>
      <w:r w:rsidR="006453E7">
        <w:rPr>
          <w:rFonts w:hint="eastAsia"/>
        </w:rPr>
        <w:t>a</w:t>
      </w:r>
      <w:r w:rsidR="006453E7">
        <w:t>ccount</w:t>
      </w:r>
      <w:r>
        <w:rPr>
          <w:rFonts w:hint="eastAsia"/>
        </w:rPr>
        <w:t>PO</w:t>
      </w:r>
      <w:proofErr w:type="spellEnd"/>
      <w:r>
        <w:rPr>
          <w:rFonts w:hint="eastAsia"/>
        </w:rPr>
        <w:t>作为用户的持久化对象。</w:t>
      </w:r>
    </w:p>
    <w:p w:rsidR="009A1964" w:rsidRDefault="009A1964" w:rsidP="009A1964">
      <w:pPr>
        <w:rPr>
          <w:rFonts w:hint="eastAsia"/>
        </w:rPr>
      </w:pPr>
      <w:proofErr w:type="spellStart"/>
      <w:r w:rsidRPr="005F7C8D">
        <w:rPr>
          <w:rFonts w:hint="eastAsia"/>
          <w:sz w:val="24"/>
          <w:szCs w:val="24"/>
        </w:rPr>
        <w:t>accountData</w:t>
      </w:r>
      <w:proofErr w:type="spellEnd"/>
      <w:r>
        <w:rPr>
          <w:sz w:val="24"/>
          <w:szCs w:val="24"/>
        </w:rPr>
        <w:t>模块设计如图所示</w:t>
      </w:r>
      <w:r>
        <w:rPr>
          <w:rFonts w:hint="eastAsia"/>
          <w:sz w:val="24"/>
          <w:szCs w:val="24"/>
        </w:rPr>
        <w:t>。</w:t>
      </w:r>
    </w:p>
    <w:p w:rsidR="009A1964" w:rsidRDefault="009A1964" w:rsidP="009A1964">
      <w:pPr>
        <w:rPr>
          <w:rFonts w:hint="eastAsia"/>
        </w:rPr>
      </w:pPr>
      <w:r>
        <w:rPr>
          <w:noProof/>
        </w:rPr>
        <w:drawing>
          <wp:inline distT="0" distB="0" distL="0" distR="0" wp14:anchorId="473B7C2A" wp14:editId="5056B42F">
            <wp:extent cx="5274310" cy="3484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64" w:rsidRDefault="009A1964" w:rsidP="009A1964">
      <w:pPr>
        <w:rPr>
          <w:rFonts w:hint="eastAsia"/>
        </w:rPr>
      </w:pPr>
      <w:proofErr w:type="spellStart"/>
      <w:r w:rsidRPr="005F7C8D">
        <w:rPr>
          <w:rFonts w:hint="eastAsia"/>
          <w:sz w:val="24"/>
          <w:szCs w:val="24"/>
        </w:rPr>
        <w:t>accountData</w:t>
      </w:r>
      <w:proofErr w:type="spellEnd"/>
      <w:r>
        <w:rPr>
          <w:rFonts w:hint="eastAsia"/>
          <w:sz w:val="24"/>
          <w:szCs w:val="24"/>
        </w:rPr>
        <w:t>模块各个类的职责如表所示。</w:t>
      </w:r>
    </w:p>
    <w:p w:rsidR="009A1964" w:rsidRDefault="009A1964" w:rsidP="009A1964">
      <w:pPr>
        <w:pStyle w:val="3"/>
        <w:ind w:left="960" w:hangingChars="400" w:hanging="960"/>
        <w:jc w:val="center"/>
        <w:outlineLvl w:val="3"/>
      </w:pPr>
      <w:r>
        <w:tab/>
      </w:r>
      <w:proofErr w:type="spellStart"/>
      <w:r w:rsidRPr="005F7C8D">
        <w:rPr>
          <w:rFonts w:hint="eastAsia"/>
          <w:szCs w:val="24"/>
        </w:rPr>
        <w:t>accountData</w:t>
      </w:r>
      <w:proofErr w:type="spellEnd"/>
      <w:r>
        <w:rPr>
          <w:rFonts w:hint="eastAsia"/>
        </w:rPr>
        <w:t>各个类的职责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A1964" w:rsidRPr="00DA3952" w:rsidTr="00DE4725">
        <w:tc>
          <w:tcPr>
            <w:tcW w:w="2547" w:type="dxa"/>
          </w:tcPr>
          <w:p w:rsidR="009A1964" w:rsidRPr="00DA3952" w:rsidRDefault="009A1964" w:rsidP="00DE472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模块</w:t>
            </w:r>
          </w:p>
        </w:tc>
        <w:tc>
          <w:tcPr>
            <w:tcW w:w="5749" w:type="dxa"/>
          </w:tcPr>
          <w:p w:rsidR="009A1964" w:rsidRPr="00DA3952" w:rsidRDefault="009A1964" w:rsidP="00DE472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职责</w:t>
            </w:r>
          </w:p>
        </w:tc>
      </w:tr>
      <w:tr w:rsidR="009A1964" w:rsidRPr="00DA3952" w:rsidTr="00DE4725">
        <w:tc>
          <w:tcPr>
            <w:tcW w:w="2547" w:type="dxa"/>
          </w:tcPr>
          <w:p w:rsidR="009A1964" w:rsidRPr="009A1964" w:rsidRDefault="009A1964" w:rsidP="00DE472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 w:rsidRPr="009A1964">
              <w:rPr>
                <w:rFonts w:hint="eastAsia"/>
                <w:sz w:val="21"/>
              </w:rPr>
              <w:t>accountData</w:t>
            </w:r>
            <w:proofErr w:type="spellEnd"/>
          </w:p>
        </w:tc>
        <w:tc>
          <w:tcPr>
            <w:tcW w:w="5749" w:type="dxa"/>
          </w:tcPr>
          <w:p w:rsidR="009A1964" w:rsidRPr="00DA3952" w:rsidRDefault="009A1964" w:rsidP="00DE4725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负责账户管理</w:t>
            </w:r>
            <w:r>
              <w:rPr>
                <w:rFonts w:asciiTheme="minorEastAsia" w:hAnsiTheme="minorEastAsia"/>
                <w:sz w:val="21"/>
              </w:rPr>
              <w:t>数据处理</w:t>
            </w:r>
          </w:p>
        </w:tc>
      </w:tr>
      <w:tr w:rsidR="009A1964" w:rsidRPr="00926C5B" w:rsidTr="00DE4725">
        <w:tc>
          <w:tcPr>
            <w:tcW w:w="2547" w:type="dxa"/>
          </w:tcPr>
          <w:p w:rsidR="009A1964" w:rsidRPr="009A1964" w:rsidRDefault="009A1964" w:rsidP="00DE472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 w:rsidRPr="009A1964">
              <w:rPr>
                <w:rFonts w:hint="eastAsia"/>
                <w:sz w:val="21"/>
              </w:rPr>
              <w:t>countData</w:t>
            </w:r>
            <w:proofErr w:type="spellEnd"/>
          </w:p>
        </w:tc>
        <w:tc>
          <w:tcPr>
            <w:tcW w:w="5749" w:type="dxa"/>
          </w:tcPr>
          <w:p w:rsidR="009A1964" w:rsidRPr="00926C5B" w:rsidRDefault="009A1964" w:rsidP="009A196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</w:t>
            </w:r>
            <w:r>
              <w:rPr>
                <w:rFonts w:asciiTheme="minorEastAsia" w:hAnsiTheme="minorEastAsia" w:hint="eastAsia"/>
                <w:sz w:val="21"/>
              </w:rPr>
              <w:t>账单管理的数据处理</w:t>
            </w:r>
          </w:p>
        </w:tc>
      </w:tr>
    </w:tbl>
    <w:p w:rsidR="009A1964" w:rsidRPr="00AB7D22" w:rsidRDefault="009A1964" w:rsidP="009A1964">
      <w:pPr>
        <w:jc w:val="center"/>
        <w:rPr>
          <w:sz w:val="24"/>
          <w:szCs w:val="24"/>
        </w:rPr>
      </w:pPr>
      <w:proofErr w:type="spellStart"/>
      <w:r w:rsidRPr="00AB7D22">
        <w:rPr>
          <w:sz w:val="24"/>
          <w:szCs w:val="24"/>
        </w:rPr>
        <w:t>AccountDataSer</w:t>
      </w:r>
      <w:proofErr w:type="spellEnd"/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A1964" w:rsidRPr="00AB7D22" w:rsidTr="00DE4725">
        <w:tc>
          <w:tcPr>
            <w:tcW w:w="8296" w:type="dxa"/>
            <w:gridSpan w:val="3"/>
          </w:tcPr>
          <w:p w:rsidR="009A1964" w:rsidRPr="00AB7D22" w:rsidRDefault="009A1964" w:rsidP="00DE4725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proofErr w:type="spellEnd"/>
            <w:r w:rsidRPr="00AB7D22"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>
              <w:rPr>
                <w:szCs w:val="21"/>
              </w:rPr>
              <w:t>tPO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findAccount</w:t>
            </w:r>
            <w:proofErr w:type="spellEnd"/>
            <w:r>
              <w:rPr>
                <w:szCs w:val="21"/>
              </w:rPr>
              <w:t>(String keyword</w:t>
            </w:r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AccountDataSer.addAcc</w:t>
            </w:r>
            <w:r w:rsidRPr="00AB7D22">
              <w:rPr>
                <w:szCs w:val="21"/>
              </w:rPr>
              <w:t>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 w:rsidRPr="00AB7D22">
              <w:rPr>
                <w:szCs w:val="21"/>
              </w:rPr>
              <w:t>boolean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addAccount</w:t>
            </w:r>
            <w:proofErr w:type="spellEnd"/>
            <w:r w:rsidRPr="00AB7D22"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account</w:t>
            </w:r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proofErr w:type="spellStart"/>
            <w:r w:rsidRPr="00AB7D22">
              <w:rPr>
                <w:rFonts w:hint="eastAsia"/>
                <w:szCs w:val="21"/>
              </w:rPr>
              <w:t>po</w:t>
            </w:r>
            <w:proofErr w:type="spellEnd"/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proofErr w:type="spellStart"/>
            <w:r w:rsidRPr="00AB7D22">
              <w:rPr>
                <w:szCs w:val="21"/>
              </w:rPr>
              <w:t>boolean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deleteAccount</w:t>
            </w:r>
            <w:proofErr w:type="spellEnd"/>
            <w:r w:rsidRPr="00AB7D22">
              <w:rPr>
                <w:szCs w:val="21"/>
              </w:rPr>
              <w:t xml:space="preserve">(String id)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  <w:r w:rsidRPr="00AB7D22">
              <w:rPr>
                <w:szCs w:val="21"/>
              </w:rPr>
              <w:t xml:space="preserve">    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proofErr w:type="spellStart"/>
            <w:r w:rsidRPr="00AB7D22">
              <w:rPr>
                <w:rFonts w:hint="eastAsia"/>
                <w:szCs w:val="21"/>
              </w:rPr>
              <w:t>po</w:t>
            </w:r>
            <w:proofErr w:type="spellEnd"/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AccountDataSer.reviseAccount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boolean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reviseAccount</w:t>
            </w:r>
            <w:proofErr w:type="spellEnd"/>
            <w:r w:rsidRPr="00AB7D22"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po</w:t>
            </w:r>
            <w:proofErr w:type="spellEnd"/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AccountDataSer.checkAccount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checkAccount</w:t>
            </w:r>
            <w:proofErr w:type="spellEnd"/>
            <w:r w:rsidRPr="00AB7D22">
              <w:rPr>
                <w:szCs w:val="21"/>
              </w:rPr>
              <w:t xml:space="preserve">(String id)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</w:t>
            </w:r>
            <w:proofErr w:type="spellEnd"/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findInitInfo</w:t>
            </w:r>
            <w:proofErr w:type="spellEnd"/>
            <w:r w:rsidRPr="00AB7D22">
              <w:rPr>
                <w:szCs w:val="21"/>
              </w:rPr>
              <w:t xml:space="preserve">()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</w:t>
            </w:r>
            <w:proofErr w:type="gramStart"/>
            <w:r w:rsidRPr="00AB7D22">
              <w:rPr>
                <w:szCs w:val="21"/>
              </w:rPr>
              <w:t>初信息</w:t>
            </w:r>
            <w:proofErr w:type="gramEnd"/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AccountDataSer.addC</w:t>
            </w:r>
            <w:r w:rsidRPr="00AB7D22">
              <w:rPr>
                <w:szCs w:val="21"/>
              </w:rPr>
              <w:t>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addC</w:t>
            </w:r>
            <w:r w:rsidRPr="00AB7D22">
              <w:rPr>
                <w:szCs w:val="21"/>
              </w:rPr>
              <w:t>ount</w:t>
            </w:r>
            <w:proofErr w:type="spellEnd"/>
            <w:r w:rsidRPr="00AB7D22"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CountPO</w:t>
            </w:r>
            <w:proofErr w:type="spellEnd"/>
            <w:r>
              <w:rPr>
                <w:szCs w:val="21"/>
              </w:rPr>
              <w:t xml:space="preserve"> count</w:t>
            </w:r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proofErr w:type="spellStart"/>
            <w:r w:rsidRPr="00AB7D22">
              <w:rPr>
                <w:rFonts w:hint="eastAsia"/>
                <w:szCs w:val="21"/>
              </w:rPr>
              <w:t>po</w:t>
            </w:r>
            <w:proofErr w:type="spellEnd"/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AccountDataSer.findOrg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OrgPO</w:t>
            </w:r>
            <w:proofErr w:type="spellEnd"/>
            <w:r>
              <w:rPr>
                <w:szCs w:val="21"/>
              </w:rPr>
              <w:t>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findOrg</w:t>
            </w:r>
            <w:proofErr w:type="spellEnd"/>
            <w:r w:rsidRPr="00AB7D22">
              <w:rPr>
                <w:szCs w:val="21"/>
              </w:rPr>
              <w:t xml:space="preserve">()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AccountDataSer.getWorkers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WorkPO</w:t>
            </w:r>
            <w:proofErr w:type="spellEnd"/>
            <w:r>
              <w:rPr>
                <w:szCs w:val="21"/>
              </w:rPr>
              <w:t>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getWorkers</w:t>
            </w:r>
            <w:proofErr w:type="spellEnd"/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 xml:space="preserve">)throws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>
              <w:rPr>
                <w:szCs w:val="21"/>
              </w:rPr>
              <w:t>账户名的账户在数据库中</w:t>
            </w:r>
            <w:r w:rsidRPr="00AB7D22">
              <w:rPr>
                <w:szCs w:val="21"/>
              </w:rPr>
              <w:t>存在</w:t>
            </w: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获取并返回人员信息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AccountDataSer.getVans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VanPO</w:t>
            </w:r>
            <w:proofErr w:type="spellEnd"/>
            <w:r>
              <w:rPr>
                <w:szCs w:val="21"/>
              </w:rPr>
              <w:t>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getVans</w:t>
            </w:r>
            <w:proofErr w:type="spellEnd"/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AccountDataSer.getStock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StockPO</w:t>
            </w:r>
            <w:proofErr w:type="spellEnd"/>
            <w:r>
              <w:rPr>
                <w:szCs w:val="21"/>
              </w:rPr>
              <w:t>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getStock</w:t>
            </w:r>
            <w:proofErr w:type="spellEnd"/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 xml:space="preserve">)throws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获取并返回库存信息</w:t>
            </w:r>
          </w:p>
        </w:tc>
      </w:tr>
      <w:tr w:rsidR="009A1964" w:rsidRPr="00AB7D22" w:rsidTr="00DE4725">
        <w:tc>
          <w:tcPr>
            <w:tcW w:w="2972" w:type="dxa"/>
            <w:vMerge w:val="restart"/>
          </w:tcPr>
          <w:p w:rsidR="009A1964" w:rsidRPr="00AB7D22" w:rsidRDefault="009A1964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AccountDataSer.getAccount</w:t>
            </w:r>
            <w:proofErr w:type="spellEnd"/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>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getAccount</w:t>
            </w:r>
            <w:proofErr w:type="spellEnd"/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 xml:space="preserve">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</w:tr>
      <w:tr w:rsidR="009A1964" w:rsidRPr="00AB7D22" w:rsidTr="00DE4725">
        <w:tc>
          <w:tcPr>
            <w:tcW w:w="2972" w:type="dxa"/>
            <w:vMerge/>
          </w:tcPr>
          <w:p w:rsidR="009A1964" w:rsidRPr="00AB7D22" w:rsidRDefault="009A1964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9A1964" w:rsidRPr="00AB7D22" w:rsidRDefault="009A1964" w:rsidP="00DE4725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获取并返回账户信息</w:t>
            </w:r>
          </w:p>
        </w:tc>
      </w:tr>
    </w:tbl>
    <w:p w:rsidR="009A1964" w:rsidRPr="006D6FD0" w:rsidRDefault="009A1964" w:rsidP="009A1964">
      <w:pPr>
        <w:rPr>
          <w:rFonts w:ascii="黑体" w:eastAsia="黑体" w:hAnsi="黑体"/>
          <w:sz w:val="24"/>
          <w:szCs w:val="24"/>
        </w:rPr>
      </w:pPr>
    </w:p>
    <w:p w:rsidR="009A1964" w:rsidRDefault="004B4A2C" w:rsidP="009A1964">
      <w:pPr>
        <w:tabs>
          <w:tab w:val="left" w:pos="1554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4B4A2C" w:rsidRDefault="004B4A2C" w:rsidP="009A1964">
      <w:pPr>
        <w:tabs>
          <w:tab w:val="left" w:pos="1554"/>
        </w:tabs>
      </w:pPr>
      <w:r>
        <w:lastRenderedPageBreak/>
        <w:t>账户管理顺序图</w:t>
      </w:r>
      <w:r>
        <w:rPr>
          <w:rFonts w:hint="eastAsia"/>
        </w:rPr>
        <w:t>，</w:t>
      </w:r>
      <w:r>
        <w:t>表明了账户管理过程相关数据对象之间的协作</w:t>
      </w:r>
      <w:r>
        <w:rPr>
          <w:rFonts w:hint="eastAsia"/>
        </w:rPr>
        <w:t>。</w:t>
      </w:r>
    </w:p>
    <w:p w:rsidR="00942BFD" w:rsidRDefault="00942BFD" w:rsidP="009A1964">
      <w:pPr>
        <w:tabs>
          <w:tab w:val="left" w:pos="1554"/>
        </w:tabs>
      </w:pPr>
      <w:r>
        <w:rPr>
          <w:noProof/>
        </w:rPr>
        <w:drawing>
          <wp:inline distT="0" distB="0" distL="0" distR="0" wp14:anchorId="466818A8" wp14:editId="7F1D44A9">
            <wp:extent cx="5274310" cy="3138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44" w:rsidRDefault="00081944" w:rsidP="009A1964">
      <w:pPr>
        <w:tabs>
          <w:tab w:val="left" w:pos="1554"/>
        </w:tabs>
        <w:rPr>
          <w:rFonts w:hint="eastAsia"/>
        </w:rPr>
      </w:pPr>
      <w:bookmarkStart w:id="0" w:name="_GoBack"/>
      <w:bookmarkEnd w:id="0"/>
    </w:p>
    <w:p w:rsidR="00081944" w:rsidRPr="005F7C8D" w:rsidRDefault="00081944" w:rsidP="000819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4.2.2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order</w:t>
      </w:r>
      <w:r>
        <w:rPr>
          <w:sz w:val="24"/>
          <w:szCs w:val="24"/>
        </w:rPr>
        <w:t>ApproveData</w:t>
      </w:r>
      <w:proofErr w:type="spellEnd"/>
      <w:r w:rsidRPr="005F7C8D">
        <w:rPr>
          <w:rFonts w:hint="eastAsia"/>
          <w:sz w:val="24"/>
          <w:szCs w:val="24"/>
        </w:rPr>
        <w:t>模块</w:t>
      </w:r>
    </w:p>
    <w:p w:rsidR="00081944" w:rsidRDefault="00081944" w:rsidP="000819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081944" w:rsidRDefault="00081944" w:rsidP="00081944">
      <w:pPr>
        <w:pStyle w:val="3"/>
        <w:ind w:firstLineChars="0"/>
      </w:pPr>
      <w:proofErr w:type="spellStart"/>
      <w:r>
        <w:rPr>
          <w:rFonts w:hint="eastAsia"/>
          <w:szCs w:val="24"/>
        </w:rPr>
        <w:t>order</w:t>
      </w:r>
      <w:r>
        <w:rPr>
          <w:szCs w:val="24"/>
        </w:rPr>
        <w:t>ApproveData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文档需求及相关非功能需求</w:t>
      </w:r>
      <w:r>
        <w:rPr>
          <w:rFonts w:hint="eastAsia"/>
        </w:rPr>
        <w:t>。</w:t>
      </w:r>
    </w:p>
    <w:p w:rsidR="00081944" w:rsidRDefault="00081944" w:rsidP="00081944">
      <w:pPr>
        <w:pStyle w:val="3"/>
        <w:ind w:firstLineChars="0"/>
      </w:pPr>
      <w:proofErr w:type="spellStart"/>
      <w:r>
        <w:rPr>
          <w:rFonts w:hint="eastAsia"/>
          <w:szCs w:val="24"/>
        </w:rPr>
        <w:t>order</w:t>
      </w:r>
      <w:r>
        <w:rPr>
          <w:szCs w:val="24"/>
        </w:rPr>
        <w:t>ApproveData</w:t>
      </w:r>
      <w:proofErr w:type="spellEnd"/>
      <w:r>
        <w:t>模块的职责及接口参见软件体系结构描述文档</w:t>
      </w:r>
      <w:r>
        <w:t>5.3.2</w:t>
      </w:r>
      <w:r>
        <w:t>中</w:t>
      </w:r>
      <w:proofErr w:type="spellStart"/>
      <w:r>
        <w:rPr>
          <w:rFonts w:hint="eastAsia"/>
          <w:szCs w:val="24"/>
        </w:rPr>
        <w:t>order</w:t>
      </w:r>
      <w:r>
        <w:rPr>
          <w:szCs w:val="24"/>
        </w:rPr>
        <w:t>ApproveData</w:t>
      </w:r>
      <w:proofErr w:type="spellEnd"/>
      <w:r>
        <w:t>模块的接口规范</w:t>
      </w:r>
      <w:r>
        <w:rPr>
          <w:rFonts w:hint="eastAsia"/>
        </w:rPr>
        <w:t>。</w:t>
      </w:r>
    </w:p>
    <w:p w:rsidR="00081944" w:rsidRDefault="00081944" w:rsidP="000819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081944" w:rsidRDefault="00081944" w:rsidP="00081944">
      <w:pPr>
        <w:ind w:firstLineChars="200" w:firstLine="420"/>
      </w:pPr>
      <w:r>
        <w:t>根据体系结构的设计</w:t>
      </w:r>
      <w:r>
        <w:rPr>
          <w:rFonts w:hint="eastAsia"/>
        </w:rPr>
        <w:t>，分层结构分为界面层，逻辑层和数据层。</w:t>
      </w:r>
      <w:r>
        <w:t>界面层和逻辑层之间添</w:t>
      </w:r>
      <w:r>
        <w:rPr>
          <w:rFonts w:hint="eastAsia"/>
        </w:rPr>
        <w:t>加</w:t>
      </w:r>
      <w:proofErr w:type="spellStart"/>
      <w:r>
        <w:rPr>
          <w:rFonts w:hint="eastAsia"/>
        </w:rPr>
        <w:t>orderApproveLogic</w:t>
      </w:r>
      <w:r>
        <w:t>Ser</w:t>
      </w:r>
      <w:proofErr w:type="spellEnd"/>
      <w:r>
        <w:t>作为</w:t>
      </w:r>
      <w:r>
        <w:rPr>
          <w:rFonts w:hint="eastAsia"/>
        </w:rPr>
        <w:t>账户管理</w:t>
      </w:r>
      <w:r>
        <w:t>界面的逻辑层接口</w:t>
      </w:r>
      <w:r>
        <w:rPr>
          <w:rFonts w:hint="eastAsia"/>
        </w:rPr>
        <w:t>。数据层和逻辑层之间添加</w:t>
      </w:r>
      <w:proofErr w:type="spellStart"/>
      <w:r>
        <w:rPr>
          <w:rFonts w:hint="eastAsia"/>
        </w:rPr>
        <w:t>orderApproveDSer</w:t>
      </w:r>
      <w:proofErr w:type="spellEnd"/>
      <w:r>
        <w:rPr>
          <w:rFonts w:hint="eastAsia"/>
        </w:rPr>
        <w:t>作为账户管理逻辑的数据层接口。</w:t>
      </w:r>
      <w:proofErr w:type="spellStart"/>
      <w:r>
        <w:rPr>
          <w:rFonts w:hint="eastAsia"/>
        </w:rPr>
        <w:t>orderApprove</w:t>
      </w:r>
      <w:r>
        <w:rPr>
          <w:szCs w:val="21"/>
        </w:rPr>
        <w:t>DataSerImpl</w:t>
      </w:r>
      <w:proofErr w:type="spellEnd"/>
      <w:r>
        <w:rPr>
          <w:szCs w:val="21"/>
        </w:rPr>
        <w:t>是</w:t>
      </w:r>
      <w:r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</w:t>
      </w:r>
      <w:r>
        <w:rPr>
          <w:szCs w:val="21"/>
        </w:rPr>
        <w:t>的持久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接口，</w:t>
      </w:r>
      <w:r>
        <w:rPr>
          <w:rFonts w:hint="eastAsia"/>
          <w:szCs w:val="21"/>
        </w:rPr>
        <w:t>实现</w:t>
      </w:r>
      <w:proofErr w:type="spellStart"/>
      <w:r>
        <w:rPr>
          <w:rFonts w:hint="eastAsia"/>
        </w:rPr>
        <w:t>OrderApprove</w:t>
      </w:r>
      <w:r>
        <w:rPr>
          <w:rFonts w:hint="eastAsia"/>
          <w:szCs w:val="21"/>
        </w:rPr>
        <w:t>DataSer</w:t>
      </w:r>
      <w:proofErr w:type="spellEnd"/>
      <w:r>
        <w:rPr>
          <w:rFonts w:hint="eastAsia"/>
          <w:szCs w:val="21"/>
        </w:rPr>
        <w:t>的</w:t>
      </w:r>
      <w:r>
        <w:rPr>
          <w:szCs w:val="21"/>
        </w:rPr>
        <w:t>服务</w:t>
      </w:r>
      <w:r>
        <w:rPr>
          <w:rFonts w:hint="eastAsia"/>
          <w:szCs w:val="21"/>
        </w:rPr>
        <w:t>。</w:t>
      </w:r>
      <w:proofErr w:type="spellStart"/>
      <w:r>
        <w:rPr>
          <w:rFonts w:hint="eastAsia"/>
        </w:rPr>
        <w:t>orderPO</w:t>
      </w:r>
      <w:proofErr w:type="spellEnd"/>
      <w:r>
        <w:rPr>
          <w:rFonts w:hint="eastAsia"/>
        </w:rPr>
        <w:t>作为用户的持久化对象。</w:t>
      </w:r>
    </w:p>
    <w:p w:rsidR="00580E7F" w:rsidRDefault="00580E7F" w:rsidP="00580E7F">
      <w:pPr>
        <w:rPr>
          <w:rFonts w:hint="eastAsia"/>
        </w:rPr>
      </w:pPr>
      <w:proofErr w:type="spellStart"/>
      <w:r>
        <w:rPr>
          <w:sz w:val="24"/>
          <w:szCs w:val="24"/>
        </w:rPr>
        <w:t>orderApprove</w:t>
      </w:r>
      <w:r w:rsidRPr="005F7C8D">
        <w:rPr>
          <w:rFonts w:hint="eastAsia"/>
          <w:sz w:val="24"/>
          <w:szCs w:val="24"/>
        </w:rPr>
        <w:t>Data</w:t>
      </w:r>
      <w:proofErr w:type="spellEnd"/>
      <w:r>
        <w:rPr>
          <w:rFonts w:hint="eastAsia"/>
          <w:sz w:val="24"/>
          <w:szCs w:val="24"/>
        </w:rPr>
        <w:t>模块各个类的职责如表所示。</w:t>
      </w:r>
    </w:p>
    <w:p w:rsidR="00580E7F" w:rsidRDefault="00580E7F" w:rsidP="00580E7F">
      <w:pPr>
        <w:pStyle w:val="3"/>
        <w:ind w:left="960" w:hangingChars="400" w:hanging="960"/>
        <w:jc w:val="center"/>
        <w:outlineLvl w:val="3"/>
      </w:pPr>
      <w:r>
        <w:tab/>
      </w:r>
      <w:proofErr w:type="spellStart"/>
      <w:r>
        <w:rPr>
          <w:rFonts w:hint="eastAsia"/>
          <w:szCs w:val="24"/>
        </w:rPr>
        <w:t>orderApprove</w:t>
      </w:r>
      <w:r w:rsidRPr="005F7C8D">
        <w:rPr>
          <w:rFonts w:hint="eastAsia"/>
          <w:szCs w:val="24"/>
        </w:rPr>
        <w:t>Data</w:t>
      </w:r>
      <w:proofErr w:type="spellEnd"/>
      <w:r>
        <w:rPr>
          <w:rFonts w:hint="eastAsia"/>
        </w:rPr>
        <w:t>各个类的职责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80E7F" w:rsidRPr="00DA3952" w:rsidTr="00227D86">
        <w:tc>
          <w:tcPr>
            <w:tcW w:w="2547" w:type="dxa"/>
          </w:tcPr>
          <w:p w:rsidR="00580E7F" w:rsidRPr="00DA3952" w:rsidRDefault="00580E7F" w:rsidP="00227D8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模块</w:t>
            </w:r>
          </w:p>
        </w:tc>
        <w:tc>
          <w:tcPr>
            <w:tcW w:w="5749" w:type="dxa"/>
          </w:tcPr>
          <w:p w:rsidR="00580E7F" w:rsidRPr="00DA3952" w:rsidRDefault="00580E7F" w:rsidP="00227D86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职责</w:t>
            </w:r>
          </w:p>
        </w:tc>
      </w:tr>
      <w:tr w:rsidR="00580E7F" w:rsidRPr="00DA3952" w:rsidTr="00227D86">
        <w:tc>
          <w:tcPr>
            <w:tcW w:w="2547" w:type="dxa"/>
          </w:tcPr>
          <w:p w:rsidR="00580E7F" w:rsidRPr="009A1964" w:rsidRDefault="00580E7F" w:rsidP="00227D86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OrderApprove</w:t>
            </w:r>
            <w:r w:rsidRPr="009A1964">
              <w:rPr>
                <w:rFonts w:hint="eastAsia"/>
                <w:sz w:val="21"/>
              </w:rPr>
              <w:t>Data</w:t>
            </w:r>
            <w:proofErr w:type="spellEnd"/>
          </w:p>
        </w:tc>
        <w:tc>
          <w:tcPr>
            <w:tcW w:w="5749" w:type="dxa"/>
          </w:tcPr>
          <w:p w:rsidR="00580E7F" w:rsidRPr="00DA3952" w:rsidRDefault="00580E7F" w:rsidP="00227D86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负责单据审批</w:t>
            </w:r>
            <w:r>
              <w:rPr>
                <w:rFonts w:asciiTheme="minorEastAsia" w:hAnsiTheme="minorEastAsia"/>
                <w:sz w:val="21"/>
              </w:rPr>
              <w:t>数据处理</w:t>
            </w:r>
          </w:p>
        </w:tc>
      </w:tr>
      <w:tr w:rsidR="00580E7F" w:rsidRPr="00926C5B" w:rsidTr="00227D86">
        <w:tc>
          <w:tcPr>
            <w:tcW w:w="2547" w:type="dxa"/>
          </w:tcPr>
          <w:p w:rsidR="00580E7F" w:rsidRPr="009A1964" w:rsidRDefault="00580E7F" w:rsidP="00227D86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OrderResubmit</w:t>
            </w:r>
            <w:r w:rsidRPr="009A1964">
              <w:rPr>
                <w:rFonts w:hint="eastAsia"/>
                <w:sz w:val="21"/>
              </w:rPr>
              <w:t>Data</w:t>
            </w:r>
            <w:proofErr w:type="spellEnd"/>
          </w:p>
        </w:tc>
        <w:tc>
          <w:tcPr>
            <w:tcW w:w="5749" w:type="dxa"/>
          </w:tcPr>
          <w:p w:rsidR="00580E7F" w:rsidRPr="00926C5B" w:rsidRDefault="00580E7F" w:rsidP="00227D8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</w:t>
            </w:r>
            <w:r>
              <w:rPr>
                <w:rFonts w:asciiTheme="minorEastAsia" w:hAnsiTheme="minorEastAsia" w:hint="eastAsia"/>
                <w:sz w:val="21"/>
              </w:rPr>
              <w:t>单据重新提交的数据处理</w:t>
            </w:r>
          </w:p>
        </w:tc>
      </w:tr>
    </w:tbl>
    <w:p w:rsidR="00580E7F" w:rsidRDefault="00580E7F" w:rsidP="00580E7F">
      <w:pPr>
        <w:rPr>
          <w:rFonts w:hint="eastAsia"/>
        </w:rPr>
      </w:pPr>
    </w:p>
    <w:p w:rsidR="00081944" w:rsidRDefault="00081944" w:rsidP="00081944">
      <w:pPr>
        <w:rPr>
          <w:sz w:val="24"/>
          <w:szCs w:val="24"/>
        </w:rPr>
      </w:pPr>
      <w:proofErr w:type="spellStart"/>
      <w:r w:rsidRPr="00081944">
        <w:rPr>
          <w:rFonts w:hint="eastAsia"/>
          <w:sz w:val="24"/>
          <w:szCs w:val="24"/>
        </w:rPr>
        <w:t>orderApproveData</w:t>
      </w:r>
      <w:proofErr w:type="spellEnd"/>
      <w:r>
        <w:rPr>
          <w:sz w:val="24"/>
          <w:szCs w:val="24"/>
        </w:rPr>
        <w:t>模块设计如图所示</w:t>
      </w:r>
      <w:r>
        <w:rPr>
          <w:rFonts w:hint="eastAsia"/>
          <w:sz w:val="24"/>
          <w:szCs w:val="24"/>
        </w:rPr>
        <w:t>。</w:t>
      </w:r>
    </w:p>
    <w:p w:rsidR="00221135" w:rsidRPr="00A00C1C" w:rsidRDefault="00580E7F" w:rsidP="00580E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53FC4" wp14:editId="2D3E3E80">
            <wp:extent cx="5274310" cy="348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21135">
        <w:rPr>
          <w:sz w:val="24"/>
          <w:szCs w:val="24"/>
        </w:rPr>
        <w:t>O</w:t>
      </w:r>
      <w:r w:rsidR="00221135" w:rsidRPr="00A00C1C">
        <w:rPr>
          <w:rFonts w:hint="eastAsia"/>
          <w:sz w:val="24"/>
          <w:szCs w:val="24"/>
        </w:rPr>
        <w:t>rderApprove</w:t>
      </w:r>
      <w:r w:rsidR="00221135" w:rsidRPr="00A00C1C">
        <w:rPr>
          <w:sz w:val="24"/>
          <w:szCs w:val="24"/>
        </w:rPr>
        <w:t>DataSer</w:t>
      </w:r>
      <w:proofErr w:type="spellEnd"/>
      <w:r w:rsidR="00221135" w:rsidRPr="00A00C1C">
        <w:rPr>
          <w:rFonts w:hint="eastAsia"/>
          <w:sz w:val="24"/>
          <w:szCs w:val="24"/>
        </w:rPr>
        <w:t>模块</w:t>
      </w:r>
      <w:r w:rsidR="00221135" w:rsidRPr="00A00C1C">
        <w:rPr>
          <w:sz w:val="24"/>
          <w:szCs w:val="24"/>
        </w:rPr>
        <w:t>接口规范</w:t>
      </w:r>
    </w:p>
    <w:tbl>
      <w:tblPr>
        <w:tblStyle w:val="30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221135" w:rsidRPr="00A00C1C" w:rsidTr="00DE4725">
        <w:tc>
          <w:tcPr>
            <w:tcW w:w="8217" w:type="dxa"/>
            <w:gridSpan w:val="3"/>
          </w:tcPr>
          <w:p w:rsidR="00221135" w:rsidRPr="00A00C1C" w:rsidRDefault="00221135" w:rsidP="00DE4725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21135" w:rsidRPr="00A00C1C" w:rsidTr="00DE4725">
        <w:tc>
          <w:tcPr>
            <w:tcW w:w="2972" w:type="dxa"/>
            <w:vMerge w:val="restart"/>
          </w:tcPr>
          <w:p w:rsidR="00221135" w:rsidRPr="00A00C1C" w:rsidRDefault="00221135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DataSer.</w:t>
            </w:r>
            <w:r w:rsidRPr="00A00C1C">
              <w:rPr>
                <w:rFonts w:hint="eastAsia"/>
                <w:szCs w:val="21"/>
              </w:rPr>
              <w:t>up</w:t>
            </w:r>
            <w:r w:rsidRPr="00A00C1C">
              <w:rPr>
                <w:szCs w:val="21"/>
              </w:rPr>
              <w:t>date</w:t>
            </w:r>
            <w:proofErr w:type="spellEnd"/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proofErr w:type="spellStart"/>
            <w:r w:rsidRPr="00A00C1C">
              <w:rPr>
                <w:szCs w:val="21"/>
              </w:rPr>
              <w:t>boolean</w:t>
            </w:r>
            <w:proofErr w:type="spellEnd"/>
            <w:r w:rsidRPr="00A00C1C">
              <w:rPr>
                <w:szCs w:val="21"/>
              </w:rPr>
              <w:t xml:space="preserve"> update(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</w:t>
            </w:r>
            <w:r w:rsidRPr="00A00C1C">
              <w:rPr>
                <w:szCs w:val="21"/>
              </w:rPr>
              <w:t>rderPO</w:t>
            </w:r>
            <w:proofErr w:type="spellEnd"/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po</w:t>
            </w:r>
            <w:proofErr w:type="spellEnd"/>
            <w:r w:rsidRPr="00A00C1C">
              <w:rPr>
                <w:szCs w:val="21"/>
              </w:rPr>
              <w:t>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RemoteException</w:t>
            </w:r>
            <w:proofErr w:type="spellEnd"/>
          </w:p>
        </w:tc>
      </w:tr>
      <w:tr w:rsidR="00221135" w:rsidRPr="00A00C1C" w:rsidTr="00DE4725"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221135" w:rsidRPr="00A00C1C" w:rsidTr="00DE4725"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221135" w:rsidRPr="00A00C1C" w:rsidTr="00DE4725">
        <w:tc>
          <w:tcPr>
            <w:tcW w:w="2972" w:type="dxa"/>
            <w:vMerge w:val="restart"/>
          </w:tcPr>
          <w:p w:rsidR="00221135" w:rsidRPr="00A00C1C" w:rsidRDefault="00221135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proofErr w:type="spellEnd"/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getOrder</w:t>
            </w:r>
            <w:proofErr w:type="spellEnd"/>
            <w:r w:rsidRPr="00A00C1C">
              <w:rPr>
                <w:szCs w:val="21"/>
              </w:rPr>
              <w:t>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RemoteException</w:t>
            </w:r>
            <w:proofErr w:type="spellEnd"/>
          </w:p>
        </w:tc>
      </w:tr>
      <w:tr w:rsidR="00221135" w:rsidRPr="00A00C1C" w:rsidTr="00DE4725"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221135" w:rsidRPr="00A00C1C" w:rsidTr="00DE4725">
        <w:trPr>
          <w:trHeight w:val="70"/>
        </w:trPr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221135" w:rsidRPr="00A00C1C" w:rsidTr="00DE4725">
        <w:tc>
          <w:tcPr>
            <w:tcW w:w="2972" w:type="dxa"/>
            <w:vMerge w:val="restart"/>
          </w:tcPr>
          <w:p w:rsidR="00221135" w:rsidRPr="00A00C1C" w:rsidRDefault="00221135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r>
              <w:rPr>
                <w:szCs w:val="21"/>
              </w:rPr>
              <w:t>s</w:t>
            </w:r>
            <w:proofErr w:type="spellEnd"/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getOrder</w:t>
            </w:r>
            <w:proofErr w:type="spellEnd"/>
            <w:r w:rsidRPr="00A00C1C">
              <w:rPr>
                <w:szCs w:val="21"/>
              </w:rPr>
              <w:t>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RemoteException</w:t>
            </w:r>
            <w:proofErr w:type="spellEnd"/>
          </w:p>
        </w:tc>
      </w:tr>
      <w:tr w:rsidR="00221135" w:rsidRPr="00A00C1C" w:rsidTr="00DE4725"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221135" w:rsidRPr="00A00C1C" w:rsidTr="00DE4725">
        <w:trPr>
          <w:trHeight w:val="70"/>
        </w:trPr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221135" w:rsidRPr="00A00C1C" w:rsidTr="00DE4725">
        <w:tc>
          <w:tcPr>
            <w:tcW w:w="2972" w:type="dxa"/>
            <w:vMerge w:val="restart"/>
          </w:tcPr>
          <w:p w:rsidR="00221135" w:rsidRPr="00A00C1C" w:rsidRDefault="00221135" w:rsidP="00DE472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  <w:proofErr w:type="spellEnd"/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</w:t>
            </w:r>
            <w:r w:rsidRPr="00A00C1C">
              <w:rPr>
                <w:szCs w:val="21"/>
              </w:rPr>
              <w:t>rderPO</w:t>
            </w:r>
            <w:proofErr w:type="spellEnd"/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getExamine</w:t>
            </w:r>
            <w:proofErr w:type="spellEnd"/>
            <w:r w:rsidRPr="00A00C1C">
              <w:rPr>
                <w:szCs w:val="21"/>
              </w:rPr>
              <w:t xml:space="preserve"> 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</w:t>
            </w:r>
            <w:proofErr w:type="spellStart"/>
            <w:r w:rsidRPr="00A00C1C">
              <w:rPr>
                <w:szCs w:val="21"/>
              </w:rPr>
              <w:t>RemoteException</w:t>
            </w:r>
            <w:proofErr w:type="spellEnd"/>
          </w:p>
        </w:tc>
      </w:tr>
      <w:tr w:rsidR="00221135" w:rsidRPr="00A00C1C" w:rsidTr="00DE4725"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221135" w:rsidRPr="00A00C1C" w:rsidTr="00DE4725">
        <w:trPr>
          <w:trHeight w:val="70"/>
        </w:trPr>
        <w:tc>
          <w:tcPr>
            <w:tcW w:w="2972" w:type="dxa"/>
            <w:vMerge/>
          </w:tcPr>
          <w:p w:rsidR="00221135" w:rsidRPr="00A00C1C" w:rsidRDefault="00221135" w:rsidP="00DE472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21135" w:rsidRPr="00A00C1C" w:rsidRDefault="00221135" w:rsidP="00DE4725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221135" w:rsidRPr="00A00C1C" w:rsidRDefault="00221135" w:rsidP="00DE47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从数据库获得并返回相应的单据审批信息</w:t>
            </w:r>
          </w:p>
        </w:tc>
      </w:tr>
    </w:tbl>
    <w:p w:rsidR="00221135" w:rsidRDefault="00221135" w:rsidP="00221135">
      <w:pPr>
        <w:jc w:val="center"/>
        <w:rPr>
          <w:sz w:val="24"/>
          <w:szCs w:val="24"/>
        </w:rPr>
      </w:pPr>
    </w:p>
    <w:p w:rsidR="00221135" w:rsidRPr="00221135" w:rsidRDefault="00221135" w:rsidP="00081944">
      <w:pPr>
        <w:jc w:val="center"/>
        <w:rPr>
          <w:rFonts w:hint="eastAsia"/>
          <w:sz w:val="24"/>
          <w:szCs w:val="24"/>
        </w:rPr>
      </w:pPr>
    </w:p>
    <w:p w:rsidR="00081944" w:rsidRDefault="00081944" w:rsidP="00081944">
      <w:pPr>
        <w:tabs>
          <w:tab w:val="left" w:pos="1554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081944" w:rsidRDefault="00221135" w:rsidP="00081944">
      <w:pPr>
        <w:tabs>
          <w:tab w:val="left" w:pos="1554"/>
        </w:tabs>
      </w:pPr>
      <w:r>
        <w:t>单据审批</w:t>
      </w:r>
      <w:r w:rsidR="00081944">
        <w:t>顺序图</w:t>
      </w:r>
      <w:r w:rsidR="00081944">
        <w:rPr>
          <w:rFonts w:hint="eastAsia"/>
        </w:rPr>
        <w:t>，</w:t>
      </w:r>
      <w:r w:rsidR="00081944">
        <w:t>表明了</w:t>
      </w:r>
      <w:r w:rsidR="00DE4725">
        <w:rPr>
          <w:rFonts w:hint="eastAsia"/>
        </w:rPr>
        <w:t>单据</w:t>
      </w:r>
      <w:r w:rsidR="00DE4725">
        <w:t>审批</w:t>
      </w:r>
      <w:r w:rsidR="00081944">
        <w:t>过程相关数据对象之间的协作</w:t>
      </w:r>
      <w:r w:rsidR="00081944">
        <w:rPr>
          <w:rFonts w:hint="eastAsia"/>
        </w:rPr>
        <w:t>。</w:t>
      </w:r>
    </w:p>
    <w:p w:rsidR="00081944" w:rsidRDefault="00221135" w:rsidP="009A1964">
      <w:pPr>
        <w:tabs>
          <w:tab w:val="left" w:pos="1554"/>
        </w:tabs>
      </w:pPr>
      <w:r>
        <w:rPr>
          <w:noProof/>
        </w:rPr>
        <w:lastRenderedPageBreak/>
        <w:drawing>
          <wp:inline distT="0" distB="0" distL="0" distR="0" wp14:anchorId="3B6577DA" wp14:editId="54290631">
            <wp:extent cx="5274310" cy="2818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56" w:rsidRPr="005F7C8D" w:rsidRDefault="00A64756" w:rsidP="00A647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4.2.</w:t>
      </w: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transitInfo</w:t>
      </w:r>
      <w:r>
        <w:rPr>
          <w:sz w:val="24"/>
          <w:szCs w:val="24"/>
        </w:rPr>
        <w:t>Data</w:t>
      </w:r>
      <w:proofErr w:type="spellEnd"/>
      <w:r w:rsidRPr="005F7C8D">
        <w:rPr>
          <w:rFonts w:hint="eastAsia"/>
          <w:sz w:val="24"/>
          <w:szCs w:val="24"/>
        </w:rPr>
        <w:t>模块</w:t>
      </w:r>
    </w:p>
    <w:p w:rsidR="00A64756" w:rsidRDefault="00A64756" w:rsidP="00A647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A64756" w:rsidRDefault="00A64756" w:rsidP="00A64756">
      <w:pPr>
        <w:pStyle w:val="3"/>
        <w:ind w:firstLineChars="0"/>
      </w:pPr>
      <w:proofErr w:type="spellStart"/>
      <w:r>
        <w:rPr>
          <w:szCs w:val="24"/>
        </w:rPr>
        <w:t>transitInfo</w:t>
      </w:r>
      <w:r>
        <w:rPr>
          <w:szCs w:val="24"/>
        </w:rPr>
        <w:t>Data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文档需求及相关非功能需求</w:t>
      </w:r>
      <w:r>
        <w:rPr>
          <w:rFonts w:hint="eastAsia"/>
        </w:rPr>
        <w:t>。</w:t>
      </w:r>
    </w:p>
    <w:p w:rsidR="00A64756" w:rsidRDefault="00A64756" w:rsidP="00A64756">
      <w:pPr>
        <w:pStyle w:val="3"/>
        <w:ind w:firstLineChars="0"/>
      </w:pPr>
      <w:proofErr w:type="spellStart"/>
      <w:r>
        <w:rPr>
          <w:szCs w:val="24"/>
        </w:rPr>
        <w:t>transitInfoData</w:t>
      </w:r>
      <w:proofErr w:type="spellEnd"/>
      <w:r>
        <w:t>模块的职责及接口参见软件体系结构描述文档</w:t>
      </w:r>
      <w:r>
        <w:t>5.3.2</w:t>
      </w:r>
      <w:r>
        <w:t>中</w:t>
      </w:r>
      <w:proofErr w:type="spellStart"/>
      <w:r>
        <w:rPr>
          <w:szCs w:val="24"/>
        </w:rPr>
        <w:t>transitInfoData</w:t>
      </w:r>
      <w:proofErr w:type="spellEnd"/>
      <w:r>
        <w:t>模块的接口规范</w:t>
      </w:r>
      <w:r>
        <w:rPr>
          <w:rFonts w:hint="eastAsia"/>
        </w:rPr>
        <w:t>。</w:t>
      </w:r>
    </w:p>
    <w:p w:rsidR="00A64756" w:rsidRDefault="00A64756" w:rsidP="00A647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A64756" w:rsidRDefault="00A64756" w:rsidP="00A64756">
      <w:pPr>
        <w:ind w:firstLineChars="200" w:firstLine="420"/>
      </w:pPr>
      <w:r>
        <w:t>根据体系结构的设计</w:t>
      </w:r>
      <w:r>
        <w:rPr>
          <w:rFonts w:hint="eastAsia"/>
        </w:rPr>
        <w:t>，分层结构分为界面层，逻辑层和数据层。</w:t>
      </w:r>
      <w:r>
        <w:t>界面层和逻辑层之间添</w:t>
      </w:r>
      <w:r>
        <w:rPr>
          <w:rFonts w:hint="eastAsia"/>
        </w:rPr>
        <w:t>加</w:t>
      </w:r>
      <w:proofErr w:type="spellStart"/>
      <w:r>
        <w:rPr>
          <w:rFonts w:hint="eastAsia"/>
        </w:rPr>
        <w:t>transitInfo</w:t>
      </w:r>
      <w:r>
        <w:rPr>
          <w:rFonts w:hint="eastAsia"/>
        </w:rPr>
        <w:t>Logic</w:t>
      </w:r>
      <w:r>
        <w:t>Ser</w:t>
      </w:r>
      <w:proofErr w:type="spellEnd"/>
      <w:r>
        <w:t>作为</w:t>
      </w:r>
      <w:r>
        <w:rPr>
          <w:rFonts w:hint="eastAsia"/>
        </w:rPr>
        <w:t>账户管理</w:t>
      </w:r>
      <w:r>
        <w:t>界面的逻辑层接口</w:t>
      </w:r>
      <w:r>
        <w:rPr>
          <w:rFonts w:hint="eastAsia"/>
        </w:rPr>
        <w:t>。数据层和逻辑层之间添加</w:t>
      </w:r>
      <w:proofErr w:type="spellStart"/>
      <w:r>
        <w:rPr>
          <w:rFonts w:hint="eastAsia"/>
        </w:rPr>
        <w:t>transitInfo</w:t>
      </w:r>
      <w:r>
        <w:rPr>
          <w:rFonts w:hint="eastAsia"/>
        </w:rPr>
        <w:t>DSer</w:t>
      </w:r>
      <w:proofErr w:type="spellEnd"/>
      <w:r>
        <w:rPr>
          <w:rFonts w:hint="eastAsia"/>
        </w:rPr>
        <w:t>作为账户管理逻辑的数据层接口。</w:t>
      </w:r>
      <w:proofErr w:type="spellStart"/>
      <w:r>
        <w:rPr>
          <w:rFonts w:hint="eastAsia"/>
        </w:rPr>
        <w:t>t</w:t>
      </w:r>
      <w:r>
        <w:t>ransitInfo</w:t>
      </w:r>
      <w:r>
        <w:rPr>
          <w:szCs w:val="21"/>
        </w:rPr>
        <w:t>DataSerImpl</w:t>
      </w:r>
      <w:proofErr w:type="spellEnd"/>
      <w:r>
        <w:rPr>
          <w:szCs w:val="21"/>
        </w:rPr>
        <w:t>是</w:t>
      </w:r>
      <w:r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</w:t>
      </w:r>
      <w:r>
        <w:rPr>
          <w:szCs w:val="21"/>
        </w:rPr>
        <w:t>的持久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接口，</w:t>
      </w:r>
      <w:r>
        <w:rPr>
          <w:rFonts w:hint="eastAsia"/>
          <w:szCs w:val="21"/>
        </w:rPr>
        <w:t>实现</w:t>
      </w:r>
      <w:proofErr w:type="spellStart"/>
      <w:r>
        <w:rPr>
          <w:rFonts w:hint="eastAsia"/>
        </w:rPr>
        <w:t>TransitInfo</w:t>
      </w:r>
      <w:r>
        <w:rPr>
          <w:rFonts w:hint="eastAsia"/>
          <w:szCs w:val="21"/>
        </w:rPr>
        <w:t>DataSer</w:t>
      </w:r>
      <w:proofErr w:type="spellEnd"/>
      <w:r>
        <w:rPr>
          <w:rFonts w:hint="eastAsia"/>
          <w:szCs w:val="21"/>
        </w:rPr>
        <w:t>的</w:t>
      </w:r>
      <w:r>
        <w:rPr>
          <w:szCs w:val="21"/>
        </w:rPr>
        <w:t>服务</w:t>
      </w:r>
      <w:r>
        <w:rPr>
          <w:rFonts w:hint="eastAsia"/>
          <w:szCs w:val="21"/>
        </w:rPr>
        <w:t>。</w:t>
      </w:r>
    </w:p>
    <w:p w:rsidR="00580E7F" w:rsidRDefault="00580E7F" w:rsidP="00580E7F">
      <w:pPr>
        <w:pStyle w:val="3"/>
        <w:ind w:left="960" w:hangingChars="400" w:hanging="960"/>
        <w:outlineLvl w:val="3"/>
      </w:pPr>
      <w:r>
        <w:rPr>
          <w:rFonts w:hint="eastAsia"/>
          <w:szCs w:val="24"/>
        </w:rPr>
        <w:t>模块各个类的职责如表所示。</w:t>
      </w:r>
      <w:r>
        <w:tab/>
      </w:r>
    </w:p>
    <w:p w:rsidR="00580E7F" w:rsidRDefault="00580E7F" w:rsidP="00580E7F">
      <w:pPr>
        <w:pStyle w:val="3"/>
        <w:ind w:left="960" w:hangingChars="400" w:hanging="960"/>
        <w:jc w:val="center"/>
        <w:outlineLvl w:val="3"/>
      </w:pPr>
      <w:proofErr w:type="spellStart"/>
      <w:r>
        <w:rPr>
          <w:szCs w:val="24"/>
        </w:rPr>
        <w:t>transitInfoData</w:t>
      </w:r>
      <w:proofErr w:type="spellEnd"/>
      <w:r>
        <w:rPr>
          <w:rFonts w:hint="eastAsia"/>
        </w:rPr>
        <w:t>各个类的职责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80E7F" w:rsidRPr="00DA3952" w:rsidTr="001633B5">
        <w:tc>
          <w:tcPr>
            <w:tcW w:w="2547" w:type="dxa"/>
          </w:tcPr>
          <w:p w:rsidR="00580E7F" w:rsidRPr="00DA3952" w:rsidRDefault="00580E7F" w:rsidP="001633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模块</w:t>
            </w:r>
          </w:p>
        </w:tc>
        <w:tc>
          <w:tcPr>
            <w:tcW w:w="5749" w:type="dxa"/>
          </w:tcPr>
          <w:p w:rsidR="00580E7F" w:rsidRPr="00DA3952" w:rsidRDefault="00580E7F" w:rsidP="001633B5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职责</w:t>
            </w:r>
          </w:p>
        </w:tc>
      </w:tr>
      <w:tr w:rsidR="00580E7F" w:rsidRPr="00DA3952" w:rsidTr="001633B5">
        <w:tc>
          <w:tcPr>
            <w:tcW w:w="2547" w:type="dxa"/>
          </w:tcPr>
          <w:p w:rsidR="00580E7F" w:rsidRPr="00580E7F" w:rsidRDefault="00580E7F" w:rsidP="001633B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Courier</w:t>
            </w:r>
            <w:r>
              <w:rPr>
                <w:rFonts w:hint="eastAsia"/>
                <w:sz w:val="21"/>
              </w:rPr>
              <w:t>Data</w:t>
            </w:r>
            <w:proofErr w:type="spellEnd"/>
          </w:p>
        </w:tc>
        <w:tc>
          <w:tcPr>
            <w:tcW w:w="5749" w:type="dxa"/>
          </w:tcPr>
          <w:p w:rsidR="00580E7F" w:rsidRPr="00DA3952" w:rsidRDefault="00580E7F" w:rsidP="001633B5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负责实现快递员的物流信息查询</w:t>
            </w:r>
            <w:r>
              <w:rPr>
                <w:rFonts w:asciiTheme="minorEastAsia" w:hAnsiTheme="minorEastAsia"/>
                <w:sz w:val="21"/>
              </w:rPr>
              <w:t>数据处理</w:t>
            </w:r>
          </w:p>
        </w:tc>
      </w:tr>
      <w:tr w:rsidR="00580E7F" w:rsidRPr="00926C5B" w:rsidTr="001633B5">
        <w:tc>
          <w:tcPr>
            <w:tcW w:w="2547" w:type="dxa"/>
          </w:tcPr>
          <w:p w:rsidR="00580E7F" w:rsidRPr="009A1964" w:rsidRDefault="00580E7F" w:rsidP="001633B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Data</w:t>
            </w:r>
            <w:proofErr w:type="spellEnd"/>
          </w:p>
        </w:tc>
        <w:tc>
          <w:tcPr>
            <w:tcW w:w="5749" w:type="dxa"/>
          </w:tcPr>
          <w:p w:rsidR="00580E7F" w:rsidRPr="00926C5B" w:rsidRDefault="00580E7F" w:rsidP="001633B5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</w:t>
            </w:r>
            <w:r>
              <w:rPr>
                <w:rFonts w:asciiTheme="minorEastAsia" w:hAnsiTheme="minorEastAsia" w:hint="eastAsia"/>
                <w:sz w:val="21"/>
              </w:rPr>
              <w:t>用户的物流信息查询数据处理</w:t>
            </w:r>
          </w:p>
        </w:tc>
      </w:tr>
    </w:tbl>
    <w:p w:rsidR="00580E7F" w:rsidRDefault="00580E7F" w:rsidP="00580E7F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transitInfoData</w:t>
      </w:r>
      <w:proofErr w:type="spellEnd"/>
      <w:r>
        <w:rPr>
          <w:sz w:val="24"/>
          <w:szCs w:val="24"/>
        </w:rPr>
        <w:t>模块设计如图所示</w:t>
      </w:r>
      <w:r>
        <w:rPr>
          <w:rFonts w:hint="eastAsia"/>
          <w:sz w:val="24"/>
          <w:szCs w:val="24"/>
        </w:rPr>
        <w:t>。</w:t>
      </w:r>
    </w:p>
    <w:p w:rsidR="00580E7F" w:rsidRDefault="00C8015A" w:rsidP="00580E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A215F0" wp14:editId="35C25C5F">
            <wp:extent cx="5274310" cy="3518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F" w:rsidRDefault="00A64756" w:rsidP="00580E7F">
      <w:pPr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 xml:space="preserve"> </w:t>
      </w:r>
    </w:p>
    <w:p w:rsidR="00580E7F" w:rsidRPr="00AB7D22" w:rsidRDefault="00580E7F" w:rsidP="00580E7F">
      <w:pPr>
        <w:jc w:val="center"/>
        <w:rPr>
          <w:sz w:val="24"/>
          <w:szCs w:val="24"/>
        </w:rPr>
      </w:pPr>
      <w:proofErr w:type="spellStart"/>
      <w:r w:rsidRPr="00AB7D22">
        <w:rPr>
          <w:sz w:val="24"/>
          <w:szCs w:val="24"/>
        </w:rPr>
        <w:t>TransitInfoDataSer</w:t>
      </w:r>
      <w:proofErr w:type="spellEnd"/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580E7F" w:rsidRPr="00AB7D22" w:rsidTr="00227D86">
        <w:tc>
          <w:tcPr>
            <w:tcW w:w="8296" w:type="dxa"/>
            <w:gridSpan w:val="3"/>
          </w:tcPr>
          <w:p w:rsidR="00580E7F" w:rsidRPr="00AB7D22" w:rsidRDefault="00580E7F" w:rsidP="00227D86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80E7F" w:rsidRPr="00AB7D22" w:rsidTr="00227D86">
        <w:tc>
          <w:tcPr>
            <w:tcW w:w="2972" w:type="dxa"/>
            <w:vMerge w:val="restart"/>
          </w:tcPr>
          <w:p w:rsidR="00580E7F" w:rsidRPr="00AB7D22" w:rsidRDefault="00580E7F" w:rsidP="00227D86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proofErr w:type="spellEnd"/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proofErr w:type="spellStart"/>
            <w:r w:rsidRPr="00AB7D22">
              <w:rPr>
                <w:szCs w:val="21"/>
              </w:rPr>
              <w:t>orderPO</w:t>
            </w:r>
            <w:proofErr w:type="spellEnd"/>
            <w:r w:rsidRPr="00AB7D22">
              <w:rPr>
                <w:szCs w:val="21"/>
              </w:rPr>
              <w:t xml:space="preserve"> find(String barcode)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580E7F" w:rsidRPr="00AB7D22" w:rsidTr="00227D86">
        <w:tc>
          <w:tcPr>
            <w:tcW w:w="2972" w:type="dxa"/>
            <w:vMerge/>
          </w:tcPr>
          <w:p w:rsidR="00580E7F" w:rsidRPr="00AB7D22" w:rsidRDefault="00580E7F" w:rsidP="00227D8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580E7F" w:rsidRPr="00AB7D22" w:rsidTr="00227D86">
        <w:tc>
          <w:tcPr>
            <w:tcW w:w="2972" w:type="dxa"/>
            <w:vMerge/>
          </w:tcPr>
          <w:p w:rsidR="00580E7F" w:rsidRPr="00AB7D22" w:rsidRDefault="00580E7F" w:rsidP="00227D8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proofErr w:type="spellStart"/>
            <w:r w:rsidRPr="00AB7D22">
              <w:rPr>
                <w:rFonts w:hint="eastAsia"/>
                <w:szCs w:val="21"/>
              </w:rPr>
              <w:t>orderPO</w:t>
            </w:r>
            <w:proofErr w:type="spellEnd"/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580E7F" w:rsidRPr="00AB7D22" w:rsidTr="00227D86">
        <w:tc>
          <w:tcPr>
            <w:tcW w:w="2972" w:type="dxa"/>
            <w:vMerge w:val="restart"/>
          </w:tcPr>
          <w:p w:rsidR="00580E7F" w:rsidRPr="00AB7D22" w:rsidRDefault="00580E7F" w:rsidP="00227D86">
            <w:pPr>
              <w:rPr>
                <w:szCs w:val="21"/>
              </w:rPr>
            </w:pPr>
            <w:proofErr w:type="spellStart"/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  <w:proofErr w:type="spellEnd"/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&lt;String&gt;</w:t>
            </w:r>
            <w:r w:rsidRPr="00AB7D22">
              <w:rPr>
                <w:szCs w:val="21"/>
              </w:rPr>
              <w:t xml:space="preserve"> </w:t>
            </w:r>
            <w:proofErr w:type="spellStart"/>
            <w:r w:rsidRPr="00AB7D22">
              <w:rPr>
                <w:szCs w:val="21"/>
              </w:rPr>
              <w:t>find</w:t>
            </w:r>
            <w:r>
              <w:rPr>
                <w:szCs w:val="21"/>
              </w:rPr>
              <w:t>Transit</w:t>
            </w:r>
            <w:proofErr w:type="spellEnd"/>
            <w:r w:rsidRPr="00AB7D22">
              <w:rPr>
                <w:szCs w:val="21"/>
              </w:rPr>
              <w:t xml:space="preserve">(String barcode) throws </w:t>
            </w:r>
            <w:proofErr w:type="spellStart"/>
            <w:r w:rsidRPr="00AB7D22">
              <w:rPr>
                <w:szCs w:val="21"/>
              </w:rPr>
              <w:t>RemoteException</w:t>
            </w:r>
            <w:proofErr w:type="spellEnd"/>
          </w:p>
        </w:tc>
      </w:tr>
      <w:tr w:rsidR="00580E7F" w:rsidRPr="00AB7D22" w:rsidTr="00227D86">
        <w:tc>
          <w:tcPr>
            <w:tcW w:w="2972" w:type="dxa"/>
            <w:vMerge/>
          </w:tcPr>
          <w:p w:rsidR="00580E7F" w:rsidRPr="00AB7D22" w:rsidRDefault="00580E7F" w:rsidP="00227D8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580E7F" w:rsidRPr="00AB7D22" w:rsidTr="00227D86">
        <w:tc>
          <w:tcPr>
            <w:tcW w:w="2972" w:type="dxa"/>
            <w:vMerge/>
          </w:tcPr>
          <w:p w:rsidR="00580E7F" w:rsidRPr="00AB7D22" w:rsidRDefault="00580E7F" w:rsidP="00227D8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80E7F" w:rsidRPr="00AB7D22" w:rsidRDefault="00580E7F" w:rsidP="00227D86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A64756" w:rsidRDefault="00A64756" w:rsidP="009A1964">
      <w:pPr>
        <w:tabs>
          <w:tab w:val="left" w:pos="1554"/>
        </w:tabs>
      </w:pPr>
    </w:p>
    <w:p w:rsidR="00580E7F" w:rsidRDefault="00580E7F" w:rsidP="00580E7F">
      <w:pPr>
        <w:tabs>
          <w:tab w:val="left" w:pos="1554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580E7F" w:rsidRDefault="00580E7F" w:rsidP="00580E7F">
      <w:pPr>
        <w:tabs>
          <w:tab w:val="left" w:pos="1554"/>
        </w:tabs>
      </w:pPr>
      <w:r>
        <w:rPr>
          <w:rFonts w:hint="eastAsia"/>
        </w:rPr>
        <w:t>物流</w:t>
      </w:r>
      <w:r>
        <w:t>信息查询</w:t>
      </w:r>
      <w:r>
        <w:t>顺序图</w:t>
      </w:r>
      <w:r>
        <w:rPr>
          <w:rFonts w:hint="eastAsia"/>
        </w:rPr>
        <w:t>，</w:t>
      </w:r>
      <w:r>
        <w:t>表明了</w:t>
      </w:r>
      <w:r>
        <w:rPr>
          <w:rFonts w:hint="eastAsia"/>
        </w:rPr>
        <w:t>物流信息查询</w:t>
      </w:r>
      <w:r>
        <w:t>过程相关数据对象之间的协作</w:t>
      </w:r>
      <w:r>
        <w:rPr>
          <w:rFonts w:hint="eastAsia"/>
        </w:rPr>
        <w:t>。</w:t>
      </w:r>
    </w:p>
    <w:p w:rsidR="00580E7F" w:rsidRDefault="00C8015A" w:rsidP="009A1964">
      <w:pPr>
        <w:tabs>
          <w:tab w:val="left" w:pos="1554"/>
        </w:tabs>
      </w:pPr>
      <w:r>
        <w:rPr>
          <w:noProof/>
        </w:rPr>
        <w:lastRenderedPageBreak/>
        <w:drawing>
          <wp:inline distT="0" distB="0" distL="0" distR="0" wp14:anchorId="28E8058E" wp14:editId="5BCC8DCF">
            <wp:extent cx="5274310" cy="3032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Pr="00580E7F" w:rsidRDefault="00C8015A" w:rsidP="009A1964">
      <w:pPr>
        <w:tabs>
          <w:tab w:val="left" w:pos="1554"/>
        </w:tabs>
        <w:rPr>
          <w:rFonts w:hint="eastAsia"/>
        </w:rPr>
      </w:pPr>
    </w:p>
    <w:sectPr w:rsidR="00C8015A" w:rsidRPr="0058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00ECB"/>
    <w:multiLevelType w:val="hybridMultilevel"/>
    <w:tmpl w:val="8AFA200C"/>
    <w:lvl w:ilvl="0" w:tplc="E308308E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03"/>
    <w:rsid w:val="00081944"/>
    <w:rsid w:val="00176838"/>
    <w:rsid w:val="001B1E13"/>
    <w:rsid w:val="00221135"/>
    <w:rsid w:val="00257351"/>
    <w:rsid w:val="00415D1A"/>
    <w:rsid w:val="00461C43"/>
    <w:rsid w:val="004B4A2C"/>
    <w:rsid w:val="004E4703"/>
    <w:rsid w:val="00580E7F"/>
    <w:rsid w:val="005F7C8D"/>
    <w:rsid w:val="006453E7"/>
    <w:rsid w:val="00942BFD"/>
    <w:rsid w:val="009A1964"/>
    <w:rsid w:val="00A64756"/>
    <w:rsid w:val="00C50DF3"/>
    <w:rsid w:val="00C8015A"/>
    <w:rsid w:val="00DE4725"/>
    <w:rsid w:val="00E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58ED-D87B-45E5-B6D3-13AB347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7C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F7C8D"/>
  </w:style>
  <w:style w:type="paragraph" w:customStyle="1" w:styleId="3">
    <w:name w:val="样式3"/>
    <w:basedOn w:val="a"/>
    <w:qFormat/>
    <w:rsid w:val="005F7C8D"/>
    <w:pPr>
      <w:ind w:firstLineChars="200" w:firstLine="480"/>
    </w:pPr>
    <w:rPr>
      <w:sz w:val="24"/>
      <w:szCs w:val="21"/>
    </w:rPr>
  </w:style>
  <w:style w:type="table" w:styleId="a4">
    <w:name w:val="Table Grid"/>
    <w:basedOn w:val="a1"/>
    <w:uiPriority w:val="39"/>
    <w:rsid w:val="009A1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4"/>
    <w:uiPriority w:val="39"/>
    <w:rsid w:val="009A1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4"/>
    <w:uiPriority w:val="39"/>
    <w:rsid w:val="00221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4"/>
    <w:uiPriority w:val="39"/>
    <w:rsid w:val="00580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2015-11-05T05:32:00Z</dcterms:created>
  <dcterms:modified xsi:type="dcterms:W3CDTF">2015-11-05T11:16:00Z</dcterms:modified>
</cp:coreProperties>
</file>