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8D" w:rsidRDefault="003A42BB">
      <w:r>
        <w:rPr>
          <w:rFonts w:hint="eastAsia"/>
        </w:rPr>
        <w:t>会议记录</w:t>
      </w:r>
    </w:p>
    <w:p w:rsidR="003A42BB" w:rsidRDefault="003A42BB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 2015</w:t>
      </w:r>
      <w:r w:rsidR="004F24D3">
        <w:t xml:space="preserve"> </w:t>
      </w:r>
      <w:r>
        <w:rPr>
          <w:rFonts w:hint="eastAsia"/>
        </w:rPr>
        <w:t>09</w:t>
      </w:r>
      <w:r w:rsidR="004F24D3">
        <w:t xml:space="preserve"> </w:t>
      </w:r>
      <w:r>
        <w:rPr>
          <w:rFonts w:hint="eastAsia"/>
        </w:rPr>
        <w:t>25</w:t>
      </w:r>
      <w:r>
        <w:t xml:space="preserve">  </w:t>
      </w:r>
      <w:r>
        <w:rPr>
          <w:rFonts w:hint="eastAsia"/>
        </w:rPr>
        <w:t>地点</w:t>
      </w:r>
      <w:r>
        <w:t>：图书馆研讨间</w:t>
      </w:r>
      <w:r>
        <w:rPr>
          <w:rFonts w:hint="eastAsia"/>
        </w:rPr>
        <w:t xml:space="preserve">3304  </w:t>
      </w:r>
      <w:r>
        <w:rPr>
          <w:rFonts w:hint="eastAsia"/>
        </w:rPr>
        <w:t>到会</w:t>
      </w:r>
      <w:r>
        <w:t>人数：</w:t>
      </w:r>
      <w:r>
        <w:rPr>
          <w:rFonts w:hint="eastAsia"/>
        </w:rPr>
        <w:t>4</w:t>
      </w:r>
    </w:p>
    <w:p w:rsidR="003A42BB" w:rsidRDefault="003A42BB">
      <w:r>
        <w:rPr>
          <w:rFonts w:hint="eastAsia"/>
        </w:rPr>
        <w:t>会议</w:t>
      </w:r>
      <w:r>
        <w:t>议题：</w:t>
      </w:r>
      <w:r>
        <w:rPr>
          <w:rFonts w:hint="eastAsia"/>
        </w:rPr>
        <w:t>完善用例</w:t>
      </w:r>
      <w:r>
        <w:t>和用例图</w:t>
      </w:r>
    </w:p>
    <w:p w:rsidR="00B008F0" w:rsidRDefault="00B008F0">
      <w:pPr>
        <w:rPr>
          <w:rFonts w:hint="eastAsia"/>
        </w:rPr>
      </w:pPr>
    </w:p>
    <w:p w:rsidR="003A42BB" w:rsidRDefault="00B008F0">
      <w:r>
        <w:rPr>
          <w:rFonts w:hint="eastAsia"/>
        </w:rPr>
        <w:t>会议</w:t>
      </w:r>
      <w:r>
        <w:t>流程：细化用例</w:t>
      </w:r>
    </w:p>
    <w:p w:rsidR="00B008F0" w:rsidRDefault="00B008F0">
      <w:r>
        <w:tab/>
      </w:r>
      <w:r>
        <w:tab/>
        <w:t xml:space="preserve">  </w:t>
      </w:r>
      <w:r>
        <w:rPr>
          <w:rFonts w:hint="eastAsia"/>
        </w:rPr>
        <w:t>初步</w:t>
      </w:r>
      <w:r>
        <w:t>评判用例图</w:t>
      </w:r>
    </w:p>
    <w:p w:rsidR="00B008F0" w:rsidRDefault="00B008F0">
      <w:r>
        <w:rPr>
          <w:rFonts w:hint="eastAsia"/>
        </w:rPr>
        <w:t xml:space="preserve">          </w:t>
      </w:r>
      <w:r>
        <w:rPr>
          <w:rFonts w:hint="eastAsia"/>
        </w:rPr>
        <w:t>更改</w:t>
      </w:r>
      <w:r>
        <w:t>用例图中不恰当的词汇</w:t>
      </w:r>
    </w:p>
    <w:p w:rsidR="0080681F" w:rsidRDefault="0080681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确定</w:t>
      </w:r>
      <w:r>
        <w:t>用例模板</w:t>
      </w:r>
    </w:p>
    <w:p w:rsidR="00B008F0" w:rsidRDefault="00B008F0">
      <w:pPr>
        <w:rPr>
          <w:rFonts w:hint="eastAsia"/>
        </w:rPr>
      </w:pPr>
    </w:p>
    <w:p w:rsidR="003A42BB" w:rsidRDefault="003A42BB">
      <w:r>
        <w:rPr>
          <w:rFonts w:hint="eastAsia"/>
        </w:rPr>
        <w:t>会议</w:t>
      </w:r>
      <w:r>
        <w:t>详细：</w:t>
      </w:r>
    </w:p>
    <w:p w:rsidR="003A42BB" w:rsidRDefault="003A42BB">
      <w:r>
        <w:tab/>
      </w:r>
      <w:r>
        <w:rPr>
          <w:rFonts w:hint="eastAsia"/>
        </w:rPr>
        <w:t>袁楚</w:t>
      </w:r>
      <w:r>
        <w:t>宏：</w:t>
      </w:r>
      <w:r>
        <w:rPr>
          <w:rFonts w:hint="eastAsia"/>
        </w:rPr>
        <w:t>提出</w:t>
      </w:r>
      <w:r>
        <w:t>将用例细化</w:t>
      </w:r>
    </w:p>
    <w:p w:rsidR="003A42BB" w:rsidRDefault="003A42BB" w:rsidP="003A42BB">
      <w:pPr>
        <w:ind w:firstLineChars="600" w:firstLine="1260"/>
      </w:pPr>
      <w:r>
        <w:rPr>
          <w:rFonts w:hint="eastAsia"/>
        </w:rPr>
        <w:t>将</w:t>
      </w:r>
      <w:r>
        <w:t>汽车和司机信息</w:t>
      </w:r>
      <w:r>
        <w:rPr>
          <w:rFonts w:hint="eastAsia"/>
        </w:rPr>
        <w:t>的</w:t>
      </w:r>
      <w:r>
        <w:t>用例分开</w:t>
      </w:r>
    </w:p>
    <w:p w:rsidR="00B008F0" w:rsidRDefault="00747EAA" w:rsidP="00B008F0">
      <w:pPr>
        <w:ind w:left="1260"/>
      </w:pPr>
      <w:r>
        <w:rPr>
          <w:rFonts w:hint="eastAsia"/>
        </w:rPr>
        <w:t>提出</w:t>
      </w:r>
      <w:r>
        <w:t>将仓库管理用例拆分为以下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用例：库存查看，库存盘点，库存出入库，库存</w:t>
      </w:r>
      <w:r>
        <w:rPr>
          <w:rFonts w:hint="eastAsia"/>
        </w:rPr>
        <w:t>报警</w:t>
      </w:r>
      <w:r>
        <w:t>，库存</w:t>
      </w:r>
      <w:r w:rsidR="004F24D3">
        <w:rPr>
          <w:rFonts w:hint="eastAsia"/>
        </w:rPr>
        <w:t>分区</w:t>
      </w:r>
    </w:p>
    <w:p w:rsidR="00B008F0" w:rsidRDefault="00B008F0" w:rsidP="00B008F0">
      <w:pPr>
        <w:ind w:left="1260"/>
      </w:pPr>
      <w:r>
        <w:rPr>
          <w:rFonts w:hint="eastAsia"/>
        </w:rPr>
        <w:t>提出</w:t>
      </w:r>
      <w:r>
        <w:t>成本收益无生成表格的必要</w:t>
      </w:r>
    </w:p>
    <w:p w:rsidR="00F53D65" w:rsidRDefault="00F53D65" w:rsidP="00B008F0">
      <w:pPr>
        <w:ind w:left="1260"/>
      </w:pPr>
      <w:r>
        <w:rPr>
          <w:rFonts w:hint="eastAsia"/>
        </w:rPr>
        <w:t>提出</w:t>
      </w:r>
      <w:r>
        <w:t>是否要新增期初建账用例</w:t>
      </w:r>
    </w:p>
    <w:p w:rsidR="00B02F0E" w:rsidRDefault="00B02F0E" w:rsidP="00B008F0">
      <w:pPr>
        <w:ind w:left="1260"/>
        <w:rPr>
          <w:rFonts w:hint="eastAsia"/>
        </w:rPr>
      </w:pPr>
      <w:r>
        <w:rPr>
          <w:rFonts w:hint="eastAsia"/>
        </w:rPr>
        <w:t>提出</w:t>
      </w:r>
      <w:r>
        <w:t>日志记录</w:t>
      </w:r>
      <w:r>
        <w:rPr>
          <w:rFonts w:hint="eastAsia"/>
        </w:rPr>
        <w:t>疑问</w:t>
      </w:r>
    </w:p>
    <w:p w:rsidR="003A42BB" w:rsidRDefault="003A42BB" w:rsidP="003A42BB">
      <w:pPr>
        <w:ind w:firstLineChars="600" w:firstLine="1260"/>
        <w:rPr>
          <w:rFonts w:hint="eastAsia"/>
        </w:rPr>
      </w:pPr>
    </w:p>
    <w:p w:rsidR="003A42BB" w:rsidRDefault="003A42BB"/>
    <w:p w:rsidR="003A42BB" w:rsidRDefault="003A42BB">
      <w:r>
        <w:tab/>
      </w:r>
      <w:r>
        <w:rPr>
          <w:rFonts w:hint="eastAsia"/>
        </w:rPr>
        <w:t>周</w:t>
      </w:r>
      <w:r>
        <w:t>小帆：</w:t>
      </w:r>
      <w:r w:rsidR="00747EAA">
        <w:rPr>
          <w:rFonts w:hint="eastAsia"/>
        </w:rPr>
        <w:t>提出</w:t>
      </w:r>
      <w:r w:rsidR="00747EAA">
        <w:t>中转单和装车</w:t>
      </w:r>
      <w:proofErr w:type="gramStart"/>
      <w:r w:rsidR="00747EAA">
        <w:t>单应该</w:t>
      </w:r>
      <w:proofErr w:type="gramEnd"/>
      <w:r w:rsidR="00747EAA">
        <w:t>分离</w:t>
      </w:r>
    </w:p>
    <w:p w:rsidR="00F53D65" w:rsidRDefault="00F53D6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支持</w:t>
      </w:r>
      <w:r>
        <w:t>新增期初建账</w:t>
      </w:r>
    </w:p>
    <w:p w:rsidR="003A42BB" w:rsidRDefault="003A42BB"/>
    <w:p w:rsidR="003A42BB" w:rsidRDefault="003A42BB">
      <w:r>
        <w:tab/>
      </w:r>
      <w:r>
        <w:rPr>
          <w:rFonts w:hint="eastAsia"/>
        </w:rPr>
        <w:t>张</w:t>
      </w:r>
      <w:r>
        <w:t>鑫龙：</w:t>
      </w:r>
      <w:r w:rsidR="004F24D3">
        <w:rPr>
          <w:rFonts w:hint="eastAsia"/>
        </w:rPr>
        <w:t>提出</w:t>
      </w:r>
      <w:r w:rsidR="004F24D3">
        <w:t>增加高级财务人员</w:t>
      </w:r>
    </w:p>
    <w:p w:rsidR="00B008F0" w:rsidRDefault="00B008F0">
      <w:r>
        <w:tab/>
      </w:r>
      <w:r>
        <w:tab/>
      </w:r>
      <w:r>
        <w:tab/>
      </w:r>
      <w:r>
        <w:rPr>
          <w:rFonts w:hint="eastAsia"/>
        </w:rPr>
        <w:t>提出</w:t>
      </w:r>
      <w:r>
        <w:t>将成本管理改为统计成本</w:t>
      </w:r>
    </w:p>
    <w:p w:rsidR="00B008F0" w:rsidRDefault="00B008F0">
      <w:r>
        <w:tab/>
      </w:r>
      <w:r>
        <w:tab/>
      </w:r>
      <w:r>
        <w:tab/>
      </w:r>
      <w:r>
        <w:rPr>
          <w:rFonts w:hint="eastAsia"/>
        </w:rPr>
        <w:t>提出</w:t>
      </w:r>
      <w:r>
        <w:t>将结算管理改为收入统计</w:t>
      </w:r>
    </w:p>
    <w:p w:rsidR="00F53D65" w:rsidRDefault="00F53D65">
      <w:r>
        <w:tab/>
      </w:r>
      <w:r>
        <w:tab/>
      </w:r>
      <w:r>
        <w:tab/>
      </w:r>
      <w:r>
        <w:rPr>
          <w:rFonts w:hint="eastAsia"/>
        </w:rPr>
        <w:t>提出</w:t>
      </w:r>
      <w:r>
        <w:t>将工资管理更改为制定薪水策略</w:t>
      </w:r>
    </w:p>
    <w:p w:rsidR="00B02F0E" w:rsidRDefault="00B02F0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提出</w:t>
      </w:r>
      <w:r>
        <w:t>新增日志查看用例</w:t>
      </w:r>
    </w:p>
    <w:p w:rsidR="003A42BB" w:rsidRDefault="003A42BB"/>
    <w:p w:rsidR="003A42BB" w:rsidRDefault="003A42BB">
      <w:pPr>
        <w:rPr>
          <w:rFonts w:hint="eastAsia"/>
        </w:rPr>
      </w:pPr>
      <w:r>
        <w:tab/>
      </w:r>
      <w:r>
        <w:rPr>
          <w:rFonts w:hint="eastAsia"/>
        </w:rPr>
        <w:t>袁</w:t>
      </w:r>
      <w:r>
        <w:t>阳阳：</w:t>
      </w:r>
      <w:r w:rsidR="00B02F0E">
        <w:rPr>
          <w:rFonts w:hint="eastAsia"/>
        </w:rPr>
        <w:t>做</w:t>
      </w:r>
      <w:r w:rsidR="00B02F0E">
        <w:t>会议记录</w:t>
      </w:r>
    </w:p>
    <w:p w:rsidR="00747EAA" w:rsidRDefault="00747EAA"/>
    <w:p w:rsidR="00F53D65" w:rsidRDefault="00F53D65">
      <w:r>
        <w:rPr>
          <w:rFonts w:hint="eastAsia"/>
        </w:rPr>
        <w:t>会议</w:t>
      </w:r>
      <w:r w:rsidR="00747EAA">
        <w:rPr>
          <w:rFonts w:hint="eastAsia"/>
        </w:rPr>
        <w:t>决定</w:t>
      </w:r>
      <w:r>
        <w:rPr>
          <w:rFonts w:hint="eastAsia"/>
        </w:rPr>
        <w:t>：</w:t>
      </w:r>
    </w:p>
    <w:p w:rsidR="00747EAA" w:rsidRDefault="00747EAA" w:rsidP="00F53D65">
      <w:pPr>
        <w:ind w:firstLineChars="300" w:firstLine="630"/>
      </w:pPr>
      <w:r>
        <w:rPr>
          <w:rFonts w:hint="eastAsia"/>
        </w:rPr>
        <w:t>1.</w:t>
      </w:r>
      <w:r>
        <w:t>汽车和司机信息维护的用例分开</w:t>
      </w:r>
    </w:p>
    <w:p w:rsidR="00747EAA" w:rsidRDefault="00747EAA" w:rsidP="00747EAA">
      <w:r>
        <w:t xml:space="preserve">      2.</w:t>
      </w:r>
      <w:r>
        <w:rPr>
          <w:rFonts w:hint="eastAsia"/>
        </w:rPr>
        <w:t>中装</w:t>
      </w:r>
      <w:r>
        <w:t>中心营业员中</w:t>
      </w:r>
      <w:r>
        <w:rPr>
          <w:rFonts w:hint="eastAsia"/>
        </w:rPr>
        <w:t>转</w:t>
      </w:r>
      <w:r>
        <w:t>单和装车单</w:t>
      </w:r>
      <w:r>
        <w:rPr>
          <w:rFonts w:hint="eastAsia"/>
        </w:rPr>
        <w:t>的</w:t>
      </w:r>
      <w:r>
        <w:t>用例分</w:t>
      </w:r>
      <w:r>
        <w:rPr>
          <w:rFonts w:hint="eastAsia"/>
        </w:rPr>
        <w:t>开</w:t>
      </w:r>
    </w:p>
    <w:p w:rsidR="00747EAA" w:rsidRDefault="00747EAA" w:rsidP="00747EAA">
      <w:pPr>
        <w:ind w:leftChars="300" w:left="630"/>
        <w:rPr>
          <w:rFonts w:hint="eastAsia"/>
        </w:rPr>
      </w:pPr>
      <w:r>
        <w:t>3.</w:t>
      </w:r>
      <w:r>
        <w:t>将仓库管理用例拆分为以下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用例：库存查看，库存盘点，库存出入库，库存</w:t>
      </w:r>
      <w:r>
        <w:rPr>
          <w:rFonts w:hint="eastAsia"/>
        </w:rPr>
        <w:t>报警</w:t>
      </w:r>
      <w:r>
        <w:t>，库存</w:t>
      </w:r>
      <w:r w:rsidR="004F24D3">
        <w:rPr>
          <w:rFonts w:hint="eastAsia"/>
        </w:rPr>
        <w:t>分区</w:t>
      </w:r>
    </w:p>
    <w:p w:rsidR="004F24D3" w:rsidRDefault="004F24D3" w:rsidP="00747EAA">
      <w:pPr>
        <w:ind w:leftChars="300" w:left="630"/>
      </w:pPr>
      <w:r>
        <w:rPr>
          <w:rFonts w:hint="eastAsia"/>
        </w:rPr>
        <w:t>4.</w:t>
      </w:r>
      <w:r>
        <w:rPr>
          <w:rFonts w:hint="eastAsia"/>
        </w:rPr>
        <w:t>增加</w:t>
      </w:r>
      <w:r>
        <w:t>高级财务人员</w:t>
      </w:r>
      <w:r>
        <w:rPr>
          <w:rFonts w:hint="eastAsia"/>
        </w:rPr>
        <w:t>，</w:t>
      </w:r>
      <w:r>
        <w:t>拥有账户管理权限</w:t>
      </w:r>
    </w:p>
    <w:p w:rsidR="00B008F0" w:rsidRDefault="00B008F0" w:rsidP="00747EAA">
      <w:pPr>
        <w:ind w:leftChars="300" w:left="630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t>营业厅营业员的</w:t>
      </w:r>
      <w:r>
        <w:rPr>
          <w:rFonts w:hint="eastAsia"/>
        </w:rPr>
        <w:t>车辆</w:t>
      </w:r>
      <w:r>
        <w:t>转车管理改为营业厅装车单生成</w:t>
      </w:r>
    </w:p>
    <w:p w:rsidR="00B008F0" w:rsidRDefault="00B008F0" w:rsidP="00747EAA">
      <w:pPr>
        <w:ind w:leftChars="300" w:left="630"/>
      </w:pPr>
      <w:r>
        <w:t>6.</w:t>
      </w:r>
      <w:r>
        <w:rPr>
          <w:rFonts w:hint="eastAsia"/>
        </w:rPr>
        <w:t>默认</w:t>
      </w:r>
      <w:r>
        <w:t>所有</w:t>
      </w:r>
      <w:r>
        <w:rPr>
          <w:rFonts w:hint="eastAsia"/>
        </w:rPr>
        <w:t>xx</w:t>
      </w:r>
      <w:r>
        <w:t>管理</w:t>
      </w:r>
      <w:r>
        <w:rPr>
          <w:rFonts w:hint="eastAsia"/>
        </w:rPr>
        <w:t>为</w:t>
      </w:r>
      <w:r>
        <w:rPr>
          <w:rFonts w:hint="eastAsia"/>
        </w:rPr>
        <w:t>xx</w:t>
      </w:r>
      <w:r>
        <w:rPr>
          <w:rFonts w:hint="eastAsia"/>
        </w:rPr>
        <w:t>增删改查</w:t>
      </w:r>
    </w:p>
    <w:p w:rsidR="00B008F0" w:rsidRDefault="00B008F0" w:rsidP="00747EAA">
      <w:pPr>
        <w:ind w:leftChars="300" w:left="630"/>
      </w:pPr>
      <w:r>
        <w:rPr>
          <w:rFonts w:hint="eastAsia"/>
        </w:rPr>
        <w:t>7.</w:t>
      </w:r>
      <w:r>
        <w:rPr>
          <w:rFonts w:hint="eastAsia"/>
        </w:rPr>
        <w:t>将</w:t>
      </w:r>
      <w:r>
        <w:t>成本管理改为成本统计</w:t>
      </w:r>
    </w:p>
    <w:p w:rsidR="00B008F0" w:rsidRDefault="00B008F0" w:rsidP="00747EAA">
      <w:pPr>
        <w:ind w:leftChars="300" w:left="630"/>
      </w:pPr>
      <w:r>
        <w:rPr>
          <w:rFonts w:hint="eastAsia"/>
        </w:rPr>
        <w:t>8.</w:t>
      </w:r>
      <w:r>
        <w:rPr>
          <w:rFonts w:hint="eastAsia"/>
        </w:rPr>
        <w:t>将财务人员</w:t>
      </w:r>
      <w:r>
        <w:t>的结算管理改为收入统计</w:t>
      </w:r>
    </w:p>
    <w:p w:rsidR="00F53D65" w:rsidRDefault="00F53D65" w:rsidP="00747EAA">
      <w:pPr>
        <w:ind w:leftChars="300" w:left="630"/>
      </w:pPr>
      <w:r>
        <w:rPr>
          <w:rFonts w:hint="eastAsia"/>
        </w:rPr>
        <w:t>9.</w:t>
      </w:r>
      <w:r>
        <w:rPr>
          <w:rFonts w:hint="eastAsia"/>
        </w:rPr>
        <w:t>新增</w:t>
      </w:r>
      <w:r>
        <w:t>财务人员的期初建账用例</w:t>
      </w:r>
    </w:p>
    <w:p w:rsidR="00F53D65" w:rsidRDefault="00F53D65" w:rsidP="00747EAA">
      <w:pPr>
        <w:ind w:leftChars="300" w:left="630"/>
      </w:pPr>
      <w:r>
        <w:rPr>
          <w:rFonts w:hint="eastAsia"/>
        </w:rPr>
        <w:t>10.</w:t>
      </w:r>
      <w:r>
        <w:rPr>
          <w:rFonts w:hint="eastAsia"/>
        </w:rPr>
        <w:t>将</w:t>
      </w:r>
      <w:r>
        <w:t>工资管理改为制定薪水策略</w:t>
      </w:r>
    </w:p>
    <w:p w:rsidR="00F53D65" w:rsidRDefault="00F53D65" w:rsidP="00747EAA">
      <w:pPr>
        <w:ind w:leftChars="300" w:left="630"/>
      </w:pPr>
      <w:r>
        <w:t>11.</w:t>
      </w:r>
      <w:r>
        <w:rPr>
          <w:rFonts w:hint="eastAsia"/>
        </w:rPr>
        <w:t>将</w:t>
      </w:r>
      <w:r>
        <w:t>机构管理改为人员机构管理</w:t>
      </w:r>
    </w:p>
    <w:p w:rsidR="00B02F0E" w:rsidRDefault="00B02F0E" w:rsidP="00747EAA">
      <w:pPr>
        <w:ind w:leftChars="300" w:left="630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日志</w:t>
      </w:r>
      <w:r>
        <w:t>记录</w:t>
      </w:r>
      <w:r>
        <w:rPr>
          <w:rFonts w:hint="eastAsia"/>
        </w:rPr>
        <w:t>具体</w:t>
      </w:r>
      <w:r>
        <w:t>情况发邮件询问刘钦老师</w:t>
      </w:r>
    </w:p>
    <w:p w:rsidR="00B02F0E" w:rsidRDefault="00B02F0E" w:rsidP="00747EAA">
      <w:pPr>
        <w:ind w:leftChars="300" w:left="630"/>
      </w:pPr>
      <w:r>
        <w:rPr>
          <w:rFonts w:hint="eastAsia"/>
        </w:rPr>
        <w:lastRenderedPageBreak/>
        <w:t>13.</w:t>
      </w:r>
      <w:r>
        <w:rPr>
          <w:rFonts w:hint="eastAsia"/>
        </w:rPr>
        <w:t>为</w:t>
      </w:r>
      <w:r>
        <w:t>总经理和财务人员新增日志查看用例</w:t>
      </w:r>
    </w:p>
    <w:p w:rsidR="00536265" w:rsidRDefault="0080681F" w:rsidP="00747EAA">
      <w:pPr>
        <w:ind w:leftChars="300" w:left="630"/>
      </w:pPr>
      <w:r>
        <w:rPr>
          <w:rFonts w:hint="eastAsia"/>
        </w:rPr>
        <w:t>14.</w:t>
      </w:r>
      <w:r w:rsidR="00536265">
        <w:rPr>
          <w:rFonts w:hint="eastAsia"/>
        </w:rPr>
        <w:t>用例</w:t>
      </w:r>
      <w:r w:rsidR="00536265">
        <w:t>描述分工：</w:t>
      </w:r>
    </w:p>
    <w:p w:rsidR="0080681F" w:rsidRDefault="0080681F" w:rsidP="00536265">
      <w:pPr>
        <w:ind w:leftChars="300" w:left="630" w:firstLineChars="100" w:firstLine="210"/>
      </w:pPr>
      <w:bookmarkStart w:id="0" w:name="_GoBack"/>
      <w:bookmarkEnd w:id="0"/>
      <w:r>
        <w:rPr>
          <w:rFonts w:hint="eastAsia"/>
        </w:rPr>
        <w:t>周小帆</w:t>
      </w:r>
      <w:r>
        <w:t>：中转中心业务员</w:t>
      </w:r>
      <w:r>
        <w:rPr>
          <w:rFonts w:hint="eastAsia"/>
        </w:rPr>
        <w:t xml:space="preserve"> </w:t>
      </w:r>
      <w:r>
        <w:rPr>
          <w:rFonts w:hint="eastAsia"/>
        </w:rPr>
        <w:t>仓库管理</w:t>
      </w:r>
    </w:p>
    <w:p w:rsidR="0080681F" w:rsidRDefault="0080681F" w:rsidP="00747EAA">
      <w:pPr>
        <w:ind w:leftChars="300" w:left="630"/>
      </w:pPr>
      <w:r>
        <w:t xml:space="preserve">  </w:t>
      </w:r>
      <w:r>
        <w:rPr>
          <w:rFonts w:hint="eastAsia"/>
        </w:rPr>
        <w:t>张</w:t>
      </w:r>
      <w:r>
        <w:t>鑫龙：</w:t>
      </w:r>
      <w:r>
        <w:rPr>
          <w:rFonts w:hint="eastAsia"/>
        </w:rPr>
        <w:t>总经理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日志记录</w:t>
      </w:r>
    </w:p>
    <w:p w:rsidR="0080681F" w:rsidRDefault="0080681F" w:rsidP="00747EAA">
      <w:pPr>
        <w:ind w:leftChars="300" w:left="630"/>
      </w:pPr>
      <w:r>
        <w:t xml:space="preserve">  </w:t>
      </w:r>
      <w:r>
        <w:rPr>
          <w:rFonts w:hint="eastAsia"/>
        </w:rPr>
        <w:t>袁</w:t>
      </w:r>
      <w:r>
        <w:t>楚宏：</w:t>
      </w:r>
      <w:r>
        <w:rPr>
          <w:rFonts w:hint="eastAsia"/>
        </w:rPr>
        <w:t>寄件人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>
        <w:t>人员</w:t>
      </w:r>
    </w:p>
    <w:p w:rsidR="0080681F" w:rsidRPr="0080681F" w:rsidRDefault="0080681F" w:rsidP="00747EAA">
      <w:pPr>
        <w:ind w:leftChars="300" w:left="630"/>
        <w:rPr>
          <w:rFonts w:hint="eastAsia"/>
        </w:rPr>
      </w:pPr>
      <w:r>
        <w:t xml:space="preserve">  </w:t>
      </w:r>
      <w:r>
        <w:rPr>
          <w:rFonts w:hint="eastAsia"/>
        </w:rPr>
        <w:t>袁</w:t>
      </w:r>
      <w:r>
        <w:t>阳阳：快递员</w:t>
      </w:r>
      <w:r>
        <w:rPr>
          <w:rFonts w:hint="eastAsia"/>
        </w:rPr>
        <w:t xml:space="preserve"> </w:t>
      </w:r>
      <w:r w:rsidR="00536265">
        <w:rPr>
          <w:rFonts w:hint="eastAsia"/>
        </w:rPr>
        <w:t>营业厅</w:t>
      </w:r>
    </w:p>
    <w:p w:rsidR="0080681F" w:rsidRPr="0080681F" w:rsidRDefault="0080681F" w:rsidP="00747EAA">
      <w:pPr>
        <w:ind w:leftChars="300" w:left="630"/>
        <w:rPr>
          <w:rFonts w:hint="eastAsia"/>
        </w:rPr>
      </w:pPr>
      <w:r>
        <w:t xml:space="preserve">      </w:t>
      </w:r>
    </w:p>
    <w:p w:rsidR="00B02F0E" w:rsidRPr="00B02F0E" w:rsidRDefault="00B02F0E" w:rsidP="00747EAA">
      <w:pPr>
        <w:ind w:leftChars="300" w:left="630"/>
        <w:rPr>
          <w:rFonts w:hint="eastAsia"/>
        </w:rPr>
      </w:pPr>
    </w:p>
    <w:p w:rsidR="00F53D65" w:rsidRPr="00B008F0" w:rsidRDefault="00F53D65" w:rsidP="00747EAA">
      <w:pPr>
        <w:ind w:leftChars="300" w:left="630"/>
        <w:rPr>
          <w:rFonts w:hint="eastAsia"/>
        </w:rPr>
      </w:pPr>
    </w:p>
    <w:p w:rsidR="00747EAA" w:rsidRPr="00747EAA" w:rsidRDefault="00747EAA">
      <w:pPr>
        <w:rPr>
          <w:rFonts w:hint="eastAsia"/>
        </w:rPr>
      </w:pPr>
    </w:p>
    <w:sectPr w:rsidR="00747EAA" w:rsidRPr="0074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BB"/>
    <w:rsid w:val="0003408D"/>
    <w:rsid w:val="003A42BB"/>
    <w:rsid w:val="004F24D3"/>
    <w:rsid w:val="00536265"/>
    <w:rsid w:val="00747EAA"/>
    <w:rsid w:val="0080681F"/>
    <w:rsid w:val="00B008F0"/>
    <w:rsid w:val="00B02F0E"/>
    <w:rsid w:val="00F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4E9A7-1A76-420C-8A6D-EBBF6B14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112</Words>
  <Characters>639</Characters>
  <Application>Microsoft Office Word</Application>
  <DocSecurity>0</DocSecurity>
  <Lines>5</Lines>
  <Paragraphs>1</Paragraphs>
  <ScaleCrop>false</ScaleCrop>
  <Company>Lenovo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2015-09-25T11:43:00Z</dcterms:created>
  <dcterms:modified xsi:type="dcterms:W3CDTF">2015-09-25T13:06:00Z</dcterms:modified>
</cp:coreProperties>
</file>