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B1" w:rsidRDefault="00BF75A4">
      <w:pPr>
        <w:tabs>
          <w:tab w:val="center" w:pos="1417"/>
          <w:tab w:val="center" w:pos="2123"/>
          <w:tab w:val="center" w:pos="2834"/>
          <w:tab w:val="center" w:pos="3539"/>
          <w:tab w:val="center" w:pos="4250"/>
          <w:tab w:val="center" w:pos="4956"/>
          <w:tab w:val="center" w:pos="5666"/>
          <w:tab w:val="center" w:pos="6373"/>
          <w:tab w:val="right" w:pos="9039"/>
        </w:tabs>
        <w:spacing w:after="0" w:line="259" w:lineRule="auto"/>
        <w:ind w:left="-15" w:firstLine="0"/>
      </w:pPr>
      <w:r>
        <w:rPr>
          <w:rFonts w:ascii="Arial" w:eastAsia="Arial" w:hAnsi="Arial" w:cs="Arial"/>
          <w:color w:val="767171"/>
          <w:sz w:val="20"/>
        </w:rPr>
        <w:t xml:space="preserve">CMMI V1.3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ORT MS2I 2019-2020 </w:t>
      </w:r>
    </w:p>
    <w:p w:rsidR="00A257D3" w:rsidRDefault="00BF75A4" w:rsidP="00A257D3">
      <w:pPr>
        <w:tabs>
          <w:tab w:val="center" w:pos="2834"/>
          <w:tab w:val="center" w:pos="3539"/>
          <w:tab w:val="center" w:pos="4250"/>
          <w:tab w:val="center" w:pos="4956"/>
          <w:tab w:val="center" w:pos="5666"/>
          <w:tab w:val="center" w:pos="6373"/>
          <w:tab w:val="center" w:pos="7941"/>
        </w:tabs>
        <w:spacing w:after="87" w:line="259" w:lineRule="auto"/>
        <w:ind w:left="-15" w:firstLine="0"/>
        <w:rPr>
          <w:rFonts w:ascii="Arial" w:eastAsia="Arial" w:hAnsi="Arial" w:cs="Arial"/>
          <w:color w:val="767171"/>
          <w:sz w:val="20"/>
        </w:rPr>
      </w:pPr>
      <w:proofErr w:type="spellStart"/>
      <w:r>
        <w:rPr>
          <w:rFonts w:ascii="Arial" w:eastAsia="Arial" w:hAnsi="Arial" w:cs="Arial"/>
          <w:color w:val="767171"/>
          <w:sz w:val="20"/>
        </w:rPr>
        <w:t>Chapître</w:t>
      </w:r>
      <w:proofErr w:type="spellEnd"/>
      <w:r>
        <w:rPr>
          <w:rFonts w:ascii="Arial" w:eastAsia="Arial" w:hAnsi="Arial" w:cs="Arial"/>
          <w:color w:val="767171"/>
          <w:sz w:val="20"/>
        </w:rPr>
        <w:t xml:space="preserve"> </w:t>
      </w:r>
      <w:r w:rsidR="00A257D3">
        <w:rPr>
          <w:rFonts w:ascii="Arial" w:eastAsia="Arial" w:hAnsi="Arial" w:cs="Arial"/>
          <w:color w:val="767171"/>
          <w:sz w:val="20"/>
        </w:rPr>
        <w:t>3</w:t>
      </w:r>
      <w:r>
        <w:rPr>
          <w:rFonts w:ascii="Arial" w:eastAsia="Arial" w:hAnsi="Arial" w:cs="Arial"/>
          <w:color w:val="767171"/>
          <w:sz w:val="20"/>
        </w:rPr>
        <w:t xml:space="preserve"> – </w:t>
      </w:r>
      <w:r w:rsidR="00A257D3">
        <w:rPr>
          <w:rFonts w:ascii="Arial" w:eastAsia="Arial" w:hAnsi="Arial" w:cs="Arial"/>
          <w:color w:val="767171"/>
          <w:sz w:val="20"/>
        </w:rPr>
        <w:t>Management de projet</w:t>
      </w:r>
      <w:r>
        <w:rPr>
          <w:rFonts w:ascii="Arial" w:eastAsia="Arial" w:hAnsi="Arial" w:cs="Arial"/>
          <w:color w:val="767171"/>
          <w:sz w:val="20"/>
        </w:rPr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 w:rsidR="00A257D3">
        <w:rPr>
          <w:rFonts w:ascii="Arial" w:eastAsia="Arial" w:hAnsi="Arial" w:cs="Arial"/>
          <w:color w:val="767171"/>
          <w:sz w:val="20"/>
        </w:rPr>
        <w:t>William BASSONVILLE</w:t>
      </w:r>
    </w:p>
    <w:p w:rsidR="00D566B1" w:rsidRDefault="00BF75A4" w:rsidP="00A257D3">
      <w:pPr>
        <w:tabs>
          <w:tab w:val="center" w:pos="2834"/>
          <w:tab w:val="center" w:pos="3539"/>
          <w:tab w:val="center" w:pos="4250"/>
          <w:tab w:val="center" w:pos="4956"/>
          <w:tab w:val="center" w:pos="5666"/>
          <w:tab w:val="center" w:pos="6373"/>
          <w:tab w:val="center" w:pos="7941"/>
        </w:tabs>
        <w:spacing w:after="87" w:line="259" w:lineRule="auto"/>
        <w:ind w:left="-15" w:firstLine="0"/>
      </w:pPr>
      <w:r>
        <w:rPr>
          <w:rFonts w:ascii="Arial" w:eastAsia="Arial" w:hAnsi="Arial" w:cs="Arial"/>
          <w:color w:val="767171"/>
          <w:sz w:val="20"/>
        </w:rPr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  <w:t xml:space="preserve"> </w:t>
      </w:r>
      <w:r>
        <w:rPr>
          <w:rFonts w:ascii="Arial" w:eastAsia="Arial" w:hAnsi="Arial" w:cs="Arial"/>
          <w:color w:val="767171"/>
          <w:sz w:val="20"/>
        </w:rPr>
        <w:tab/>
      </w:r>
      <w:r>
        <w:rPr>
          <w:rFonts w:ascii="Arial" w:eastAsia="Arial" w:hAnsi="Arial" w:cs="Arial"/>
          <w:color w:val="767171"/>
          <w:sz w:val="26"/>
        </w:rPr>
        <w:t xml:space="preserve"> </w:t>
      </w:r>
    </w:p>
    <w:p w:rsidR="00D566B1" w:rsidRDefault="00BF75A4" w:rsidP="00BF75A4">
      <w:pPr>
        <w:pStyle w:val="Titre1"/>
        <w:numPr>
          <w:ilvl w:val="0"/>
          <w:numId w:val="3"/>
        </w:numPr>
        <w:ind w:left="284"/>
      </w:pPr>
      <w:r>
        <w:t xml:space="preserve">Quizz </w:t>
      </w:r>
      <w:r w:rsidR="00A257D3">
        <w:t>3</w:t>
      </w:r>
      <w:r>
        <w:t xml:space="preserve"> – </w:t>
      </w:r>
      <w:r w:rsidR="00A257D3">
        <w:t>6</w:t>
      </w:r>
      <w:r>
        <w:t xml:space="preserve">0 mn </w:t>
      </w:r>
    </w:p>
    <w:p w:rsidR="00D566B1" w:rsidRDefault="00BF75A4">
      <w:pPr>
        <w:spacing w:after="185" w:line="259" w:lineRule="auto"/>
        <w:ind w:left="0" w:firstLine="0"/>
      </w:pPr>
      <w:r>
        <w:t xml:space="preserve"> </w:t>
      </w:r>
    </w:p>
    <w:p w:rsidR="00BF75A4" w:rsidRPr="00BF75A4" w:rsidRDefault="00BF75A4" w:rsidP="00BF75A4">
      <w:pPr>
        <w:spacing w:line="250" w:lineRule="auto"/>
        <w:rPr>
          <w:b/>
          <w:i/>
        </w:rPr>
      </w:pPr>
    </w:p>
    <w:p w:rsidR="00D566B1" w:rsidRPr="00BF75A4" w:rsidRDefault="00A257D3" w:rsidP="00BF75A4">
      <w:pPr>
        <w:numPr>
          <w:ilvl w:val="0"/>
          <w:numId w:val="1"/>
        </w:numPr>
        <w:spacing w:line="250" w:lineRule="auto"/>
        <w:ind w:hanging="360"/>
      </w:pPr>
      <w:r w:rsidRPr="00A257D3">
        <w:rPr>
          <w:b/>
          <w:i/>
        </w:rPr>
        <w:t>PP/WP est structuré autour de trois objectifs spécifiques, lesquel</w:t>
      </w:r>
      <w:r>
        <w:rPr>
          <w:b/>
          <w:i/>
        </w:rPr>
        <w:t>s ?</w:t>
      </w:r>
    </w:p>
    <w:p w:rsidR="00BF75A4" w:rsidRDefault="00FF5277" w:rsidP="00BF75A4">
      <w:pPr>
        <w:spacing w:line="250" w:lineRule="auto"/>
        <w:ind w:left="706" w:firstLine="0"/>
      </w:pPr>
      <w:r>
        <w:t>Les trois objectifs spécifiques sur lesquels est structuré PP/WP sont les suivants :</w:t>
      </w:r>
    </w:p>
    <w:p w:rsidR="00FF5277" w:rsidRDefault="00FF5277" w:rsidP="00FF5277">
      <w:pPr>
        <w:pStyle w:val="Paragraphedeliste"/>
        <w:numPr>
          <w:ilvl w:val="0"/>
          <w:numId w:val="6"/>
        </w:numPr>
        <w:spacing w:line="250" w:lineRule="auto"/>
      </w:pPr>
      <w:bookmarkStart w:id="0" w:name="_GoBack"/>
      <w:r w:rsidRPr="00FF5277">
        <w:rPr>
          <w:b/>
          <w:bCs/>
        </w:rPr>
        <w:t>PP/WP-SG1</w:t>
      </w:r>
      <w:proofErr w:type="gramStart"/>
      <w:r>
        <w:t> </w:t>
      </w:r>
      <w:bookmarkEnd w:id="0"/>
      <w:r>
        <w:t>:Définir</w:t>
      </w:r>
      <w:proofErr w:type="gramEnd"/>
      <w:r>
        <w:t xml:space="preserve"> les paramètres de planification, qui sont les estimations attachées à la réalisation du projet (coûts, délais, dimensionnements et charges de travail).</w:t>
      </w:r>
    </w:p>
    <w:p w:rsidR="00FF5277" w:rsidRDefault="00FF5277" w:rsidP="00FF5277">
      <w:pPr>
        <w:pStyle w:val="Paragraphedeliste"/>
        <w:numPr>
          <w:ilvl w:val="0"/>
          <w:numId w:val="6"/>
        </w:numPr>
        <w:spacing w:line="250" w:lineRule="auto"/>
      </w:pPr>
      <w:r>
        <w:t xml:space="preserve">Transcrire les paramètres de planification </w:t>
      </w:r>
      <w:proofErr w:type="spellStart"/>
      <w:r>
        <w:t>identifés</w:t>
      </w:r>
      <w:proofErr w:type="spellEnd"/>
      <w:r>
        <w:t xml:space="preserve"> par PP-WP</w:t>
      </w:r>
    </w:p>
    <w:p w:rsidR="00FF5277" w:rsidRDefault="00FF5277" w:rsidP="00FF5277">
      <w:pPr>
        <w:spacing w:line="250" w:lineRule="auto"/>
        <w:ind w:left="0" w:firstLine="0"/>
      </w:pPr>
    </w:p>
    <w:p w:rsidR="00D566B1" w:rsidRDefault="00D566B1">
      <w:pPr>
        <w:spacing w:after="11" w:line="259" w:lineRule="auto"/>
        <w:ind w:left="721" w:firstLine="0"/>
      </w:pPr>
    </w:p>
    <w:p w:rsidR="00D566B1" w:rsidRDefault="00A257D3">
      <w:pPr>
        <w:numPr>
          <w:ilvl w:val="0"/>
          <w:numId w:val="1"/>
        </w:numPr>
        <w:spacing w:line="250" w:lineRule="auto"/>
        <w:ind w:left="705" w:hanging="360"/>
      </w:pPr>
      <w:r w:rsidRPr="00A257D3">
        <w:rPr>
          <w:b/>
          <w:i/>
        </w:rPr>
        <w:t>PMC/WMC est structuré autour de deux objectifs spécifiques, lesquels ?</w:t>
      </w:r>
    </w:p>
    <w:p w:rsidR="00D566B1" w:rsidRDefault="00D566B1">
      <w:pPr>
        <w:spacing w:after="0" w:line="259" w:lineRule="auto"/>
        <w:ind w:left="721" w:firstLine="0"/>
      </w:pPr>
    </w:p>
    <w:p w:rsidR="00D566B1" w:rsidRDefault="00BF75A4">
      <w:pPr>
        <w:spacing w:after="11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A257D3">
      <w:pPr>
        <w:numPr>
          <w:ilvl w:val="0"/>
          <w:numId w:val="1"/>
        </w:numPr>
        <w:spacing w:line="250" w:lineRule="auto"/>
        <w:ind w:left="705" w:hanging="360"/>
      </w:pPr>
      <w:r>
        <w:t>Q</w:t>
      </w:r>
      <w:r w:rsidRPr="00A257D3">
        <w:rPr>
          <w:b/>
          <w:i/>
        </w:rPr>
        <w:t>uel</w:t>
      </w:r>
      <w:r>
        <w:rPr>
          <w:b/>
          <w:i/>
        </w:rPr>
        <w:t>s</w:t>
      </w:r>
      <w:r w:rsidRPr="00A257D3">
        <w:rPr>
          <w:b/>
          <w:i/>
        </w:rPr>
        <w:t xml:space="preserve"> sont les objectifs de REQM ?</w:t>
      </w:r>
    </w:p>
    <w:p w:rsidR="00D566B1" w:rsidRDefault="00BF75A4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D566B1">
      <w:pPr>
        <w:spacing w:after="0" w:line="259" w:lineRule="auto"/>
        <w:ind w:left="0" w:firstLine="0"/>
      </w:pPr>
    </w:p>
    <w:p w:rsidR="00D566B1" w:rsidRDefault="00BF75A4">
      <w:pPr>
        <w:spacing w:after="11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A257D3" w:rsidP="00BF75A4">
      <w:pPr>
        <w:numPr>
          <w:ilvl w:val="0"/>
          <w:numId w:val="1"/>
        </w:numPr>
        <w:spacing w:line="250" w:lineRule="auto"/>
        <w:ind w:hanging="360"/>
      </w:pPr>
      <w:r>
        <w:rPr>
          <w:b/>
          <w:i/>
        </w:rPr>
        <w:t>Q</w:t>
      </w:r>
      <w:r w:rsidRPr="00A257D3">
        <w:rPr>
          <w:b/>
          <w:i/>
        </w:rPr>
        <w:t>uel</w:t>
      </w:r>
      <w:r>
        <w:rPr>
          <w:b/>
          <w:i/>
        </w:rPr>
        <w:t>s</w:t>
      </w:r>
      <w:r w:rsidRPr="00A257D3">
        <w:rPr>
          <w:b/>
          <w:i/>
        </w:rPr>
        <w:t xml:space="preserve"> sont les objectifs de </w:t>
      </w:r>
      <w:r>
        <w:rPr>
          <w:b/>
          <w:i/>
        </w:rPr>
        <w:t>SAM</w:t>
      </w:r>
      <w:r w:rsidRPr="00A257D3">
        <w:rPr>
          <w:b/>
          <w:i/>
        </w:rPr>
        <w:t xml:space="preserve"> ?</w:t>
      </w:r>
    </w:p>
    <w:p w:rsidR="00D566B1" w:rsidRDefault="00BF75A4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D566B1">
      <w:pPr>
        <w:spacing w:after="0" w:line="259" w:lineRule="auto"/>
        <w:ind w:left="721" w:firstLine="0"/>
      </w:pPr>
    </w:p>
    <w:p w:rsidR="00D566B1" w:rsidRDefault="00BF75A4">
      <w:pPr>
        <w:spacing w:after="12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A257D3" w:rsidP="00BF75A4">
      <w:pPr>
        <w:numPr>
          <w:ilvl w:val="0"/>
          <w:numId w:val="1"/>
        </w:numPr>
        <w:spacing w:line="250" w:lineRule="auto"/>
        <w:ind w:hanging="360"/>
      </w:pPr>
      <w:r>
        <w:rPr>
          <w:b/>
          <w:i/>
        </w:rPr>
        <w:t>Q</w:t>
      </w:r>
      <w:r w:rsidRPr="00A257D3">
        <w:rPr>
          <w:b/>
          <w:i/>
        </w:rPr>
        <w:t>uel</w:t>
      </w:r>
      <w:r>
        <w:rPr>
          <w:b/>
          <w:i/>
        </w:rPr>
        <w:t>s</w:t>
      </w:r>
      <w:r w:rsidRPr="00A257D3">
        <w:rPr>
          <w:b/>
          <w:i/>
        </w:rPr>
        <w:t xml:space="preserve"> sont les objectifs de </w:t>
      </w:r>
      <w:r>
        <w:rPr>
          <w:b/>
          <w:i/>
        </w:rPr>
        <w:t>RSKM</w:t>
      </w:r>
      <w:r w:rsidRPr="00A257D3">
        <w:rPr>
          <w:b/>
          <w:i/>
        </w:rPr>
        <w:t xml:space="preserve"> ?</w:t>
      </w:r>
    </w:p>
    <w:p w:rsidR="00D566B1" w:rsidRDefault="00BF75A4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D566B1">
      <w:pPr>
        <w:spacing w:after="0" w:line="259" w:lineRule="auto"/>
        <w:ind w:left="721" w:firstLine="0"/>
      </w:pPr>
    </w:p>
    <w:p w:rsidR="00D566B1" w:rsidRDefault="00BF75A4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:rsidR="00D566B1" w:rsidRDefault="00BF75A4">
      <w:pPr>
        <w:spacing w:after="158" w:line="250" w:lineRule="auto"/>
        <w:ind w:left="355"/>
      </w:pPr>
      <w:r>
        <w:rPr>
          <w:b/>
          <w:i/>
        </w:rPr>
        <w:t xml:space="preserve">6- </w:t>
      </w:r>
      <w:r w:rsidR="00A257D3">
        <w:rPr>
          <w:b/>
          <w:i/>
        </w:rPr>
        <w:t>Q</w:t>
      </w:r>
      <w:r w:rsidR="00A257D3" w:rsidRPr="00A257D3">
        <w:rPr>
          <w:b/>
          <w:i/>
        </w:rPr>
        <w:t>uel</w:t>
      </w:r>
      <w:r w:rsidR="00A257D3">
        <w:rPr>
          <w:b/>
          <w:i/>
        </w:rPr>
        <w:t>s</w:t>
      </w:r>
      <w:r w:rsidR="00A257D3" w:rsidRPr="00A257D3">
        <w:rPr>
          <w:b/>
          <w:i/>
        </w:rPr>
        <w:t xml:space="preserve"> sont les objectifs de </w:t>
      </w:r>
      <w:r w:rsidR="00A257D3">
        <w:rPr>
          <w:b/>
          <w:i/>
        </w:rPr>
        <w:t>IPM</w:t>
      </w:r>
      <w:r w:rsidR="00A257D3" w:rsidRPr="00A257D3">
        <w:rPr>
          <w:b/>
          <w:i/>
        </w:rPr>
        <w:t xml:space="preserve"> ?</w:t>
      </w:r>
    </w:p>
    <w:sectPr w:rsidR="00D566B1">
      <w:pgSz w:w="11904" w:h="16838"/>
      <w:pgMar w:top="1440" w:right="14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0CB"/>
    <w:multiLevelType w:val="hybridMultilevel"/>
    <w:tmpl w:val="8162FB14"/>
    <w:lvl w:ilvl="0" w:tplc="E870B8AE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ABE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DA17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6293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A476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C97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2BF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AE2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CA8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97511"/>
    <w:multiLevelType w:val="hybridMultilevel"/>
    <w:tmpl w:val="59629120"/>
    <w:lvl w:ilvl="0" w:tplc="B8286648">
      <w:numFmt w:val="bullet"/>
      <w:lvlText w:val="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6466"/>
    <w:multiLevelType w:val="hybridMultilevel"/>
    <w:tmpl w:val="86E6C01E"/>
    <w:lvl w:ilvl="0" w:tplc="FEEEBE28">
      <w:start w:val="6"/>
      <w:numFmt w:val="bullet"/>
      <w:lvlText w:val="-"/>
      <w:lvlJc w:val="left"/>
      <w:pPr>
        <w:ind w:left="1771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3" w15:restartNumberingAfterBreak="0">
    <w:nsid w:val="168E0C17"/>
    <w:multiLevelType w:val="hybridMultilevel"/>
    <w:tmpl w:val="ED4ABFC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516304"/>
    <w:multiLevelType w:val="hybridMultilevel"/>
    <w:tmpl w:val="9F60AA84"/>
    <w:lvl w:ilvl="0" w:tplc="493033C0">
      <w:start w:val="6"/>
      <w:numFmt w:val="bullet"/>
      <w:lvlText w:val="-"/>
      <w:lvlJc w:val="left"/>
      <w:pPr>
        <w:ind w:left="106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695E0C3C"/>
    <w:multiLevelType w:val="hybridMultilevel"/>
    <w:tmpl w:val="AD7E3CA2"/>
    <w:lvl w:ilvl="0" w:tplc="2F2899DC">
      <w:start w:val="1"/>
      <w:numFmt w:val="decimal"/>
      <w:lvlText w:val="%1-"/>
      <w:lvlJc w:val="left"/>
      <w:pPr>
        <w:ind w:left="7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CD7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C6C6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7616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42C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CE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CA6A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208A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007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B1"/>
    <w:rsid w:val="00A257D3"/>
    <w:rsid w:val="00BF75A4"/>
    <w:rsid w:val="00D566B1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3A84"/>
  <w15:docId w15:val="{C4CDFF75-7250-4C13-89BF-CF65D07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38" w:lineRule="auto"/>
      <w:ind w:left="731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360"/>
      <w:outlineLvl w:val="0"/>
    </w:pPr>
    <w:rPr>
      <w:rFonts w:ascii="Calibri" w:eastAsia="Calibri" w:hAnsi="Calibri" w:cs="Calibri"/>
      <w:color w:val="2E74B5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28"/>
    </w:rPr>
  </w:style>
  <w:style w:type="paragraph" w:styleId="Paragraphedeliste">
    <w:name w:val="List Paragraph"/>
    <w:basedOn w:val="Normal"/>
    <w:uiPriority w:val="34"/>
    <w:qFormat/>
    <w:rsid w:val="00FF5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BASSONVILLE</dc:creator>
  <cp:keywords/>
  <cp:lastModifiedBy>William Bassonville</cp:lastModifiedBy>
  <cp:revision>3</cp:revision>
  <dcterms:created xsi:type="dcterms:W3CDTF">2019-10-29T08:25:00Z</dcterms:created>
  <dcterms:modified xsi:type="dcterms:W3CDTF">2019-10-31T09:20:00Z</dcterms:modified>
</cp:coreProperties>
</file>