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Accent1"/>
        <w:tblW w:w="0" w:type="auto"/>
        <w:tblLook w:val="04A0" w:firstRow="1" w:lastRow="0" w:firstColumn="1" w:lastColumn="0" w:noHBand="0" w:noVBand="1"/>
      </w:tblPr>
      <w:tblGrid>
        <w:gridCol w:w="4428"/>
        <w:gridCol w:w="4428"/>
      </w:tblGrid>
      <w:tr w:rsidR="00DB33BB" w14:paraId="4AF3B21D" w14:textId="77777777" w:rsidTr="00DB3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3E3198" w14:textId="77777777" w:rsidR="00DB33BB" w:rsidRDefault="00DB33BB">
            <w:r>
              <w:t>Term</w:t>
            </w:r>
          </w:p>
        </w:tc>
        <w:tc>
          <w:tcPr>
            <w:tcW w:w="4428" w:type="dxa"/>
          </w:tcPr>
          <w:p w14:paraId="420167B0" w14:textId="77777777" w:rsidR="00DB33BB" w:rsidRDefault="00DB33BB">
            <w:pPr>
              <w:cnfStyle w:val="100000000000" w:firstRow="1" w:lastRow="0" w:firstColumn="0" w:lastColumn="0" w:oddVBand="0" w:evenVBand="0" w:oddHBand="0" w:evenHBand="0" w:firstRowFirstColumn="0" w:firstRowLastColumn="0" w:lastRowFirstColumn="0" w:lastRowLastColumn="0"/>
            </w:pPr>
            <w:r>
              <w:t>Definition</w:t>
            </w:r>
          </w:p>
        </w:tc>
      </w:tr>
      <w:tr w:rsidR="00DB33BB" w14:paraId="14BFAF96" w14:textId="77777777" w:rsidTr="00DB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204E0F3" w14:textId="77777777" w:rsidR="00DB33BB" w:rsidRDefault="00DB33BB">
            <w:r>
              <w:t>MVP</w:t>
            </w:r>
          </w:p>
        </w:tc>
        <w:tc>
          <w:tcPr>
            <w:tcW w:w="4428" w:type="dxa"/>
          </w:tcPr>
          <w:p w14:paraId="103678A9" w14:textId="77777777" w:rsidR="00DB33BB" w:rsidRDefault="00DB33BB" w:rsidP="00056C42">
            <w:pPr>
              <w:cnfStyle w:val="000000100000" w:firstRow="0" w:lastRow="0" w:firstColumn="0" w:lastColumn="0" w:oddVBand="0" w:evenVBand="0" w:oddHBand="1" w:evenHBand="0" w:firstRowFirstColumn="0" w:firstRowLastColumn="0" w:lastRowFirstColumn="0" w:lastRowLastColumn="0"/>
            </w:pPr>
            <w:r>
              <w:t>Most V</w:t>
            </w:r>
            <w:r w:rsidR="00056C42">
              <w:t xml:space="preserve">aluable Player. Awarded to the “Best Player” in the league every year. </w:t>
            </w:r>
            <w:r>
              <w:t xml:space="preserve"> </w:t>
            </w:r>
          </w:p>
        </w:tc>
      </w:tr>
      <w:tr w:rsidR="00DB33BB" w14:paraId="75C1679A" w14:textId="77777777" w:rsidTr="00DB33BB">
        <w:tc>
          <w:tcPr>
            <w:cnfStyle w:val="001000000000" w:firstRow="0" w:lastRow="0" w:firstColumn="1" w:lastColumn="0" w:oddVBand="0" w:evenVBand="0" w:oddHBand="0" w:evenHBand="0" w:firstRowFirstColumn="0" w:firstRowLastColumn="0" w:lastRowFirstColumn="0" w:lastRowLastColumn="0"/>
            <w:tcW w:w="4428" w:type="dxa"/>
          </w:tcPr>
          <w:p w14:paraId="18BFBCD9" w14:textId="77777777" w:rsidR="00DB33BB" w:rsidRDefault="00D84FE5">
            <w:r>
              <w:t>Votes</w:t>
            </w:r>
          </w:p>
        </w:tc>
        <w:tc>
          <w:tcPr>
            <w:tcW w:w="4428" w:type="dxa"/>
          </w:tcPr>
          <w:p w14:paraId="0EBCA2E2" w14:textId="77777777" w:rsidR="00DB33BB" w:rsidRDefault="00D84FE5" w:rsidP="006F5937">
            <w:pPr>
              <w:cnfStyle w:val="000000000000" w:firstRow="0" w:lastRow="0" w:firstColumn="0" w:lastColumn="0" w:oddVBand="0" w:evenVBand="0" w:oddHBand="0" w:evenHBand="0" w:firstRowFirstColumn="0" w:firstRowLastColumn="0" w:lastRowFirstColumn="0" w:lastRowLastColumn="0"/>
            </w:pPr>
            <w:r>
              <w:t>A panel of about 125 sportswriters every year is awarded ballots by the league. For each ballot the first vote is worth 10 points, second place is worth 7, third is worth 5, fourth is worth 3, and fifth is worth 1. “Votes” as used in this paper refers to total vote points</w:t>
            </w:r>
            <w:r w:rsidR="006F5937">
              <w:t xml:space="preserve"> a player has</w:t>
            </w:r>
            <w:r>
              <w:t xml:space="preserve"> for a given </w:t>
            </w:r>
            <w:r w:rsidR="006F5937">
              <w:t>season</w:t>
            </w:r>
            <w:bookmarkStart w:id="0" w:name="_GoBack"/>
            <w:bookmarkEnd w:id="0"/>
            <w:r>
              <w:t xml:space="preserve">. </w:t>
            </w:r>
          </w:p>
        </w:tc>
      </w:tr>
      <w:tr w:rsidR="00DB33BB" w14:paraId="2B323A9E" w14:textId="77777777" w:rsidTr="00DB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0854B" w14:textId="77777777" w:rsidR="00DB33BB" w:rsidRDefault="00D84FE5">
            <w:r>
              <w:t>FGM</w:t>
            </w:r>
          </w:p>
        </w:tc>
        <w:tc>
          <w:tcPr>
            <w:tcW w:w="4428" w:type="dxa"/>
          </w:tcPr>
          <w:p w14:paraId="69F65BF2" w14:textId="77777777" w:rsidR="00DB33BB" w:rsidRDefault="00D84FE5">
            <w:pPr>
              <w:cnfStyle w:val="000000100000" w:firstRow="0" w:lastRow="0" w:firstColumn="0" w:lastColumn="0" w:oddVBand="0" w:evenVBand="0" w:oddHBand="1" w:evenHBand="0" w:firstRowFirstColumn="0" w:firstRowLastColumn="0" w:lastRowFirstColumn="0" w:lastRowLastColumn="0"/>
            </w:pPr>
            <w:r>
              <w:t>Field Goals Made</w:t>
            </w:r>
          </w:p>
        </w:tc>
      </w:tr>
      <w:tr w:rsidR="00DB33BB" w14:paraId="3257D8E2" w14:textId="77777777" w:rsidTr="00DB33BB">
        <w:tc>
          <w:tcPr>
            <w:cnfStyle w:val="001000000000" w:firstRow="0" w:lastRow="0" w:firstColumn="1" w:lastColumn="0" w:oddVBand="0" w:evenVBand="0" w:oddHBand="0" w:evenHBand="0" w:firstRowFirstColumn="0" w:firstRowLastColumn="0" w:lastRowFirstColumn="0" w:lastRowLastColumn="0"/>
            <w:tcW w:w="4428" w:type="dxa"/>
          </w:tcPr>
          <w:p w14:paraId="40FF81DC" w14:textId="77777777" w:rsidR="00DB33BB" w:rsidRDefault="00D84FE5">
            <w:r>
              <w:t>FG_PCT</w:t>
            </w:r>
          </w:p>
        </w:tc>
        <w:tc>
          <w:tcPr>
            <w:tcW w:w="4428" w:type="dxa"/>
          </w:tcPr>
          <w:p w14:paraId="2525B32F" w14:textId="77777777" w:rsidR="00DB33BB" w:rsidRDefault="00D84FE5">
            <w:pPr>
              <w:cnfStyle w:val="000000000000" w:firstRow="0" w:lastRow="0" w:firstColumn="0" w:lastColumn="0" w:oddVBand="0" w:evenVBand="0" w:oddHBand="0" w:evenHBand="0" w:firstRowFirstColumn="0" w:firstRowLastColumn="0" w:lastRowFirstColumn="0" w:lastRowLastColumn="0"/>
            </w:pPr>
            <w:r>
              <w:t xml:space="preserve">Field Goal Percentage </w:t>
            </w:r>
          </w:p>
        </w:tc>
      </w:tr>
      <w:tr w:rsidR="00D84FE5" w14:paraId="265A13BF" w14:textId="77777777" w:rsidTr="00DB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282287" w14:textId="77777777" w:rsidR="00D84FE5" w:rsidRDefault="00D84FE5">
            <w:r>
              <w:t>FT</w:t>
            </w:r>
          </w:p>
        </w:tc>
        <w:tc>
          <w:tcPr>
            <w:tcW w:w="4428" w:type="dxa"/>
          </w:tcPr>
          <w:p w14:paraId="71C1795F" w14:textId="77777777" w:rsidR="00D84FE5" w:rsidRDefault="00D84FE5">
            <w:pPr>
              <w:cnfStyle w:val="000000100000" w:firstRow="0" w:lastRow="0" w:firstColumn="0" w:lastColumn="0" w:oddVBand="0" w:evenVBand="0" w:oddHBand="1" w:evenHBand="0" w:firstRowFirstColumn="0" w:firstRowLastColumn="0" w:lastRowFirstColumn="0" w:lastRowLastColumn="0"/>
            </w:pPr>
            <w:r>
              <w:t>Free Throws</w:t>
            </w:r>
          </w:p>
        </w:tc>
      </w:tr>
      <w:tr w:rsidR="00D84FE5" w14:paraId="61A544F5" w14:textId="77777777" w:rsidTr="00DB33BB">
        <w:tc>
          <w:tcPr>
            <w:cnfStyle w:val="001000000000" w:firstRow="0" w:lastRow="0" w:firstColumn="1" w:lastColumn="0" w:oddVBand="0" w:evenVBand="0" w:oddHBand="0" w:evenHBand="0" w:firstRowFirstColumn="0" w:firstRowLastColumn="0" w:lastRowFirstColumn="0" w:lastRowLastColumn="0"/>
            <w:tcW w:w="4428" w:type="dxa"/>
          </w:tcPr>
          <w:p w14:paraId="68B43EF5" w14:textId="77777777" w:rsidR="00D84FE5" w:rsidRDefault="00D84FE5">
            <w:r>
              <w:t>FT_PCT</w:t>
            </w:r>
          </w:p>
        </w:tc>
        <w:tc>
          <w:tcPr>
            <w:tcW w:w="4428" w:type="dxa"/>
          </w:tcPr>
          <w:p w14:paraId="65E01C29" w14:textId="77777777" w:rsidR="00D84FE5" w:rsidRDefault="00D84FE5">
            <w:pPr>
              <w:cnfStyle w:val="000000000000" w:firstRow="0" w:lastRow="0" w:firstColumn="0" w:lastColumn="0" w:oddVBand="0" w:evenVBand="0" w:oddHBand="0" w:evenHBand="0" w:firstRowFirstColumn="0" w:firstRowLastColumn="0" w:lastRowFirstColumn="0" w:lastRowLastColumn="0"/>
            </w:pPr>
            <w:r>
              <w:t>Free Throw Percentage</w:t>
            </w:r>
          </w:p>
        </w:tc>
      </w:tr>
      <w:tr w:rsidR="00D84FE5" w14:paraId="5313983D" w14:textId="77777777" w:rsidTr="00DB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C5352B5" w14:textId="77777777" w:rsidR="00D84FE5" w:rsidRDefault="00D84FE5">
            <w:r>
              <w:t>W_PCT</w:t>
            </w:r>
          </w:p>
        </w:tc>
        <w:tc>
          <w:tcPr>
            <w:tcW w:w="4428" w:type="dxa"/>
          </w:tcPr>
          <w:p w14:paraId="4398AC37" w14:textId="77777777" w:rsidR="00D84FE5" w:rsidRDefault="00D84FE5">
            <w:pPr>
              <w:cnfStyle w:val="000000100000" w:firstRow="0" w:lastRow="0" w:firstColumn="0" w:lastColumn="0" w:oddVBand="0" w:evenVBand="0" w:oddHBand="1" w:evenHBand="0" w:firstRowFirstColumn="0" w:firstRowLastColumn="0" w:lastRowFirstColumn="0" w:lastRowLastColumn="0"/>
            </w:pPr>
            <w:r>
              <w:t>Win Percentage for that player’s team</w:t>
            </w:r>
          </w:p>
        </w:tc>
      </w:tr>
      <w:tr w:rsidR="00D84FE5" w14:paraId="31B7AAAB" w14:textId="77777777" w:rsidTr="00DB33BB">
        <w:tc>
          <w:tcPr>
            <w:cnfStyle w:val="001000000000" w:firstRow="0" w:lastRow="0" w:firstColumn="1" w:lastColumn="0" w:oddVBand="0" w:evenVBand="0" w:oddHBand="0" w:evenHBand="0" w:firstRowFirstColumn="0" w:firstRowLastColumn="0" w:lastRowFirstColumn="0" w:lastRowLastColumn="0"/>
            <w:tcW w:w="4428" w:type="dxa"/>
          </w:tcPr>
          <w:p w14:paraId="31C44955" w14:textId="77777777" w:rsidR="00D84FE5" w:rsidRDefault="00D84FE5">
            <w:r>
              <w:t>FG3</w:t>
            </w:r>
          </w:p>
        </w:tc>
        <w:tc>
          <w:tcPr>
            <w:tcW w:w="4428" w:type="dxa"/>
          </w:tcPr>
          <w:p w14:paraId="523E0E4E" w14:textId="77777777" w:rsidR="00D84FE5" w:rsidRDefault="00D84FE5">
            <w:pPr>
              <w:cnfStyle w:val="000000000000" w:firstRow="0" w:lastRow="0" w:firstColumn="0" w:lastColumn="0" w:oddVBand="0" w:evenVBand="0" w:oddHBand="0" w:evenHBand="0" w:firstRowFirstColumn="0" w:firstRowLastColumn="0" w:lastRowFirstColumn="0" w:lastRowLastColumn="0"/>
            </w:pPr>
            <w:r>
              <w:t>3-PT Field Goals Made</w:t>
            </w:r>
          </w:p>
        </w:tc>
      </w:tr>
      <w:tr w:rsidR="00D84FE5" w14:paraId="32B960F1" w14:textId="77777777" w:rsidTr="00DB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E1B1DE9" w14:textId="77777777" w:rsidR="00D84FE5" w:rsidRDefault="00D84FE5">
            <w:r>
              <w:t>FG3_PCT</w:t>
            </w:r>
          </w:p>
        </w:tc>
        <w:tc>
          <w:tcPr>
            <w:tcW w:w="4428" w:type="dxa"/>
          </w:tcPr>
          <w:p w14:paraId="215771E7" w14:textId="77777777" w:rsidR="00D84FE5" w:rsidRDefault="00D84FE5">
            <w:pPr>
              <w:cnfStyle w:val="000000100000" w:firstRow="0" w:lastRow="0" w:firstColumn="0" w:lastColumn="0" w:oddVBand="0" w:evenVBand="0" w:oddHBand="1" w:evenHBand="0" w:firstRowFirstColumn="0" w:firstRowLastColumn="0" w:lastRowFirstColumn="0" w:lastRowLastColumn="0"/>
            </w:pPr>
            <w:r>
              <w:t>3-PT Percentage</w:t>
            </w:r>
          </w:p>
        </w:tc>
      </w:tr>
      <w:tr w:rsidR="00D84FE5" w14:paraId="1EECA278" w14:textId="77777777" w:rsidTr="00DB33BB">
        <w:tc>
          <w:tcPr>
            <w:cnfStyle w:val="001000000000" w:firstRow="0" w:lastRow="0" w:firstColumn="1" w:lastColumn="0" w:oddVBand="0" w:evenVBand="0" w:oddHBand="0" w:evenHBand="0" w:firstRowFirstColumn="0" w:firstRowLastColumn="0" w:lastRowFirstColumn="0" w:lastRowLastColumn="0"/>
            <w:tcW w:w="4428" w:type="dxa"/>
          </w:tcPr>
          <w:p w14:paraId="0CC8D5F8" w14:textId="77777777" w:rsidR="00D84FE5" w:rsidRDefault="00D84FE5">
            <w:r>
              <w:t>PTS</w:t>
            </w:r>
          </w:p>
        </w:tc>
        <w:tc>
          <w:tcPr>
            <w:tcW w:w="4428" w:type="dxa"/>
          </w:tcPr>
          <w:p w14:paraId="0FC54B76" w14:textId="77777777" w:rsidR="00D84FE5" w:rsidRDefault="00D84FE5">
            <w:pPr>
              <w:cnfStyle w:val="000000000000" w:firstRow="0" w:lastRow="0" w:firstColumn="0" w:lastColumn="0" w:oddVBand="0" w:evenVBand="0" w:oddHBand="0" w:evenHBand="0" w:firstRowFirstColumn="0" w:firstRowLastColumn="0" w:lastRowFirstColumn="0" w:lastRowLastColumn="0"/>
            </w:pPr>
            <w:r>
              <w:t>Points</w:t>
            </w:r>
          </w:p>
        </w:tc>
      </w:tr>
      <w:tr w:rsidR="00D84FE5" w14:paraId="1BD9D55D" w14:textId="77777777" w:rsidTr="00DB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7219CB3" w14:textId="77777777" w:rsidR="00D84FE5" w:rsidRDefault="00D84FE5">
            <w:r>
              <w:t>BLKS</w:t>
            </w:r>
          </w:p>
        </w:tc>
        <w:tc>
          <w:tcPr>
            <w:tcW w:w="4428" w:type="dxa"/>
          </w:tcPr>
          <w:p w14:paraId="5F856753" w14:textId="77777777" w:rsidR="00D84FE5" w:rsidRDefault="00D84FE5">
            <w:pPr>
              <w:cnfStyle w:val="000000100000" w:firstRow="0" w:lastRow="0" w:firstColumn="0" w:lastColumn="0" w:oddVBand="0" w:evenVBand="0" w:oddHBand="1" w:evenHBand="0" w:firstRowFirstColumn="0" w:firstRowLastColumn="0" w:lastRowFirstColumn="0" w:lastRowLastColumn="0"/>
            </w:pPr>
            <w:r>
              <w:t>Blocks</w:t>
            </w:r>
          </w:p>
        </w:tc>
      </w:tr>
      <w:tr w:rsidR="00D84FE5" w14:paraId="1CF58C29" w14:textId="77777777" w:rsidTr="00DB33BB">
        <w:tc>
          <w:tcPr>
            <w:cnfStyle w:val="001000000000" w:firstRow="0" w:lastRow="0" w:firstColumn="1" w:lastColumn="0" w:oddVBand="0" w:evenVBand="0" w:oddHBand="0" w:evenHBand="0" w:firstRowFirstColumn="0" w:firstRowLastColumn="0" w:lastRowFirstColumn="0" w:lastRowLastColumn="0"/>
            <w:tcW w:w="4428" w:type="dxa"/>
          </w:tcPr>
          <w:p w14:paraId="0EDB0E14" w14:textId="77777777" w:rsidR="00D84FE5" w:rsidRDefault="00D84FE5">
            <w:r>
              <w:t>REB</w:t>
            </w:r>
          </w:p>
        </w:tc>
        <w:tc>
          <w:tcPr>
            <w:tcW w:w="4428" w:type="dxa"/>
          </w:tcPr>
          <w:p w14:paraId="04B7DF13" w14:textId="77777777" w:rsidR="00D84FE5" w:rsidRDefault="00D84FE5">
            <w:pPr>
              <w:cnfStyle w:val="000000000000" w:firstRow="0" w:lastRow="0" w:firstColumn="0" w:lastColumn="0" w:oddVBand="0" w:evenVBand="0" w:oddHBand="0" w:evenHBand="0" w:firstRowFirstColumn="0" w:firstRowLastColumn="0" w:lastRowFirstColumn="0" w:lastRowLastColumn="0"/>
            </w:pPr>
            <w:r>
              <w:t>Total Rebounds</w:t>
            </w:r>
          </w:p>
        </w:tc>
      </w:tr>
      <w:tr w:rsidR="00D84FE5" w14:paraId="6A1E57C6" w14:textId="77777777" w:rsidTr="00DB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B379" w14:textId="77777777" w:rsidR="00D84FE5" w:rsidRDefault="00D84FE5">
            <w:r>
              <w:t>AST</w:t>
            </w:r>
          </w:p>
        </w:tc>
        <w:tc>
          <w:tcPr>
            <w:tcW w:w="4428" w:type="dxa"/>
          </w:tcPr>
          <w:p w14:paraId="3607F3BD" w14:textId="77777777" w:rsidR="00D84FE5" w:rsidRDefault="00D84FE5">
            <w:pPr>
              <w:cnfStyle w:val="000000100000" w:firstRow="0" w:lastRow="0" w:firstColumn="0" w:lastColumn="0" w:oddVBand="0" w:evenVBand="0" w:oddHBand="1" w:evenHBand="0" w:firstRowFirstColumn="0" w:firstRowLastColumn="0" w:lastRowFirstColumn="0" w:lastRowLastColumn="0"/>
            </w:pPr>
            <w:r>
              <w:t>Assists</w:t>
            </w:r>
          </w:p>
        </w:tc>
      </w:tr>
      <w:tr w:rsidR="00D84FE5" w14:paraId="21359214" w14:textId="77777777" w:rsidTr="00DB33BB">
        <w:tc>
          <w:tcPr>
            <w:cnfStyle w:val="001000000000" w:firstRow="0" w:lastRow="0" w:firstColumn="1" w:lastColumn="0" w:oddVBand="0" w:evenVBand="0" w:oddHBand="0" w:evenHBand="0" w:firstRowFirstColumn="0" w:firstRowLastColumn="0" w:lastRowFirstColumn="0" w:lastRowLastColumn="0"/>
            <w:tcW w:w="4428" w:type="dxa"/>
          </w:tcPr>
          <w:p w14:paraId="291A3706" w14:textId="77777777" w:rsidR="00D84FE5" w:rsidRDefault="00D84FE5">
            <w:r>
              <w:t>STL</w:t>
            </w:r>
          </w:p>
        </w:tc>
        <w:tc>
          <w:tcPr>
            <w:tcW w:w="4428" w:type="dxa"/>
          </w:tcPr>
          <w:p w14:paraId="6DBDB0D3" w14:textId="77777777" w:rsidR="00D84FE5" w:rsidRDefault="00D84FE5">
            <w:pPr>
              <w:cnfStyle w:val="000000000000" w:firstRow="0" w:lastRow="0" w:firstColumn="0" w:lastColumn="0" w:oddVBand="0" w:evenVBand="0" w:oddHBand="0" w:evenHBand="0" w:firstRowFirstColumn="0" w:firstRowLastColumn="0" w:lastRowFirstColumn="0" w:lastRowLastColumn="0"/>
            </w:pPr>
            <w:r>
              <w:t>Steals</w:t>
            </w:r>
          </w:p>
        </w:tc>
      </w:tr>
      <w:tr w:rsidR="00D84FE5" w14:paraId="40B36A61" w14:textId="77777777" w:rsidTr="00DB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31D3D2" w14:textId="77777777" w:rsidR="00D84FE5" w:rsidRDefault="00D84FE5">
            <w:r>
              <w:t>TOV</w:t>
            </w:r>
          </w:p>
        </w:tc>
        <w:tc>
          <w:tcPr>
            <w:tcW w:w="4428" w:type="dxa"/>
          </w:tcPr>
          <w:p w14:paraId="5597EEDD" w14:textId="77777777" w:rsidR="00D84FE5" w:rsidRDefault="00D84FE5">
            <w:pPr>
              <w:cnfStyle w:val="000000100000" w:firstRow="0" w:lastRow="0" w:firstColumn="0" w:lastColumn="0" w:oddVBand="0" w:evenVBand="0" w:oddHBand="1" w:evenHBand="0" w:firstRowFirstColumn="0" w:firstRowLastColumn="0" w:lastRowFirstColumn="0" w:lastRowLastColumn="0"/>
            </w:pPr>
            <w:r>
              <w:t>Turnovers</w:t>
            </w:r>
          </w:p>
        </w:tc>
      </w:tr>
      <w:tr w:rsidR="00DB33BB" w14:paraId="672FB816" w14:textId="77777777" w:rsidTr="00DB33BB">
        <w:tc>
          <w:tcPr>
            <w:cnfStyle w:val="001000000000" w:firstRow="0" w:lastRow="0" w:firstColumn="1" w:lastColumn="0" w:oddVBand="0" w:evenVBand="0" w:oddHBand="0" w:evenHBand="0" w:firstRowFirstColumn="0" w:firstRowLastColumn="0" w:lastRowFirstColumn="0" w:lastRowLastColumn="0"/>
            <w:tcW w:w="4428" w:type="dxa"/>
          </w:tcPr>
          <w:p w14:paraId="3E04D9C3" w14:textId="77777777" w:rsidR="00DB33BB" w:rsidRDefault="00DB33BB">
            <w:r>
              <w:t>Plus Minus</w:t>
            </w:r>
          </w:p>
        </w:tc>
        <w:tc>
          <w:tcPr>
            <w:tcW w:w="4428" w:type="dxa"/>
          </w:tcPr>
          <w:p w14:paraId="5B22F577" w14:textId="77777777" w:rsidR="00DB33BB" w:rsidRDefault="00DB33BB">
            <w:pPr>
              <w:cnfStyle w:val="000000000000" w:firstRow="0" w:lastRow="0" w:firstColumn="0" w:lastColumn="0" w:oddVBand="0" w:evenVBand="0" w:oddHBand="0" w:evenHBand="0" w:firstRowFirstColumn="0" w:firstRowLastColumn="0" w:lastRowFirstColumn="0" w:lastRowLastColumn="0"/>
            </w:pPr>
            <w:r>
              <w:t xml:space="preserve">The point differential for a given player’s time on court. </w:t>
            </w:r>
          </w:p>
        </w:tc>
      </w:tr>
      <w:tr w:rsidR="00DB33BB" w14:paraId="736541A5" w14:textId="77777777" w:rsidTr="00DB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CB60660" w14:textId="77777777" w:rsidR="00DB33BB" w:rsidRDefault="00DB33BB">
            <w:r>
              <w:t xml:space="preserve">Double </w:t>
            </w:r>
            <w:proofErr w:type="spellStart"/>
            <w:r>
              <w:t>Double</w:t>
            </w:r>
            <w:proofErr w:type="spellEnd"/>
            <w:r>
              <w:t xml:space="preserve"> (DD2)</w:t>
            </w:r>
          </w:p>
        </w:tc>
        <w:tc>
          <w:tcPr>
            <w:tcW w:w="4428" w:type="dxa"/>
          </w:tcPr>
          <w:p w14:paraId="5E1F574E" w14:textId="77777777" w:rsidR="00DB33BB" w:rsidRDefault="00DB33BB" w:rsidP="00DB33BB">
            <w:pPr>
              <w:cnfStyle w:val="000000100000" w:firstRow="0" w:lastRow="0" w:firstColumn="0" w:lastColumn="0" w:oddVBand="0" w:evenVBand="0" w:oddHBand="1" w:evenHBand="0" w:firstRowFirstColumn="0" w:firstRowLastColumn="0" w:lastRowFirstColumn="0" w:lastRowLastColumn="0"/>
            </w:pPr>
            <w:r>
              <w:t>The amount of games in which a player records double digit totals in two of five categories (Assists, Blocks, Points, Rebounds, Steals)</w:t>
            </w:r>
          </w:p>
        </w:tc>
      </w:tr>
      <w:tr w:rsidR="00DB33BB" w14:paraId="4195EA46" w14:textId="77777777" w:rsidTr="00DB33BB">
        <w:tc>
          <w:tcPr>
            <w:cnfStyle w:val="001000000000" w:firstRow="0" w:lastRow="0" w:firstColumn="1" w:lastColumn="0" w:oddVBand="0" w:evenVBand="0" w:oddHBand="0" w:evenHBand="0" w:firstRowFirstColumn="0" w:firstRowLastColumn="0" w:lastRowFirstColumn="0" w:lastRowLastColumn="0"/>
            <w:tcW w:w="4428" w:type="dxa"/>
          </w:tcPr>
          <w:p w14:paraId="0E944FE1" w14:textId="77777777" w:rsidR="00DB33BB" w:rsidRDefault="00DB33BB">
            <w:r>
              <w:t>Triple Double (TD2)</w:t>
            </w:r>
          </w:p>
        </w:tc>
        <w:tc>
          <w:tcPr>
            <w:tcW w:w="4428" w:type="dxa"/>
          </w:tcPr>
          <w:p w14:paraId="6AC924CE" w14:textId="77777777" w:rsidR="00DB33BB" w:rsidRDefault="00DB33BB" w:rsidP="00DB33BB">
            <w:pPr>
              <w:cnfStyle w:val="000000000000" w:firstRow="0" w:lastRow="0" w:firstColumn="0" w:lastColumn="0" w:oddVBand="0" w:evenVBand="0" w:oddHBand="0" w:evenHBand="0" w:firstRowFirstColumn="0" w:firstRowLastColumn="0" w:lastRowFirstColumn="0" w:lastRowLastColumn="0"/>
            </w:pPr>
            <w:r>
              <w:t xml:space="preserve">The amount of games in which a player records double digit totals in three of five categories. Considerably </w:t>
            </w:r>
            <w:proofErr w:type="gramStart"/>
            <w:r>
              <w:t>rarer</w:t>
            </w:r>
            <w:proofErr w:type="gramEnd"/>
            <w:r>
              <w:t xml:space="preserve"> and more prestigious than a Double </w:t>
            </w:r>
            <w:proofErr w:type="spellStart"/>
            <w:r>
              <w:t>Double</w:t>
            </w:r>
            <w:proofErr w:type="spellEnd"/>
            <w:r>
              <w:t>.</w:t>
            </w:r>
          </w:p>
        </w:tc>
      </w:tr>
    </w:tbl>
    <w:p w14:paraId="2F494796" w14:textId="77777777" w:rsidR="00BD060A" w:rsidRDefault="00BD060A"/>
    <w:sectPr w:rsidR="00BD060A" w:rsidSect="00BD06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3BB"/>
    <w:rsid w:val="00056C42"/>
    <w:rsid w:val="006F5937"/>
    <w:rsid w:val="00BD060A"/>
    <w:rsid w:val="00D84FE5"/>
    <w:rsid w:val="00DB3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E4F6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33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B33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33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B33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164</Words>
  <Characters>940</Characters>
  <Application>Microsoft Macintosh Word</Application>
  <DocSecurity>0</DocSecurity>
  <Lines>7</Lines>
  <Paragraphs>2</Paragraphs>
  <ScaleCrop>false</ScaleCrop>
  <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Matt</dc:creator>
  <cp:keywords/>
  <dc:description/>
  <cp:lastModifiedBy>W Matt</cp:lastModifiedBy>
  <cp:revision>2</cp:revision>
  <dcterms:created xsi:type="dcterms:W3CDTF">2017-05-18T16:05:00Z</dcterms:created>
  <dcterms:modified xsi:type="dcterms:W3CDTF">2017-05-19T00:06:00Z</dcterms:modified>
</cp:coreProperties>
</file>