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59630C9" w:rsidR="00531FBF" w:rsidRPr="00B7788F" w:rsidRDefault="00996FFB" w:rsidP="00B7788F">
            <w:pPr>
              <w:contextualSpacing/>
              <w:jc w:val="center"/>
              <w:rPr>
                <w:rFonts w:eastAsia="Times New Roman" w:cstheme="minorHAnsi"/>
                <w:b/>
                <w:bCs/>
                <w:sz w:val="22"/>
                <w:szCs w:val="22"/>
              </w:rPr>
            </w:pPr>
            <w:r>
              <w:rPr>
                <w:rFonts w:eastAsia="Times New Roman" w:cstheme="minorHAnsi"/>
                <w:b/>
                <w:bCs/>
                <w:sz w:val="22"/>
                <w:szCs w:val="22"/>
              </w:rPr>
              <w:t>8/11/2023</w:t>
            </w:r>
          </w:p>
        </w:tc>
        <w:tc>
          <w:tcPr>
            <w:tcW w:w="2338" w:type="dxa"/>
            <w:tcMar>
              <w:left w:w="115" w:type="dxa"/>
              <w:right w:w="115" w:type="dxa"/>
            </w:tcMar>
          </w:tcPr>
          <w:p w14:paraId="07699096" w14:textId="1777002E" w:rsidR="00531FBF" w:rsidRPr="00B7788F" w:rsidRDefault="00996FFB" w:rsidP="00B7788F">
            <w:pPr>
              <w:contextualSpacing/>
              <w:jc w:val="center"/>
              <w:rPr>
                <w:rFonts w:eastAsia="Times New Roman" w:cstheme="minorHAnsi"/>
                <w:b/>
                <w:bCs/>
                <w:sz w:val="22"/>
                <w:szCs w:val="22"/>
              </w:rPr>
            </w:pPr>
            <w:r>
              <w:rPr>
                <w:rFonts w:eastAsia="Times New Roman" w:cstheme="minorHAnsi"/>
                <w:b/>
                <w:bCs/>
                <w:sz w:val="22"/>
                <w:szCs w:val="22"/>
              </w:rPr>
              <w:t>William Neal</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95879B1" w:rsidR="00485402" w:rsidRPr="00B7788F" w:rsidRDefault="00996FFB" w:rsidP="00D47759">
      <w:pPr>
        <w:contextualSpacing/>
        <w:rPr>
          <w:rFonts w:cstheme="minorHAnsi"/>
          <w:sz w:val="22"/>
          <w:szCs w:val="22"/>
        </w:rPr>
      </w:pPr>
      <w:r>
        <w:rPr>
          <w:rFonts w:cstheme="minorHAnsi"/>
          <w:sz w:val="22"/>
          <w:szCs w:val="22"/>
        </w:rPr>
        <w:t>William Neal</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4E471CB4" w:rsidR="00C32F3D" w:rsidRPr="00B7788F" w:rsidRDefault="00CF2692" w:rsidP="00D47759">
      <w:pPr>
        <w:contextualSpacing/>
        <w:rPr>
          <w:rFonts w:eastAsia="Times New Roman"/>
          <w:sz w:val="22"/>
          <w:szCs w:val="22"/>
        </w:rPr>
      </w:pPr>
      <w:r>
        <w:rPr>
          <w:rFonts w:eastAsia="Times New Roman"/>
          <w:sz w:val="22"/>
          <w:szCs w:val="22"/>
        </w:rPr>
        <w:t xml:space="preserve">AES-256 </w:t>
      </w:r>
      <w:r w:rsidRPr="00CF2692">
        <w:rPr>
          <w:rFonts w:eastAsia="Times New Roman"/>
          <w:sz w:val="22"/>
          <w:szCs w:val="22"/>
        </w:rPr>
        <w:t>Advanced Encryption Standard</w:t>
      </w:r>
      <w:r>
        <w:rPr>
          <w:rFonts w:eastAsia="Times New Roman"/>
          <w:sz w:val="22"/>
          <w:szCs w:val="22"/>
        </w:rPr>
        <w:t xml:space="preserve"> </w:t>
      </w:r>
      <w:r w:rsidR="00D67D7E">
        <w:rPr>
          <w:rFonts w:eastAsia="Times New Roman"/>
          <w:sz w:val="22"/>
          <w:szCs w:val="22"/>
        </w:rPr>
        <w:t xml:space="preserve">as I have mentioned in multiple assignments before this is the best option for a financial company. It is used by the US government, and there are no known successful attempts at brute force attacks working. The NIST has recognized it as the gold </w:t>
      </w:r>
      <w:r w:rsidR="002078D1">
        <w:rPr>
          <w:rFonts w:eastAsia="Times New Roman"/>
          <w:sz w:val="22"/>
          <w:szCs w:val="22"/>
        </w:rPr>
        <w:t>standard,</w:t>
      </w:r>
      <w:r w:rsidR="00D67D7E">
        <w:rPr>
          <w:rFonts w:eastAsia="Times New Roman"/>
          <w:sz w:val="22"/>
          <w:szCs w:val="22"/>
        </w:rPr>
        <w:t xml:space="preserve"> and it should be used in this situation. AES-256 doesn’t have a </w:t>
      </w:r>
      <w:r w:rsidR="002078D1">
        <w:rPr>
          <w:rFonts w:eastAsia="Times New Roman"/>
          <w:sz w:val="22"/>
          <w:szCs w:val="22"/>
        </w:rPr>
        <w:t>built-in</w:t>
      </w:r>
      <w:r w:rsidR="00D67D7E">
        <w:rPr>
          <w:rFonts w:eastAsia="Times New Roman"/>
          <w:sz w:val="22"/>
          <w:szCs w:val="22"/>
        </w:rPr>
        <w:t xml:space="preserve"> hash function, only when combined with </w:t>
      </w:r>
      <w:r w:rsidR="002078D1">
        <w:rPr>
          <w:rFonts w:eastAsia="Times New Roman"/>
          <w:sz w:val="22"/>
          <w:szCs w:val="22"/>
        </w:rPr>
        <w:t>HMACs would</w:t>
      </w:r>
      <w:r w:rsidR="00D67D7E">
        <w:rPr>
          <w:rFonts w:eastAsia="Times New Roman"/>
          <w:sz w:val="22"/>
          <w:szCs w:val="22"/>
        </w:rPr>
        <w:t xml:space="preserve"> it have this potential. AES-256 is </w:t>
      </w:r>
      <w:r w:rsidR="002078D1">
        <w:rPr>
          <w:rFonts w:eastAsia="Times New Roman"/>
          <w:sz w:val="22"/>
          <w:szCs w:val="22"/>
        </w:rPr>
        <w:t>primarily</w:t>
      </w:r>
      <w:r w:rsidR="00D67D7E">
        <w:rPr>
          <w:rFonts w:eastAsia="Times New Roman"/>
          <w:sz w:val="22"/>
          <w:szCs w:val="22"/>
        </w:rPr>
        <w:t xml:space="preserve"> </w:t>
      </w:r>
      <w:r w:rsidR="002078D1">
        <w:rPr>
          <w:rFonts w:eastAsia="Times New Roman"/>
          <w:sz w:val="22"/>
          <w:szCs w:val="22"/>
        </w:rPr>
        <w:t xml:space="preserve">an encryption algorithm. As mentioned before sizing comes in three with AES. 128-bit, 192-bit and 256-bit, with 256 being its strongest and most secure. Random numbers are a major factor in all encryptions, but with AES they specifically become crucial for producing keys. As mentioned in previous documents AES is symmetric and would be void if converted to asymmetric. With asymmetric keys I used the example of bitcoin and wallets, public and private keys. With AES the system is so robust that they use the same key, the downside would be cracking one gives you full access, however; there is no evidence of brute force attacks working on AES-256. Ciphers and encryption date back to the Egyptians and have had notoriety throughout history. Our standards have changed from DES in 1971 until around 2001. As mentioned before we are looking towards quantum computing to see if a new era of cyber security is upon us.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3DB5E85E" w:rsidR="00DB5652" w:rsidRDefault="009D3F85" w:rsidP="00D47759">
      <w:pPr>
        <w:contextualSpacing/>
        <w:rPr>
          <w:rFonts w:cstheme="minorHAnsi"/>
          <w:sz w:val="22"/>
          <w:szCs w:val="22"/>
        </w:rPr>
      </w:pPr>
      <w:r>
        <w:rPr>
          <w:noProof/>
        </w:rPr>
        <w:drawing>
          <wp:inline distT="0" distB="0" distL="0" distR="0" wp14:anchorId="06A0390A" wp14:editId="218E32CE">
            <wp:extent cx="5943600" cy="3343275"/>
            <wp:effectExtent l="0" t="0" r="0" b="9525"/>
            <wp:docPr id="1760277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77097"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6AD69D1C" w14:textId="74C36889" w:rsidR="0043202D" w:rsidRDefault="0043202D" w:rsidP="00D47759">
      <w:pPr>
        <w:contextualSpacing/>
        <w:rPr>
          <w:rFonts w:cstheme="minorHAnsi"/>
          <w:sz w:val="22"/>
          <w:szCs w:val="22"/>
        </w:rPr>
      </w:pPr>
    </w:p>
    <w:p w14:paraId="7551E6A8" w14:textId="00FDD680" w:rsidR="0043202D" w:rsidRDefault="0043202D" w:rsidP="00D47759">
      <w:pPr>
        <w:contextualSpacing/>
        <w:rPr>
          <w:rFonts w:cstheme="minorHAnsi"/>
          <w:sz w:val="22"/>
          <w:szCs w:val="22"/>
        </w:rPr>
      </w:pPr>
      <w:r>
        <w:rPr>
          <w:noProof/>
        </w:rPr>
        <w:lastRenderedPageBreak/>
        <w:drawing>
          <wp:inline distT="0" distB="0" distL="0" distR="0" wp14:anchorId="251A96FC" wp14:editId="0BC9C110">
            <wp:extent cx="5943600" cy="3343275"/>
            <wp:effectExtent l="0" t="0" r="0" b="9525"/>
            <wp:docPr id="78506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2490"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1874DDB2" w14:textId="77777777" w:rsidR="009D3F85" w:rsidRDefault="009D3F85" w:rsidP="00D47759">
      <w:pPr>
        <w:contextualSpacing/>
        <w:rPr>
          <w:rFonts w:cstheme="minorHAnsi"/>
          <w:sz w:val="22"/>
          <w:szCs w:val="22"/>
        </w:rPr>
      </w:pPr>
    </w:p>
    <w:p w14:paraId="302E48DF" w14:textId="6442E3A8" w:rsidR="009D3F85" w:rsidRDefault="009D3F85" w:rsidP="00D47759">
      <w:pPr>
        <w:contextualSpacing/>
        <w:rPr>
          <w:rFonts w:cstheme="minorHAnsi"/>
          <w:sz w:val="22"/>
          <w:szCs w:val="22"/>
        </w:rPr>
      </w:pPr>
      <w:r>
        <w:rPr>
          <w:noProof/>
        </w:rPr>
        <w:drawing>
          <wp:inline distT="0" distB="0" distL="0" distR="0" wp14:anchorId="7524A0DC" wp14:editId="068000D5">
            <wp:extent cx="5943600" cy="3343275"/>
            <wp:effectExtent l="0" t="0" r="0" b="9525"/>
            <wp:docPr id="20186265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26596" name="Picture 1" descr="A computer screen shot of a program&#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369E8EFA" w14:textId="77777777" w:rsidR="009D3F85" w:rsidRDefault="009D3F85" w:rsidP="00D47759">
      <w:pPr>
        <w:contextualSpacing/>
        <w:rPr>
          <w:rFonts w:cstheme="minorHAnsi"/>
          <w:sz w:val="22"/>
          <w:szCs w:val="22"/>
        </w:rPr>
      </w:pPr>
    </w:p>
    <w:p w14:paraId="6D1137F5" w14:textId="1DE01FC5" w:rsidR="009D3F85" w:rsidRDefault="009D3F85" w:rsidP="00D47759">
      <w:pPr>
        <w:contextualSpacing/>
        <w:rPr>
          <w:rFonts w:cstheme="minorHAnsi"/>
          <w:sz w:val="22"/>
          <w:szCs w:val="22"/>
        </w:rPr>
      </w:pPr>
      <w:r>
        <w:rPr>
          <w:rFonts w:cstheme="minorHAnsi"/>
          <w:sz w:val="22"/>
          <w:szCs w:val="22"/>
        </w:rPr>
        <w:t xml:space="preserve">I tried on both versions of Eclipse and could not get a functional </w:t>
      </w:r>
      <w:proofErr w:type="spellStart"/>
      <w:r w:rsidR="00840B4E">
        <w:rPr>
          <w:rFonts w:cstheme="minorHAnsi"/>
          <w:sz w:val="22"/>
          <w:szCs w:val="22"/>
        </w:rPr>
        <w:t>KeyTool</w:t>
      </w:r>
      <w:proofErr w:type="spellEnd"/>
      <w:r>
        <w:rPr>
          <w:rFonts w:cstheme="minorHAnsi"/>
          <w:sz w:val="22"/>
          <w:szCs w:val="22"/>
        </w:rPr>
        <w:t xml:space="preserve"> </w:t>
      </w:r>
      <w:r w:rsidR="0043202D">
        <w:rPr>
          <w:rFonts w:cstheme="minorHAnsi"/>
          <w:sz w:val="22"/>
          <w:szCs w:val="22"/>
        </w:rPr>
        <w:t xml:space="preserve">certificate. It would generate MD5’s, SHA1’s, and serial numbers, but the files themselves were corrupting somewhere. </w:t>
      </w:r>
      <w:r w:rsidR="00840B4E">
        <w:rPr>
          <w:rFonts w:cstheme="minorHAnsi"/>
          <w:sz w:val="22"/>
          <w:szCs w:val="22"/>
        </w:rPr>
        <w:t xml:space="preserve">Wondering if there’s a problem with the certificate authority itself. </w:t>
      </w:r>
    </w:p>
    <w:p w14:paraId="4E10E198" w14:textId="77777777" w:rsidR="00352393" w:rsidRDefault="00352393" w:rsidP="00D47759">
      <w:pPr>
        <w:contextualSpacing/>
        <w:rPr>
          <w:rFonts w:cstheme="minorHAnsi"/>
          <w:sz w:val="22"/>
          <w:szCs w:val="22"/>
        </w:rPr>
      </w:pPr>
    </w:p>
    <w:p w14:paraId="31965F89" w14:textId="77777777" w:rsidR="00352393" w:rsidRDefault="00352393" w:rsidP="00D47759">
      <w:pPr>
        <w:contextualSpacing/>
        <w:rPr>
          <w:rFonts w:cstheme="minorHAnsi"/>
          <w:sz w:val="22"/>
          <w:szCs w:val="22"/>
        </w:rPr>
      </w:pPr>
    </w:p>
    <w:p w14:paraId="4C2C32DB" w14:textId="77777777" w:rsidR="00840B4E" w:rsidRPr="00B7788F" w:rsidRDefault="00840B4E"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08DB87F" w:rsidR="00DB5652" w:rsidRDefault="00352393" w:rsidP="00D47759">
      <w:pPr>
        <w:contextualSpacing/>
        <w:rPr>
          <w:rFonts w:cstheme="minorHAnsi"/>
          <w:sz w:val="22"/>
          <w:szCs w:val="22"/>
        </w:rPr>
      </w:pPr>
      <w:r>
        <w:rPr>
          <w:noProof/>
        </w:rPr>
        <w:drawing>
          <wp:inline distT="0" distB="0" distL="0" distR="0" wp14:anchorId="47EBA3CC" wp14:editId="37B82255">
            <wp:extent cx="5943600" cy="3343275"/>
            <wp:effectExtent l="0" t="0" r="0" b="9525"/>
            <wp:docPr id="73540497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04974" name="Picture 1" descr="A computer screen shot of a computer scree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263E16BF" w14:textId="77777777" w:rsidR="0021562C" w:rsidRDefault="0021562C" w:rsidP="00D47759">
      <w:pPr>
        <w:contextualSpacing/>
        <w:rPr>
          <w:rFonts w:cstheme="minorHAnsi"/>
          <w:sz w:val="22"/>
          <w:szCs w:val="22"/>
        </w:rPr>
      </w:pPr>
    </w:p>
    <w:p w14:paraId="63C9EF67" w14:textId="00FD4571" w:rsidR="0021562C" w:rsidRDefault="0021562C" w:rsidP="00D47759">
      <w:pPr>
        <w:contextualSpacing/>
        <w:rPr>
          <w:rFonts w:cstheme="minorHAnsi"/>
          <w:sz w:val="22"/>
          <w:szCs w:val="22"/>
        </w:rPr>
      </w:pPr>
      <w:r>
        <w:rPr>
          <w:noProof/>
        </w:rPr>
        <w:drawing>
          <wp:inline distT="0" distB="0" distL="0" distR="0" wp14:anchorId="0F5DBD45" wp14:editId="13989E29">
            <wp:extent cx="5943600" cy="3343275"/>
            <wp:effectExtent l="0" t="0" r="0" b="9525"/>
            <wp:docPr id="924568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846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4ED1CF9A" w14:textId="77777777" w:rsidR="00352393" w:rsidRDefault="00352393" w:rsidP="00D47759">
      <w:pPr>
        <w:contextualSpacing/>
        <w:rPr>
          <w:rFonts w:cstheme="minorHAnsi"/>
          <w:sz w:val="22"/>
          <w:szCs w:val="22"/>
        </w:rPr>
      </w:pPr>
    </w:p>
    <w:p w14:paraId="056A96E7" w14:textId="13CEDAFB" w:rsidR="00352393" w:rsidRDefault="00352393" w:rsidP="00D47759">
      <w:pPr>
        <w:contextualSpacing/>
        <w:rPr>
          <w:rFonts w:cstheme="minorHAnsi"/>
          <w:sz w:val="22"/>
          <w:szCs w:val="22"/>
        </w:rPr>
      </w:pPr>
      <w:r>
        <w:rPr>
          <w:rFonts w:cstheme="minorHAnsi"/>
          <w:sz w:val="22"/>
          <w:szCs w:val="22"/>
        </w:rPr>
        <w:t>Can not get anything to run properly</w:t>
      </w:r>
      <w:r w:rsidR="006A524A">
        <w:rPr>
          <w:rFonts w:cstheme="minorHAnsi"/>
          <w:sz w:val="22"/>
          <w:szCs w:val="22"/>
        </w:rPr>
        <w:t>. I even</w:t>
      </w:r>
      <w:r>
        <w:rPr>
          <w:rFonts w:cstheme="minorHAnsi"/>
          <w:sz w:val="22"/>
          <w:szCs w:val="22"/>
        </w:rPr>
        <w:t xml:space="preserve"> tried migrating my old certificate from previous assignment. </w:t>
      </w:r>
      <w:r w:rsidR="006A524A">
        <w:rPr>
          <w:rFonts w:cstheme="minorHAnsi"/>
          <w:sz w:val="22"/>
          <w:szCs w:val="22"/>
        </w:rPr>
        <w:t xml:space="preserve">No matter what format I use for the </w:t>
      </w:r>
      <w:proofErr w:type="spellStart"/>
      <w:r w:rsidR="006A524A">
        <w:rPr>
          <w:rFonts w:cstheme="minorHAnsi"/>
          <w:sz w:val="22"/>
          <w:szCs w:val="22"/>
        </w:rPr>
        <w:t>application.properties</w:t>
      </w:r>
      <w:proofErr w:type="spellEnd"/>
      <w:r w:rsidR="006A524A">
        <w:rPr>
          <w:rFonts w:cstheme="minorHAnsi"/>
          <w:sz w:val="22"/>
          <w:szCs w:val="22"/>
        </w:rPr>
        <w:t xml:space="preserve"> I either get ???? or </w:t>
      </w:r>
      <w:r w:rsidR="006A524A" w:rsidRPr="006A524A">
        <w:rPr>
          <w:rFonts w:cstheme="minorHAnsi"/>
          <w:sz w:val="22"/>
          <w:szCs w:val="22"/>
        </w:rPr>
        <w:t xml:space="preserve"> Invalid keystore format</w:t>
      </w:r>
    </w:p>
    <w:p w14:paraId="71A5C48F" w14:textId="77777777" w:rsidR="00F83BD1" w:rsidRDefault="00F83BD1" w:rsidP="00D47759">
      <w:pPr>
        <w:contextualSpacing/>
        <w:rPr>
          <w:rFonts w:cstheme="minorHAnsi"/>
          <w:sz w:val="22"/>
          <w:szCs w:val="22"/>
        </w:rPr>
      </w:pPr>
    </w:p>
    <w:p w14:paraId="6C86FB1E" w14:textId="13A5AD67" w:rsidR="00F83BD1" w:rsidRDefault="00F83BD1" w:rsidP="00D47759">
      <w:pPr>
        <w:contextualSpacing/>
        <w:rPr>
          <w:rFonts w:cstheme="minorHAnsi"/>
          <w:sz w:val="22"/>
          <w:szCs w:val="22"/>
        </w:rPr>
      </w:pPr>
      <w:r>
        <w:rPr>
          <w:rFonts w:cstheme="minorHAnsi"/>
          <w:sz w:val="22"/>
          <w:szCs w:val="22"/>
        </w:rPr>
        <w:lastRenderedPageBreak/>
        <w:t>WAIT NEVERMIND AFTER 4 HOURS OF FIGHTING WITH THE APPLICATION!!!!!</w:t>
      </w:r>
    </w:p>
    <w:p w14:paraId="730A88CF" w14:textId="77777777" w:rsidR="00F83BD1" w:rsidRDefault="00F83BD1" w:rsidP="00D47759">
      <w:pPr>
        <w:contextualSpacing/>
        <w:rPr>
          <w:rFonts w:cstheme="minorHAnsi"/>
          <w:sz w:val="22"/>
          <w:szCs w:val="22"/>
        </w:rPr>
      </w:pPr>
    </w:p>
    <w:p w14:paraId="1176FD58" w14:textId="06C20FB0" w:rsidR="00F83BD1" w:rsidRDefault="00F83BD1" w:rsidP="00D47759">
      <w:pPr>
        <w:contextualSpacing/>
        <w:rPr>
          <w:rFonts w:cstheme="minorHAnsi"/>
          <w:sz w:val="22"/>
          <w:szCs w:val="22"/>
        </w:rPr>
      </w:pPr>
      <w:r>
        <w:rPr>
          <w:noProof/>
        </w:rPr>
        <w:drawing>
          <wp:inline distT="0" distB="0" distL="0" distR="0" wp14:anchorId="5DE0976C" wp14:editId="509F7E6C">
            <wp:extent cx="5943600" cy="3343275"/>
            <wp:effectExtent l="0" t="0" r="0" b="9525"/>
            <wp:docPr id="495590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90206"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1DF0227F" w14:textId="77777777" w:rsidR="00352393" w:rsidRDefault="00352393" w:rsidP="00D47759">
      <w:pPr>
        <w:contextualSpacing/>
        <w:rPr>
          <w:rFonts w:cstheme="minorHAnsi"/>
          <w:sz w:val="22"/>
          <w:szCs w:val="22"/>
        </w:rPr>
      </w:pPr>
    </w:p>
    <w:p w14:paraId="5667DECE" w14:textId="77777777" w:rsidR="00352393" w:rsidRPr="00B7788F" w:rsidRDefault="00352393"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6973594E" w:rsidR="00DB5652" w:rsidRDefault="00F83BD1" w:rsidP="00D47759">
      <w:pPr>
        <w:contextualSpacing/>
        <w:rPr>
          <w:rFonts w:cstheme="minorHAnsi"/>
          <w:sz w:val="22"/>
          <w:szCs w:val="22"/>
        </w:rPr>
      </w:pPr>
      <w:r>
        <w:rPr>
          <w:noProof/>
        </w:rPr>
        <w:drawing>
          <wp:inline distT="0" distB="0" distL="0" distR="0" wp14:anchorId="0935F32F" wp14:editId="67D00EDC">
            <wp:extent cx="5943600" cy="3343275"/>
            <wp:effectExtent l="0" t="0" r="0" b="9525"/>
            <wp:docPr id="1933256553"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56553" name="Picture 1" descr="A computer screen with a black screen&#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075EC068" w14:textId="29359A21" w:rsidR="009A48DD" w:rsidRDefault="009A48DD" w:rsidP="00D47759">
      <w:pPr>
        <w:contextualSpacing/>
        <w:rPr>
          <w:rFonts w:cstheme="minorHAnsi"/>
          <w:sz w:val="22"/>
          <w:szCs w:val="22"/>
        </w:rPr>
      </w:pPr>
      <w:r>
        <w:rPr>
          <w:noProof/>
        </w:rPr>
        <w:lastRenderedPageBreak/>
        <w:drawing>
          <wp:inline distT="0" distB="0" distL="0" distR="0" wp14:anchorId="0866AFBF" wp14:editId="529FA2EC">
            <wp:extent cx="5943600" cy="3343275"/>
            <wp:effectExtent l="0" t="0" r="0" b="9525"/>
            <wp:docPr id="2094372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2617"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3A9BD344" w14:textId="300151AD" w:rsidR="009A48DD" w:rsidRDefault="009A48DD" w:rsidP="00D47759">
      <w:pPr>
        <w:contextualSpacing/>
        <w:rPr>
          <w:rFonts w:cstheme="minorHAnsi"/>
          <w:sz w:val="22"/>
          <w:szCs w:val="22"/>
        </w:rPr>
      </w:pPr>
      <w:r>
        <w:rPr>
          <w:noProof/>
        </w:rPr>
        <w:drawing>
          <wp:inline distT="0" distB="0" distL="0" distR="0" wp14:anchorId="3DA7388F" wp14:editId="02366300">
            <wp:extent cx="5943600" cy="3343275"/>
            <wp:effectExtent l="0" t="0" r="0" b="9525"/>
            <wp:docPr id="674304860"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4860" name="Picture 1" descr="A computer screen with a white scree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1FE501BF" w14:textId="5D92EB21" w:rsidR="009A48DD" w:rsidRDefault="009A48DD" w:rsidP="00D47759">
      <w:pPr>
        <w:contextualSpacing/>
        <w:rPr>
          <w:rFonts w:cstheme="minorHAnsi"/>
          <w:sz w:val="22"/>
          <w:szCs w:val="22"/>
        </w:rPr>
      </w:pPr>
      <w:r>
        <w:rPr>
          <w:noProof/>
        </w:rPr>
        <w:lastRenderedPageBreak/>
        <w:drawing>
          <wp:inline distT="0" distB="0" distL="0" distR="0" wp14:anchorId="68534BDE" wp14:editId="6A163000">
            <wp:extent cx="5943600" cy="3343275"/>
            <wp:effectExtent l="0" t="0" r="0" b="9525"/>
            <wp:docPr id="28248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5906"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589B18B8" w14:textId="725A577E" w:rsidR="009A48DD" w:rsidRDefault="009A48DD" w:rsidP="00D47759">
      <w:pPr>
        <w:contextualSpacing/>
        <w:rPr>
          <w:rFonts w:cstheme="minorHAnsi"/>
          <w:sz w:val="22"/>
          <w:szCs w:val="22"/>
        </w:rPr>
      </w:pPr>
      <w:r>
        <w:rPr>
          <w:noProof/>
        </w:rPr>
        <w:drawing>
          <wp:inline distT="0" distB="0" distL="0" distR="0" wp14:anchorId="0EDB837F" wp14:editId="47285E5D">
            <wp:extent cx="5943600" cy="3343275"/>
            <wp:effectExtent l="0" t="0" r="0" b="9525"/>
            <wp:docPr id="386527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27467" name="Picture 1"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0A7D8BEA" w14:textId="23817FE1" w:rsidR="00E20565" w:rsidRDefault="00E20565" w:rsidP="00D47759">
      <w:pPr>
        <w:contextualSpacing/>
        <w:rPr>
          <w:rFonts w:cstheme="minorHAnsi"/>
          <w:sz w:val="22"/>
          <w:szCs w:val="22"/>
        </w:rPr>
      </w:pPr>
      <w:r>
        <w:rPr>
          <w:noProof/>
        </w:rPr>
        <w:lastRenderedPageBreak/>
        <w:drawing>
          <wp:inline distT="0" distB="0" distL="0" distR="0" wp14:anchorId="3A139CFA" wp14:editId="63CB95EB">
            <wp:extent cx="5943600" cy="3343275"/>
            <wp:effectExtent l="0" t="0" r="0" b="9525"/>
            <wp:docPr id="2044578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78618"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7C9A8CE2" w14:textId="77777777" w:rsidR="000C5BC9" w:rsidRDefault="000C5BC9" w:rsidP="00D47759">
      <w:pPr>
        <w:contextualSpacing/>
        <w:rPr>
          <w:rFonts w:cstheme="minorHAnsi"/>
          <w:sz w:val="22"/>
          <w:szCs w:val="22"/>
        </w:rPr>
      </w:pPr>
    </w:p>
    <w:p w14:paraId="515CE461" w14:textId="33D75822" w:rsidR="000C5BC9" w:rsidRDefault="000C5BC9" w:rsidP="00D47759">
      <w:pPr>
        <w:contextualSpacing/>
        <w:rPr>
          <w:rFonts w:cstheme="minorHAnsi"/>
          <w:sz w:val="22"/>
          <w:szCs w:val="22"/>
        </w:rPr>
      </w:pPr>
      <w:r>
        <w:rPr>
          <w:rFonts w:cstheme="minorHAnsi"/>
          <w:sz w:val="22"/>
          <w:szCs w:val="22"/>
        </w:rPr>
        <w:t>I tried 8443 and 443. I also tried using Opera browser instead of Google Chrome, I also went into Windows Task Manager after looking up the PID on CMD (netstat -</w:t>
      </w:r>
      <w:proofErr w:type="spellStart"/>
      <w:r>
        <w:rPr>
          <w:rFonts w:cstheme="minorHAnsi"/>
          <w:sz w:val="22"/>
          <w:szCs w:val="22"/>
        </w:rPr>
        <w:t>aon</w:t>
      </w:r>
      <w:proofErr w:type="spellEnd"/>
      <w:r>
        <w:rPr>
          <w:rFonts w:cstheme="minorHAnsi"/>
          <w:sz w:val="22"/>
          <w:szCs w:val="22"/>
        </w:rPr>
        <w:t xml:space="preserve"> | find “8443”) to manually stop the processes involved. I could not get anything other than </w:t>
      </w:r>
      <w:proofErr w:type="spellStart"/>
      <w:r>
        <w:rPr>
          <w:rFonts w:cstheme="minorHAnsi"/>
          <w:sz w:val="22"/>
          <w:szCs w:val="22"/>
        </w:rPr>
        <w:t>Whitelabel</w:t>
      </w:r>
      <w:proofErr w:type="spellEnd"/>
      <w:r>
        <w:rPr>
          <w:rFonts w:cstheme="minorHAnsi"/>
          <w:sz w:val="22"/>
          <w:szCs w:val="22"/>
        </w:rPr>
        <w:t xml:space="preserve"> Error Pages. I did google to see what I was doing wrong but found no real resolve to my issues. Hopefully I can get some feedback on this. </w:t>
      </w:r>
    </w:p>
    <w:p w14:paraId="10417135" w14:textId="77777777" w:rsidR="009A48DD" w:rsidRPr="00B7788F" w:rsidRDefault="009A48DD"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0E19F707" w:rsidR="00E33862" w:rsidRDefault="00352393" w:rsidP="00D47759">
      <w:pPr>
        <w:contextualSpacing/>
        <w:rPr>
          <w:rFonts w:eastAsia="Times New Roman" w:cstheme="minorHAnsi"/>
          <w:sz w:val="22"/>
          <w:szCs w:val="22"/>
        </w:rPr>
      </w:pPr>
      <w:r>
        <w:rPr>
          <w:rFonts w:eastAsia="Times New Roman" w:cstheme="minorHAnsi"/>
          <w:sz w:val="22"/>
          <w:szCs w:val="22"/>
        </w:rPr>
        <w:t xml:space="preserve">At least one thing worked. </w:t>
      </w:r>
    </w:p>
    <w:p w14:paraId="4A5B2A51" w14:textId="77777777" w:rsidR="00352393" w:rsidRDefault="00352393" w:rsidP="00D47759">
      <w:pPr>
        <w:contextualSpacing/>
        <w:rPr>
          <w:rFonts w:eastAsia="Times New Roman" w:cstheme="minorHAnsi"/>
          <w:sz w:val="22"/>
          <w:szCs w:val="22"/>
        </w:rPr>
      </w:pPr>
    </w:p>
    <w:p w14:paraId="3023704C" w14:textId="174DDF9F" w:rsidR="00352393" w:rsidRDefault="00352393" w:rsidP="00D47759">
      <w:pPr>
        <w:contextualSpacing/>
        <w:rPr>
          <w:rFonts w:eastAsia="Times New Roman" w:cstheme="minorHAnsi"/>
          <w:sz w:val="22"/>
          <w:szCs w:val="22"/>
        </w:rPr>
      </w:pPr>
      <w:r>
        <w:rPr>
          <w:noProof/>
        </w:rPr>
        <w:lastRenderedPageBreak/>
        <w:drawing>
          <wp:inline distT="0" distB="0" distL="0" distR="0" wp14:anchorId="21889B19" wp14:editId="19B9B1D9">
            <wp:extent cx="5943600" cy="3343275"/>
            <wp:effectExtent l="0" t="0" r="0" b="9525"/>
            <wp:docPr id="272501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01391" name="Picture 1" descr="A screenshot of a computer&#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40EAD300" w14:textId="77777777" w:rsidR="009C1C74" w:rsidRPr="009C1C74" w:rsidRDefault="009C1C74" w:rsidP="009C1C74">
      <w:pPr>
        <w:numPr>
          <w:ilvl w:val="0"/>
          <w:numId w:val="22"/>
        </w:numPr>
        <w:contextualSpacing/>
        <w:rPr>
          <w:rFonts w:eastAsia="Times New Roman" w:cstheme="minorHAnsi"/>
          <w:sz w:val="22"/>
          <w:szCs w:val="22"/>
        </w:rPr>
      </w:pPr>
      <w:r w:rsidRPr="009C1C74">
        <w:rPr>
          <w:rFonts w:eastAsia="Times New Roman" w:cstheme="minorHAnsi"/>
          <w:sz w:val="22"/>
          <w:szCs w:val="22"/>
        </w:rPr>
        <w:t>Identify the software application's syntactical, logical, and security vulnerabilities</w:t>
      </w:r>
      <w:r w:rsidRPr="009C1C74">
        <w:rPr>
          <w:rFonts w:eastAsia="Times New Roman" w:cstheme="minorHAnsi"/>
          <w:b/>
          <w:bCs/>
          <w:sz w:val="22"/>
          <w:szCs w:val="22"/>
        </w:rPr>
        <w:t> </w:t>
      </w:r>
      <w:r w:rsidRPr="009C1C74">
        <w:rPr>
          <w:rFonts w:eastAsia="Times New Roman" w:cstheme="minorHAnsi"/>
          <w:sz w:val="22"/>
          <w:szCs w:val="22"/>
        </w:rPr>
        <w:t>by manually reviewing code.</w:t>
      </w:r>
    </w:p>
    <w:p w14:paraId="0BAD7B26" w14:textId="77777777" w:rsidR="009C1C74" w:rsidRDefault="009C1C74" w:rsidP="009C1C74">
      <w:pPr>
        <w:numPr>
          <w:ilvl w:val="1"/>
          <w:numId w:val="22"/>
        </w:numPr>
        <w:contextualSpacing/>
        <w:rPr>
          <w:rFonts w:eastAsia="Times New Roman" w:cstheme="minorHAnsi"/>
          <w:sz w:val="22"/>
          <w:szCs w:val="22"/>
        </w:rPr>
      </w:pPr>
      <w:r w:rsidRPr="009C1C74">
        <w:rPr>
          <w:rFonts w:eastAsia="Times New Roman" w:cstheme="minorHAnsi"/>
          <w:sz w:val="22"/>
          <w:szCs w:val="22"/>
        </w:rPr>
        <w:t>Complete this functional testing and include a screenshot of the refactored code, executed without errors, in your practices for secure software report.</w:t>
      </w:r>
    </w:p>
    <w:p w14:paraId="137024F3" w14:textId="77777777" w:rsidR="009C1C74" w:rsidRDefault="009C1C74" w:rsidP="009C1C74">
      <w:pPr>
        <w:contextualSpacing/>
        <w:rPr>
          <w:rFonts w:eastAsia="Times New Roman" w:cstheme="minorHAnsi"/>
          <w:sz w:val="22"/>
          <w:szCs w:val="22"/>
        </w:rPr>
      </w:pPr>
    </w:p>
    <w:p w14:paraId="33AF9F97" w14:textId="7BBE4808" w:rsidR="009C1C74" w:rsidRDefault="009C1C74" w:rsidP="009C1C74">
      <w:pPr>
        <w:contextualSpacing/>
        <w:rPr>
          <w:rFonts w:eastAsia="Times New Roman" w:cstheme="minorHAnsi"/>
          <w:sz w:val="22"/>
          <w:szCs w:val="22"/>
        </w:rPr>
      </w:pPr>
      <w:r>
        <w:rPr>
          <w:rFonts w:eastAsia="Times New Roman" w:cstheme="minorHAnsi"/>
          <w:sz w:val="22"/>
          <w:szCs w:val="22"/>
        </w:rPr>
        <w:t xml:space="preserve">I spent some time looking through the dependencies. I honestly do not know enough about tomcat-embed-core to be messing around with that code base. I wasn’t really sure what you were looking for with this question. I do know that when I go into here: </w:t>
      </w:r>
    </w:p>
    <w:p w14:paraId="640FAD4D" w14:textId="77777777" w:rsidR="009C1C74" w:rsidRDefault="009C1C74" w:rsidP="009C1C74">
      <w:pPr>
        <w:contextualSpacing/>
        <w:rPr>
          <w:rFonts w:eastAsia="Times New Roman" w:cstheme="minorHAnsi"/>
          <w:sz w:val="22"/>
          <w:szCs w:val="22"/>
        </w:rPr>
      </w:pPr>
    </w:p>
    <w:p w14:paraId="483D63AC" w14:textId="4C312196" w:rsidR="009C1C74" w:rsidRDefault="009C1C74" w:rsidP="009C1C74">
      <w:pPr>
        <w:contextualSpacing/>
        <w:rPr>
          <w:rFonts w:eastAsia="Times New Roman" w:cstheme="minorHAnsi"/>
          <w:sz w:val="22"/>
          <w:szCs w:val="22"/>
        </w:rPr>
      </w:pPr>
      <w:r>
        <w:rPr>
          <w:noProof/>
        </w:rPr>
        <w:lastRenderedPageBreak/>
        <w:drawing>
          <wp:inline distT="0" distB="0" distL="0" distR="0" wp14:anchorId="13E25F92" wp14:editId="412DC3CB">
            <wp:extent cx="5943600" cy="3343275"/>
            <wp:effectExtent l="0" t="0" r="0" b="9525"/>
            <wp:docPr id="35732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26296" name="Picture 1" descr="A screenshot of a computer&#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587FFDDA" w14:textId="77777777" w:rsidR="009C1C74" w:rsidRDefault="009C1C74" w:rsidP="009C1C74">
      <w:pPr>
        <w:contextualSpacing/>
        <w:rPr>
          <w:rFonts w:eastAsia="Times New Roman" w:cstheme="minorHAnsi"/>
          <w:sz w:val="22"/>
          <w:szCs w:val="22"/>
        </w:rPr>
      </w:pPr>
    </w:p>
    <w:p w14:paraId="7DB8319B" w14:textId="16CE618D" w:rsidR="009C1C74" w:rsidRDefault="009C1C74" w:rsidP="009C1C74">
      <w:pPr>
        <w:contextualSpacing/>
        <w:rPr>
          <w:rFonts w:eastAsia="Times New Roman" w:cstheme="minorHAnsi"/>
          <w:sz w:val="22"/>
          <w:szCs w:val="22"/>
        </w:rPr>
      </w:pPr>
      <w:r>
        <w:rPr>
          <w:rFonts w:eastAsia="Times New Roman" w:cstheme="minorHAnsi"/>
          <w:sz w:val="22"/>
          <w:szCs w:val="22"/>
        </w:rPr>
        <w:t xml:space="preserve">There are no static tests at all. So I built a couple static/unit tests in order to improve security </w:t>
      </w:r>
    </w:p>
    <w:p w14:paraId="2176C75B" w14:textId="42B446BF" w:rsidR="009C1C74" w:rsidRDefault="009C1C74" w:rsidP="009C1C74">
      <w:pPr>
        <w:contextualSpacing/>
        <w:rPr>
          <w:rFonts w:eastAsia="Times New Roman" w:cstheme="minorHAnsi"/>
          <w:sz w:val="22"/>
          <w:szCs w:val="22"/>
        </w:rPr>
      </w:pPr>
      <w:r>
        <w:rPr>
          <w:noProof/>
        </w:rPr>
        <w:drawing>
          <wp:inline distT="0" distB="0" distL="0" distR="0" wp14:anchorId="190AE49B" wp14:editId="414ED17D">
            <wp:extent cx="5943600" cy="3343275"/>
            <wp:effectExtent l="0" t="0" r="0" b="9525"/>
            <wp:docPr id="1480559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59060" name="Picture 1" descr="A screenshot of a computer&#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09D73A34" w14:textId="77777777" w:rsidR="009C1C74" w:rsidRDefault="009C1C74" w:rsidP="009C1C74">
      <w:pPr>
        <w:contextualSpacing/>
        <w:rPr>
          <w:rFonts w:eastAsia="Times New Roman" w:cstheme="minorHAnsi"/>
          <w:sz w:val="22"/>
          <w:szCs w:val="22"/>
        </w:rPr>
      </w:pPr>
    </w:p>
    <w:p w14:paraId="63EC625A" w14:textId="15074B4F" w:rsidR="009C1C74" w:rsidRPr="009C1C74" w:rsidRDefault="009C1C74" w:rsidP="009C1C74">
      <w:pPr>
        <w:contextualSpacing/>
        <w:rPr>
          <w:rFonts w:eastAsia="Times New Roman" w:cstheme="minorHAnsi"/>
          <w:sz w:val="22"/>
          <w:szCs w:val="22"/>
        </w:rPr>
      </w:pPr>
      <w:r>
        <w:rPr>
          <w:rFonts w:eastAsia="Times New Roman" w:cstheme="minorHAnsi"/>
          <w:sz w:val="22"/>
          <w:szCs w:val="22"/>
        </w:rPr>
        <w:t xml:space="preserve">I can also say that there were updates done to the </w:t>
      </w:r>
      <w:proofErr w:type="spellStart"/>
      <w:r>
        <w:rPr>
          <w:rFonts w:eastAsia="Times New Roman" w:cstheme="minorHAnsi"/>
          <w:sz w:val="22"/>
          <w:szCs w:val="22"/>
        </w:rPr>
        <w:t>application.properties</w:t>
      </w:r>
      <w:proofErr w:type="spellEnd"/>
      <w:r>
        <w:rPr>
          <w:rFonts w:eastAsia="Times New Roman" w:cstheme="minorHAnsi"/>
          <w:sz w:val="22"/>
          <w:szCs w:val="22"/>
        </w:rPr>
        <w:t xml:space="preserve"> and the SslServerApplication.java as well as the pom.xml but the actual dependencies I was afraid to touch, even though I was hitting </w:t>
      </w:r>
      <w:proofErr w:type="spellStart"/>
      <w:r>
        <w:rPr>
          <w:rFonts w:eastAsia="Times New Roman" w:cstheme="minorHAnsi"/>
          <w:sz w:val="22"/>
          <w:szCs w:val="22"/>
        </w:rPr>
        <w:t>critical’s</w:t>
      </w:r>
      <w:proofErr w:type="spellEnd"/>
      <w:r>
        <w:rPr>
          <w:rFonts w:eastAsia="Times New Roman" w:cstheme="minorHAnsi"/>
          <w:sz w:val="22"/>
          <w:szCs w:val="22"/>
        </w:rPr>
        <w:t xml:space="preserve"> on my dependency check.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22F27683" w14:textId="77777777" w:rsidR="009C1C74" w:rsidRPr="009C1C74" w:rsidRDefault="009C1C74" w:rsidP="009C1C74">
      <w:pPr>
        <w:contextualSpacing/>
        <w:rPr>
          <w:rFonts w:eastAsia="Times New Roman"/>
          <w:sz w:val="22"/>
          <w:szCs w:val="22"/>
        </w:rPr>
      </w:pPr>
      <w:r w:rsidRPr="009C1C74">
        <w:rPr>
          <w:rFonts w:eastAsia="Times New Roman"/>
          <w:b/>
          <w:bCs/>
          <w:sz w:val="22"/>
          <w:szCs w:val="22"/>
        </w:rPr>
        <w:t> </w:t>
      </w:r>
      <w:r w:rsidRPr="009C1C74">
        <w:rPr>
          <w:rFonts w:eastAsia="Times New Roman"/>
          <w:sz w:val="22"/>
          <w:szCs w:val="22"/>
        </w:rPr>
        <w:t>Discuss how the code has been refactored and how it complies with security testing protocols. In the summary of your practices for secure software report, be sure to address the following:</w:t>
      </w:r>
    </w:p>
    <w:p w14:paraId="4AB93B88" w14:textId="77777777" w:rsidR="009C1C74" w:rsidRPr="009C1C74" w:rsidRDefault="009C1C74" w:rsidP="009C1C74">
      <w:pPr>
        <w:numPr>
          <w:ilvl w:val="0"/>
          <w:numId w:val="23"/>
        </w:numPr>
        <w:contextualSpacing/>
        <w:rPr>
          <w:rFonts w:eastAsia="Times New Roman"/>
          <w:sz w:val="22"/>
          <w:szCs w:val="22"/>
        </w:rPr>
      </w:pPr>
      <w:r w:rsidRPr="009C1C74">
        <w:rPr>
          <w:rFonts w:eastAsia="Times New Roman"/>
          <w:sz w:val="22"/>
          <w:szCs w:val="22"/>
        </w:rPr>
        <w:t>Refer to the Vulnerability Assessment Process Flow Diagram. Highlight the areas of security that you addressed by refactoring the code.</w:t>
      </w:r>
    </w:p>
    <w:p w14:paraId="3F2DB63C" w14:textId="77777777" w:rsidR="009C1C74" w:rsidRPr="009C1C74" w:rsidRDefault="009C1C74" w:rsidP="009C1C74">
      <w:pPr>
        <w:numPr>
          <w:ilvl w:val="0"/>
          <w:numId w:val="23"/>
        </w:numPr>
        <w:contextualSpacing/>
        <w:rPr>
          <w:rFonts w:eastAsia="Times New Roman"/>
          <w:sz w:val="22"/>
          <w:szCs w:val="22"/>
        </w:rPr>
      </w:pPr>
      <w:r w:rsidRPr="009C1C74">
        <w:rPr>
          <w:rFonts w:eastAsia="Times New Roman"/>
          <w:sz w:val="22"/>
          <w:szCs w:val="22"/>
        </w:rPr>
        <w:t>Discuss your process for adding layers of security to the software application.</w:t>
      </w:r>
    </w:p>
    <w:p w14:paraId="0624AD01" w14:textId="46AB449A" w:rsidR="620D193F" w:rsidRDefault="620D193F" w:rsidP="00D47759">
      <w:pPr>
        <w:contextualSpacing/>
        <w:rPr>
          <w:rFonts w:eastAsia="Times New Roman"/>
          <w:sz w:val="22"/>
          <w:szCs w:val="22"/>
        </w:rPr>
      </w:pPr>
    </w:p>
    <w:p w14:paraId="3CAC930A" w14:textId="75FC5125" w:rsidR="009C1C74" w:rsidRDefault="009C1C74" w:rsidP="00D47759">
      <w:pPr>
        <w:contextualSpacing/>
        <w:rPr>
          <w:rFonts w:eastAsia="Times New Roman"/>
          <w:sz w:val="22"/>
          <w:szCs w:val="22"/>
        </w:rPr>
      </w:pPr>
      <w:r>
        <w:rPr>
          <w:rFonts w:eastAsia="Times New Roman"/>
          <w:sz w:val="22"/>
          <w:szCs w:val="22"/>
        </w:rPr>
        <w:t xml:space="preserve">So actual refactoring of the code would be updating these dependencies. </w:t>
      </w:r>
      <w:r w:rsidR="00E31AEC">
        <w:rPr>
          <w:noProof/>
        </w:rPr>
        <w:drawing>
          <wp:inline distT="0" distB="0" distL="0" distR="0" wp14:anchorId="6BC1F322" wp14:editId="3FEC4AF7">
            <wp:extent cx="5943600" cy="3343275"/>
            <wp:effectExtent l="0" t="0" r="0" b="9525"/>
            <wp:docPr id="142958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85" name="Picture 1" descr="A screenshot of a computer&#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3BA09C70" w14:textId="77777777" w:rsidR="00E31AEC" w:rsidRDefault="00E31AEC" w:rsidP="00D47759">
      <w:pPr>
        <w:contextualSpacing/>
        <w:rPr>
          <w:rFonts w:eastAsia="Times New Roman"/>
          <w:sz w:val="22"/>
          <w:szCs w:val="22"/>
        </w:rPr>
      </w:pPr>
    </w:p>
    <w:p w14:paraId="20C4BEE9" w14:textId="77C883F3" w:rsidR="00E31AEC" w:rsidRDefault="00E31AEC" w:rsidP="00D47759">
      <w:pPr>
        <w:contextualSpacing/>
        <w:rPr>
          <w:rFonts w:eastAsia="Times New Roman"/>
          <w:sz w:val="22"/>
          <w:szCs w:val="22"/>
        </w:rPr>
      </w:pPr>
      <w:r>
        <w:rPr>
          <w:rFonts w:eastAsia="Times New Roman"/>
          <w:sz w:val="22"/>
          <w:szCs w:val="22"/>
        </w:rPr>
        <w:t xml:space="preserve">As you can see there are several critical severity dependencies. What should be done here is to develop documentation on each one of these dependencies and </w:t>
      </w:r>
      <w:r w:rsidR="00F2789F">
        <w:rPr>
          <w:rFonts w:eastAsia="Times New Roman"/>
          <w:sz w:val="22"/>
          <w:szCs w:val="22"/>
        </w:rPr>
        <w:t>see</w:t>
      </w:r>
      <w:r>
        <w:rPr>
          <w:rFonts w:eastAsia="Times New Roman"/>
          <w:sz w:val="22"/>
          <w:szCs w:val="22"/>
        </w:rPr>
        <w:t xml:space="preserve"> if we can mitigate to better versions and updating them. A lot of them are just dated packages (I looked at them). We could also build out some POSTMAN or SOAPUI tests for API/</w:t>
      </w:r>
      <w:r w:rsidR="00F2789F">
        <w:rPr>
          <w:rFonts w:eastAsia="Times New Roman"/>
          <w:sz w:val="22"/>
          <w:szCs w:val="22"/>
        </w:rPr>
        <w:t>server-side</w:t>
      </w:r>
      <w:r>
        <w:rPr>
          <w:rFonts w:eastAsia="Times New Roman"/>
          <w:sz w:val="22"/>
          <w:szCs w:val="22"/>
        </w:rPr>
        <w:t xml:space="preserve"> validation. We could do better with encapsulating our application.java, maybe switch it from public to private or protected. Lastly and most importantly, CODE REVIEW. None of this should be pushed directly to main/production. I want someone reviewing my code, picking it apart and telling me what an awful job I did. I won’t take it </w:t>
      </w:r>
      <w:r w:rsidR="00F2789F">
        <w:rPr>
          <w:rFonts w:eastAsia="Times New Roman"/>
          <w:sz w:val="22"/>
          <w:szCs w:val="22"/>
        </w:rPr>
        <w:t>personally,</w:t>
      </w:r>
      <w:r>
        <w:rPr>
          <w:rFonts w:eastAsia="Times New Roman"/>
          <w:sz w:val="22"/>
          <w:szCs w:val="22"/>
        </w:rPr>
        <w:t xml:space="preserve"> I just want to make sure that what I am putting out there is secure, stable, manageable code. I do not want to send out floppy “spaghetti code”.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B4DACD4" w14:textId="77777777" w:rsidR="00E31AEC" w:rsidRPr="00E31AEC" w:rsidRDefault="00E31AEC" w:rsidP="00E31AEC">
      <w:pPr>
        <w:contextualSpacing/>
        <w:rPr>
          <w:rFonts w:eastAsia="Times New Roman"/>
          <w:sz w:val="22"/>
          <w:szCs w:val="22"/>
        </w:rPr>
      </w:pPr>
      <w:r w:rsidRPr="00E31AEC">
        <w:rPr>
          <w:rFonts w:eastAsia="Times New Roman"/>
          <w:b/>
          <w:bCs/>
          <w:sz w:val="22"/>
          <w:szCs w:val="22"/>
        </w:rPr>
        <w:t> </w:t>
      </w:r>
      <w:r w:rsidRPr="00E31AEC">
        <w:rPr>
          <w:rFonts w:eastAsia="Times New Roman"/>
          <w:sz w:val="22"/>
          <w:szCs w:val="22"/>
        </w:rPr>
        <w:t>Explain how you applied industry standard best practices for secure coding</w:t>
      </w:r>
      <w:r w:rsidRPr="00E31AEC">
        <w:rPr>
          <w:rFonts w:eastAsia="Times New Roman"/>
          <w:b/>
          <w:bCs/>
          <w:sz w:val="22"/>
          <w:szCs w:val="22"/>
        </w:rPr>
        <w:t> </w:t>
      </w:r>
      <w:r w:rsidRPr="00E31AEC">
        <w:rPr>
          <w:rFonts w:eastAsia="Times New Roman"/>
          <w:sz w:val="22"/>
          <w:szCs w:val="22"/>
        </w:rPr>
        <w:t>to mitigate against known security vulnerabilities.</w:t>
      </w:r>
      <w:r w:rsidRPr="00E31AEC">
        <w:rPr>
          <w:rFonts w:eastAsia="Times New Roman"/>
          <w:b/>
          <w:bCs/>
          <w:sz w:val="22"/>
          <w:szCs w:val="22"/>
        </w:rPr>
        <w:t> </w:t>
      </w:r>
      <w:r w:rsidRPr="00E31AEC">
        <w:rPr>
          <w:rFonts w:eastAsia="Times New Roman"/>
          <w:sz w:val="22"/>
          <w:szCs w:val="22"/>
        </w:rPr>
        <w:t>Be sure to address the following:</w:t>
      </w:r>
    </w:p>
    <w:p w14:paraId="4DEC1EE6" w14:textId="77777777" w:rsidR="00E31AEC" w:rsidRPr="00E31AEC" w:rsidRDefault="00E31AEC" w:rsidP="00E31AEC">
      <w:pPr>
        <w:numPr>
          <w:ilvl w:val="0"/>
          <w:numId w:val="24"/>
        </w:numPr>
        <w:contextualSpacing/>
        <w:rPr>
          <w:rFonts w:eastAsia="Times New Roman"/>
          <w:sz w:val="22"/>
          <w:szCs w:val="22"/>
        </w:rPr>
      </w:pPr>
      <w:r w:rsidRPr="00E31AEC">
        <w:rPr>
          <w:rFonts w:eastAsia="Times New Roman"/>
          <w:sz w:val="22"/>
          <w:szCs w:val="22"/>
        </w:rPr>
        <w:t>Explain how you used industry standard best practices to maintain the software application’s current security.</w:t>
      </w:r>
    </w:p>
    <w:p w14:paraId="766A4E3E" w14:textId="77777777" w:rsidR="00E31AEC" w:rsidRDefault="00E31AEC" w:rsidP="00E31AEC">
      <w:pPr>
        <w:numPr>
          <w:ilvl w:val="0"/>
          <w:numId w:val="24"/>
        </w:numPr>
        <w:contextualSpacing/>
        <w:rPr>
          <w:rFonts w:eastAsia="Times New Roman"/>
          <w:sz w:val="22"/>
          <w:szCs w:val="22"/>
        </w:rPr>
      </w:pPr>
      <w:r w:rsidRPr="00E31AEC">
        <w:rPr>
          <w:rFonts w:eastAsia="Times New Roman"/>
          <w:sz w:val="22"/>
          <w:szCs w:val="22"/>
        </w:rPr>
        <w:t>Explain the value of applying industry standard best practices for secure coding to the company’s overall wellbeing.</w:t>
      </w:r>
    </w:p>
    <w:p w14:paraId="1C758AD4" w14:textId="77777777" w:rsidR="00E31AEC" w:rsidRPr="00E31AEC" w:rsidRDefault="00E31AEC" w:rsidP="00E31AEC">
      <w:pPr>
        <w:contextualSpacing/>
        <w:rPr>
          <w:rFonts w:eastAsia="Times New Roman"/>
          <w:sz w:val="22"/>
          <w:szCs w:val="22"/>
        </w:rPr>
      </w:pPr>
    </w:p>
    <w:p w14:paraId="4F62F4E1" w14:textId="017F431C" w:rsidR="00E31AEC" w:rsidRDefault="00E31AEC" w:rsidP="00D47759">
      <w:pPr>
        <w:contextualSpacing/>
        <w:rPr>
          <w:rFonts w:eastAsia="Times New Roman"/>
          <w:sz w:val="22"/>
          <w:szCs w:val="22"/>
        </w:rPr>
      </w:pPr>
      <w:r>
        <w:rPr>
          <w:rFonts w:eastAsia="Times New Roman"/>
          <w:sz w:val="22"/>
          <w:szCs w:val="22"/>
        </w:rPr>
        <w:lastRenderedPageBreak/>
        <w:t xml:space="preserve">As I have mentioned in previous documents the best practices are done in architecture. Before a line is ever written there should be discussion with Product Owners, Stakeholders, Developers, Quality Assurance and most importantly Security </w:t>
      </w:r>
      <w:proofErr w:type="spellStart"/>
      <w:r>
        <w:rPr>
          <w:rFonts w:eastAsia="Times New Roman"/>
          <w:sz w:val="22"/>
          <w:szCs w:val="22"/>
        </w:rPr>
        <w:t>DevOp’s</w:t>
      </w:r>
      <w:proofErr w:type="spellEnd"/>
      <w:r>
        <w:rPr>
          <w:rFonts w:eastAsia="Times New Roman"/>
          <w:sz w:val="22"/>
          <w:szCs w:val="22"/>
        </w:rPr>
        <w:t xml:space="preserve">. Security should not be second rate, or an afterthought, it should be built right in. Updating dependencies and checking for security flaws should be a full-time position on the team. There should be an ethical hacking team working to break down our wall’s day and night.  Best industry practice is encapsulating code internally and externally. There are teams that do not need to know what information is in the API call, just that that they are receiving it. This protects client data and in a way that team, should there be a data leak nobody can look at the developers because they never saw the information themselves. </w:t>
      </w:r>
      <w:r w:rsidR="00F2789F">
        <w:rPr>
          <w:rFonts w:eastAsia="Times New Roman"/>
          <w:sz w:val="22"/>
          <w:szCs w:val="22"/>
        </w:rPr>
        <w:t>The best</w:t>
      </w:r>
      <w:r>
        <w:rPr>
          <w:rFonts w:eastAsia="Times New Roman"/>
          <w:sz w:val="22"/>
          <w:szCs w:val="22"/>
        </w:rPr>
        <w:t xml:space="preserve"> security practices </w:t>
      </w:r>
      <w:r w:rsidR="00F2789F">
        <w:rPr>
          <w:rFonts w:eastAsia="Times New Roman"/>
          <w:sz w:val="22"/>
          <w:szCs w:val="22"/>
        </w:rPr>
        <w:t>are</w:t>
      </w:r>
      <w:r>
        <w:rPr>
          <w:rFonts w:eastAsia="Times New Roman"/>
          <w:sz w:val="22"/>
          <w:szCs w:val="22"/>
        </w:rPr>
        <w:t xml:space="preserve"> having quality assurance build out unit and static tests to ensure things are working as expected. This is critical when working with </w:t>
      </w:r>
      <w:r w:rsidR="00F2789F">
        <w:rPr>
          <w:rFonts w:eastAsia="Times New Roman"/>
          <w:sz w:val="22"/>
          <w:szCs w:val="22"/>
        </w:rPr>
        <w:t>customers</w:t>
      </w:r>
      <w:r>
        <w:rPr>
          <w:rFonts w:eastAsia="Times New Roman"/>
          <w:sz w:val="22"/>
          <w:szCs w:val="22"/>
        </w:rPr>
        <w:t xml:space="preserve">/client facing applications. I also believe having a strong Security Dev Ops and Dev Ops team is critical. We need to ensure that the pipeline is sound and maintainable. Product Owners should not be pushing releases that can endanger security protocols. If we know a client facing feature say an input field is not secure and is at risk for </w:t>
      </w:r>
      <w:r w:rsidR="00F2789F">
        <w:rPr>
          <w:rFonts w:eastAsia="Times New Roman"/>
          <w:sz w:val="22"/>
          <w:szCs w:val="22"/>
        </w:rPr>
        <w:t>let’s</w:t>
      </w:r>
      <w:r>
        <w:rPr>
          <w:rFonts w:eastAsia="Times New Roman"/>
          <w:sz w:val="22"/>
          <w:szCs w:val="22"/>
        </w:rPr>
        <w:t xml:space="preserve"> say an SQL injection </w:t>
      </w:r>
      <w:r w:rsidR="00F2789F">
        <w:rPr>
          <w:rFonts w:eastAsia="Times New Roman"/>
          <w:sz w:val="22"/>
          <w:szCs w:val="22"/>
        </w:rPr>
        <w:t>(this</w:t>
      </w:r>
      <w:r>
        <w:rPr>
          <w:rFonts w:eastAsia="Times New Roman"/>
          <w:sz w:val="22"/>
          <w:szCs w:val="22"/>
        </w:rPr>
        <w:t xml:space="preserve"> shouldn’t happen in the real world, we should be sanitizing everything but let’s pretend here) then the Product Owner needs to understand that the release should not happen. That no matter what their deadline is it’s a vulnerability that is not worth their time crunch. And lastly no developer should be pushing directly to </w:t>
      </w:r>
      <w:r w:rsidR="00F2789F">
        <w:rPr>
          <w:rFonts w:eastAsia="Times New Roman"/>
          <w:sz w:val="22"/>
          <w:szCs w:val="22"/>
        </w:rPr>
        <w:t>the main</w:t>
      </w:r>
      <w:r>
        <w:rPr>
          <w:rFonts w:eastAsia="Times New Roman"/>
          <w:sz w:val="22"/>
          <w:szCs w:val="22"/>
        </w:rPr>
        <w:t xml:space="preserve"> branch. You should be building a branch off main, working on it and then pushing remote. Once that remote branch has been working on and pushed to a remote repository then a code review can happen. There should be at least three people inspecting that code for quality and security. No one is above this, I do not care how many years of experience you have, or how senior a position you are. There is always room for improvement and humans are indeed fallible, me included. The last thing any company wants is a self-righteous developer pushing code with major risks and costing them. The reality of applying these practices is that nobody wants to be the next E</w:t>
      </w:r>
      <w:r w:rsidRPr="00E31AEC">
        <w:rPr>
          <w:rFonts w:eastAsia="Times New Roman"/>
          <w:sz w:val="22"/>
          <w:szCs w:val="22"/>
        </w:rPr>
        <w:t>quifax</w:t>
      </w:r>
      <w:r>
        <w:rPr>
          <w:rFonts w:eastAsia="Times New Roman"/>
          <w:sz w:val="22"/>
          <w:szCs w:val="22"/>
        </w:rPr>
        <w:t xml:space="preserve">, </w:t>
      </w:r>
      <w:r w:rsidR="00F2789F">
        <w:rPr>
          <w:rFonts w:eastAsia="Times New Roman"/>
          <w:sz w:val="22"/>
          <w:szCs w:val="22"/>
        </w:rPr>
        <w:t>it’s</w:t>
      </w:r>
      <w:r>
        <w:rPr>
          <w:rFonts w:eastAsia="Times New Roman"/>
          <w:sz w:val="22"/>
          <w:szCs w:val="22"/>
        </w:rPr>
        <w:t xml:space="preserve"> been six years since their </w:t>
      </w:r>
      <w:r w:rsidR="00F2789F">
        <w:rPr>
          <w:rFonts w:eastAsia="Times New Roman"/>
          <w:sz w:val="22"/>
          <w:szCs w:val="22"/>
        </w:rPr>
        <w:t>breach,</w:t>
      </w:r>
      <w:r>
        <w:rPr>
          <w:rFonts w:eastAsia="Times New Roman"/>
          <w:sz w:val="22"/>
          <w:szCs w:val="22"/>
        </w:rPr>
        <w:t xml:space="preserve"> and they are currently the industry's standard of what not to do. Not only did millions of </w:t>
      </w:r>
      <w:r w:rsidR="00F2789F">
        <w:rPr>
          <w:rFonts w:eastAsia="Times New Roman"/>
          <w:sz w:val="22"/>
          <w:szCs w:val="22"/>
        </w:rPr>
        <w:t>clients’</w:t>
      </w:r>
      <w:r>
        <w:rPr>
          <w:rFonts w:eastAsia="Times New Roman"/>
          <w:sz w:val="22"/>
          <w:szCs w:val="22"/>
        </w:rPr>
        <w:t xml:space="preserve"> information become available to unscrupulous individuals, </w:t>
      </w:r>
      <w:r w:rsidR="00F2789F">
        <w:rPr>
          <w:rFonts w:eastAsia="Times New Roman"/>
          <w:sz w:val="22"/>
          <w:szCs w:val="22"/>
        </w:rPr>
        <w:t>but their lives might also</w:t>
      </w:r>
      <w:r>
        <w:rPr>
          <w:rFonts w:eastAsia="Times New Roman"/>
          <w:sz w:val="22"/>
          <w:szCs w:val="22"/>
        </w:rPr>
        <w:t xml:space="preserve"> have been destroyed. Their bank accounts emptied, their credit </w:t>
      </w:r>
      <w:r w:rsidR="00F2789F">
        <w:rPr>
          <w:rFonts w:eastAsia="Times New Roman"/>
          <w:sz w:val="22"/>
          <w:szCs w:val="22"/>
        </w:rPr>
        <w:t>ruined,</w:t>
      </w:r>
      <w:r>
        <w:rPr>
          <w:rFonts w:eastAsia="Times New Roman"/>
          <w:sz w:val="22"/>
          <w:szCs w:val="22"/>
        </w:rPr>
        <w:t xml:space="preserve"> and millions of dollars spent trying to rectify the situation. Aside from clients having their lives </w:t>
      </w:r>
      <w:r w:rsidR="00F2789F">
        <w:rPr>
          <w:rFonts w:eastAsia="Times New Roman"/>
          <w:sz w:val="22"/>
          <w:szCs w:val="22"/>
        </w:rPr>
        <w:t>destroyed,</w:t>
      </w:r>
      <w:r>
        <w:rPr>
          <w:rFonts w:eastAsia="Times New Roman"/>
          <w:sz w:val="22"/>
          <w:szCs w:val="22"/>
        </w:rPr>
        <w:t xml:space="preserve"> E</w:t>
      </w:r>
      <w:r w:rsidRPr="00E31AEC">
        <w:rPr>
          <w:rFonts w:eastAsia="Times New Roman"/>
          <w:sz w:val="22"/>
          <w:szCs w:val="22"/>
        </w:rPr>
        <w:t>quifax</w:t>
      </w:r>
      <w:r>
        <w:rPr>
          <w:rFonts w:eastAsia="Times New Roman"/>
          <w:sz w:val="22"/>
          <w:szCs w:val="22"/>
        </w:rPr>
        <w:t xml:space="preserve">’s </w:t>
      </w:r>
      <w:r w:rsidR="00F2789F">
        <w:rPr>
          <w:rFonts w:eastAsia="Times New Roman"/>
          <w:sz w:val="22"/>
          <w:szCs w:val="22"/>
        </w:rPr>
        <w:t>reputation</w:t>
      </w:r>
      <w:r>
        <w:rPr>
          <w:rFonts w:eastAsia="Times New Roman"/>
          <w:sz w:val="22"/>
          <w:szCs w:val="22"/>
        </w:rPr>
        <w:t xml:space="preserve"> is also burnt. Should I be applying to positions I would avoid working for them because of their history. This is the type of publicity that no company wants, so not only do they save themselves money in lawsuits they also save themselves money in attracting the best talent by simply doing the right thing. As I mentioned before, maybe Stakeholders and Product Owners and truly non-technical individuals do not understand the importance of </w:t>
      </w:r>
      <w:r w:rsidR="00F2789F">
        <w:rPr>
          <w:rFonts w:eastAsia="Times New Roman"/>
          <w:sz w:val="22"/>
          <w:szCs w:val="22"/>
        </w:rPr>
        <w:t>security,</w:t>
      </w:r>
      <w:r>
        <w:rPr>
          <w:rFonts w:eastAsia="Times New Roman"/>
          <w:sz w:val="22"/>
          <w:szCs w:val="22"/>
        </w:rPr>
        <w:t xml:space="preserve"> but they do understand the importance of money, and security breaches to sensitive client data means a huge loss in bottom line. </w:t>
      </w:r>
    </w:p>
    <w:p w14:paraId="236D8370" w14:textId="77777777" w:rsidR="00F2789F" w:rsidRDefault="00F2789F" w:rsidP="00D47759">
      <w:pPr>
        <w:contextualSpacing/>
        <w:rPr>
          <w:rFonts w:eastAsia="Times New Roman"/>
          <w:sz w:val="22"/>
          <w:szCs w:val="22"/>
        </w:rPr>
      </w:pPr>
    </w:p>
    <w:p w14:paraId="3D1AA179" w14:textId="77777777" w:rsidR="00F2789F" w:rsidRDefault="00F2789F" w:rsidP="00D47759">
      <w:pPr>
        <w:contextualSpacing/>
        <w:rPr>
          <w:rFonts w:eastAsia="Times New Roman"/>
          <w:sz w:val="22"/>
          <w:szCs w:val="22"/>
        </w:rPr>
      </w:pPr>
    </w:p>
    <w:p w14:paraId="50265F46" w14:textId="77777777" w:rsidR="00F2789F" w:rsidRDefault="00F2789F" w:rsidP="00D47759">
      <w:pPr>
        <w:contextualSpacing/>
        <w:rPr>
          <w:rFonts w:eastAsia="Times New Roman"/>
          <w:sz w:val="22"/>
          <w:szCs w:val="22"/>
        </w:rPr>
      </w:pPr>
    </w:p>
    <w:sectPr w:rsidR="00F2789F" w:rsidSect="00C41B36">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B3B67" w14:textId="77777777" w:rsidR="00D632EB" w:rsidRDefault="00D632EB" w:rsidP="002F3F84">
      <w:r>
        <w:separator/>
      </w:r>
    </w:p>
  </w:endnote>
  <w:endnote w:type="continuationSeparator" w:id="0">
    <w:p w14:paraId="4F3770C1" w14:textId="77777777" w:rsidR="00D632EB" w:rsidRDefault="00D632EB" w:rsidP="002F3F84">
      <w:r>
        <w:continuationSeparator/>
      </w:r>
    </w:p>
  </w:endnote>
  <w:endnote w:type="continuationNotice" w:id="1">
    <w:p w14:paraId="5D70FC33" w14:textId="77777777" w:rsidR="00D632EB" w:rsidRDefault="00D632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9653E" w14:textId="77777777" w:rsidR="00D632EB" w:rsidRDefault="00D632EB" w:rsidP="002F3F84">
      <w:r>
        <w:separator/>
      </w:r>
    </w:p>
  </w:footnote>
  <w:footnote w:type="continuationSeparator" w:id="0">
    <w:p w14:paraId="607368CF" w14:textId="77777777" w:rsidR="00D632EB" w:rsidRDefault="00D632EB" w:rsidP="002F3F84">
      <w:r>
        <w:continuationSeparator/>
      </w:r>
    </w:p>
  </w:footnote>
  <w:footnote w:type="continuationNotice" w:id="1">
    <w:p w14:paraId="05F55FDB" w14:textId="77777777" w:rsidR="00D632EB" w:rsidRDefault="00D632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86213"/>
    <w:multiLevelType w:val="multilevel"/>
    <w:tmpl w:val="6910FF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905B8A"/>
    <w:multiLevelType w:val="multilevel"/>
    <w:tmpl w:val="14A43D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7A6908"/>
    <w:multiLevelType w:val="multilevel"/>
    <w:tmpl w:val="3278B0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04854617">
    <w:abstractNumId w:val="18"/>
  </w:num>
  <w:num w:numId="2" w16cid:durableId="14892344">
    <w:abstractNumId w:val="23"/>
  </w:num>
  <w:num w:numId="3" w16cid:durableId="1810131434">
    <w:abstractNumId w:val="7"/>
  </w:num>
  <w:num w:numId="4" w16cid:durableId="661353619">
    <w:abstractNumId w:val="9"/>
  </w:num>
  <w:num w:numId="5" w16cid:durableId="1897541840">
    <w:abstractNumId w:val="5"/>
  </w:num>
  <w:num w:numId="6" w16cid:durableId="896434123">
    <w:abstractNumId w:val="19"/>
  </w:num>
  <w:num w:numId="7" w16cid:durableId="34472715">
    <w:abstractNumId w:val="13"/>
    <w:lvlOverride w:ilvl="0">
      <w:lvl w:ilvl="0">
        <w:numFmt w:val="lowerLetter"/>
        <w:lvlText w:val="%1."/>
        <w:lvlJc w:val="left"/>
      </w:lvl>
    </w:lvlOverride>
  </w:num>
  <w:num w:numId="8" w16cid:durableId="931742584">
    <w:abstractNumId w:val="6"/>
  </w:num>
  <w:num w:numId="9" w16cid:durableId="1149328297">
    <w:abstractNumId w:val="1"/>
    <w:lvlOverride w:ilvl="0">
      <w:lvl w:ilvl="0">
        <w:numFmt w:val="lowerLetter"/>
        <w:lvlText w:val="%1."/>
        <w:lvlJc w:val="left"/>
      </w:lvl>
    </w:lvlOverride>
  </w:num>
  <w:num w:numId="10" w16cid:durableId="791823940">
    <w:abstractNumId w:val="0"/>
  </w:num>
  <w:num w:numId="11" w16cid:durableId="1026908377">
    <w:abstractNumId w:val="3"/>
  </w:num>
  <w:num w:numId="12" w16cid:durableId="475338340">
    <w:abstractNumId w:val="21"/>
  </w:num>
  <w:num w:numId="13" w16cid:durableId="1838185018">
    <w:abstractNumId w:val="17"/>
  </w:num>
  <w:num w:numId="14" w16cid:durableId="501236290">
    <w:abstractNumId w:val="2"/>
  </w:num>
  <w:num w:numId="15" w16cid:durableId="1890218046">
    <w:abstractNumId w:val="12"/>
  </w:num>
  <w:num w:numId="16" w16cid:durableId="1334141576">
    <w:abstractNumId w:val="10"/>
  </w:num>
  <w:num w:numId="17" w16cid:durableId="1596673076">
    <w:abstractNumId w:val="16"/>
  </w:num>
  <w:num w:numId="18" w16cid:durableId="1562864231">
    <w:abstractNumId w:val="20"/>
  </w:num>
  <w:num w:numId="19" w16cid:durableId="1535188843">
    <w:abstractNumId w:val="8"/>
  </w:num>
  <w:num w:numId="20" w16cid:durableId="1193882171">
    <w:abstractNumId w:val="14"/>
  </w:num>
  <w:num w:numId="21" w16cid:durableId="394280219">
    <w:abstractNumId w:val="11"/>
  </w:num>
  <w:num w:numId="22" w16cid:durableId="395595833">
    <w:abstractNumId w:val="15"/>
  </w:num>
  <w:num w:numId="23" w16cid:durableId="789595207">
    <w:abstractNumId w:val="4"/>
  </w:num>
  <w:num w:numId="24" w16cid:durableId="1131845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5BC9"/>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078D1"/>
    <w:rsid w:val="0021562C"/>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393"/>
    <w:rsid w:val="00352FD0"/>
    <w:rsid w:val="003726AD"/>
    <w:rsid w:val="003978A0"/>
    <w:rsid w:val="003A1621"/>
    <w:rsid w:val="003E2462"/>
    <w:rsid w:val="003E399D"/>
    <w:rsid w:val="00403219"/>
    <w:rsid w:val="00413DE0"/>
    <w:rsid w:val="0043202D"/>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524A"/>
    <w:rsid w:val="006A66A8"/>
    <w:rsid w:val="006B66FE"/>
    <w:rsid w:val="006E1A73"/>
    <w:rsid w:val="006E3003"/>
    <w:rsid w:val="00701A84"/>
    <w:rsid w:val="0071273D"/>
    <w:rsid w:val="0076659B"/>
    <w:rsid w:val="00790486"/>
    <w:rsid w:val="00793EE5"/>
    <w:rsid w:val="00797EC8"/>
    <w:rsid w:val="00816AE9"/>
    <w:rsid w:val="00824ABB"/>
    <w:rsid w:val="00826665"/>
    <w:rsid w:val="00840B4E"/>
    <w:rsid w:val="00844A5D"/>
    <w:rsid w:val="00861EC1"/>
    <w:rsid w:val="008A7514"/>
    <w:rsid w:val="008B068E"/>
    <w:rsid w:val="00940B1A"/>
    <w:rsid w:val="00957280"/>
    <w:rsid w:val="009714E8"/>
    <w:rsid w:val="00974AE3"/>
    <w:rsid w:val="009826D6"/>
    <w:rsid w:val="00993C6C"/>
    <w:rsid w:val="00996FFB"/>
    <w:rsid w:val="009A48DD"/>
    <w:rsid w:val="009C1C74"/>
    <w:rsid w:val="009C6202"/>
    <w:rsid w:val="009C7B99"/>
    <w:rsid w:val="009D3129"/>
    <w:rsid w:val="009D3F85"/>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2692"/>
    <w:rsid w:val="00CF445D"/>
    <w:rsid w:val="00CF618A"/>
    <w:rsid w:val="00D0558B"/>
    <w:rsid w:val="00D47759"/>
    <w:rsid w:val="00D632EB"/>
    <w:rsid w:val="00D67D7E"/>
    <w:rsid w:val="00DB5652"/>
    <w:rsid w:val="00DD6742"/>
    <w:rsid w:val="00E02BD0"/>
    <w:rsid w:val="00E20565"/>
    <w:rsid w:val="00E31AEC"/>
    <w:rsid w:val="00E33862"/>
    <w:rsid w:val="00E4044A"/>
    <w:rsid w:val="00E5594E"/>
    <w:rsid w:val="00E66FC0"/>
    <w:rsid w:val="00E941D0"/>
    <w:rsid w:val="00EB1CEC"/>
    <w:rsid w:val="00EB4E90"/>
    <w:rsid w:val="00EC29F5"/>
    <w:rsid w:val="00ED1CC4"/>
    <w:rsid w:val="00EE3EAE"/>
    <w:rsid w:val="00EF4D6F"/>
    <w:rsid w:val="00F2789F"/>
    <w:rsid w:val="00F432FF"/>
    <w:rsid w:val="00F72352"/>
    <w:rsid w:val="00F80B55"/>
    <w:rsid w:val="00F81BBB"/>
    <w:rsid w:val="00F83BD1"/>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077620">
      <w:bodyDiv w:val="1"/>
      <w:marLeft w:val="0"/>
      <w:marRight w:val="0"/>
      <w:marTop w:val="0"/>
      <w:marBottom w:val="0"/>
      <w:divBdr>
        <w:top w:val="none" w:sz="0" w:space="0" w:color="auto"/>
        <w:left w:val="none" w:sz="0" w:space="0" w:color="auto"/>
        <w:bottom w:val="none" w:sz="0" w:space="0" w:color="auto"/>
        <w:right w:val="none" w:sz="0" w:space="0" w:color="auto"/>
      </w:divBdr>
    </w:div>
    <w:div w:id="46269750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8548034">
      <w:bodyDiv w:val="1"/>
      <w:marLeft w:val="0"/>
      <w:marRight w:val="0"/>
      <w:marTop w:val="0"/>
      <w:marBottom w:val="0"/>
      <w:divBdr>
        <w:top w:val="none" w:sz="0" w:space="0" w:color="auto"/>
        <w:left w:val="none" w:sz="0" w:space="0" w:color="auto"/>
        <w:bottom w:val="none" w:sz="0" w:space="0" w:color="auto"/>
        <w:right w:val="none" w:sz="0" w:space="0" w:color="auto"/>
      </w:divBdr>
    </w:div>
    <w:div w:id="126747003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29587103">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84192776">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14</Pages>
  <Words>1676</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11213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Neal, William</cp:lastModifiedBy>
  <cp:revision>6</cp:revision>
  <dcterms:created xsi:type="dcterms:W3CDTF">2023-08-13T17:35:00Z</dcterms:created>
  <dcterms:modified xsi:type="dcterms:W3CDTF">2023-08-14T03:13:00Z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