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CentOS7.X适用。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7以上是用Systemd进行系统初始化的，Systemd 是 Linux 系统中最新的初始化系统（init），它主要的设计目标是克服 sysvinit 固有的缺点，提高系统的启动速度。关于Systemd的详情介绍在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"http://www.ibm.com/developerworks/cn/linux/1407_liuming_init3/" \t "http://www.tuicool.com/articles/_blank"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这里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ystemd服务文件以.service结尾，比如现在要建立nginx为开机启动，如果用yum install命令安装的，yum命令会自动创建nginx.service文件，直接用命令。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创建.service文件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  <w:lang w:val="en-US" w:eastAsia="zh-CN"/>
        </w:rPr>
        <w:t>开机没有登陆</w:t>
      </w:r>
      <w:r>
        <w:rPr>
          <w:rFonts w:hint="eastAsia"/>
          <w:lang w:val="en-US" w:eastAsia="zh-CN"/>
        </w:rPr>
        <w:t>情况下就能运行的程序，存在系统服务（system）里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目录：/lib/systemd/system/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开机登陆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目录：当前用户的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      //服务说明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Description=nginx                      //描述服务（服务名）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After=network.target                   //描述服务类别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   //服务运行参数的设置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Type=forking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 绝对路径和命令            //开始命令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ExecReload= 绝对路径和命令          //重启命令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ExecStop= 绝对路径和命令            //停止命令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//运行级别下服务安装的相关设置，可设置为多用户，即系统运行级别为3保存退出。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[Install]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 enable/disable/status/restatus  服务名.service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5A5E"/>
    <w:multiLevelType w:val="singleLevel"/>
    <w:tmpl w:val="58295A5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B54045"/>
    <w:multiLevelType w:val="singleLevel"/>
    <w:tmpl w:val="58B540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35FFB"/>
    <w:rsid w:val="229B2A72"/>
    <w:rsid w:val="275B7E30"/>
    <w:rsid w:val="60BA6BA4"/>
    <w:rsid w:val="73F97F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英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2017-02-28T09:13:55Z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