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一、异步网络库使用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/d/(:?P&lt;name&gt;\d)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get(self, id): --&gt;IndexHandler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get(self): --&gt;通过name跳转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two(self):--&gt; 传值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three(self, name)--&gt;起名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get/post/patch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对于一个请求的处理过程代码调用次序如下：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程序为每一个请求创建一个 </w:t>
      </w:r>
      <w:r>
        <w:rPr>
          <w:rFonts w:hint="default"/>
          <w:b/>
          <w:bCs/>
          <w:lang w:val="en-US" w:eastAsia="zh-CN"/>
        </w:rPr>
        <w:t>RequestHandler</w:t>
      </w:r>
      <w:r>
        <w:rPr>
          <w:rFonts w:hint="default"/>
          <w:lang w:val="en-US" w:eastAsia="zh-CN"/>
        </w:rPr>
        <w:t xml:space="preserve"> 对象；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initialize() 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这个函数的参数是 Application 配置中的关键字参数定义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，。（initialize 方法是 Tornado 1.1 中新添加的，旧版本中你需要重写 __init__ 以达到同样的目的） initialize 方法一般只是把传入的参数存到成员变量中，而不会产生一些输出或者调用像 send_error 之类的方法。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prepare()。无论使用了哪种 HTTP 方法，prepare 都会被调用到，因此这个方法通常会被定义在一个基类中，然后在子类中重用。prepare可以产生输出信息。如果它调用了finish（或send_error` 等函数），那么整个处理流程就此结束。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程序调用某个 HTTP 方法：例如 get()、post()、put() 等。如果 URL 的正则表达式模式中有分组匹配，那么相关匹配会作为参数传入方法。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配置静态文件-响应图片</w:t>
      </w:r>
    </w:p>
    <w:p>
      <w:pPr>
        <w:numPr>
          <w:ilvl w:val="0"/>
          <w:numId w:val="5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获取静态文件的路径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path = os.path.join(os.path.dirname(__file__),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../static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设置静态文件路径 : config.py-setting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3、初始化 ： 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4、配置路由： 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a,b是关键key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eastAsia"/>
          <w:lang w:val="en-US" w:eastAsia="zh-CN"/>
        </w:rPr>
        <w:t>=11,</w:t>
      </w:r>
      <w:r>
        <w:rPr>
          <w:rFonts w:hint="eastAsia"/>
          <w:color w:val="0000FF"/>
          <w:lang w:val="en-US" w:eastAsia="zh-CN"/>
        </w:rPr>
        <w:t>b</w:t>
      </w:r>
      <w:r>
        <w:rPr>
          <w:rFonts w:hint="eastAsia"/>
          <w:lang w:val="en-US" w:eastAsia="zh-CN"/>
        </w:rPr>
        <w:t>=22...)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先发送一个OPTIONS请求，游览器会返回允许的header，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set_headers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继承这个handler，会默认网客户端写cookie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#任何站点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#任何头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Content-type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application/json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Access-Control-Allow-Methods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POST,GET,OPTIONS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self.set_header('Access-Control-Allow-Headers',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'Content-Type, </w:t>
      </w:r>
      <w:r>
        <w:rPr>
          <w:rFonts w:hint="eastAsia"/>
          <w:b/>
          <w:bCs/>
          <w:lang w:val="en-US" w:eastAsia="zh-CN"/>
        </w:rPr>
        <w:t>tsessionid</w:t>
      </w:r>
      <w:r>
        <w:rPr>
          <w:rFonts w:hint="eastAsia"/>
          <w:lang w:val="en-US" w:eastAsia="zh-CN"/>
        </w:rPr>
        <w:t>, Access-Control-Allow-Origin, Access-Control-Allow-Headers, X-Requested-By, Access-Control-Allow-Methods')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因为跨域发送的请求是OPTIONS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OPTIONS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options(self):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同步方法实现：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/controller/index.py</w:t>
      </w:r>
    </w:p>
    <w:p>
      <w:pPr>
        <w:numPr>
          <w:ilvl w:val="0"/>
          <w:numId w:val="13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setting.py中：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异步装饰器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查看authenticated_async方法</w:t>
      </w:r>
    </w:p>
    <w:p>
      <w:pPr>
        <w:pStyle w:val="2"/>
        <w:bidi w:val="0"/>
      </w:pPr>
      <w:r>
        <w:t>跨站请求伪造(</w:t>
      </w:r>
      <w:r>
        <w:rPr>
          <w:rFonts w:hint="eastAsia"/>
          <w:lang w:val="en-US" w:eastAsia="zh-CN"/>
        </w:rPr>
        <w:t>xsrf</w:t>
      </w:r>
      <w:r>
        <w:t>)</w:t>
      </w:r>
      <w:r>
        <w:fldChar w:fldCharType="begin"/>
      </w:r>
      <w:r>
        <w:instrText xml:space="preserve"> HYPERLINK "https://tornado-zh.readthedocs.io/zh/latest/guide/security.html" \l "xsrf" \o "永久链接至标题" </w:instrText>
      </w:r>
      <w:r>
        <w:fldChar w:fldCharType="separate"/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使用cookie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jwt验证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因前后端分离，所有的登录都是通过ajax发送，在get获取页面（无登陆）的时候，没有设置cookie字段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**** 首次请求时就应把jwt的code写入前端页面或cookie中 ****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生成-服务器端</w:t>
      </w:r>
    </w:p>
    <w:p>
      <w:pPr>
        <w:numPr>
          <w:ilvl w:val="0"/>
          <w:numId w:val="1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安装库，引用库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pyjwt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jwt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2、handler获取参数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= self.request.body.decode（”utf-8“）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= json.loads(param)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使用wtform验证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4、组成参数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:user.id, # 可设置其他使用参数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exp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:datetime.utcnow() #过期时间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在setting文件下设置secret_key字段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secret_key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密钥（随机）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token=jwt.encode(</w:t>
      </w:r>
      <w:r>
        <w:rPr>
          <w:rFonts w:hint="eastAsia"/>
          <w:b/>
          <w:bCs/>
          <w:color w:val="0000FF"/>
          <w:lang w:val="en-US" w:eastAsia="zh-CN"/>
        </w:rPr>
        <w:t>payload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secret_key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algorithm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HS256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5、返回</w:t>
      </w: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使用url访问可通过cookie设置，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通过ajax获取的不能设置cookie，要手动设置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self.write(token)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服务器端解析jwt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import 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wt.decode(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tokenid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# 通过get或其他方式返回到前端的tokenid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"secret_key"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setting.py中设置的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secret_key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leeway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"jwt_expire"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# setting.py中设置的过期时间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"verify_exp"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开启验证过期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前端配合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1、使用axios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that = this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:111, </w:t>
      </w:r>
      <w:r>
        <w:rPr>
          <w:rFonts w:hint="eastAsia"/>
          <w:color w:val="0000FF"/>
          <w:lang w:val="en-US" w:eastAsia="zh-CN"/>
        </w:rPr>
        <w:t>// 携带的参数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tokenid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// 获取cookie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}).then((res)=&gt;{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that.$cookies.set(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res.token) </w:t>
      </w:r>
      <w:r>
        <w:rPr>
          <w:rFonts w:hint="eastAsia"/>
          <w:color w:val="0000FF"/>
          <w:lang w:val="en-US" w:eastAsia="zh-CN"/>
        </w:rPr>
        <w:t>// 设置cookie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location.href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00FF"/>
          <w:lang w:val="en-US" w:eastAsia="zh-CN"/>
        </w:rPr>
        <w:t>// 设置跳转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}).catch(function(err){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console.log(err)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使用jquery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3、peewee-async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--pre 安装0.6.0以上版本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（1）/config/models.py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datebase </w:t>
      </w:r>
      <w:r>
        <w:rPr>
          <w:rFonts w:hint="eastAsia"/>
          <w:lang w:val="en-US" w:eastAsia="zh-CN"/>
        </w:rPr>
        <w:t>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（2）/config/application.py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导入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.models import database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设置不允许异步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database.set_allow_sync(False)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将database放入application中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self.db = peewee_async.Manager(</w:t>
      </w:r>
      <w:r>
        <w:rPr>
          <w:rFonts w:hint="eastAsia"/>
          <w:b/>
          <w:bCs/>
          <w:lang w:val="en-US" w:eastAsia="zh-CN"/>
        </w:rPr>
        <w:t>database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（3）/apps/index/model.py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#默认使用建立baseModel, database选项可建立在baseModel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#不继承BaseMode，必须每一个model都设置database项，指定数据库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config.models import baseModel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GOODS(</w:t>
      </w:r>
      <w:r>
        <w:rPr>
          <w:rFonts w:hint="eastAsia"/>
          <w:b/>
          <w:bCs/>
          <w:lang w:val="en-US" w:eastAsia="zh-CN"/>
        </w:rPr>
        <w:t>baseModel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/>
          <w:color w:val="0000FF"/>
          <w:lang w:val="en-US" w:eastAsia="zh-CN"/>
        </w:rPr>
        <w:t># 需要建立baseModel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database = </w:t>
      </w:r>
      <w:r>
        <w:rPr>
          <w:rFonts w:hint="eastAsia"/>
          <w:b/>
          <w:bCs/>
          <w:lang w:val="en-US" w:eastAsia="zh-CN"/>
        </w:rPr>
        <w:t xml:space="preserve">database </w:t>
      </w:r>
      <w:r>
        <w:rPr>
          <w:rFonts w:hint="eastAsia"/>
          <w:b/>
          <w:bCs/>
          <w:color w:val="0000FF"/>
          <w:lang w:val="en-US" w:eastAsia="zh-CN"/>
        </w:rPr>
        <w:t>#指定数据库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#表名，0.6以前版本使用db_name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（4）/apps/index/indeHandler.py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.model import </w:t>
      </w:r>
      <w:r>
        <w:rPr>
          <w:rFonts w:hint="eastAsia"/>
          <w:b/>
          <w:bCs/>
          <w:lang w:val="en-US" w:eastAsia="zh-CN"/>
        </w:rPr>
        <w:t xml:space="preserve">GOODS </w:t>
      </w:r>
      <w:r>
        <w:rPr>
          <w:rFonts w:hint="eastAsia"/>
          <w:color w:val="0000FF"/>
          <w:lang w:val="en-US" w:eastAsia="zh-CN"/>
        </w:rPr>
        <w:t>#导入model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创建数据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await self.db.create(</w:t>
      </w:r>
      <w:r>
        <w:rPr>
          <w:rFonts w:hint="eastAsia"/>
          <w:b/>
          <w:bCs/>
          <w:lang w:val="en-US" w:eastAsia="zh-CN"/>
        </w:rPr>
        <w:t>GOODS</w:t>
      </w:r>
      <w:r>
        <w:rPr>
          <w:rFonts w:hint="eastAsia"/>
          <w:lang w:val="en-US" w:eastAsia="zh-CN"/>
        </w:rPr>
        <w:t>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 peewee的方法 )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Order.select(</w:t>
      </w:r>
      <w:r>
        <w:rPr>
          <w:rFonts w:hint="eastAsia"/>
          <w:b/>
          <w:bCs/>
          <w:color w:val="0000FF"/>
          <w:lang w:val="en-US" w:eastAsia="zh-CN"/>
        </w:rPr>
        <w:t>Goods.id</w:t>
      </w:r>
      <w:r>
        <w:rPr>
          <w:rFonts w:hint="eastAsia"/>
          <w:b/>
          <w:bCs/>
          <w:lang w:val="en-US" w:eastAsia="zh-CN"/>
        </w:rPr>
        <w:t>) # select()中不能填写 *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insert一条命令</w:t>
      </w:r>
    </w:p>
    <w:p>
      <w:pPr>
        <w:bidi w:val="0"/>
        <w:rPr>
          <w:rFonts w:hint="default"/>
          <w:color w:val="0000FF"/>
          <w:lang w:val="en-US"/>
        </w:rPr>
      </w:pPr>
      <w:r>
        <w:rPr>
          <w:rFonts w:hint="default"/>
          <w:lang w:val="en-US" w:eastAsia="zh-CN"/>
        </w:rPr>
        <w:t>data_source = ("1",2,0)</w:t>
      </w:r>
      <w:r>
        <w:rPr>
          <w:rFonts w:hint="eastAsia"/>
          <w:color w:val="0000FF"/>
          <w:lang w:val="en-US" w:eastAsia="zh-CN"/>
        </w:rPr>
        <w:t># 数据集合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添加的字段名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field = (Order.name, Order.num, Order.status)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执行的man命令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Order.</w:t>
      </w:r>
      <w:r>
        <w:rPr>
          <w:rFonts w:hint="default"/>
          <w:b/>
          <w:bCs/>
          <w:lang w:val="en-US" w:eastAsia="zh-CN"/>
        </w:rPr>
        <w:t>insert</w:t>
      </w:r>
      <w:r>
        <w:rPr>
          <w:rFonts w:hint="default"/>
          <w:lang w:val="en-US" w:eastAsia="zh-CN"/>
        </w:rPr>
        <w:t>(data_source, field)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 orm命令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insert多条命令</w:t>
      </w:r>
    </w:p>
    <w:p>
      <w:pPr>
        <w:bidi w:val="0"/>
        <w:rPr>
          <w:rFonts w:hint="default"/>
          <w:color w:val="0000FF"/>
          <w:lang w:val="en-US"/>
        </w:rPr>
      </w:pPr>
      <w:r>
        <w:rPr>
          <w:rFonts w:hint="default"/>
          <w:lang w:val="en-US" w:eastAsia="zh-CN"/>
        </w:rPr>
        <w:t>data_source = [</w:t>
      </w:r>
      <w:r>
        <w:rPr>
          <w:rFonts w:hint="eastAsia"/>
          <w:color w:val="0000FF"/>
          <w:lang w:val="en-US" w:eastAsia="zh-CN"/>
        </w:rPr>
        <w:t xml:space="preserve"> # 数据集合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("1",2,0),("2",2,0),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添加的字段名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field = (Order.name, Order.num, Order.status)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执行的man命令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Order.</w:t>
      </w:r>
      <w:r>
        <w:rPr>
          <w:rFonts w:hint="default"/>
          <w:b/>
          <w:bCs/>
          <w:lang w:val="en-US" w:eastAsia="zh-CN"/>
        </w:rPr>
        <w:t>insert_many</w:t>
      </w:r>
      <w:r>
        <w:rPr>
          <w:rFonts w:hint="default"/>
          <w:lang w:val="en-US" w:eastAsia="zh-CN"/>
        </w:rPr>
        <w:t>(data_source, field)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 orm命令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select查询一条信息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info</w:t>
      </w:r>
      <w:r>
        <w:rPr>
          <w:rFonts w:hint="default"/>
          <w:lang w:val="en-US" w:eastAsia="zh-CN"/>
        </w:rPr>
        <w:t xml:space="preserve"> = await self.db.</w:t>
      </w:r>
      <w:r>
        <w:rPr>
          <w:rFonts w:hint="default"/>
          <w:b/>
          <w:bCs/>
          <w:lang w:val="en-US" w:eastAsia="zh-CN"/>
        </w:rPr>
        <w:t>get</w:t>
      </w: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UserModel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 xml:space="preserve">id 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获取变量值--默认打印id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print(</w:t>
      </w:r>
      <w:r>
        <w:rPr>
          <w:rFonts w:hint="default"/>
          <w:b/>
          <w:bCs/>
          <w:color w:val="0000FF"/>
          <w:lang w:val="en-US" w:eastAsia="zh-CN"/>
        </w:rPr>
        <w:t>info</w:t>
      </w:r>
      <w:r>
        <w:rPr>
          <w:rFonts w:hint="default"/>
          <w:color w:val="0000FF"/>
          <w:lang w:val="en-US" w:eastAsia="zh-CN"/>
        </w:rPr>
        <w:t>.name)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select查询多条数据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 = 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default"/>
          <w:b/>
          <w:bCs/>
          <w:color w:val="0000FF"/>
          <w:lang w:val="en-US" w:eastAsia="zh-CN"/>
        </w:rPr>
        <w:t>select()</w:t>
      </w:r>
      <w:r>
        <w:rPr>
          <w:rFonts w:hint="default"/>
          <w:b/>
          <w:bCs/>
          <w:lang w:val="en-US" w:eastAsia="zh-CN"/>
        </w:rPr>
        <w:t>.where</w:t>
      </w:r>
      <w:r>
        <w:rPr>
          <w:rFonts w:hint="default"/>
          <w:lang w:val="en-US" w:eastAsia="zh-CN"/>
        </w:rPr>
        <w:t xml:space="preserve">(Classify.parent_id ==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info: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解析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print(item</w:t>
      </w:r>
      <w:r>
        <w:rPr>
          <w:rFonts w:hint="eastAsia"/>
          <w:lang w:val="en-US" w:eastAsia="zh-CN"/>
        </w:rPr>
        <w:t>.name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print(item.id)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print(item.parent_id)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Classify.update(name=self.json_obj['info'])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.where(Classify.id == self.json_obj['id'])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Classify.delete().where(...)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>().where()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lang w:val="en-US" w:eastAsia="zh-CN"/>
        </w:rPr>
        <w:t>order_by(Goods.id)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第一页，一页2个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>().where()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lang w:val="en-US" w:eastAsia="zh-CN"/>
        </w:rPr>
        <w:t>paginate(1, 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除了get_by_id可以执行，其他的都不能直接执行，需要for循环，迭代效应，execute执行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get_by_id如果没有对应的id，会报错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model_to_dict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Base(Model):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这样 就不用每个表都添加datbase字段了，一下表继承这个表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name是表名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没有设置主键，系统会默认添加id字段，并设为主键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#生成表结构，如果有就不会新建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appmodel import Superline # 导入model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def save_mode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superline.save() #保存数据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 = Superline(**data)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如何一次插入多条数据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save_mode_manye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in da: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Superline.id是model中定义的字段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Superline(Superline.id == 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Superline.get_by_id(1) # 通过id获取 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Superline.select() # select * from Superline，不执行，调用时才执行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查询指定字段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根据条件获取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 = Superline.select().where(Superline.name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#多个条件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Superline.select().where(（Superline.name=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）&amp;（superline.name!=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#模糊查询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select * from Superline where 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%飞天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查询官网query Examples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Superline.select().where(Superline.name.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查询后跟新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Good.update(click_num=100).where(Good.id==1).execute() 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wtform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1、编写form类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2、使用--index.py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message.validate():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上传图片、头像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使用aiofile库</w:t>
      </w:r>
      <w:r>
        <w:rPr>
          <w:rFonts w:hint="eastAsia"/>
          <w:lang w:val="en-US" w:eastAsia="zh-CN"/>
        </w:rPr>
        <w:t>，github上有手册</w:t>
      </w:r>
    </w:p>
    <w:p>
      <w:pPr>
        <w:numPr>
          <w:ilvl w:val="0"/>
          <w:numId w:val="2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aiofiles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os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2、配置路径--setting.py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"MEDIA_ROOT": "./statics" </w:t>
      </w:r>
      <w:r>
        <w:rPr>
          <w:rFonts w:hint="eastAsia"/>
          <w:color w:val="0000FF"/>
          <w:lang w:val="en-US" w:eastAsia="zh-CN"/>
        </w:rPr>
        <w:t># 以server.py为基准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3、获取文件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image 文件名称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files_meta = self.request.files.get("image", None)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4、写入文件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因为可能上传多个文件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meta in files_meta: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file_path 保存文件的路径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 with aiofiles.open(file_path, 'wb') as f: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meta[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body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await f.write(meta['body'])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ueditor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B9B7A93"/>
    <w:multiLevelType w:val="singleLevel"/>
    <w:tmpl w:val="AB9B7A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EA87890"/>
    <w:multiLevelType w:val="singleLevel"/>
    <w:tmpl w:val="AEA878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E4D7D590"/>
    <w:multiLevelType w:val="singleLevel"/>
    <w:tmpl w:val="E4D7D59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2B1FC27"/>
    <w:multiLevelType w:val="singleLevel"/>
    <w:tmpl w:val="32B1FC2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9592CA3"/>
    <w:multiLevelType w:val="singleLevel"/>
    <w:tmpl w:val="39592CA3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3"/>
  </w:num>
  <w:num w:numId="5">
    <w:abstractNumId w:val="8"/>
  </w:num>
  <w:num w:numId="6">
    <w:abstractNumId w:val="16"/>
  </w:num>
  <w:num w:numId="7">
    <w:abstractNumId w:val="11"/>
  </w:num>
  <w:num w:numId="8">
    <w:abstractNumId w:val="18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2"/>
  </w:num>
  <w:num w:numId="15">
    <w:abstractNumId w:val="17"/>
  </w:num>
  <w:num w:numId="16">
    <w:abstractNumId w:val="5"/>
  </w:num>
  <w:num w:numId="17">
    <w:abstractNumId w:val="9"/>
  </w:num>
  <w:num w:numId="18">
    <w:abstractNumId w:val="10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6B18FA"/>
    <w:rsid w:val="0185131D"/>
    <w:rsid w:val="01965A32"/>
    <w:rsid w:val="01B116DA"/>
    <w:rsid w:val="01CA14A3"/>
    <w:rsid w:val="01EA66B1"/>
    <w:rsid w:val="022E7405"/>
    <w:rsid w:val="024B0FDA"/>
    <w:rsid w:val="025A4D96"/>
    <w:rsid w:val="02761BB1"/>
    <w:rsid w:val="02A91362"/>
    <w:rsid w:val="02AC0AE7"/>
    <w:rsid w:val="03843F08"/>
    <w:rsid w:val="03B67937"/>
    <w:rsid w:val="046C05F8"/>
    <w:rsid w:val="04B17C7A"/>
    <w:rsid w:val="04DE5809"/>
    <w:rsid w:val="04E44449"/>
    <w:rsid w:val="04EF62FF"/>
    <w:rsid w:val="04F27182"/>
    <w:rsid w:val="059807ED"/>
    <w:rsid w:val="05D608DA"/>
    <w:rsid w:val="064C1378"/>
    <w:rsid w:val="064D1391"/>
    <w:rsid w:val="069A10D7"/>
    <w:rsid w:val="06AF4059"/>
    <w:rsid w:val="06C353E1"/>
    <w:rsid w:val="06F73C22"/>
    <w:rsid w:val="07262BBE"/>
    <w:rsid w:val="07B46B48"/>
    <w:rsid w:val="07B83E31"/>
    <w:rsid w:val="07CE2005"/>
    <w:rsid w:val="08781732"/>
    <w:rsid w:val="08AD0EA4"/>
    <w:rsid w:val="09D1267D"/>
    <w:rsid w:val="09D53AC4"/>
    <w:rsid w:val="0A851CFA"/>
    <w:rsid w:val="0AA447BB"/>
    <w:rsid w:val="0AE64A7B"/>
    <w:rsid w:val="0B5571B6"/>
    <w:rsid w:val="0B7D5F53"/>
    <w:rsid w:val="0BA2603C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8276A"/>
    <w:rsid w:val="0D4930A8"/>
    <w:rsid w:val="0DFB1228"/>
    <w:rsid w:val="0E3C56D3"/>
    <w:rsid w:val="0E9B2F66"/>
    <w:rsid w:val="0ECC36F7"/>
    <w:rsid w:val="0F075E77"/>
    <w:rsid w:val="0F741409"/>
    <w:rsid w:val="0F9344C8"/>
    <w:rsid w:val="0F9F631C"/>
    <w:rsid w:val="0FA04292"/>
    <w:rsid w:val="0FEA6BB8"/>
    <w:rsid w:val="101720D8"/>
    <w:rsid w:val="101D708C"/>
    <w:rsid w:val="10234838"/>
    <w:rsid w:val="1088491E"/>
    <w:rsid w:val="10AE5359"/>
    <w:rsid w:val="11062544"/>
    <w:rsid w:val="11102FFB"/>
    <w:rsid w:val="11366EE1"/>
    <w:rsid w:val="113813CD"/>
    <w:rsid w:val="113A7A1A"/>
    <w:rsid w:val="11487AEC"/>
    <w:rsid w:val="119C4D68"/>
    <w:rsid w:val="119C5A5C"/>
    <w:rsid w:val="11C53E86"/>
    <w:rsid w:val="121A3854"/>
    <w:rsid w:val="12804D3F"/>
    <w:rsid w:val="129A3DCD"/>
    <w:rsid w:val="12D5300C"/>
    <w:rsid w:val="12ED289A"/>
    <w:rsid w:val="130C1B4F"/>
    <w:rsid w:val="1363002B"/>
    <w:rsid w:val="136A10F3"/>
    <w:rsid w:val="13DC3A0F"/>
    <w:rsid w:val="13DD4FCF"/>
    <w:rsid w:val="146A793D"/>
    <w:rsid w:val="149878AC"/>
    <w:rsid w:val="14D517E5"/>
    <w:rsid w:val="152F0009"/>
    <w:rsid w:val="156A66B2"/>
    <w:rsid w:val="16824BBF"/>
    <w:rsid w:val="168337E3"/>
    <w:rsid w:val="1690238C"/>
    <w:rsid w:val="16E273EE"/>
    <w:rsid w:val="16EA21C3"/>
    <w:rsid w:val="171633F6"/>
    <w:rsid w:val="174D5A7B"/>
    <w:rsid w:val="179B3344"/>
    <w:rsid w:val="17AE3327"/>
    <w:rsid w:val="17B23CDC"/>
    <w:rsid w:val="17BC5F4C"/>
    <w:rsid w:val="17C955F2"/>
    <w:rsid w:val="17DE5671"/>
    <w:rsid w:val="17F76A4B"/>
    <w:rsid w:val="18303C8D"/>
    <w:rsid w:val="18381F5A"/>
    <w:rsid w:val="1849381C"/>
    <w:rsid w:val="18CE28F2"/>
    <w:rsid w:val="19742617"/>
    <w:rsid w:val="198A298F"/>
    <w:rsid w:val="19DB61EC"/>
    <w:rsid w:val="19FB3761"/>
    <w:rsid w:val="1A245A19"/>
    <w:rsid w:val="1A254D22"/>
    <w:rsid w:val="1A3C6514"/>
    <w:rsid w:val="1A3E6350"/>
    <w:rsid w:val="1A6362FC"/>
    <w:rsid w:val="1A807C2C"/>
    <w:rsid w:val="1A8B5919"/>
    <w:rsid w:val="1A9B5F61"/>
    <w:rsid w:val="1A9B6C64"/>
    <w:rsid w:val="1AE13F2F"/>
    <w:rsid w:val="1AEB417F"/>
    <w:rsid w:val="1AFD1068"/>
    <w:rsid w:val="1B22483E"/>
    <w:rsid w:val="1B2B3532"/>
    <w:rsid w:val="1B5601FE"/>
    <w:rsid w:val="1B7D46E9"/>
    <w:rsid w:val="1B894C72"/>
    <w:rsid w:val="1B957F6D"/>
    <w:rsid w:val="1BB03C6F"/>
    <w:rsid w:val="1BD84F06"/>
    <w:rsid w:val="1BDA3FED"/>
    <w:rsid w:val="1C090DEB"/>
    <w:rsid w:val="1C1249F3"/>
    <w:rsid w:val="1C1A1143"/>
    <w:rsid w:val="1C2B3EC6"/>
    <w:rsid w:val="1C2C42FC"/>
    <w:rsid w:val="1C971799"/>
    <w:rsid w:val="1CBD5003"/>
    <w:rsid w:val="1CD37DA9"/>
    <w:rsid w:val="1CE351F4"/>
    <w:rsid w:val="1D054D4A"/>
    <w:rsid w:val="1D602E09"/>
    <w:rsid w:val="1D62755A"/>
    <w:rsid w:val="1D692245"/>
    <w:rsid w:val="1D6E5E71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1EC009FA"/>
    <w:rsid w:val="206459E3"/>
    <w:rsid w:val="208436C7"/>
    <w:rsid w:val="208E46DC"/>
    <w:rsid w:val="20CD6B29"/>
    <w:rsid w:val="20D2354E"/>
    <w:rsid w:val="20EF293F"/>
    <w:rsid w:val="20F0779B"/>
    <w:rsid w:val="21861FF6"/>
    <w:rsid w:val="219102B6"/>
    <w:rsid w:val="219E762D"/>
    <w:rsid w:val="21C13837"/>
    <w:rsid w:val="21C856B9"/>
    <w:rsid w:val="21D91266"/>
    <w:rsid w:val="21E43CD4"/>
    <w:rsid w:val="21F77594"/>
    <w:rsid w:val="22171972"/>
    <w:rsid w:val="2292324A"/>
    <w:rsid w:val="22B13223"/>
    <w:rsid w:val="22D35270"/>
    <w:rsid w:val="22D863B3"/>
    <w:rsid w:val="232D6703"/>
    <w:rsid w:val="233149EA"/>
    <w:rsid w:val="236A66F2"/>
    <w:rsid w:val="23AC3265"/>
    <w:rsid w:val="23C279CF"/>
    <w:rsid w:val="23CC64D0"/>
    <w:rsid w:val="23D15E71"/>
    <w:rsid w:val="24337FF6"/>
    <w:rsid w:val="2451196C"/>
    <w:rsid w:val="245C4641"/>
    <w:rsid w:val="247910B3"/>
    <w:rsid w:val="247B5021"/>
    <w:rsid w:val="24CF658D"/>
    <w:rsid w:val="25164778"/>
    <w:rsid w:val="251C5A5A"/>
    <w:rsid w:val="253829DF"/>
    <w:rsid w:val="25483DDB"/>
    <w:rsid w:val="2570266D"/>
    <w:rsid w:val="25DC1F0A"/>
    <w:rsid w:val="260D5136"/>
    <w:rsid w:val="266D6A00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2845A7"/>
    <w:rsid w:val="2B916CE5"/>
    <w:rsid w:val="2B9E14DF"/>
    <w:rsid w:val="2C767EBE"/>
    <w:rsid w:val="2C8E4061"/>
    <w:rsid w:val="2C995A9D"/>
    <w:rsid w:val="2D345A39"/>
    <w:rsid w:val="2D89378F"/>
    <w:rsid w:val="2DD11185"/>
    <w:rsid w:val="2DE50798"/>
    <w:rsid w:val="2DFA1E34"/>
    <w:rsid w:val="2E5C1031"/>
    <w:rsid w:val="2E985994"/>
    <w:rsid w:val="2EBC5877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7F7A2D"/>
    <w:rsid w:val="32B57BEE"/>
    <w:rsid w:val="32D62EC4"/>
    <w:rsid w:val="32EB3B9F"/>
    <w:rsid w:val="331D6E48"/>
    <w:rsid w:val="3365547C"/>
    <w:rsid w:val="338124A0"/>
    <w:rsid w:val="341D43BD"/>
    <w:rsid w:val="34241BC7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935DF5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7D757D5"/>
    <w:rsid w:val="38175536"/>
    <w:rsid w:val="38EC2E88"/>
    <w:rsid w:val="39104A13"/>
    <w:rsid w:val="391D2C5F"/>
    <w:rsid w:val="39681AAB"/>
    <w:rsid w:val="39B15E50"/>
    <w:rsid w:val="3A444266"/>
    <w:rsid w:val="3A7001C3"/>
    <w:rsid w:val="3A870D24"/>
    <w:rsid w:val="3AA15D2E"/>
    <w:rsid w:val="3ABB0664"/>
    <w:rsid w:val="3B257E59"/>
    <w:rsid w:val="3BA53A4B"/>
    <w:rsid w:val="3BCB4780"/>
    <w:rsid w:val="3BE86EDB"/>
    <w:rsid w:val="3BED7509"/>
    <w:rsid w:val="3C0C1BBD"/>
    <w:rsid w:val="3C784CAE"/>
    <w:rsid w:val="3CC8551B"/>
    <w:rsid w:val="3CE01B7C"/>
    <w:rsid w:val="3D2A27D0"/>
    <w:rsid w:val="3D4718D4"/>
    <w:rsid w:val="3DD63042"/>
    <w:rsid w:val="3E1A598B"/>
    <w:rsid w:val="3E4B2BE4"/>
    <w:rsid w:val="3EDE2DA7"/>
    <w:rsid w:val="3F08525D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2A1665"/>
    <w:rsid w:val="4147239D"/>
    <w:rsid w:val="42336FE1"/>
    <w:rsid w:val="42435EC2"/>
    <w:rsid w:val="424B68DE"/>
    <w:rsid w:val="428501DE"/>
    <w:rsid w:val="42871558"/>
    <w:rsid w:val="429809F4"/>
    <w:rsid w:val="42C93757"/>
    <w:rsid w:val="430B1CC5"/>
    <w:rsid w:val="436D6CCC"/>
    <w:rsid w:val="43946688"/>
    <w:rsid w:val="43BA4DB2"/>
    <w:rsid w:val="43EE55F3"/>
    <w:rsid w:val="43F17657"/>
    <w:rsid w:val="440A7CAA"/>
    <w:rsid w:val="44115B45"/>
    <w:rsid w:val="442B3D8C"/>
    <w:rsid w:val="444B3EED"/>
    <w:rsid w:val="446F3374"/>
    <w:rsid w:val="4491676B"/>
    <w:rsid w:val="44A06C46"/>
    <w:rsid w:val="44CE25D7"/>
    <w:rsid w:val="44D41496"/>
    <w:rsid w:val="44F96BC4"/>
    <w:rsid w:val="45572B1E"/>
    <w:rsid w:val="45767CFB"/>
    <w:rsid w:val="45AB7496"/>
    <w:rsid w:val="45B24B76"/>
    <w:rsid w:val="45E61398"/>
    <w:rsid w:val="460666C9"/>
    <w:rsid w:val="462F13F1"/>
    <w:rsid w:val="466F49A0"/>
    <w:rsid w:val="46A10270"/>
    <w:rsid w:val="46D43DD2"/>
    <w:rsid w:val="46FF745E"/>
    <w:rsid w:val="47586665"/>
    <w:rsid w:val="479702AC"/>
    <w:rsid w:val="47990123"/>
    <w:rsid w:val="47C32F9D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8F23192"/>
    <w:rsid w:val="490D006E"/>
    <w:rsid w:val="492E10A7"/>
    <w:rsid w:val="493C2D5C"/>
    <w:rsid w:val="494B7C81"/>
    <w:rsid w:val="498D1979"/>
    <w:rsid w:val="4990761F"/>
    <w:rsid w:val="49F3321E"/>
    <w:rsid w:val="49F767C4"/>
    <w:rsid w:val="4A0D7211"/>
    <w:rsid w:val="4A2E7D61"/>
    <w:rsid w:val="4A4C73E9"/>
    <w:rsid w:val="4A7C7515"/>
    <w:rsid w:val="4A8B6BC7"/>
    <w:rsid w:val="4A9413A2"/>
    <w:rsid w:val="4B3D61FE"/>
    <w:rsid w:val="4B5C39D0"/>
    <w:rsid w:val="4B6D0993"/>
    <w:rsid w:val="4B6E6BAB"/>
    <w:rsid w:val="4BAF4969"/>
    <w:rsid w:val="4BC17939"/>
    <w:rsid w:val="4BDD1CAF"/>
    <w:rsid w:val="4C261DF2"/>
    <w:rsid w:val="4C262B00"/>
    <w:rsid w:val="4C740B3F"/>
    <w:rsid w:val="4CDA49AD"/>
    <w:rsid w:val="4CDB5043"/>
    <w:rsid w:val="4CFB2D87"/>
    <w:rsid w:val="4D0E17E7"/>
    <w:rsid w:val="4D130E0F"/>
    <w:rsid w:val="4D283D9E"/>
    <w:rsid w:val="4D4F641A"/>
    <w:rsid w:val="4D5649B1"/>
    <w:rsid w:val="4D9F4A7B"/>
    <w:rsid w:val="4DF545C5"/>
    <w:rsid w:val="4E0A4826"/>
    <w:rsid w:val="4E7D024A"/>
    <w:rsid w:val="4F162C45"/>
    <w:rsid w:val="4F243795"/>
    <w:rsid w:val="4F373984"/>
    <w:rsid w:val="4F947F32"/>
    <w:rsid w:val="4FBE0B74"/>
    <w:rsid w:val="4FF30821"/>
    <w:rsid w:val="502045D4"/>
    <w:rsid w:val="50523FE9"/>
    <w:rsid w:val="50C26AAF"/>
    <w:rsid w:val="50D83E8C"/>
    <w:rsid w:val="51213651"/>
    <w:rsid w:val="512857CC"/>
    <w:rsid w:val="51B42C3B"/>
    <w:rsid w:val="51CE7B5E"/>
    <w:rsid w:val="51CF23DA"/>
    <w:rsid w:val="51F20509"/>
    <w:rsid w:val="52221DBC"/>
    <w:rsid w:val="526E08EE"/>
    <w:rsid w:val="5287440D"/>
    <w:rsid w:val="528C2F3A"/>
    <w:rsid w:val="52947E8C"/>
    <w:rsid w:val="52B2749D"/>
    <w:rsid w:val="52BB6269"/>
    <w:rsid w:val="5315230F"/>
    <w:rsid w:val="53351926"/>
    <w:rsid w:val="536C391F"/>
    <w:rsid w:val="537E04B9"/>
    <w:rsid w:val="53D82C52"/>
    <w:rsid w:val="53E42B65"/>
    <w:rsid w:val="54022B87"/>
    <w:rsid w:val="540533DF"/>
    <w:rsid w:val="54353469"/>
    <w:rsid w:val="54365555"/>
    <w:rsid w:val="544915AF"/>
    <w:rsid w:val="54531C17"/>
    <w:rsid w:val="546A4E04"/>
    <w:rsid w:val="546F634F"/>
    <w:rsid w:val="54E16C18"/>
    <w:rsid w:val="551408EE"/>
    <w:rsid w:val="55156D87"/>
    <w:rsid w:val="551A66AD"/>
    <w:rsid w:val="554F63C3"/>
    <w:rsid w:val="55631736"/>
    <w:rsid w:val="55A5092D"/>
    <w:rsid w:val="561E5D3E"/>
    <w:rsid w:val="563B3058"/>
    <w:rsid w:val="566A57D9"/>
    <w:rsid w:val="56D44559"/>
    <w:rsid w:val="56FB28C8"/>
    <w:rsid w:val="571628EA"/>
    <w:rsid w:val="57624075"/>
    <w:rsid w:val="5774721B"/>
    <w:rsid w:val="578F50B6"/>
    <w:rsid w:val="579B6C9B"/>
    <w:rsid w:val="57A03781"/>
    <w:rsid w:val="58047D82"/>
    <w:rsid w:val="582349F6"/>
    <w:rsid w:val="583F1483"/>
    <w:rsid w:val="58457E33"/>
    <w:rsid w:val="58A35BDB"/>
    <w:rsid w:val="58EB1F36"/>
    <w:rsid w:val="58F05E01"/>
    <w:rsid w:val="5908373F"/>
    <w:rsid w:val="596D65C0"/>
    <w:rsid w:val="59896279"/>
    <w:rsid w:val="59BE10AE"/>
    <w:rsid w:val="59C77062"/>
    <w:rsid w:val="5A212803"/>
    <w:rsid w:val="5A2A3349"/>
    <w:rsid w:val="5A3D7A81"/>
    <w:rsid w:val="5A4B7B21"/>
    <w:rsid w:val="5AAA6DD7"/>
    <w:rsid w:val="5ABC351C"/>
    <w:rsid w:val="5B116082"/>
    <w:rsid w:val="5B6E2F5F"/>
    <w:rsid w:val="5BBD1B46"/>
    <w:rsid w:val="5C284A48"/>
    <w:rsid w:val="5C31002D"/>
    <w:rsid w:val="5C3E0590"/>
    <w:rsid w:val="5CBC568E"/>
    <w:rsid w:val="5D7B3DE7"/>
    <w:rsid w:val="5DAD397F"/>
    <w:rsid w:val="5E0C6EAF"/>
    <w:rsid w:val="5E486EB7"/>
    <w:rsid w:val="5E764439"/>
    <w:rsid w:val="5E82763F"/>
    <w:rsid w:val="5EA3670B"/>
    <w:rsid w:val="5ECC0A34"/>
    <w:rsid w:val="5EDC3936"/>
    <w:rsid w:val="5F0A4B51"/>
    <w:rsid w:val="5F4F2019"/>
    <w:rsid w:val="5F5A4400"/>
    <w:rsid w:val="5F793AD5"/>
    <w:rsid w:val="5F814352"/>
    <w:rsid w:val="5FA94859"/>
    <w:rsid w:val="5FC81875"/>
    <w:rsid w:val="606459A9"/>
    <w:rsid w:val="60985EB1"/>
    <w:rsid w:val="609D5510"/>
    <w:rsid w:val="60CF6E27"/>
    <w:rsid w:val="60D74FFD"/>
    <w:rsid w:val="611B12C9"/>
    <w:rsid w:val="61504FEC"/>
    <w:rsid w:val="61625AE7"/>
    <w:rsid w:val="619F587A"/>
    <w:rsid w:val="61BC4022"/>
    <w:rsid w:val="61C941CA"/>
    <w:rsid w:val="62406225"/>
    <w:rsid w:val="6241417E"/>
    <w:rsid w:val="62765B5D"/>
    <w:rsid w:val="62A5686C"/>
    <w:rsid w:val="630B2398"/>
    <w:rsid w:val="63571FAF"/>
    <w:rsid w:val="63BD7B79"/>
    <w:rsid w:val="63C67229"/>
    <w:rsid w:val="63C8537C"/>
    <w:rsid w:val="63FA4AD9"/>
    <w:rsid w:val="642D297A"/>
    <w:rsid w:val="6445304C"/>
    <w:rsid w:val="64E4006E"/>
    <w:rsid w:val="64F414D2"/>
    <w:rsid w:val="652908A0"/>
    <w:rsid w:val="65A8434B"/>
    <w:rsid w:val="666E54A6"/>
    <w:rsid w:val="667C3C24"/>
    <w:rsid w:val="66B06910"/>
    <w:rsid w:val="66D025B7"/>
    <w:rsid w:val="66E40B61"/>
    <w:rsid w:val="6757669E"/>
    <w:rsid w:val="676210A8"/>
    <w:rsid w:val="678341C8"/>
    <w:rsid w:val="67A7388B"/>
    <w:rsid w:val="67B01677"/>
    <w:rsid w:val="67B60E07"/>
    <w:rsid w:val="68452D8F"/>
    <w:rsid w:val="685E0F11"/>
    <w:rsid w:val="688134C9"/>
    <w:rsid w:val="68EF1576"/>
    <w:rsid w:val="69121B1B"/>
    <w:rsid w:val="69153010"/>
    <w:rsid w:val="695C6B93"/>
    <w:rsid w:val="69854C69"/>
    <w:rsid w:val="69A44C26"/>
    <w:rsid w:val="69D96390"/>
    <w:rsid w:val="69F44157"/>
    <w:rsid w:val="6A477B79"/>
    <w:rsid w:val="6A521385"/>
    <w:rsid w:val="6AC46CF3"/>
    <w:rsid w:val="6ACF3BE3"/>
    <w:rsid w:val="6AED50BE"/>
    <w:rsid w:val="6B163027"/>
    <w:rsid w:val="6B3D4DA8"/>
    <w:rsid w:val="6B8675D1"/>
    <w:rsid w:val="6B8F2BD5"/>
    <w:rsid w:val="6BFB6C65"/>
    <w:rsid w:val="6C0873F4"/>
    <w:rsid w:val="6C325294"/>
    <w:rsid w:val="6C5F436A"/>
    <w:rsid w:val="6C657746"/>
    <w:rsid w:val="6C9F3FCE"/>
    <w:rsid w:val="6D1E02C4"/>
    <w:rsid w:val="6D1F78F0"/>
    <w:rsid w:val="6D813353"/>
    <w:rsid w:val="6D890A64"/>
    <w:rsid w:val="6D8E1725"/>
    <w:rsid w:val="6DD961AC"/>
    <w:rsid w:val="6EB67B67"/>
    <w:rsid w:val="6EEE4014"/>
    <w:rsid w:val="6FDE7A07"/>
    <w:rsid w:val="70302344"/>
    <w:rsid w:val="70307B76"/>
    <w:rsid w:val="705C2E8F"/>
    <w:rsid w:val="706C5D57"/>
    <w:rsid w:val="70996814"/>
    <w:rsid w:val="70B20BF2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B4F61"/>
    <w:rsid w:val="723C23A6"/>
    <w:rsid w:val="725059F9"/>
    <w:rsid w:val="727C6762"/>
    <w:rsid w:val="728F4B4C"/>
    <w:rsid w:val="72A43F8F"/>
    <w:rsid w:val="72AD7BCA"/>
    <w:rsid w:val="72DF3A7B"/>
    <w:rsid w:val="73054759"/>
    <w:rsid w:val="73A503F0"/>
    <w:rsid w:val="73AB1797"/>
    <w:rsid w:val="73C24DE3"/>
    <w:rsid w:val="74560CBE"/>
    <w:rsid w:val="74C84A31"/>
    <w:rsid w:val="74E825A2"/>
    <w:rsid w:val="75750EF3"/>
    <w:rsid w:val="75BD1E92"/>
    <w:rsid w:val="75F76B29"/>
    <w:rsid w:val="75F9126E"/>
    <w:rsid w:val="76040050"/>
    <w:rsid w:val="761243ED"/>
    <w:rsid w:val="761272C4"/>
    <w:rsid w:val="76E15456"/>
    <w:rsid w:val="77016614"/>
    <w:rsid w:val="778B6D71"/>
    <w:rsid w:val="77E83CA5"/>
    <w:rsid w:val="77E85E0A"/>
    <w:rsid w:val="781214F7"/>
    <w:rsid w:val="786B15D0"/>
    <w:rsid w:val="78BD2D4D"/>
    <w:rsid w:val="794E2AC8"/>
    <w:rsid w:val="797539F1"/>
    <w:rsid w:val="79A143A1"/>
    <w:rsid w:val="79B95624"/>
    <w:rsid w:val="79E061C3"/>
    <w:rsid w:val="79FA4742"/>
    <w:rsid w:val="7A363A88"/>
    <w:rsid w:val="7A3D50E7"/>
    <w:rsid w:val="7A4E2CD4"/>
    <w:rsid w:val="7ACD43C8"/>
    <w:rsid w:val="7ADC3512"/>
    <w:rsid w:val="7AE05A48"/>
    <w:rsid w:val="7B577E34"/>
    <w:rsid w:val="7BB54E66"/>
    <w:rsid w:val="7BC20D98"/>
    <w:rsid w:val="7BCE7E12"/>
    <w:rsid w:val="7C426F4A"/>
    <w:rsid w:val="7C6D75CB"/>
    <w:rsid w:val="7CAA5C55"/>
    <w:rsid w:val="7CB10FDE"/>
    <w:rsid w:val="7CEC55A9"/>
    <w:rsid w:val="7CFE5724"/>
    <w:rsid w:val="7D52362E"/>
    <w:rsid w:val="7D6B3DAA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微软雅黑" w:cs="宋体"/>
      <w:b/>
      <w:kern w:val="0"/>
      <w:sz w:val="28"/>
      <w:szCs w:val="24"/>
      <w:lang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2019-09-20T10:01:10Z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