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XML手册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xmltodict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numPr>
          <w:numId w:val="0"/>
        </w:numPr>
        <w:ind w:left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将xml字符串转换为对象（字典）</w:t>
      </w:r>
    </w:p>
    <w:p>
      <w:pPr>
        <w:numPr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xml_str xml字符串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xml_dict = xmltodict.parse(xml_str)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将字典转换为 xml字符串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dict    字典</w:t>
      </w:r>
    </w:p>
    <w:p>
      <w:p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pretty  打印xml变量是否有格式</w:t>
      </w:r>
    </w:p>
    <w:p>
      <w:p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# dict 样例：{ </w:t>
      </w:r>
      <w:r>
        <w:rPr>
          <w:rFonts w:hint="default"/>
          <w:color w:val="0070C0"/>
          <w:lang w:val="en-US" w:eastAsia="zh-CN"/>
        </w:rPr>
        <w:t>“</w:t>
      </w:r>
      <w:r>
        <w:rPr>
          <w:rFonts w:hint="eastAsia"/>
          <w:color w:val="0070C0"/>
          <w:lang w:val="en-US" w:eastAsia="zh-CN"/>
        </w:rPr>
        <w:t>xml</w:t>
      </w:r>
      <w:r>
        <w:rPr>
          <w:rFonts w:hint="default"/>
          <w:color w:val="0070C0"/>
          <w:lang w:val="en-US" w:eastAsia="zh-CN"/>
        </w:rPr>
        <w:t>”</w:t>
      </w:r>
      <w:r>
        <w:rPr>
          <w:rFonts w:hint="eastAsia"/>
          <w:color w:val="0070C0"/>
          <w:lang w:val="en-US" w:eastAsia="zh-CN"/>
        </w:rPr>
        <w:t>:{</w:t>
      </w:r>
      <w:r>
        <w:rPr>
          <w:rFonts w:hint="default"/>
          <w:color w:val="0070C0"/>
          <w:lang w:val="en-US" w:eastAsia="zh-CN"/>
        </w:rPr>
        <w:t>“</w:t>
      </w:r>
      <w:r>
        <w:rPr>
          <w:rFonts w:hint="eastAsia"/>
          <w:color w:val="0070C0"/>
          <w:lang w:val="en-US" w:eastAsia="zh-CN"/>
        </w:rPr>
        <w:t>a</w:t>
      </w:r>
      <w:r>
        <w:rPr>
          <w:rFonts w:hint="default"/>
          <w:color w:val="0070C0"/>
          <w:lang w:val="en-US" w:eastAsia="zh-CN"/>
        </w:rPr>
        <w:t>”</w:t>
      </w:r>
      <w:r>
        <w:rPr>
          <w:rFonts w:hint="eastAsia"/>
          <w:color w:val="0070C0"/>
          <w:lang w:val="en-US" w:eastAsia="zh-CN"/>
        </w:rPr>
        <w:t>:1,</w:t>
      </w:r>
      <w:r>
        <w:rPr>
          <w:rFonts w:hint="default"/>
          <w:color w:val="0070C0"/>
          <w:lang w:val="en-US" w:eastAsia="zh-CN"/>
        </w:rPr>
        <w:t>”</w:t>
      </w:r>
      <w:r>
        <w:rPr>
          <w:rFonts w:hint="eastAsia"/>
          <w:color w:val="0070C0"/>
          <w:lang w:val="en-US" w:eastAsia="zh-CN"/>
        </w:rPr>
        <w:t>b</w:t>
      </w:r>
      <w:r>
        <w:rPr>
          <w:rFonts w:hint="default"/>
          <w:color w:val="0070C0"/>
          <w:lang w:val="en-US" w:eastAsia="zh-CN"/>
        </w:rPr>
        <w:t>”</w:t>
      </w:r>
      <w:r>
        <w:rPr>
          <w:rFonts w:hint="eastAsia"/>
          <w:color w:val="0070C0"/>
          <w:lang w:val="en-US" w:eastAsia="zh-CN"/>
        </w:rPr>
        <w:t>:2}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xml_str = xmltodict.unparse（dict, pretty=true）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加载-保存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/**</w:t>
      </w:r>
    </w:p>
    <w:p>
      <w:p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* 通过DOMDocument加载文档</w:t>
      </w:r>
    </w:p>
    <w:p>
      <w:p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$dom = new DOMDocument();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$dom -&gt; load(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./firstStairMenu.xml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* 将DOMDocument文档转化为Xpath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$xpath</w:t>
      </w:r>
      <w:r>
        <w:rPr>
          <w:rFonts w:hint="eastAsia"/>
          <w:lang w:val="en-US" w:eastAsia="zh-CN"/>
        </w:rPr>
        <w:t xml:space="preserve"> = new DOMXPath($dom);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* 保存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$dom -&gt; save('test1.xml'); // save as file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/**</w:t>
      </w:r>
    </w:p>
    <w:p>
      <w:p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* 通过DOMDocument加载文档</w:t>
      </w:r>
    </w:p>
    <w:p>
      <w:p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$dom = new DOMDocument();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$dom -&gt; load(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./firstStairMenu.xml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/**</w:t>
      </w:r>
    </w:p>
    <w:p>
      <w:pPr>
        <w:rPr>
          <w:rFonts w:hint="default" w:eastAsia="微软雅黑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* 将DOMDOcument转换为Xpath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$xpath</w:t>
      </w:r>
      <w:r>
        <w:rPr>
          <w:rFonts w:hint="eastAsia"/>
          <w:lang w:val="en-US" w:eastAsia="zh-CN"/>
        </w:rPr>
        <w:t xml:space="preserve"> = simplexml_import_dom($dom)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* 保存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$dom -&gt; save('test1.xml'); // save as file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2、使用xpath语法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//获取所有节点数,用于获得一共有多少节点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$query = "/root/*";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$entries = </w:t>
      </w:r>
      <w:r>
        <w:rPr>
          <w:rFonts w:hint="eastAsia"/>
          <w:b/>
          <w:bCs/>
          <w:lang w:val="en-US" w:eastAsia="zh-CN"/>
        </w:rPr>
        <w:t>$xpath</w:t>
      </w:r>
      <w:r>
        <w:rPr>
          <w:rFonts w:hint="eastAsia"/>
          <w:lang w:val="en-US" w:eastAsia="zh-CN"/>
        </w:rPr>
        <w:t xml:space="preserve"> -&gt; query($query); </w:t>
      </w:r>
      <w:r>
        <w:rPr>
          <w:rFonts w:hint="eastAsia"/>
          <w:color w:val="0070C0"/>
          <w:lang w:val="en-US" w:eastAsia="zh-CN"/>
        </w:rPr>
        <w:t>//执行xpath语句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查询语句一般为 //*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用于选择查到的节点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Item(@parent)是必有的对于多个查询结果其参数是对应的不同的选项，对于单个选项其值为0即可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Item()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选值是从0开始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//查找节点属性的值   使用item标识第几个  使用nodeValue等取值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attributes-&gt;item(2)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所有节点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/root/mark[1]是从1开始，不是0开始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nodeValue选中节点的值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nodeName选中节点的名字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10FE35"/>
    <w:multiLevelType w:val="singleLevel"/>
    <w:tmpl w:val="B710FE3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8CC6A1"/>
    <w:multiLevelType w:val="singleLevel"/>
    <w:tmpl w:val="578CC6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3489"/>
    <w:rsid w:val="00376435"/>
    <w:rsid w:val="033D31D3"/>
    <w:rsid w:val="04023683"/>
    <w:rsid w:val="05721EBD"/>
    <w:rsid w:val="08B11999"/>
    <w:rsid w:val="0BC258F5"/>
    <w:rsid w:val="0EED4E68"/>
    <w:rsid w:val="12F70D34"/>
    <w:rsid w:val="12FD17AB"/>
    <w:rsid w:val="13144432"/>
    <w:rsid w:val="136B652C"/>
    <w:rsid w:val="137C5319"/>
    <w:rsid w:val="177F72FF"/>
    <w:rsid w:val="185562CB"/>
    <w:rsid w:val="20406020"/>
    <w:rsid w:val="22B47B4A"/>
    <w:rsid w:val="28153351"/>
    <w:rsid w:val="282142B4"/>
    <w:rsid w:val="29F40F7E"/>
    <w:rsid w:val="2ABE2E4A"/>
    <w:rsid w:val="2AE6370C"/>
    <w:rsid w:val="2CC46045"/>
    <w:rsid w:val="2E9B0836"/>
    <w:rsid w:val="2F9B678F"/>
    <w:rsid w:val="2FDC5416"/>
    <w:rsid w:val="2FE41465"/>
    <w:rsid w:val="300D014F"/>
    <w:rsid w:val="30690A23"/>
    <w:rsid w:val="319624BA"/>
    <w:rsid w:val="31E80A97"/>
    <w:rsid w:val="34DA5E28"/>
    <w:rsid w:val="3627496D"/>
    <w:rsid w:val="368B3C1A"/>
    <w:rsid w:val="385621A1"/>
    <w:rsid w:val="39DD00E0"/>
    <w:rsid w:val="3CAF12D2"/>
    <w:rsid w:val="3FE86209"/>
    <w:rsid w:val="3FFA5C7D"/>
    <w:rsid w:val="42164571"/>
    <w:rsid w:val="4304102A"/>
    <w:rsid w:val="445212AE"/>
    <w:rsid w:val="45B30FB9"/>
    <w:rsid w:val="45E23BAE"/>
    <w:rsid w:val="477167BF"/>
    <w:rsid w:val="478D5BBF"/>
    <w:rsid w:val="478E3EB3"/>
    <w:rsid w:val="4A8327E8"/>
    <w:rsid w:val="4A9E4E30"/>
    <w:rsid w:val="4AA33DE5"/>
    <w:rsid w:val="4C0C1C08"/>
    <w:rsid w:val="50D55197"/>
    <w:rsid w:val="512F5B34"/>
    <w:rsid w:val="517A1C74"/>
    <w:rsid w:val="518F6C78"/>
    <w:rsid w:val="522E51CD"/>
    <w:rsid w:val="53232D01"/>
    <w:rsid w:val="53B6020B"/>
    <w:rsid w:val="544403AA"/>
    <w:rsid w:val="54911E14"/>
    <w:rsid w:val="54DD6635"/>
    <w:rsid w:val="558B1F29"/>
    <w:rsid w:val="561369E9"/>
    <w:rsid w:val="57B37F51"/>
    <w:rsid w:val="59183631"/>
    <w:rsid w:val="5A273255"/>
    <w:rsid w:val="5A63103B"/>
    <w:rsid w:val="5BE668C4"/>
    <w:rsid w:val="5CEF11D4"/>
    <w:rsid w:val="5F960664"/>
    <w:rsid w:val="60934344"/>
    <w:rsid w:val="63CE49DB"/>
    <w:rsid w:val="64490980"/>
    <w:rsid w:val="653B38CE"/>
    <w:rsid w:val="657477BC"/>
    <w:rsid w:val="67206D90"/>
    <w:rsid w:val="695E3BCC"/>
    <w:rsid w:val="6A977F8E"/>
    <w:rsid w:val="6C20782B"/>
    <w:rsid w:val="6E4107C5"/>
    <w:rsid w:val="701674EA"/>
    <w:rsid w:val="705E1209"/>
    <w:rsid w:val="70EF5B8A"/>
    <w:rsid w:val="71527958"/>
    <w:rsid w:val="71772D21"/>
    <w:rsid w:val="726D7610"/>
    <w:rsid w:val="747A2157"/>
    <w:rsid w:val="748C6E85"/>
    <w:rsid w:val="75B25DCE"/>
    <w:rsid w:val="762F643C"/>
    <w:rsid w:val="77670121"/>
    <w:rsid w:val="77BA6C68"/>
    <w:rsid w:val="78801FB5"/>
    <w:rsid w:val="7AB57C12"/>
    <w:rsid w:val="7B9231CF"/>
    <w:rsid w:val="7F4550E3"/>
    <w:rsid w:val="7FE0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400" w:lineRule="exact"/>
      <w:jc w:val="both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Fira Code" w:hAnsi="Fira Code" w:eastAsia="微软雅黑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9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8">
    <w:name w:val="标题 2 字符"/>
    <w:basedOn w:val="7"/>
    <w:link w:val="3"/>
    <w:qFormat/>
    <w:uiPriority w:val="9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9">
    <w:name w:val="标题 字符"/>
    <w:basedOn w:val="7"/>
    <w:link w:val="5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0">
    <w:name w:val="标题 1 字符"/>
    <w:basedOn w:val="7"/>
    <w:link w:val="2"/>
    <w:qFormat/>
    <w:uiPriority w:val="9"/>
    <w:rPr>
      <w:rFonts w:eastAsia="微软雅黑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2019-07-03T09:18:47Z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