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爬虫手册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确定网页内容是静态还是动态加载（查看网页源码）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确定动态内容是否通过AJAX获取（查看网络请求XHD)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确定动态内容是保存在js文件中（查看js文件）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通过网路请求分析网页/js文件=&gt;性能高，结构清晰，| 复杂、多变、对前端要求高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selenium分析-&gt;简单 | 性能低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性能高，不缺钱选择1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robots文件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"http://www.baidu.com/robots.txt"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www.baidu.com/robots.txt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User-agent:Baiduspider //爬虫名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Allow:/article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Allow:/$   //首页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Disallow:/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User-Agent:*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Disallow:/</w:t>
      </w: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HTTP请求报文</w:t>
      </w:r>
    </w:p>
    <w:p>
      <w:pPr>
        <w:rPr>
          <w:rFonts w:hint="eastAsia"/>
          <w:color w:val="0000FF"/>
          <w:lang w:val="en-US" w:eastAsia="zh-CN"/>
        </w:rPr>
      </w:pPr>
      <w:r>
        <w:t xml:space="preserve">GET / HTTP/1.1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#协议</w:t>
      </w:r>
    </w:p>
    <w:p>
      <w:r>
        <w:rPr>
          <w:rFonts w:hint="eastAsia"/>
          <w:lang w:val="en-US" w:eastAsia="zh-CN"/>
        </w:rPr>
        <w:t xml:space="preserve">User-Agent: </w:t>
      </w:r>
      <w:r>
        <w:rPr>
          <w:rFonts w:hint="eastAsia"/>
          <w:color w:val="0000FF"/>
          <w:lang w:val="en-US" w:eastAsia="zh-CN"/>
        </w:rPr>
        <w:t>#必填，用户认证</w:t>
      </w:r>
      <w:r>
        <w:t xml:space="preserve"> </w:t>
      </w:r>
    </w:p>
    <w:p>
      <w:r>
        <w:t>Accept-Encoding: gzip, deflate, br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#压缩方式，不能填写</w:t>
      </w:r>
      <w:r>
        <w:t xml:space="preserve"> </w:t>
      </w:r>
    </w:p>
    <w:p>
      <w:pPr>
        <w:rPr>
          <w:rFonts w:hint="eastAsia" w:eastAsiaTheme="minorEastAsia"/>
          <w:lang w:val="en-US" w:eastAsia="zh-CN"/>
        </w:rPr>
      </w:pPr>
      <w:r>
        <w:t>Cookie: BAIDUID=AAAAAAAAA;</w:t>
      </w:r>
      <w:r>
        <w:rPr>
          <w:rFonts w:hint="eastAsia"/>
          <w:color w:val="00B050"/>
          <w:lang w:val="en-US" w:eastAsia="zh-CN"/>
        </w:rPr>
        <w:t xml:space="preserve"> #获取登陆后状态，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referer: 代表你从哪一个网站过来的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t xml:space="preserve">Host: www.baidu.com </w:t>
      </w:r>
      <w:r>
        <w:rPr>
          <w:rFonts w:hint="eastAsia"/>
          <w:color w:val="0000FF"/>
          <w:lang w:val="en-US" w:eastAsia="zh-CN"/>
        </w:rPr>
        <w:t>#选填</w:t>
      </w:r>
    </w:p>
    <w:p>
      <w:pPr>
        <w:rPr>
          <w:rFonts w:hint="eastAsia"/>
          <w:color w:val="0000FF"/>
          <w:lang w:val="en-US" w:eastAsia="zh-CN"/>
        </w:rPr>
      </w:pPr>
      <w:r>
        <w:t>Connection: keep-alive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#连接方式、选填</w:t>
      </w:r>
    </w:p>
    <w:p>
      <w:pPr>
        <w:rPr>
          <w:rFonts w:hint="eastAsia" w:eastAsiaTheme="minor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Accept:</w:t>
      </w:r>
      <w:r>
        <w:rPr>
          <w:rFonts w:hint="eastAsia"/>
          <w:color w:val="0000FF"/>
          <w:lang w:val="en-US" w:eastAsia="zh-CN"/>
        </w:rPr>
        <w:t>#返回数据</w:t>
      </w:r>
    </w:p>
    <w:p>
      <w:r>
        <w:t>Accept-Language: zh-CN,zh;q=0.9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70C0"/>
          <w:lang w:val="en-US" w:eastAsia="zh-CN"/>
        </w:rPr>
        <w:t>#语言</w:t>
      </w:r>
      <w:r>
        <w:rPr>
          <w:color w:val="0070C0"/>
        </w:rPr>
        <w:t xml:space="preserve"> </w:t>
      </w:r>
    </w:p>
    <w:p>
      <w:pPr>
        <w:rPr>
          <w:rFonts w:hint="eastAsia"/>
          <w:color w:val="0000FF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“</w:t>
      </w:r>
      <w:r>
        <w:rPr>
          <w:rFonts w:hint="eastAsia"/>
          <w:highlight w:val="yellow"/>
          <w:lang w:val="en-US" w:eastAsia="zh-CN"/>
        </w:rPr>
        <w:t>User-Agent</w:t>
      </w:r>
      <w:r>
        <w:rPr>
          <w:rFonts w:hint="default"/>
          <w:highlight w:val="yellow"/>
          <w:lang w:val="en-US" w:eastAsia="zh-CN"/>
        </w:rPr>
        <w:t>”</w:t>
      </w:r>
      <w:r>
        <w:rPr>
          <w:rFonts w:hint="eastAsia"/>
          <w:highlight w:val="yellow"/>
          <w:lang w:val="en-US" w:eastAsia="zh-CN"/>
        </w:rPr>
        <w:t>:</w:t>
      </w:r>
      <w:r>
        <w:rPr>
          <w:rFonts w:hint="default"/>
          <w:highlight w:val="yellow"/>
          <w:lang w:val="en-US" w:eastAsia="zh-CN"/>
        </w:rPr>
        <w:t>”</w:t>
      </w:r>
      <w:r>
        <w:rPr>
          <w:rFonts w:hint="eastAsia"/>
          <w:highlight w:val="yellow"/>
          <w:lang w:val="en-US" w:eastAsia="zh-CN"/>
        </w:rPr>
        <w:t xml:space="preserve"> Mozilla/5.0 (Windows NT 6.1; WOW64) AppleWebKit/537.36 (KHTML, like Gecko) Chrome/70.0.3538.110 Safari/537.36</w:t>
      </w:r>
      <w:r>
        <w:rPr>
          <w:rFonts w:hint="default"/>
          <w:highlight w:val="yellow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i w:val="0"/>
          <w:iCs w:val="0"/>
          <w:lang w:val="en-US" w:eastAsia="zh-CN"/>
        </w:rPr>
      </w:pPr>
    </w:p>
    <w:p>
      <w:pPr>
        <w:pStyle w:val="2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解析语法</w:t>
      </w: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查看手册</w:t>
      </w: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beautifulsoup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from bs4 import BeautifulSoup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html是爬虫获取的html页面代码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html.parser是参数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bs = BeautifulSoup(html, </w:t>
      </w: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html.parser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解析方法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html_tag = bs.title # 获取title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html_tag = bs.header #获取header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print(html_tag.string ) #打印解析变量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find方法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bs.find(</w:t>
      </w: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div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)  #返回第一条符合要求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bs.find(id=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info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) # 查找id为info的节点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bs.find(</w:t>
      </w: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div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, id=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info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) # 在div节点下查找id为info的节点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bs.find_all(</w:t>
      </w: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div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) #获取所有元素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bs.find(</w:t>
      </w: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div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, {</w:t>
      </w: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class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 xml:space="preserve">:input}).parent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bs.find(</w:t>
      </w: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div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, {</w:t>
      </w: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class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:input}).parents  #迭代器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bs.find(</w:t>
      </w: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div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, {</w:t>
      </w: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class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:input}).next_siblings  #兄弟节点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color w:val="0000FF"/>
          <w:lang w:val="en-US" w:eastAsia="zh-CN"/>
        </w:rPr>
      </w:pPr>
      <w:r>
        <w:rPr>
          <w:rFonts w:hint="eastAsia"/>
          <w:b/>
          <w:bCs/>
          <w:i/>
          <w:iCs/>
          <w:color w:val="0000FF"/>
          <w:lang w:val="en-US" w:eastAsia="zh-CN"/>
        </w:rPr>
        <w:t>#使用正则查找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bs.find(</w:t>
      </w: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div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, id=re.compile(</w:t>
      </w: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info-\d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 xml:space="preserve">))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bs.find(string=re.compile(</w:t>
      </w: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\d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param[</w:t>
      </w:r>
      <w:r>
        <w:rPr>
          <w:rFonts w:hint="default"/>
          <w:color w:val="auto"/>
          <w:lang w:val="en-US" w:eastAsia="zh-CN"/>
        </w:rPr>
        <w:t>‘</w:t>
      </w:r>
      <w:r>
        <w:rPr>
          <w:rFonts w:hint="eastAsia"/>
          <w:color w:val="auto"/>
          <w:lang w:val="en-US" w:eastAsia="zh-CN"/>
        </w:rPr>
        <w:t>class</w:t>
      </w:r>
      <w:r>
        <w:rPr>
          <w:rFonts w:hint="default"/>
          <w:color w:val="auto"/>
          <w:lang w:val="en-US" w:eastAsia="zh-CN"/>
        </w:rPr>
        <w:t>’</w:t>
      </w:r>
      <w:r>
        <w:rPr>
          <w:rFonts w:hint="eastAsia"/>
          <w:color w:val="auto"/>
          <w:lang w:val="en-US" w:eastAsia="zh-CN"/>
        </w:rPr>
        <w:t>]/param_get(</w:t>
      </w: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class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0000FF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lang w:val="en-US" w:eastAsia="zh-CN"/>
        </w:rPr>
        <w:t># 获取指定属性节点值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bs.find(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input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,attrs={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_fxsrf}).get(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) 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input：标签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attrs：属性{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value: value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get()：要获取的值</w:t>
      </w:r>
    </w:p>
    <w:p>
      <w:pPr>
        <w:pStyle w:val="3"/>
        <w:numPr>
          <w:ilvl w:val="0"/>
          <w:numId w:val="3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xpath和css选择器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lxml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xpath选择器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scrapy import selector # scrapy内置xpath解析库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# 将文本转换为xml对象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 = Selector(text=html)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使用xpath语法选择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tag = sel.xpath(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//*[@id=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info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</w:t>
      </w:r>
      <w:r>
        <w:rPr>
          <w:rFonts w:hint="eastAsia"/>
          <w:color w:val="0000FF"/>
          <w:lang w:val="en-US" w:eastAsia="zh-CN"/>
        </w:rPr>
        <w:t>/text()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tag.extract() # 获取字符串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通过google游览器的copy xpath可直接生成xpath语法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css选择器-查看css语法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              </w:t>
      </w:r>
      <w:r>
        <w:rPr>
          <w:rFonts w:hint="eastAsia"/>
          <w:color w:val="0000FF"/>
          <w:lang w:val="en-US" w:eastAsia="zh-CN"/>
        </w:rPr>
        <w:t>所有节点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#container   </w:t>
      </w:r>
      <w:r>
        <w:rPr>
          <w:rFonts w:hint="eastAsia"/>
          <w:color w:val="0000FF"/>
          <w:lang w:val="en-US" w:eastAsia="zh-CN"/>
        </w:rPr>
        <w:t>id为container的节点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.container  </w:t>
      </w:r>
      <w:r>
        <w:rPr>
          <w:rFonts w:hint="eastAsia"/>
          <w:color w:val="0000FF"/>
          <w:lang w:val="en-US" w:eastAsia="zh-CN"/>
        </w:rPr>
        <w:t xml:space="preserve"> 选取所有class包含container的节点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li a           </w:t>
      </w:r>
      <w:r>
        <w:rPr>
          <w:rFonts w:hint="eastAsia"/>
          <w:color w:val="0000FF"/>
          <w:lang w:val="en-US" w:eastAsia="zh-CN"/>
        </w:rPr>
        <w:t>选取li下所有container的节点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ul + p        </w:t>
      </w:r>
      <w:r>
        <w:rPr>
          <w:rFonts w:hint="eastAsia"/>
          <w:color w:val="0000FF"/>
          <w:lang w:val="en-US" w:eastAsia="zh-CN"/>
        </w:rPr>
        <w:t>选取ul下第一个p元素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div#container &gt; ul   </w:t>
      </w:r>
      <w:r>
        <w:rPr>
          <w:rFonts w:hint="eastAsia"/>
          <w:color w:val="0000FF"/>
          <w:lang w:val="en-US" w:eastAsia="zh-CN"/>
        </w:rPr>
        <w:t xml:space="preserve"> 选取id为container的div的第一个ul子元素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scrapy import selector # scrapy内置xpath解析库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# 将文本转换为xml对象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sel = Selector(text=html)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sel.css(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.info::text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).extract() //通过css选择器</w:t>
      </w:r>
    </w:p>
    <w:p>
      <w:pPr>
        <w:rPr>
          <w:rFonts w:hint="default"/>
          <w:color w:val="0000FF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六、selenium/phantomJS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用于web应用程序的测试工具，selenium可以直接操作游览器，可进行脚本测试，支持多个平台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phantomJS无界面游览器（需要从网站下载）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selenium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简单使用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#控制游览器的核心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需要填写GoogleDriver位置，GoogleDriver需要下载，百度搜索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# browser = webdirver.Firefox() </w:t>
      </w:r>
      <w:r>
        <w:rPr>
          <w:rFonts w:hint="eastAsia"/>
          <w:color w:val="0000FF"/>
          <w:lang w:val="en-US" w:eastAsia="zh-CN"/>
        </w:rPr>
        <w:t>#火狐核心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# browser = webdirver.Ie() </w:t>
      </w:r>
      <w:r>
        <w:rPr>
          <w:rFonts w:hint="eastAsia"/>
          <w:color w:val="0000FF"/>
          <w:lang w:val="en-US" w:eastAsia="zh-CN"/>
        </w:rPr>
        <w:t># IE核心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from selenium import webdirver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browser = webdirver.Chrome(executable_path=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..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) </w:t>
      </w:r>
      <w:r>
        <w:rPr>
          <w:rFonts w:hint="eastAsia"/>
          <w:color w:val="0000FF"/>
          <w:lang w:val="en-US" w:eastAsia="zh-CN"/>
        </w:rPr>
        <w:t>#谷歌游览器核心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browser.get(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http://www.baidu.com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) </w:t>
      </w:r>
      <w:r>
        <w:rPr>
          <w:rFonts w:hint="eastAsia"/>
          <w:color w:val="0000FF"/>
          <w:lang w:val="en-US" w:eastAsia="zh-CN"/>
        </w:rPr>
        <w:t># 发送请求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browser.page_source </w:t>
      </w:r>
      <w:r>
        <w:rPr>
          <w:rFonts w:hint="eastAsia"/>
          <w:color w:val="0000FF"/>
          <w:lang w:val="en-US" w:eastAsia="zh-CN"/>
        </w:rPr>
        <w:t># 网站源码（html）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browser.close() </w:t>
      </w:r>
      <w:r>
        <w:rPr>
          <w:rFonts w:hint="eastAsia"/>
          <w:color w:val="0000FF"/>
          <w:lang w:val="en-US" w:eastAsia="zh-CN"/>
        </w:rPr>
        <w:t>#关闭游览器</w:t>
      </w:r>
    </w:p>
    <w:p>
      <w:pPr>
        <w:rPr>
          <w:rFonts w:hint="default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TODO：转xml对象，使用xpath解析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无界面selenium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无界面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from selenium.webdriver.chrome.options import Options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chrome_option</w:t>
      </w:r>
      <w:r>
        <w:rPr>
          <w:rFonts w:hint="eastAsia"/>
          <w:lang w:val="en-US" w:eastAsia="zh-CN"/>
        </w:rPr>
        <w:t xml:space="preserve"> = Options() </w:t>
      </w:r>
      <w:r>
        <w:rPr>
          <w:rFonts w:hint="eastAsia"/>
          <w:color w:val="0000FF"/>
          <w:lang w:val="en-US" w:eastAsia="zh-CN"/>
        </w:rPr>
        <w:t>#初始化设置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chrome_option</w:t>
      </w:r>
      <w:r>
        <w:rPr>
          <w:rFonts w:hint="eastAsia"/>
          <w:lang w:val="en-US" w:eastAsia="zh-CN"/>
        </w:rPr>
        <w:t>.add_argument(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--headless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)  </w:t>
      </w:r>
      <w:r>
        <w:rPr>
          <w:rFonts w:hint="eastAsia"/>
          <w:color w:val="0000FF"/>
          <w:lang w:val="en-US" w:eastAsia="zh-CN"/>
        </w:rPr>
        <w:t># 无界面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google文档中提到加上这个参数，规避bug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chrome_option</w:t>
      </w:r>
      <w:r>
        <w:rPr>
          <w:rFonts w:hint="eastAsia"/>
          <w:lang w:val="en-US" w:eastAsia="zh-CN"/>
        </w:rPr>
        <w:t>.add_argument(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--disable-gpu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) 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不请求图片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chrome_option.add_argument(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blink-settings=imagesEnabled=false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webdirver.Chrome(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executable_path=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  <w:b/>
          <w:bCs/>
          <w:lang w:val="en-US" w:eastAsia="zh-CN"/>
        </w:rPr>
        <w:t>chrome_options</w:t>
      </w:r>
      <w:r>
        <w:rPr>
          <w:rFonts w:hint="eastAsia"/>
          <w:lang w:val="en-US" w:eastAsia="zh-CN"/>
        </w:rPr>
        <w:t>=</w:t>
      </w:r>
      <w:r>
        <w:rPr>
          <w:rFonts w:hint="eastAsia"/>
          <w:color w:val="0000FF"/>
          <w:lang w:val="en-US" w:eastAsia="zh-CN"/>
        </w:rPr>
        <w:t>chrome_option</w:t>
      </w:r>
      <w:r>
        <w:rPr>
          <w:rFonts w:hint="eastAsia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selenium查找一个元素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click_ele = browser.find_element_by_xpath()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click_ele = browser.find_element_by_name(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).send_keys(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click_ele = browser.find_element_by_id(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).click() 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获取iframe中元素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#切换到iframe中，iframe中元素取不到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browser.switch_to.frame(browser.find_element_by_tag_name(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iframe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))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selenium点击事件</w:t>
      </w:r>
    </w:p>
    <w:p>
      <w:pPr>
        <w:numPr>
          <w:ilvl w:val="0"/>
          <w:numId w:val="4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获取这个元素、click_ele</w:t>
      </w:r>
    </w:p>
    <w:p>
      <w:pPr>
        <w:numPr>
          <w:ilvl w:val="0"/>
          <w:numId w:val="4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调用点击方法,每次点击后都应调用browser.page_source方法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click_ele.send_keys(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click_ele.click()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获取cookie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browser.get_cookie() </w:t>
      </w:r>
      <w:r>
        <w:rPr>
          <w:rFonts w:hint="eastAsia"/>
          <w:color w:val="0000FF"/>
          <w:lang w:val="en-US" w:eastAsia="zh-CN"/>
        </w:rPr>
        <w:t>#获取cookie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cookies = browser.get_cookie()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item in cookies: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cookie_dict[item[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]] = item[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value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request.get(url, cookies=cookie_dict)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滑动验证码</w:t>
      </w:r>
    </w:p>
    <w:p>
      <w:pPr>
        <w:numPr>
          <w:ilvl w:val="0"/>
          <w:numId w:val="5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窗口最大化截图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browser.maxmize_window() # 重要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输入用户名密码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移动鼠标到元素上，显示出没有缺口的图片下载</w:t>
      </w:r>
    </w:p>
    <w:p>
      <w:pPr>
        <w:numPr>
          <w:ilvl w:val="0"/>
          <w:numId w:val="0"/>
        </w:numPr>
        <w:ind w:leftChars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#找到滑动元素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ele_A = browser.find_element_by_xpath(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//..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# 导入类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seleium.webdriver import ActionChains</w:t>
      </w:r>
    </w:p>
    <w:p>
      <w:pPr>
        <w:numPr>
          <w:ilvl w:val="0"/>
          <w:numId w:val="0"/>
        </w:numPr>
        <w:ind w:leftChars="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# 将鼠标移动到指定元素上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ActionChains(browser).move_to_element(ele_A).perform()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# 截取图片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driver.save_screenshot(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xxx.png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#截屏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超级鹰/云打码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auth2.0 jwt登录模式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七：机器视觉/Tesseract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pytesseract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PIL import Image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 = Image.open(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 = image_to_string(image) #将图片转换为文本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反爬策略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User-agent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IP访问频率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账号访问频率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动态网页-加大分析难度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前端JS加密混淆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机器学习分析爬虫新闻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只请求html, 不请求js和CSS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CSS下毒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 user-agent反扒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# 禁止Scrapy 等工具抓取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if($http_user_agent ~* (Scrapy|Curl|HttpClient|python)){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403;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# 禁止非GET|HEAD|POST方式抓取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if($request_method !~ ^(GET|HEAD|POST)$){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403;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生成随机的user-agent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pip install fake_useragent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from fake_useragent import UserAgent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ua = UserAgent()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ua.random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通过IP设置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阿布云：自动代理IP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ip.zdaye.com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ira Code">
    <w:panose1 w:val="020B0809050000020004"/>
    <w:charset w:val="00"/>
    <w:family w:val="auto"/>
    <w:pitch w:val="default"/>
    <w:sig w:usb0="40000287" w:usb1="02003901" w:usb2="00000000" w:usb3="00000000" w:csb0="6000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A97454"/>
    <w:multiLevelType w:val="singleLevel"/>
    <w:tmpl w:val="96A9745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0BBC87B"/>
    <w:multiLevelType w:val="singleLevel"/>
    <w:tmpl w:val="F0BBC87B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2D949669"/>
    <w:multiLevelType w:val="singleLevel"/>
    <w:tmpl w:val="2D94966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5D3AA683"/>
    <w:multiLevelType w:val="singleLevel"/>
    <w:tmpl w:val="5D3AA683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78616537"/>
    <w:multiLevelType w:val="singleLevel"/>
    <w:tmpl w:val="7861653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B166D"/>
    <w:rsid w:val="0019484D"/>
    <w:rsid w:val="00365133"/>
    <w:rsid w:val="004032DE"/>
    <w:rsid w:val="00804CD0"/>
    <w:rsid w:val="00CF7FD6"/>
    <w:rsid w:val="010042EA"/>
    <w:rsid w:val="01E50DD3"/>
    <w:rsid w:val="01EF23FF"/>
    <w:rsid w:val="02286AF2"/>
    <w:rsid w:val="0229039A"/>
    <w:rsid w:val="02293859"/>
    <w:rsid w:val="025B739A"/>
    <w:rsid w:val="02CD1643"/>
    <w:rsid w:val="02CD354E"/>
    <w:rsid w:val="02E67EA2"/>
    <w:rsid w:val="03734B20"/>
    <w:rsid w:val="039D4789"/>
    <w:rsid w:val="048F48F8"/>
    <w:rsid w:val="04DC5D1C"/>
    <w:rsid w:val="05684653"/>
    <w:rsid w:val="060278AD"/>
    <w:rsid w:val="06267D41"/>
    <w:rsid w:val="063F73D4"/>
    <w:rsid w:val="06C959F5"/>
    <w:rsid w:val="06CE1F8E"/>
    <w:rsid w:val="07B40D50"/>
    <w:rsid w:val="07B86AF9"/>
    <w:rsid w:val="093B1B46"/>
    <w:rsid w:val="09863934"/>
    <w:rsid w:val="0A1448CB"/>
    <w:rsid w:val="0B0958ED"/>
    <w:rsid w:val="0BA7678A"/>
    <w:rsid w:val="0C003A7A"/>
    <w:rsid w:val="0C041B1B"/>
    <w:rsid w:val="0C445A88"/>
    <w:rsid w:val="0C4D6451"/>
    <w:rsid w:val="0CCA7008"/>
    <w:rsid w:val="0CE21E89"/>
    <w:rsid w:val="0D1E6BBF"/>
    <w:rsid w:val="0D236E35"/>
    <w:rsid w:val="0D286B3B"/>
    <w:rsid w:val="0D386EE6"/>
    <w:rsid w:val="0D512B1A"/>
    <w:rsid w:val="0D7744EA"/>
    <w:rsid w:val="0DC60656"/>
    <w:rsid w:val="0DC94F69"/>
    <w:rsid w:val="0DE61359"/>
    <w:rsid w:val="0E1C6C27"/>
    <w:rsid w:val="0EDB7666"/>
    <w:rsid w:val="0F26558D"/>
    <w:rsid w:val="0F32026A"/>
    <w:rsid w:val="0FE84396"/>
    <w:rsid w:val="103C4E1B"/>
    <w:rsid w:val="108325F3"/>
    <w:rsid w:val="10A17EF5"/>
    <w:rsid w:val="10AB2E15"/>
    <w:rsid w:val="10BB14F8"/>
    <w:rsid w:val="10EB76B3"/>
    <w:rsid w:val="111C69BC"/>
    <w:rsid w:val="119C14EE"/>
    <w:rsid w:val="11A36EB4"/>
    <w:rsid w:val="11B23A81"/>
    <w:rsid w:val="11C4353C"/>
    <w:rsid w:val="12182F4B"/>
    <w:rsid w:val="122D2DBA"/>
    <w:rsid w:val="129560C9"/>
    <w:rsid w:val="12AF4FCB"/>
    <w:rsid w:val="1316122F"/>
    <w:rsid w:val="13397079"/>
    <w:rsid w:val="134F5740"/>
    <w:rsid w:val="13835A22"/>
    <w:rsid w:val="13C17C0D"/>
    <w:rsid w:val="13E866EE"/>
    <w:rsid w:val="140A0239"/>
    <w:rsid w:val="1414275F"/>
    <w:rsid w:val="14443A55"/>
    <w:rsid w:val="144B5277"/>
    <w:rsid w:val="14535DC0"/>
    <w:rsid w:val="14647072"/>
    <w:rsid w:val="14701A95"/>
    <w:rsid w:val="151C0241"/>
    <w:rsid w:val="15D47B4C"/>
    <w:rsid w:val="164E61AD"/>
    <w:rsid w:val="167E0445"/>
    <w:rsid w:val="16AA413F"/>
    <w:rsid w:val="17975011"/>
    <w:rsid w:val="180914C1"/>
    <w:rsid w:val="182D1CD1"/>
    <w:rsid w:val="18D43532"/>
    <w:rsid w:val="18EC464A"/>
    <w:rsid w:val="1946523E"/>
    <w:rsid w:val="199B5D20"/>
    <w:rsid w:val="19A91E59"/>
    <w:rsid w:val="19E23219"/>
    <w:rsid w:val="1A48207A"/>
    <w:rsid w:val="1AF303B9"/>
    <w:rsid w:val="1B0E0C6F"/>
    <w:rsid w:val="1B590F49"/>
    <w:rsid w:val="1B673A17"/>
    <w:rsid w:val="1BAC1489"/>
    <w:rsid w:val="1C31630D"/>
    <w:rsid w:val="1D054D4A"/>
    <w:rsid w:val="1D736DC9"/>
    <w:rsid w:val="1DF01805"/>
    <w:rsid w:val="1E172B4C"/>
    <w:rsid w:val="1E500ACC"/>
    <w:rsid w:val="1E624B21"/>
    <w:rsid w:val="1EAD0016"/>
    <w:rsid w:val="1F2F5E3B"/>
    <w:rsid w:val="1F7C2E05"/>
    <w:rsid w:val="1FC825B5"/>
    <w:rsid w:val="201A3586"/>
    <w:rsid w:val="205E7996"/>
    <w:rsid w:val="20971132"/>
    <w:rsid w:val="20A2484B"/>
    <w:rsid w:val="20FF11D9"/>
    <w:rsid w:val="21A93875"/>
    <w:rsid w:val="21ED164F"/>
    <w:rsid w:val="225B77D0"/>
    <w:rsid w:val="22631262"/>
    <w:rsid w:val="227F7F90"/>
    <w:rsid w:val="22B05367"/>
    <w:rsid w:val="23481176"/>
    <w:rsid w:val="23522667"/>
    <w:rsid w:val="23E62EB2"/>
    <w:rsid w:val="245826E7"/>
    <w:rsid w:val="24803B6D"/>
    <w:rsid w:val="252D345C"/>
    <w:rsid w:val="25AA2B32"/>
    <w:rsid w:val="25B27843"/>
    <w:rsid w:val="26150698"/>
    <w:rsid w:val="26283586"/>
    <w:rsid w:val="266C72CE"/>
    <w:rsid w:val="26700CA5"/>
    <w:rsid w:val="26B23F22"/>
    <w:rsid w:val="27001EFB"/>
    <w:rsid w:val="276016D1"/>
    <w:rsid w:val="276702DD"/>
    <w:rsid w:val="277546CC"/>
    <w:rsid w:val="27861157"/>
    <w:rsid w:val="2792412D"/>
    <w:rsid w:val="27BB0E15"/>
    <w:rsid w:val="27EB74EC"/>
    <w:rsid w:val="29152C19"/>
    <w:rsid w:val="293F5298"/>
    <w:rsid w:val="295755A9"/>
    <w:rsid w:val="2A1A0B13"/>
    <w:rsid w:val="2A2B1BFA"/>
    <w:rsid w:val="2A4079C0"/>
    <w:rsid w:val="2A5E086B"/>
    <w:rsid w:val="2BB00F5A"/>
    <w:rsid w:val="2D3517BE"/>
    <w:rsid w:val="2D4B4234"/>
    <w:rsid w:val="2D74783E"/>
    <w:rsid w:val="2E2D195D"/>
    <w:rsid w:val="2F943DFD"/>
    <w:rsid w:val="2FEA0FC5"/>
    <w:rsid w:val="307A7605"/>
    <w:rsid w:val="30C67958"/>
    <w:rsid w:val="31237C90"/>
    <w:rsid w:val="318E2ED6"/>
    <w:rsid w:val="31CD7AE8"/>
    <w:rsid w:val="320C37E9"/>
    <w:rsid w:val="32392DFC"/>
    <w:rsid w:val="32D815C1"/>
    <w:rsid w:val="331F76AC"/>
    <w:rsid w:val="338040C0"/>
    <w:rsid w:val="33F90536"/>
    <w:rsid w:val="340B01A8"/>
    <w:rsid w:val="34143C56"/>
    <w:rsid w:val="342653E4"/>
    <w:rsid w:val="343B68F6"/>
    <w:rsid w:val="3455025D"/>
    <w:rsid w:val="3481386B"/>
    <w:rsid w:val="35510170"/>
    <w:rsid w:val="355B2C3F"/>
    <w:rsid w:val="35886EF5"/>
    <w:rsid w:val="359606E3"/>
    <w:rsid w:val="35AB6A63"/>
    <w:rsid w:val="35C575D1"/>
    <w:rsid w:val="35EB0150"/>
    <w:rsid w:val="36E2167A"/>
    <w:rsid w:val="374C56B3"/>
    <w:rsid w:val="377B416C"/>
    <w:rsid w:val="37C71CA1"/>
    <w:rsid w:val="37CC5375"/>
    <w:rsid w:val="37EB78A8"/>
    <w:rsid w:val="37EE0830"/>
    <w:rsid w:val="392A7379"/>
    <w:rsid w:val="396D4DEB"/>
    <w:rsid w:val="39ED60C2"/>
    <w:rsid w:val="3A6A4A22"/>
    <w:rsid w:val="3A722003"/>
    <w:rsid w:val="3A847C27"/>
    <w:rsid w:val="3AAC7EB1"/>
    <w:rsid w:val="3B8E20A1"/>
    <w:rsid w:val="3BFC4EF8"/>
    <w:rsid w:val="3C1A0B01"/>
    <w:rsid w:val="3C1C1DD0"/>
    <w:rsid w:val="3C9805A2"/>
    <w:rsid w:val="3CBC6832"/>
    <w:rsid w:val="3CE33DDE"/>
    <w:rsid w:val="3D3133B4"/>
    <w:rsid w:val="3D3C522F"/>
    <w:rsid w:val="3D884E74"/>
    <w:rsid w:val="3DD12924"/>
    <w:rsid w:val="3E03251E"/>
    <w:rsid w:val="3E047B6A"/>
    <w:rsid w:val="3E1A7337"/>
    <w:rsid w:val="3E255307"/>
    <w:rsid w:val="3E9A662A"/>
    <w:rsid w:val="3EC529AA"/>
    <w:rsid w:val="3EF44E09"/>
    <w:rsid w:val="3F0B3B28"/>
    <w:rsid w:val="3F2E56DD"/>
    <w:rsid w:val="3F324FEC"/>
    <w:rsid w:val="3F5D2F6C"/>
    <w:rsid w:val="3FC857F0"/>
    <w:rsid w:val="3FCB16A7"/>
    <w:rsid w:val="400A3B5B"/>
    <w:rsid w:val="40A762D9"/>
    <w:rsid w:val="414C3166"/>
    <w:rsid w:val="41C07B06"/>
    <w:rsid w:val="4211027D"/>
    <w:rsid w:val="42190545"/>
    <w:rsid w:val="42741EE7"/>
    <w:rsid w:val="43236035"/>
    <w:rsid w:val="43927A6A"/>
    <w:rsid w:val="439B3AAE"/>
    <w:rsid w:val="43CE1A2F"/>
    <w:rsid w:val="43ED515F"/>
    <w:rsid w:val="44777CF3"/>
    <w:rsid w:val="447F4400"/>
    <w:rsid w:val="44A72A1E"/>
    <w:rsid w:val="44AB3226"/>
    <w:rsid w:val="44B04DB6"/>
    <w:rsid w:val="44F717C1"/>
    <w:rsid w:val="45033F04"/>
    <w:rsid w:val="450375A9"/>
    <w:rsid w:val="45661228"/>
    <w:rsid w:val="458F67A3"/>
    <w:rsid w:val="45E80907"/>
    <w:rsid w:val="46AF7566"/>
    <w:rsid w:val="4700605D"/>
    <w:rsid w:val="471030BF"/>
    <w:rsid w:val="47C802CF"/>
    <w:rsid w:val="47CD3375"/>
    <w:rsid w:val="48536645"/>
    <w:rsid w:val="494D1D56"/>
    <w:rsid w:val="4A8A2032"/>
    <w:rsid w:val="4AAA5A2C"/>
    <w:rsid w:val="4AB0381A"/>
    <w:rsid w:val="4AB74AFB"/>
    <w:rsid w:val="4B2C0265"/>
    <w:rsid w:val="4B4C0736"/>
    <w:rsid w:val="4B631E5D"/>
    <w:rsid w:val="4BE274CA"/>
    <w:rsid w:val="4C1844F6"/>
    <w:rsid w:val="4C2B3717"/>
    <w:rsid w:val="4C81095D"/>
    <w:rsid w:val="4C9B5975"/>
    <w:rsid w:val="4CA05C29"/>
    <w:rsid w:val="4CC766F6"/>
    <w:rsid w:val="4CC92447"/>
    <w:rsid w:val="4CF675C6"/>
    <w:rsid w:val="4D7017C5"/>
    <w:rsid w:val="4DBF0A38"/>
    <w:rsid w:val="4DD875AB"/>
    <w:rsid w:val="4DEB730D"/>
    <w:rsid w:val="4E4967AF"/>
    <w:rsid w:val="4EAB5744"/>
    <w:rsid w:val="4EC6045D"/>
    <w:rsid w:val="4EDC3FEF"/>
    <w:rsid w:val="50C77B11"/>
    <w:rsid w:val="50D07BB9"/>
    <w:rsid w:val="513A7228"/>
    <w:rsid w:val="5184627E"/>
    <w:rsid w:val="51E2571D"/>
    <w:rsid w:val="51E409D1"/>
    <w:rsid w:val="52274ED9"/>
    <w:rsid w:val="524121E4"/>
    <w:rsid w:val="52502AEB"/>
    <w:rsid w:val="526E0360"/>
    <w:rsid w:val="52A43797"/>
    <w:rsid w:val="52FD0DF1"/>
    <w:rsid w:val="532068F0"/>
    <w:rsid w:val="539C2329"/>
    <w:rsid w:val="544475AA"/>
    <w:rsid w:val="5468486C"/>
    <w:rsid w:val="547622B1"/>
    <w:rsid w:val="54923FEF"/>
    <w:rsid w:val="54E25CB7"/>
    <w:rsid w:val="554A4B4D"/>
    <w:rsid w:val="557E1B40"/>
    <w:rsid w:val="55B464C4"/>
    <w:rsid w:val="56081995"/>
    <w:rsid w:val="566C2314"/>
    <w:rsid w:val="56861B48"/>
    <w:rsid w:val="56A85804"/>
    <w:rsid w:val="571C4BE1"/>
    <w:rsid w:val="57242332"/>
    <w:rsid w:val="579D3F97"/>
    <w:rsid w:val="57E1209F"/>
    <w:rsid w:val="584F77FF"/>
    <w:rsid w:val="58742936"/>
    <w:rsid w:val="58FD11B2"/>
    <w:rsid w:val="592F0AE3"/>
    <w:rsid w:val="59616FB9"/>
    <w:rsid w:val="5A0948D7"/>
    <w:rsid w:val="5A0C1998"/>
    <w:rsid w:val="5A761977"/>
    <w:rsid w:val="5ABB1C3B"/>
    <w:rsid w:val="5B697074"/>
    <w:rsid w:val="5BD90112"/>
    <w:rsid w:val="5BEF3B72"/>
    <w:rsid w:val="5C464642"/>
    <w:rsid w:val="5C7223ED"/>
    <w:rsid w:val="5C997717"/>
    <w:rsid w:val="5CB14B6E"/>
    <w:rsid w:val="5CF27AC0"/>
    <w:rsid w:val="5D083DF6"/>
    <w:rsid w:val="5D5B26DA"/>
    <w:rsid w:val="5DE66305"/>
    <w:rsid w:val="5E280B5C"/>
    <w:rsid w:val="5EA84AE6"/>
    <w:rsid w:val="5EEC7122"/>
    <w:rsid w:val="5F06460B"/>
    <w:rsid w:val="5F150008"/>
    <w:rsid w:val="5F494A33"/>
    <w:rsid w:val="5F5D57F0"/>
    <w:rsid w:val="5FA67C63"/>
    <w:rsid w:val="5FC6068B"/>
    <w:rsid w:val="5FE728FF"/>
    <w:rsid w:val="607C64F3"/>
    <w:rsid w:val="60A06907"/>
    <w:rsid w:val="610600A3"/>
    <w:rsid w:val="618709CF"/>
    <w:rsid w:val="61B7071F"/>
    <w:rsid w:val="61C01BAF"/>
    <w:rsid w:val="61D54EC7"/>
    <w:rsid w:val="626175AD"/>
    <w:rsid w:val="629A6A6C"/>
    <w:rsid w:val="62E911CC"/>
    <w:rsid w:val="6310079F"/>
    <w:rsid w:val="63241AAA"/>
    <w:rsid w:val="63672105"/>
    <w:rsid w:val="63E162E4"/>
    <w:rsid w:val="642245FE"/>
    <w:rsid w:val="64742A06"/>
    <w:rsid w:val="64E15605"/>
    <w:rsid w:val="6534786C"/>
    <w:rsid w:val="65443D2F"/>
    <w:rsid w:val="65680F7F"/>
    <w:rsid w:val="659E560A"/>
    <w:rsid w:val="665E242C"/>
    <w:rsid w:val="66757B59"/>
    <w:rsid w:val="668D575B"/>
    <w:rsid w:val="66995BDF"/>
    <w:rsid w:val="66B24568"/>
    <w:rsid w:val="66B26FB8"/>
    <w:rsid w:val="66B72498"/>
    <w:rsid w:val="66BB4EE5"/>
    <w:rsid w:val="66FE7882"/>
    <w:rsid w:val="67062F96"/>
    <w:rsid w:val="67204905"/>
    <w:rsid w:val="67703245"/>
    <w:rsid w:val="67CF04D4"/>
    <w:rsid w:val="699C74B9"/>
    <w:rsid w:val="69A60108"/>
    <w:rsid w:val="69D80631"/>
    <w:rsid w:val="6A5D30A8"/>
    <w:rsid w:val="6A7D244B"/>
    <w:rsid w:val="6AB37E0B"/>
    <w:rsid w:val="6AB47A39"/>
    <w:rsid w:val="6AF31626"/>
    <w:rsid w:val="6BAF09F1"/>
    <w:rsid w:val="6C205792"/>
    <w:rsid w:val="6C2D2F51"/>
    <w:rsid w:val="6C6A07FE"/>
    <w:rsid w:val="6CC822B9"/>
    <w:rsid w:val="6D3810CD"/>
    <w:rsid w:val="6E367B67"/>
    <w:rsid w:val="6EC21D97"/>
    <w:rsid w:val="6F026600"/>
    <w:rsid w:val="6F14102F"/>
    <w:rsid w:val="6F3529CA"/>
    <w:rsid w:val="6F3C7AB4"/>
    <w:rsid w:val="6F8F5039"/>
    <w:rsid w:val="6F9011F6"/>
    <w:rsid w:val="6FF277AD"/>
    <w:rsid w:val="70073470"/>
    <w:rsid w:val="70157F32"/>
    <w:rsid w:val="703F5118"/>
    <w:rsid w:val="70DB6D34"/>
    <w:rsid w:val="70E52759"/>
    <w:rsid w:val="713F6E70"/>
    <w:rsid w:val="714F34B4"/>
    <w:rsid w:val="722C0272"/>
    <w:rsid w:val="72531F11"/>
    <w:rsid w:val="72BE7377"/>
    <w:rsid w:val="733031BC"/>
    <w:rsid w:val="73C8656A"/>
    <w:rsid w:val="73F826D6"/>
    <w:rsid w:val="7420090F"/>
    <w:rsid w:val="74667DF4"/>
    <w:rsid w:val="74A5382E"/>
    <w:rsid w:val="756E4F6D"/>
    <w:rsid w:val="759F4C94"/>
    <w:rsid w:val="75CA615B"/>
    <w:rsid w:val="75D806B6"/>
    <w:rsid w:val="76336152"/>
    <w:rsid w:val="77614230"/>
    <w:rsid w:val="779021BD"/>
    <w:rsid w:val="77990216"/>
    <w:rsid w:val="788377D3"/>
    <w:rsid w:val="78C206DD"/>
    <w:rsid w:val="78C7496B"/>
    <w:rsid w:val="78D03DFA"/>
    <w:rsid w:val="78D96F11"/>
    <w:rsid w:val="78E339AA"/>
    <w:rsid w:val="79003BD4"/>
    <w:rsid w:val="79415D66"/>
    <w:rsid w:val="796C6485"/>
    <w:rsid w:val="79B730E1"/>
    <w:rsid w:val="7B0E0562"/>
    <w:rsid w:val="7B252631"/>
    <w:rsid w:val="7B281684"/>
    <w:rsid w:val="7B7A79AF"/>
    <w:rsid w:val="7BE30816"/>
    <w:rsid w:val="7C3C1D87"/>
    <w:rsid w:val="7C57166C"/>
    <w:rsid w:val="7CAB333B"/>
    <w:rsid w:val="7E556097"/>
    <w:rsid w:val="7E6047BC"/>
    <w:rsid w:val="7EBE6586"/>
    <w:rsid w:val="7EDA2E07"/>
    <w:rsid w:val="7F054167"/>
    <w:rsid w:val="7F2779EC"/>
    <w:rsid w:val="7F9E20BC"/>
    <w:rsid w:val="7FD37CAF"/>
    <w:rsid w:val="7FE4367E"/>
    <w:rsid w:val="7FF26B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both"/>
    </w:pPr>
    <w:rPr>
      <w:rFonts w:ascii="Fira Code" w:hAnsi="Fira Code" w:eastAsia="微软雅黑" w:cs="Fira Code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5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Hyperlink"/>
    <w:basedOn w:val="10"/>
    <w:uiPriority w:val="0"/>
    <w:rPr>
      <w:color w:val="0000FF"/>
      <w:u w:val="single"/>
    </w:rPr>
  </w:style>
  <w:style w:type="character" w:styleId="12">
    <w:name w:val="HTML Code"/>
    <w:basedOn w:val="10"/>
    <w:qFormat/>
    <w:uiPriority w:val="0"/>
    <w:rPr>
      <w:rFonts w:ascii="Courier New" w:hAnsi="Courier New"/>
      <w:sz w:val="20"/>
    </w:rPr>
  </w:style>
  <w:style w:type="paragraph" w:customStyle="1" w:styleId="13">
    <w:name w:val="背景"/>
    <w:basedOn w:val="1"/>
    <w:qFormat/>
    <w:uiPriority w:val="0"/>
    <w:pPr>
      <w:shd w:val="solid" w:color="BDD5DC"/>
    </w:pPr>
    <w:rPr>
      <w:rFonts w:asciiTheme="minorAscii" w:hAnsiTheme="minorAscii"/>
      <w:sz w:val="28"/>
    </w:rPr>
  </w:style>
  <w:style w:type="character" w:customStyle="1" w:styleId="14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5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御缷</dc:creator>
  <cp:lastModifiedBy>二十一点17分</cp:lastModifiedBy>
  <dcterms:modified xsi:type="dcterms:W3CDTF">2019-11-19T14:37:31Z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