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E7BE1" w14:textId="48E1195F" w:rsidR="00A66689" w:rsidRPr="000B6DA9" w:rsidRDefault="000B6DA9">
      <w:pPr>
        <w:spacing w:after="0" w:line="259" w:lineRule="auto"/>
        <w:ind w:left="-966" w:right="-968" w:firstLine="0"/>
        <w:jc w:val="left"/>
      </w:pPr>
      <w:r>
        <w:rPr>
          <w:noProof/>
        </w:rPr>
        <mc:AlternateContent>
          <mc:Choice Requires="wpg">
            <w:drawing>
              <wp:anchor distT="0" distB="0" distL="114300" distR="114300" simplePos="0" relativeHeight="251676672" behindDoc="0" locked="0" layoutInCell="1" allowOverlap="1" wp14:anchorId="56A5E2E6" wp14:editId="6D84EFC5">
                <wp:simplePos x="0" y="0"/>
                <wp:positionH relativeFrom="column">
                  <wp:posOffset>3543300</wp:posOffset>
                </wp:positionH>
                <wp:positionV relativeFrom="paragraph">
                  <wp:posOffset>-100330</wp:posOffset>
                </wp:positionV>
                <wp:extent cx="2621280" cy="1517015"/>
                <wp:effectExtent l="0" t="0" r="0" b="6985"/>
                <wp:wrapNone/>
                <wp:docPr id="939648974" name="Groupe 315"/>
                <wp:cNvGraphicFramePr/>
                <a:graphic xmlns:a="http://schemas.openxmlformats.org/drawingml/2006/main">
                  <a:graphicData uri="http://schemas.microsoft.com/office/word/2010/wordprocessingGroup">
                    <wpg:wgp>
                      <wpg:cNvGrpSpPr/>
                      <wpg:grpSpPr>
                        <a:xfrm>
                          <a:off x="0" y="0"/>
                          <a:ext cx="2621280" cy="1517015"/>
                          <a:chOff x="0" y="0"/>
                          <a:chExt cx="2621280" cy="1517015"/>
                        </a:xfrm>
                      </wpg:grpSpPr>
                      <wps:wsp>
                        <wps:cNvPr id="1898234401" name="Text Box 296"/>
                        <wps:cNvSpPr txBox="1"/>
                        <wps:spPr>
                          <a:xfrm>
                            <a:off x="495300" y="228600"/>
                            <a:ext cx="1630680" cy="306070"/>
                          </a:xfrm>
                          <a:prstGeom prst="rect">
                            <a:avLst/>
                          </a:prstGeom>
                          <a:noFill/>
                          <a:ln w="6350">
                            <a:noFill/>
                          </a:ln>
                        </wps:spPr>
                        <wps:txbx>
                          <w:txbxContent>
                            <w:p w14:paraId="228C6D17" w14:textId="53F96BFA" w:rsidR="00912131" w:rsidRPr="000B6DA9" w:rsidRDefault="00912131">
                              <w:pPr>
                                <w:ind w:left="0"/>
                                <w:rPr>
                                  <w:b/>
                                  <w:bCs/>
                                  <w:sz w:val="22"/>
                                  <w:szCs w:val="22"/>
                                </w:rPr>
                              </w:pPr>
                              <w:proofErr w:type="spellStart"/>
                              <w:r w:rsidRPr="000B6DA9">
                                <w:rPr>
                                  <w:b/>
                                  <w:bCs/>
                                  <w:sz w:val="22"/>
                                  <w:szCs w:val="22"/>
                                </w:rPr>
                                <w:t>Peace-Work-Fatherland</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9752045" name="Text Box 296"/>
                        <wps:cNvSpPr txBox="1"/>
                        <wps:spPr>
                          <a:xfrm>
                            <a:off x="0" y="647700"/>
                            <a:ext cx="2621280" cy="341630"/>
                          </a:xfrm>
                          <a:prstGeom prst="rect">
                            <a:avLst/>
                          </a:prstGeom>
                          <a:noFill/>
                          <a:ln w="6350">
                            <a:noFill/>
                          </a:ln>
                        </wps:spPr>
                        <wps:txbx>
                          <w:txbxContent>
                            <w:p w14:paraId="0041DEE8" w14:textId="14EE1174" w:rsidR="00912131" w:rsidRPr="000B6DA9" w:rsidRDefault="00912131" w:rsidP="00912131">
                              <w:pPr>
                                <w:ind w:left="0"/>
                                <w:jc w:val="center"/>
                                <w:rPr>
                                  <w:b/>
                                  <w:bCs/>
                                  <w:sz w:val="22"/>
                                  <w:szCs w:val="22"/>
                                </w:rPr>
                              </w:pPr>
                              <w:r w:rsidRPr="000B6DA9">
                                <w:rPr>
                                  <w:b/>
                                  <w:bCs/>
                                  <w:sz w:val="22"/>
                                  <w:szCs w:val="22"/>
                                </w:rPr>
                                <w:t>MINISTRY OF HIGHER EDUCATION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401592533" name="Text Box 296"/>
                        <wps:cNvSpPr txBox="1"/>
                        <wps:spPr>
                          <a:xfrm>
                            <a:off x="746760" y="883920"/>
                            <a:ext cx="1122680" cy="220345"/>
                          </a:xfrm>
                          <a:prstGeom prst="rect">
                            <a:avLst/>
                          </a:prstGeom>
                          <a:noFill/>
                          <a:ln w="6350">
                            <a:noFill/>
                          </a:ln>
                        </wps:spPr>
                        <wps:txbx>
                          <w:txbxContent>
                            <w:p w14:paraId="7A110BB2"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098573407" name="Text Box 296"/>
                        <wps:cNvSpPr txBox="1"/>
                        <wps:spPr>
                          <a:xfrm>
                            <a:off x="0" y="1059180"/>
                            <a:ext cx="2621280" cy="457835"/>
                          </a:xfrm>
                          <a:prstGeom prst="rect">
                            <a:avLst/>
                          </a:prstGeom>
                          <a:noFill/>
                          <a:ln w="6350">
                            <a:noFill/>
                          </a:ln>
                        </wps:spPr>
                        <wps:txbx>
                          <w:txbxContent>
                            <w:p w14:paraId="7DB18301" w14:textId="7B224794" w:rsidR="00912131" w:rsidRPr="000B6DA9" w:rsidRDefault="00912131" w:rsidP="00912131">
                              <w:pPr>
                                <w:ind w:left="0"/>
                                <w:jc w:val="center"/>
                                <w:rPr>
                                  <w:b/>
                                  <w:bCs/>
                                  <w:sz w:val="22"/>
                                  <w:szCs w:val="22"/>
                                </w:rPr>
                              </w:pPr>
                              <w:r w:rsidRPr="000B6DA9">
                                <w:rPr>
                                  <w:b/>
                                  <w:bCs/>
                                  <w:sz w:val="22"/>
                                  <w:szCs w:val="22"/>
                                </w:rPr>
                                <w:t>DOUALA UNIVERSITY INSTITUTE OF TECHNOLOGY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30057289" name="Text Box 296"/>
                        <wps:cNvSpPr txBox="1"/>
                        <wps:spPr>
                          <a:xfrm>
                            <a:off x="746760" y="457200"/>
                            <a:ext cx="1122680" cy="228600"/>
                          </a:xfrm>
                          <a:prstGeom prst="rect">
                            <a:avLst/>
                          </a:prstGeom>
                          <a:noFill/>
                          <a:ln w="6350">
                            <a:noFill/>
                          </a:ln>
                        </wps:spPr>
                        <wps:txbx>
                          <w:txbxContent>
                            <w:p w14:paraId="5A349CFF"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783301124" name="Text Box 296"/>
                        <wps:cNvSpPr txBox="1"/>
                        <wps:spPr>
                          <a:xfrm>
                            <a:off x="0" y="0"/>
                            <a:ext cx="2621280" cy="267970"/>
                          </a:xfrm>
                          <a:prstGeom prst="rect">
                            <a:avLst/>
                          </a:prstGeom>
                          <a:noFill/>
                          <a:ln w="6350">
                            <a:noFill/>
                          </a:ln>
                        </wps:spPr>
                        <wps:txbx>
                          <w:txbxContent>
                            <w:p w14:paraId="1FC2C347" w14:textId="397E59B0" w:rsidR="00912131" w:rsidRPr="000B6DA9" w:rsidRDefault="00912131" w:rsidP="00912131">
                              <w:pPr>
                                <w:ind w:left="0"/>
                                <w:jc w:val="center"/>
                                <w:rPr>
                                  <w:b/>
                                  <w:bCs/>
                                  <w:sz w:val="22"/>
                                  <w:szCs w:val="22"/>
                                </w:rPr>
                              </w:pPr>
                              <w:r w:rsidRPr="000B6DA9">
                                <w:rPr>
                                  <w:b/>
                                  <w:bCs/>
                                  <w:sz w:val="22"/>
                                  <w:szCs w:val="22"/>
                                </w:rPr>
                                <w:t>REPUBLIC OF CAMERO</w:t>
                              </w:r>
                              <w:r w:rsidR="000B6DA9">
                                <w:rPr>
                                  <w:b/>
                                  <w:bCs/>
                                  <w:sz w:val="22"/>
                                  <w:szCs w:val="22"/>
                                </w:rPr>
                                <w:t>O</w:t>
                              </w:r>
                              <w:r w:rsidRPr="000B6DA9">
                                <w:rPr>
                                  <w:b/>
                                  <w:bCs/>
                                  <w:sz w:val="22"/>
                                  <w:szCs w:val="22"/>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56A5E2E6" id="Groupe 315" o:spid="_x0000_s1026" style="position:absolute;left:0;text-align:left;margin-left:279pt;margin-top:-7.9pt;width:206.4pt;height:119.45pt;z-index:251676672" coordsize="26212,1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">
                <v:shapetype id="_x0000_t202" coordsize="21600,21600" o:spt="202" path="m,l,21600r21600,l21600,xe">
                  <v:stroke joinstyle="miter"/>
                  <v:path gradientshapeok="t" o:connecttype="rect"/>
                </v:shapetype>
                <v:shape id="_x0000_s1027" type="#_x0000_t202" style="position:absolute;left:4953;top:2286;width:16306;height:306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AjdMkA&#10;AADjAAAADwAAAGRycy9kb3ducmV2LnhtbERPS2vCQBC+F/oflil4qxsfLTG6ShFEL4VqK+JtzI7Z&#10;0OxsyK5J+u+7BaHH+d6zWPW2Ei01vnSsYDRMQBDnTpdcKPj63DynIHxA1lg5JgU/5GG1fHxYYKZd&#10;x3tqD6EQMYR9hgpMCHUmpc8NWfRDVxNH7uoaiyGeTSF1g10Mt5UcJ8mrtFhybDBY09pQ/n24WQVn&#10;+3Lx13W+eT+22+64n5w+THFSavDUv81BBOrDv/ju3uk4P52l48l0mozg76cIgF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vAjdMkAAADjAAAADwAAAAAAAAAAAAAAAACYAgAA&#10;ZHJzL2Rvd25yZXYueG1sUEsFBgAAAAAEAAQA9QAAAI4DAAAAAA==&#10;" filled="f" stroked="f" strokeweight=".5pt">
                  <v:textbox>
                    <w:txbxContent>
                      <w:p w14:paraId="228C6D17" w14:textId="53F96BFA" w:rsidR="00912131" w:rsidRPr="000B6DA9" w:rsidRDefault="00912131">
                        <w:pPr>
                          <w:ind w:left="0"/>
                          <w:rPr>
                            <w:b/>
                            <w:bCs/>
                            <w:sz w:val="22"/>
                            <w:szCs w:val="22"/>
                          </w:rPr>
                        </w:pPr>
                        <w:proofErr w:type="spellStart"/>
                        <w:r w:rsidRPr="000B6DA9">
                          <w:rPr>
                            <w:b/>
                            <w:bCs/>
                            <w:sz w:val="22"/>
                            <w:szCs w:val="22"/>
                          </w:rPr>
                          <w:t>Peace-Work-Fatherland</w:t>
                        </w:r>
                        <w:proofErr w:type="spellEnd"/>
                      </w:p>
                    </w:txbxContent>
                  </v:textbox>
                </v:shape>
                <v:shape id="_x0000_s1028" type="#_x0000_t202" style="position:absolute;top:6477;width:26212;height:341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pT6ssA&#10;AADhAAAADwAAAGRycy9kb3ducmV2LnhtbESPQWvCQBSE74X+h+UJ3upGa6xNXaUIYi8FtYr09pp9&#10;ZkOzb0N2TdJ/3y0UPA4z8w2zWPW2Ei01vnSsYDxKQBDnTpdcKDh+bB7mIHxA1lg5JgU/5GG1vL9b&#10;YKZdx3tqD6EQEcI+QwUmhDqT0ueGLPqRq4mjd3GNxRBlU0jdYBfhtpKTJJlJiyXHBYM1rQ3l34er&#10;VfBp0y9/Weeb91O77U77x/POFGelhoP+9QVEoD7cwv/tN60gfX5KJ8k0hb9H8Q3I5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x2lPqywAAAOEAAAAPAAAAAAAAAAAAAAAAAJgC&#10;AABkcnMvZG93bnJldi54bWxQSwUGAAAAAAQABAD1AAAAkAMAAAAA&#10;" filled="f" stroked="f" strokeweight=".5pt">
                  <v:textbox>
                    <w:txbxContent>
                      <w:p w14:paraId="0041DEE8" w14:textId="14EE1174" w:rsidR="00912131" w:rsidRPr="000B6DA9" w:rsidRDefault="00912131" w:rsidP="00912131">
                        <w:pPr>
                          <w:ind w:left="0"/>
                          <w:jc w:val="center"/>
                          <w:rPr>
                            <w:b/>
                            <w:bCs/>
                            <w:sz w:val="22"/>
                            <w:szCs w:val="22"/>
                          </w:rPr>
                        </w:pPr>
                        <w:r w:rsidRPr="000B6DA9">
                          <w:rPr>
                            <w:b/>
                            <w:bCs/>
                            <w:sz w:val="22"/>
                            <w:szCs w:val="22"/>
                          </w:rPr>
                          <w:t>MINISTRY OF HIGHER EDUCATION</w:t>
                        </w:r>
                      </w:p>
                    </w:txbxContent>
                  </v:textbox>
                </v:shape>
                <v:shape id="_x0000_s1029" type="#_x0000_t202" style="position:absolute;left:7467;top:8839;width:11227;height:220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TGM8sA&#10;AADiAAAADwAAAGRycy9kb3ducmV2LnhtbESPQWvCQBSE74X+h+UVvNWNpilt6ipFEL0IaivS22v2&#10;mQ3Nvg3ZNUn/vSsUehxm5htmthhsLTpqfeVYwWScgCAunK64VPD5sXp8AeEDssbaMSn4JQ+L+f3d&#10;DHPtet5TdwiliBD2OSowITS5lL4wZNGPXUMcvbNrLYYo21LqFvsIt7WcJsmztFhxXDDY0NJQ8XO4&#10;WAVfNvv252Wx2h67dX/cp6edKU9KjR6G9zcQgYbwH/5rb7SCp2SSvU6zNIXbpXgH5Pw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JMYzywAAAOIAAAAPAAAAAAAAAAAAAAAAAJgC&#10;AABkcnMvZG93bnJldi54bWxQSwUGAAAAAAQABAD1AAAAkAMAAAAA&#10;" filled="f" stroked="f" strokeweight=".5pt">
                  <v:textbox>
                    <w:txbxContent>
                      <w:p w14:paraId="7A110BB2" w14:textId="77777777" w:rsidR="00912131" w:rsidRPr="000B6DA9" w:rsidRDefault="00912131">
                        <w:pPr>
                          <w:ind w:left="0"/>
                          <w:rPr>
                            <w:b/>
                            <w:bCs/>
                          </w:rPr>
                        </w:pPr>
                        <w:r w:rsidRPr="000B6DA9">
                          <w:rPr>
                            <w:b/>
                            <w:bCs/>
                          </w:rPr>
                          <w:t>************</w:t>
                        </w:r>
                      </w:p>
                    </w:txbxContent>
                  </v:textbox>
                </v:shape>
                <v:shape id="_x0000_s1030" type="#_x0000_t202" style="position:absolute;top:10591;width:26212;height:4579;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xnackA&#10;AADjAAAADwAAAGRycy9kb3ducmV2LnhtbERPS0sDMRC+C/6HMII3m2itbbdNixSKXoQ+Kb1NN9PN&#10;4maybOLu+u+NIHic7z3zZe8q0VITSs8aHgcKBHHuTcmFhsN+/TABESKywcozafimAMvF7c0cM+M7&#10;3lK7i4VIIRwy1GBjrDMpQ27JYRj4mjhxV984jOlsCmka7FK4q+STUi/SYcmpwWJNK0v55+7LaTi7&#10;0SVcV/n649i+dcft8LSxxUnr+7v+dQYiUh//xX/ud5Pmq+lkNB4+qzH8/pQAk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rxnackAAADjAAAADwAAAAAAAAAAAAAAAACYAgAA&#10;ZHJzL2Rvd25yZXYueG1sUEsFBgAAAAAEAAQA9QAAAI4DAAAAAA==&#10;" filled="f" stroked="f" strokeweight=".5pt">
                  <v:textbox>
                    <w:txbxContent>
                      <w:p w14:paraId="7DB18301" w14:textId="7B224794" w:rsidR="00912131" w:rsidRPr="000B6DA9" w:rsidRDefault="00912131" w:rsidP="00912131">
                        <w:pPr>
                          <w:ind w:left="0"/>
                          <w:jc w:val="center"/>
                          <w:rPr>
                            <w:b/>
                            <w:bCs/>
                            <w:sz w:val="22"/>
                            <w:szCs w:val="22"/>
                          </w:rPr>
                        </w:pPr>
                        <w:r w:rsidRPr="000B6DA9">
                          <w:rPr>
                            <w:b/>
                            <w:bCs/>
                            <w:sz w:val="22"/>
                            <w:szCs w:val="22"/>
                          </w:rPr>
                          <w:t>DOUALA UNIVERSITY INSTITUTE OF TECHNOLOGY</w:t>
                        </w:r>
                      </w:p>
                    </w:txbxContent>
                  </v:textbox>
                </v:shape>
                <v:shape id="_x0000_s1031" type="#_x0000_t202" style="position:absolute;left:7467;top:4572;width:11227;height:228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6+lssA&#10;AADiAAAADwAAAGRycy9kb3ducmV2LnhtbESPQUsDMRSE70L/Q3gFbzaxS21dmxYpFL0ItrWU3l43&#10;r5vFzcuyibvrvzeC4HGYmW+Y5XpwteioDZVnDfcTBYK48KbiUsPHYXu3ABEissHaM2n4pgDr1ehm&#10;ibnxPe+o28dSJAiHHDXYGJtcylBYchgmviFO3tW3DmOSbSlNi32Cu1pOlXqQDitOCxYb2lgqPvdf&#10;TsPZzS7huim2b8fupT/ustO7LU9a346H5ycQkYb4H/5rvxoNWabUbD5dPMLvpXQH5Oo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zr6WywAAAOIAAAAPAAAAAAAAAAAAAAAAAJgC&#10;AABkcnMvZG93bnJldi54bWxQSwUGAAAAAAQABAD1AAAAkAMAAAAA&#10;" filled="f" stroked="f" strokeweight=".5pt">
                  <v:textbox>
                    <w:txbxContent>
                      <w:p w14:paraId="5A349CFF" w14:textId="77777777" w:rsidR="00912131" w:rsidRPr="000B6DA9" w:rsidRDefault="00912131">
                        <w:pPr>
                          <w:ind w:left="0"/>
                          <w:rPr>
                            <w:b/>
                            <w:bCs/>
                          </w:rPr>
                        </w:pPr>
                        <w:r w:rsidRPr="000B6DA9">
                          <w:rPr>
                            <w:b/>
                            <w:bCs/>
                          </w:rPr>
                          <w:t>************</w:t>
                        </w:r>
                      </w:p>
                    </w:txbxContent>
                  </v:textbox>
                </v:shape>
                <v:shape id="_x0000_s1032" type="#_x0000_t202" style="position:absolute;width:26212;height:2679;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OKS8sA&#10;AADiAAAADwAAAGRycy9kb3ducmV2LnhtbESPQWvCQBSE74X+h+UVequbGFsldZUiSL0UqlXE2zP7&#10;zIZm34bsNkn/vSsUehxm5htmvhxsLTpqfeVYQTpKQBAXTldcKth/rZ9mIHxA1lg7JgW/5GG5uL+b&#10;Y65dz1vqdqEUEcI+RwUmhCaX0heGLPqRa4ijd3GtxRBlW0rdYh/htpbjJHmRFiuOCwYbWhkqvnc/&#10;VsHJPp/9ZVWsPw7de3/YZsdPUx6VenwY3l5BBBrCf/ivvdEKprMsS9J0PIHbpXgH5OI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oc4pLywAAAOIAAAAPAAAAAAAAAAAAAAAAAJgC&#10;AABkcnMvZG93bnJldi54bWxQSwUGAAAAAAQABAD1AAAAkAMAAAAA&#10;" filled="f" stroked="f" strokeweight=".5pt">
                  <v:textbox>
                    <w:txbxContent>
                      <w:p w14:paraId="1FC2C347" w14:textId="397E59B0" w:rsidR="00912131" w:rsidRPr="000B6DA9" w:rsidRDefault="00912131" w:rsidP="00912131">
                        <w:pPr>
                          <w:ind w:left="0"/>
                          <w:jc w:val="center"/>
                          <w:rPr>
                            <w:b/>
                            <w:bCs/>
                            <w:sz w:val="22"/>
                            <w:szCs w:val="22"/>
                          </w:rPr>
                        </w:pPr>
                        <w:r w:rsidRPr="000B6DA9">
                          <w:rPr>
                            <w:b/>
                            <w:bCs/>
                            <w:sz w:val="22"/>
                            <w:szCs w:val="22"/>
                          </w:rPr>
                          <w:t>REPUBLIC OF CAMERO</w:t>
                        </w:r>
                        <w:r w:rsidR="000B6DA9">
                          <w:rPr>
                            <w:b/>
                            <w:bCs/>
                            <w:sz w:val="22"/>
                            <w:szCs w:val="22"/>
                          </w:rPr>
                          <w:t>O</w:t>
                        </w:r>
                        <w:r w:rsidRPr="000B6DA9">
                          <w:rPr>
                            <w:b/>
                            <w:bCs/>
                            <w:sz w:val="22"/>
                            <w:szCs w:val="22"/>
                          </w:rPr>
                          <w:t>N</w:t>
                        </w:r>
                      </w:p>
                    </w:txbxContent>
                  </v:textbox>
                </v:shape>
              </v:group>
            </w:pict>
          </mc:Fallback>
        </mc:AlternateContent>
      </w:r>
      <w:r w:rsidR="008C2985" w:rsidRPr="000B6DA9">
        <w:rPr>
          <w:noProof/>
        </w:rPr>
        <mc:AlternateContent>
          <mc:Choice Requires="wpg">
            <w:drawing>
              <wp:anchor distT="0" distB="0" distL="114300" distR="114300" simplePos="0" relativeHeight="251660288" behindDoc="0" locked="0" layoutInCell="1" allowOverlap="1" wp14:anchorId="74349FEA" wp14:editId="7E9721AE">
                <wp:simplePos x="0" y="0"/>
                <wp:positionH relativeFrom="column">
                  <wp:posOffset>-457835</wp:posOffset>
                </wp:positionH>
                <wp:positionV relativeFrom="paragraph">
                  <wp:posOffset>-100330</wp:posOffset>
                </wp:positionV>
                <wp:extent cx="2621280" cy="1722120"/>
                <wp:effectExtent l="0" t="0" r="0" b="0"/>
                <wp:wrapNone/>
                <wp:docPr id="742113791" name="Group 300"/>
                <wp:cNvGraphicFramePr/>
                <a:graphic xmlns:a="http://schemas.openxmlformats.org/drawingml/2006/main">
                  <a:graphicData uri="http://schemas.microsoft.com/office/word/2010/wordprocessingGroup">
                    <wpg:wgp>
                      <wpg:cNvGrpSpPr/>
                      <wpg:grpSpPr>
                        <a:xfrm>
                          <a:off x="0" y="0"/>
                          <a:ext cx="2621280" cy="1722120"/>
                          <a:chOff x="0" y="0"/>
                          <a:chExt cx="2621280" cy="1722120"/>
                        </a:xfrm>
                      </wpg:grpSpPr>
                      <wps:wsp>
                        <wps:cNvPr id="97856567" name="Text Box 296"/>
                        <wps:cNvSpPr txBox="1"/>
                        <wps:spPr>
                          <a:xfrm>
                            <a:off x="563880" y="228600"/>
                            <a:ext cx="1494790" cy="306070"/>
                          </a:xfrm>
                          <a:prstGeom prst="rect">
                            <a:avLst/>
                          </a:prstGeom>
                          <a:noFill/>
                          <a:ln w="6350">
                            <a:noFill/>
                          </a:ln>
                        </wps:spPr>
                        <wps:txbx>
                          <w:txbxContent>
                            <w:p w14:paraId="55768E95" w14:textId="03FE5F07" w:rsidR="007616D6" w:rsidRPr="000B6DA9" w:rsidRDefault="007616D6">
                              <w:pPr>
                                <w:ind w:left="0"/>
                                <w:rPr>
                                  <w:b/>
                                  <w:bCs/>
                                  <w:sz w:val="22"/>
                                  <w:szCs w:val="22"/>
                                </w:rPr>
                              </w:pPr>
                              <w:r w:rsidRPr="000B6DA9">
                                <w:rPr>
                                  <w:b/>
                                  <w:bCs/>
                                  <w:sz w:val="22"/>
                                  <w:szCs w:val="22"/>
                                </w:rPr>
                                <w:t>Paix-Travail-Patrie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472923" name="Text Box 296"/>
                        <wps:cNvSpPr txBox="1"/>
                        <wps:spPr>
                          <a:xfrm>
                            <a:off x="0" y="632460"/>
                            <a:ext cx="2621280" cy="411480"/>
                          </a:xfrm>
                          <a:prstGeom prst="rect">
                            <a:avLst/>
                          </a:prstGeom>
                          <a:noFill/>
                          <a:ln w="6350">
                            <a:noFill/>
                          </a:ln>
                        </wps:spPr>
                        <wps:txbx>
                          <w:txbxContent>
                            <w:p w14:paraId="36929906" w14:textId="1C53331C" w:rsidR="007616D6" w:rsidRPr="000B6DA9" w:rsidRDefault="007616D6" w:rsidP="00912131">
                              <w:pPr>
                                <w:ind w:left="0"/>
                                <w:jc w:val="center"/>
                                <w:rPr>
                                  <w:b/>
                                  <w:bCs/>
                                  <w:sz w:val="22"/>
                                  <w:szCs w:val="22"/>
                                </w:rPr>
                              </w:pPr>
                              <w:r w:rsidRPr="000B6DA9">
                                <w:rPr>
                                  <w:b/>
                                  <w:bCs/>
                                  <w:sz w:val="22"/>
                                  <w:szCs w:val="22"/>
                                </w:rPr>
                                <w:t>MINISTRE DE L’ENSEIGNEMENT SUPERIEURE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38527152" name="Text Box 296"/>
                        <wps:cNvSpPr txBox="1"/>
                        <wps:spPr>
                          <a:xfrm>
                            <a:off x="754380" y="1021080"/>
                            <a:ext cx="1122680" cy="190500"/>
                          </a:xfrm>
                          <a:prstGeom prst="rect">
                            <a:avLst/>
                          </a:prstGeom>
                          <a:noFill/>
                          <a:ln w="6350">
                            <a:noFill/>
                          </a:ln>
                        </wps:spPr>
                        <wps:txbx>
                          <w:txbxContent>
                            <w:p w14:paraId="3BBED263"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13200016" name="Text Box 296"/>
                        <wps:cNvSpPr txBox="1"/>
                        <wps:spPr>
                          <a:xfrm>
                            <a:off x="114300" y="1211580"/>
                            <a:ext cx="2391410" cy="510540"/>
                          </a:xfrm>
                          <a:prstGeom prst="rect">
                            <a:avLst/>
                          </a:prstGeom>
                          <a:noFill/>
                          <a:ln w="6350">
                            <a:noFill/>
                          </a:ln>
                        </wps:spPr>
                        <wps:txbx>
                          <w:txbxContent>
                            <w:p w14:paraId="6D7EED6B" w14:textId="69A70446" w:rsidR="00912131" w:rsidRPr="000B6DA9" w:rsidRDefault="00912131" w:rsidP="00912131">
                              <w:pPr>
                                <w:ind w:left="0"/>
                                <w:jc w:val="center"/>
                                <w:rPr>
                                  <w:b/>
                                  <w:bCs/>
                                  <w:sz w:val="22"/>
                                  <w:szCs w:val="22"/>
                                </w:rPr>
                              </w:pPr>
                              <w:r w:rsidRPr="000B6DA9">
                                <w:rPr>
                                  <w:b/>
                                  <w:bCs/>
                                  <w:sz w:val="22"/>
                                  <w:szCs w:val="22"/>
                                </w:rPr>
                                <w:t>INSTITUT UNIVERSITAIRE DE TECNOLOGIE DE DOUALA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705470878" name="Text Box 296"/>
                        <wps:cNvSpPr txBox="1"/>
                        <wps:spPr>
                          <a:xfrm>
                            <a:off x="754380" y="457200"/>
                            <a:ext cx="1122680" cy="228600"/>
                          </a:xfrm>
                          <a:prstGeom prst="rect">
                            <a:avLst/>
                          </a:prstGeom>
                          <a:noFill/>
                          <a:ln w="6350">
                            <a:noFill/>
                          </a:ln>
                        </wps:spPr>
                        <wps:txbx>
                          <w:txbxContent>
                            <w:p w14:paraId="22C447EE"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677574023" name="Text Box 296"/>
                        <wps:cNvSpPr txBox="1"/>
                        <wps:spPr>
                          <a:xfrm>
                            <a:off x="0" y="0"/>
                            <a:ext cx="2621280" cy="267970"/>
                          </a:xfrm>
                          <a:prstGeom prst="rect">
                            <a:avLst/>
                          </a:prstGeom>
                          <a:noFill/>
                          <a:ln w="6350">
                            <a:noFill/>
                          </a:ln>
                        </wps:spPr>
                        <wps:txbx>
                          <w:txbxContent>
                            <w:p w14:paraId="072329D8" w14:textId="4AAAF432" w:rsidR="00912131" w:rsidRPr="000B6DA9" w:rsidRDefault="00912131" w:rsidP="00912131">
                              <w:pPr>
                                <w:ind w:left="0"/>
                                <w:jc w:val="center"/>
                                <w:rPr>
                                  <w:b/>
                                  <w:bCs/>
                                  <w:sz w:val="22"/>
                                  <w:szCs w:val="22"/>
                                </w:rPr>
                              </w:pPr>
                              <w:r w:rsidRPr="000B6DA9">
                                <w:rPr>
                                  <w:b/>
                                  <w:bCs/>
                                  <w:sz w:val="22"/>
                                  <w:szCs w:val="22"/>
                                </w:rPr>
                                <w:t>REPUBLIQUE DU CAMEROUN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H relativeFrom="margin">
                  <wp14:pctWidth>0</wp14:pctWidth>
                </wp14:sizeRelH>
              </wp:anchor>
            </w:drawing>
          </mc:Choice>
          <mc:Fallback>
            <w:pict>
              <v:group w14:anchorId="74349FEA" id="Group 300" o:spid="_x0000_s1033" style="position:absolute;left:0;text-align:left;margin-left:-36.05pt;margin-top:-7.9pt;width:206.4pt;height:135.6pt;z-index:251660288;mso-width-relative:margin" coordsize="2621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">
                <v:shape id="_x0000_s1034" type="#_x0000_t202" style="position:absolute;left:5638;top:2286;width:14948;height:306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uNV8sA&#10;AADhAAAADwAAAGRycy9kb3ducmV2LnhtbESPQUvDQBSE74L/YXmCN7tRSVJjt0UKRS+FtlqKt2f2&#10;NRvMvg3ZNYn/vlso9DjMzDfMbDHaRvTU+dqxgsdJAoK4dLrmSsHX5+phCsIHZI2NY1LwTx4W89ub&#10;GRbaDbylfhcqESHsC1RgQmgLKX1pyKKfuJY4ekfXWQxRdpXUHQ4Rbhv5lCSZtFhzXDDY0tJQ+bv7&#10;swq+bfrjj8tytd7378N++3zYmOqg1P3d+PYKItAYruFL+0MreMmnaZZmOZwfxTcg5y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y41XywAAAOEAAAAPAAAAAAAAAAAAAAAAAJgC&#10;AABkcnMvZG93bnJldi54bWxQSwUGAAAAAAQABAD1AAAAkAMAAAAA&#10;" filled="f" stroked="f" strokeweight=".5pt">
                  <v:textbox>
                    <w:txbxContent>
                      <w:p w14:paraId="55768E95" w14:textId="03FE5F07" w:rsidR="007616D6" w:rsidRPr="000B6DA9" w:rsidRDefault="007616D6">
                        <w:pPr>
                          <w:ind w:left="0"/>
                          <w:rPr>
                            <w:b/>
                            <w:bCs/>
                            <w:sz w:val="22"/>
                            <w:szCs w:val="22"/>
                          </w:rPr>
                        </w:pPr>
                        <w:r w:rsidRPr="000B6DA9">
                          <w:rPr>
                            <w:b/>
                            <w:bCs/>
                            <w:sz w:val="22"/>
                            <w:szCs w:val="22"/>
                          </w:rPr>
                          <w:t>Paix-Travail-Patrie</w:t>
                        </w:r>
                      </w:p>
                    </w:txbxContent>
                  </v:textbox>
                </v:shape>
                <v:shape id="_x0000_s1035" type="#_x0000_t202" style="position:absolute;top:6324;width:26212;height:411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xAMMwA&#10;AADiAAAADwAAAGRycy9kb3ducmV2LnhtbESPQUvDQBSE74L/YXlCb3aTVG2N3ZZSKHoRbG0pvT2z&#10;r9lg9m3Irkn677uC4HGYmW+Y+XKwteio9ZVjBek4AUFcOF1xqWD/ubmfgfABWWPtmBRcyMNycXsz&#10;x1y7nrfU7UIpIoR9jgpMCE0upS8MWfRj1xBH7+xaiyHKtpS6xT7CbS2zJHmSFiuOCwYbWhsqvnc/&#10;VsHJPn7587rYvB+61/6wnRw/THlUanQ3rF5ABBrCf/iv/aYVZGn6MM2eswn8Xop3QC6u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10xAMMwAAADiAAAADwAAAAAAAAAAAAAAAACY&#10;AgAAZHJzL2Rvd25yZXYueG1sUEsFBgAAAAAEAAQA9QAAAJEDAAAAAA==&#10;" filled="f" stroked="f" strokeweight=".5pt">
                  <v:textbox>
                    <w:txbxContent>
                      <w:p w14:paraId="36929906" w14:textId="1C53331C" w:rsidR="007616D6" w:rsidRPr="000B6DA9" w:rsidRDefault="007616D6" w:rsidP="00912131">
                        <w:pPr>
                          <w:ind w:left="0"/>
                          <w:jc w:val="center"/>
                          <w:rPr>
                            <w:b/>
                            <w:bCs/>
                            <w:sz w:val="22"/>
                            <w:szCs w:val="22"/>
                          </w:rPr>
                        </w:pPr>
                        <w:r w:rsidRPr="000B6DA9">
                          <w:rPr>
                            <w:b/>
                            <w:bCs/>
                            <w:sz w:val="22"/>
                            <w:szCs w:val="22"/>
                          </w:rPr>
                          <w:t>MINISTRE DE L’ENSEIGNEMENT SUPERIEURE</w:t>
                        </w:r>
                      </w:p>
                    </w:txbxContent>
                  </v:textbox>
                </v:shape>
                <v:shape id="_x0000_s1036" type="#_x0000_t202" style="position:absolute;left:7543;top:10210;width:11227;height:190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VylcsA&#10;AADiAAAADwAAAGRycy9kb3ducmV2LnhtbESPQWvCQBSE7wX/w/KE3urGSFpNXaUIopdCtRXx9pp9&#10;ZkOzb0N2m6T/vlsQehxm5htmuR5sLTpqfeVYwXSSgCAunK64VPDxvn2Yg/ABWWPtmBT8kIf1anS3&#10;xFy7ng/UHUMpIoR9jgpMCE0upS8MWfQT1xBH7+paiyHKtpS6xT7CbS3TJHmUFiuOCwYb2hgqvo7f&#10;VsHFZp/+uim2r6du158Os/ObKc9K3Y+Hl2cQgYbwH76191rBYjbP0qdplsLfpXgH5O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NXKVywAAAOIAAAAPAAAAAAAAAAAAAAAAAJgC&#10;AABkcnMvZG93bnJldi54bWxQSwUGAAAAAAQABAD1AAAAkAMAAAAA&#10;" filled="f" stroked="f" strokeweight=".5pt">
                  <v:textbox>
                    <w:txbxContent>
                      <w:p w14:paraId="3BBED263" w14:textId="77777777" w:rsidR="00912131" w:rsidRPr="000B6DA9" w:rsidRDefault="00912131">
                        <w:pPr>
                          <w:ind w:left="0"/>
                          <w:rPr>
                            <w:b/>
                            <w:bCs/>
                          </w:rPr>
                        </w:pPr>
                        <w:r w:rsidRPr="000B6DA9">
                          <w:rPr>
                            <w:b/>
                            <w:bCs/>
                          </w:rPr>
                          <w:t>************</w:t>
                        </w:r>
                      </w:p>
                    </w:txbxContent>
                  </v:textbox>
                </v:shape>
                <v:shape id="_x0000_s1037" type="#_x0000_t202" style="position:absolute;left:1143;top:12115;width:23914;height:510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aHKckA&#10;AADiAAAADwAAAGRycy9kb3ducmV2LnhtbESPQWvCQBSE70L/w/IKvekmDZWSukoRxF4KVSvS2zP7&#10;zAazb0N2TdJ/7wqCx2FmvmFmi8HWoqPWV44VpJMEBHHhdMWlgt/davwOwgdkjbVjUvBPHhbzp9EM&#10;c+163lC3DaWIEPY5KjAhNLmUvjBk0U9cQxy9k2sthijbUuoW+wi3tXxNkqm0WHFcMNjQ0lBx3l6s&#10;gj/7dvSnZbH63nfrfr/JDj+mPCj18jx8foAINIRH+N7+0gqyNIvQJJ3C7VK8A3J+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AaHKckAAADiAAAADwAAAAAAAAAAAAAAAACYAgAA&#10;ZHJzL2Rvd25yZXYueG1sUEsFBgAAAAAEAAQA9QAAAI4DAAAAAA==&#10;" filled="f" stroked="f" strokeweight=".5pt">
                  <v:textbox>
                    <w:txbxContent>
                      <w:p w14:paraId="6D7EED6B" w14:textId="69A70446" w:rsidR="00912131" w:rsidRPr="000B6DA9" w:rsidRDefault="00912131" w:rsidP="00912131">
                        <w:pPr>
                          <w:ind w:left="0"/>
                          <w:jc w:val="center"/>
                          <w:rPr>
                            <w:b/>
                            <w:bCs/>
                            <w:sz w:val="22"/>
                            <w:szCs w:val="22"/>
                          </w:rPr>
                        </w:pPr>
                        <w:r w:rsidRPr="000B6DA9">
                          <w:rPr>
                            <w:b/>
                            <w:bCs/>
                            <w:sz w:val="22"/>
                            <w:szCs w:val="22"/>
                          </w:rPr>
                          <w:t>INSTITUT UNIVERSITAIRE DE TECNOLOGIE DE DOUALA</w:t>
                        </w:r>
                      </w:p>
                    </w:txbxContent>
                  </v:textbox>
                </v:shape>
                <v:shape id="_x0000_s1038" type="#_x0000_t202" style="position:absolute;left:7543;top:4572;width:11227;height:228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y0nsgA&#10;AADiAAAADwAAAGRycy9kb3ducmV2LnhtbERPz0vDMBS+C/4P4QneXKJu66jLhgyGXgauOoa3Z/PW&#10;FJuX0sS2+++Xg7Djx/d7uR5dI3rqQu1Zw+NEgSAuvam50vD1uX1YgAgR2WDjmTScKcB6dXuzxNz4&#10;gffUF7ESKYRDjhpsjG0uZSgtOQwT3xIn7uQ7hzHBrpKmwyGFu0Y+KTWXDmtODRZb2lgqf4s/p+Hb&#10;zX7CaVNud4f+bTjsn48ftjpqfX83vr6AiDTGq/jf/W40ZGo2zdQiS5vTpXQH5O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jLSeyAAAAOIAAAAPAAAAAAAAAAAAAAAAAJgCAABk&#10;cnMvZG93bnJldi54bWxQSwUGAAAAAAQABAD1AAAAjQMAAAAA&#10;" filled="f" stroked="f" strokeweight=".5pt">
                  <v:textbox>
                    <w:txbxContent>
                      <w:p w14:paraId="22C447EE" w14:textId="77777777" w:rsidR="00912131" w:rsidRPr="000B6DA9" w:rsidRDefault="00912131">
                        <w:pPr>
                          <w:ind w:left="0"/>
                          <w:rPr>
                            <w:b/>
                            <w:bCs/>
                          </w:rPr>
                        </w:pPr>
                        <w:r w:rsidRPr="000B6DA9">
                          <w:rPr>
                            <w:b/>
                            <w:bCs/>
                          </w:rPr>
                          <w:t>************</w:t>
                        </w:r>
                      </w:p>
                    </w:txbxContent>
                  </v:textbox>
                </v:shape>
                <v:shape id="_x0000_s1039" type="#_x0000_t202" style="position:absolute;width:26212;height:2679;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2xbskA&#10;AADjAAAADwAAAGRycy9kb3ducmV2LnhtbERPS2vCQBC+C/0PyxR60019paSuUgTRS0FtRXqbZsds&#10;aHY2ZLdJ/PduQehxvvcsVr2tREuNLx0reB4lIIhzp0suFHx+bIYvIHxA1lg5JgVX8rBaPgwWmGnX&#10;8YHaYyhEDGGfoQITQp1J6XNDFv3I1cSRu7jGYohnU0jdYBfDbSXHSTKXFkuODQZrWhvKf46/VsGX&#10;nX37yzrfvJ/abXc6TM57U5yVenrs315BBOrDv/ju3uk4f56ms3SajCfw91MEQC5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J2xbskAAADjAAAADwAAAAAAAAAAAAAAAACYAgAA&#10;ZHJzL2Rvd25yZXYueG1sUEsFBgAAAAAEAAQA9QAAAI4DAAAAAA==&#10;" filled="f" stroked="f" strokeweight=".5pt">
                  <v:textbox>
                    <w:txbxContent>
                      <w:p w14:paraId="072329D8" w14:textId="4AAAF432" w:rsidR="00912131" w:rsidRPr="000B6DA9" w:rsidRDefault="00912131" w:rsidP="00912131">
                        <w:pPr>
                          <w:ind w:left="0"/>
                          <w:jc w:val="center"/>
                          <w:rPr>
                            <w:b/>
                            <w:bCs/>
                            <w:sz w:val="22"/>
                            <w:szCs w:val="22"/>
                          </w:rPr>
                        </w:pPr>
                        <w:r w:rsidRPr="000B6DA9">
                          <w:rPr>
                            <w:b/>
                            <w:bCs/>
                            <w:sz w:val="22"/>
                            <w:szCs w:val="22"/>
                          </w:rPr>
                          <w:t>REPUBLIQUE DU CAMEROUN</w:t>
                        </w:r>
                      </w:p>
                    </w:txbxContent>
                  </v:textbox>
                </v:shape>
              </v:group>
            </w:pict>
          </mc:Fallback>
        </mc:AlternateContent>
      </w:r>
      <w:r w:rsidR="00912131" w:rsidRPr="000B6DA9">
        <w:rPr>
          <w:noProof/>
        </w:rPr>
        <mc:AlternateContent>
          <mc:Choice Requires="wps">
            <w:drawing>
              <wp:anchor distT="0" distB="0" distL="114300" distR="114300" simplePos="0" relativeHeight="251634688" behindDoc="0" locked="0" layoutInCell="1" allowOverlap="1" wp14:anchorId="380ADDBB" wp14:editId="77FB5360">
                <wp:simplePos x="0" y="0"/>
                <wp:positionH relativeFrom="margin">
                  <wp:posOffset>441960</wp:posOffset>
                </wp:positionH>
                <wp:positionV relativeFrom="paragraph">
                  <wp:posOffset>398780</wp:posOffset>
                </wp:positionV>
                <wp:extent cx="1122680" cy="346075"/>
                <wp:effectExtent l="0" t="0" r="0" b="0"/>
                <wp:wrapNone/>
                <wp:docPr id="1749345918" name="Text Box 296"/>
                <wp:cNvGraphicFramePr/>
                <a:graphic xmlns:a="http://schemas.openxmlformats.org/drawingml/2006/main">
                  <a:graphicData uri="http://schemas.microsoft.com/office/word/2010/wordprocessingShape">
                    <wps:wsp>
                      <wps:cNvSpPr txBox="1"/>
                      <wps:spPr>
                        <a:xfrm>
                          <a:off x="0" y="0"/>
                          <a:ext cx="1122680" cy="346075"/>
                        </a:xfrm>
                        <a:prstGeom prst="rect">
                          <a:avLst/>
                        </a:prstGeom>
                        <a:noFill/>
                        <a:ln w="6350">
                          <a:noFill/>
                        </a:ln>
                      </wps:spPr>
                      <wps:txbx>
                        <w:txbxContent>
                          <w:p w14:paraId="20E45632" w14:textId="054337D4" w:rsidR="007616D6" w:rsidRPr="000B6DA9" w:rsidRDefault="007616D6">
                            <w:pPr>
                              <w:ind w:left="0"/>
                              <w:rPr>
                                <w:b/>
                                <w:bC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ADDBB" id="Text Box 296" o:spid="_x0000_s1040" type="#_x0000_t202" style="position:absolute;left:0;text-align:left;margin-left:34.8pt;margin-top:31.4pt;width:88.4pt;height:27.2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" filled="f" stroked="f" strokeweight=".5pt">
                <v:textbox>
                  <w:txbxContent>
                    <w:p w14:paraId="20E45632" w14:textId="054337D4" w:rsidR="007616D6" w:rsidRPr="000B6DA9" w:rsidRDefault="007616D6">
                      <w:pPr>
                        <w:ind w:left="0"/>
                        <w:rPr>
                          <w:b/>
                          <w:bCs/>
                        </w:rPr>
                      </w:pPr>
                    </w:p>
                  </w:txbxContent>
                </v:textbox>
                <w10:wrap anchorx="margin"/>
              </v:shape>
            </w:pict>
          </mc:Fallback>
        </mc:AlternateContent>
      </w:r>
      <w:r w:rsidR="007616D6" w:rsidRPr="000B6DA9">
        <w:t xml:space="preserve">           </w:t>
      </w:r>
    </w:p>
    <w:p w14:paraId="10E36884" w14:textId="70215635" w:rsidR="00A66689" w:rsidRPr="000B6DA9" w:rsidRDefault="003D2015">
      <w:pPr>
        <w:sectPr w:rsidR="00A66689" w:rsidRPr="000B6DA9" w:rsidSect="00C32BA8">
          <w:headerReference w:type="even" r:id="rId8"/>
          <w:headerReference w:type="default" r:id="rId9"/>
          <w:footerReference w:type="even" r:id="rId10"/>
          <w:footerReference w:type="default" r:id="rId11"/>
          <w:headerReference w:type="first" r:id="rId12"/>
          <w:footerReference w:type="first" r:id="rId13"/>
          <w:pgSz w:w="11904" w:h="16838"/>
          <w:pgMar w:top="474" w:right="1440" w:bottom="472" w:left="1440" w:header="720" w:footer="720" w:gutter="0"/>
          <w:pgBorders w:display="firstPage" w:offsetFrom="page">
            <w:top w:val="decoBlocks" w:sz="31" w:space="24" w:color="401505"/>
            <w:left w:val="decoBlocks" w:sz="31" w:space="24" w:color="401505"/>
            <w:bottom w:val="decoBlocks" w:sz="31" w:space="24" w:color="401505"/>
            <w:right w:val="decoBlocks" w:sz="31" w:space="24" w:color="401505"/>
          </w:pgBorders>
          <w:cols w:space="720"/>
        </w:sectPr>
      </w:pPr>
      <w:r w:rsidRPr="000B6DA9">
        <w:rPr>
          <w:noProof/>
        </w:rPr>
        <w:drawing>
          <wp:anchor distT="0" distB="0" distL="114300" distR="114300" simplePos="0" relativeHeight="251680768" behindDoc="0" locked="0" layoutInCell="1" allowOverlap="1" wp14:anchorId="0D4A36B4" wp14:editId="49F52737">
            <wp:simplePos x="0" y="0"/>
            <wp:positionH relativeFrom="margin">
              <wp:align>left</wp:align>
            </wp:positionH>
            <wp:positionV relativeFrom="paragraph">
              <wp:posOffset>1443704</wp:posOffset>
            </wp:positionV>
            <wp:extent cx="1343025" cy="1343025"/>
            <wp:effectExtent l="0" t="0" r="9525" b="9525"/>
            <wp:wrapSquare wrapText="bothSides"/>
            <wp:docPr id="955423829"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23829" name="Picture 9554238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14:sizeRelH relativeFrom="margin">
              <wp14:pctWidth>0</wp14:pctWidth>
            </wp14:sizeRelH>
            <wp14:sizeRelV relativeFrom="margin">
              <wp14:pctHeight>0</wp14:pctHeight>
            </wp14:sizeRelV>
          </wp:anchor>
        </w:drawing>
      </w:r>
      <w:r w:rsidRPr="000B6DA9">
        <w:rPr>
          <w:noProof/>
        </w:rPr>
        <w:drawing>
          <wp:anchor distT="0" distB="0" distL="114300" distR="114300" simplePos="0" relativeHeight="251678720" behindDoc="0" locked="0" layoutInCell="1" allowOverlap="1" wp14:anchorId="67234664" wp14:editId="4242870E">
            <wp:simplePos x="0" y="0"/>
            <wp:positionH relativeFrom="margin">
              <wp:align>center</wp:align>
            </wp:positionH>
            <wp:positionV relativeFrom="margin">
              <wp:posOffset>197260</wp:posOffset>
            </wp:positionV>
            <wp:extent cx="1350645" cy="1350645"/>
            <wp:effectExtent l="0" t="0" r="0" b="0"/>
            <wp:wrapSquare wrapText="bothSides"/>
            <wp:docPr id="1283652511"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2511" name="Picture 1283652511"/>
                    <pic:cNvPicPr/>
                  </pic:nvPicPr>
                  <pic:blipFill>
                    <a:blip r:embed="rId15">
                      <a:extLst>
                        <a:ext uri="{28A0092B-C50C-407E-A947-70E740481C1C}">
                          <a14:useLocalDpi xmlns:a14="http://schemas.microsoft.com/office/drawing/2010/main" val="0"/>
                        </a:ext>
                      </a:extLst>
                    </a:blip>
                    <a:stretch>
                      <a:fillRect/>
                    </a:stretch>
                  </pic:blipFill>
                  <pic:spPr>
                    <a:xfrm>
                      <a:off x="0" y="0"/>
                      <a:ext cx="1350645" cy="1350645"/>
                    </a:xfrm>
                    <a:prstGeom prst="rect">
                      <a:avLst/>
                    </a:prstGeom>
                  </pic:spPr>
                </pic:pic>
              </a:graphicData>
            </a:graphic>
            <wp14:sizeRelH relativeFrom="margin">
              <wp14:pctWidth>0</wp14:pctWidth>
            </wp14:sizeRelH>
            <wp14:sizeRelV relativeFrom="margin">
              <wp14:pctHeight>0</wp14:pctHeight>
            </wp14:sizeRelV>
          </wp:anchor>
        </w:drawing>
      </w:r>
      <w:r w:rsidR="00E31D7E" w:rsidRPr="000B6DA9">
        <w:rPr>
          <w:noProof/>
          <w:color w:val="E37B03"/>
        </w:rPr>
        <mc:AlternateContent>
          <mc:Choice Requires="wps">
            <w:drawing>
              <wp:anchor distT="0" distB="0" distL="114300" distR="114300" simplePos="0" relativeHeight="251753472" behindDoc="0" locked="0" layoutInCell="1" allowOverlap="1" wp14:anchorId="4F991672" wp14:editId="1C4004B0">
                <wp:simplePos x="0" y="0"/>
                <wp:positionH relativeFrom="margin">
                  <wp:align>center</wp:align>
                </wp:positionH>
                <wp:positionV relativeFrom="paragraph">
                  <wp:posOffset>3855720</wp:posOffset>
                </wp:positionV>
                <wp:extent cx="4853940" cy="297180"/>
                <wp:effectExtent l="0" t="0" r="0" b="7620"/>
                <wp:wrapNone/>
                <wp:docPr id="1308935140" name="Text Box 308"/>
                <wp:cNvGraphicFramePr/>
                <a:graphic xmlns:a="http://schemas.openxmlformats.org/drawingml/2006/main">
                  <a:graphicData uri="http://schemas.microsoft.com/office/word/2010/wordprocessingShape">
                    <wps:wsp>
                      <wps:cNvSpPr txBox="1"/>
                      <wps:spPr>
                        <a:xfrm>
                          <a:off x="0" y="0"/>
                          <a:ext cx="4853940" cy="297180"/>
                        </a:xfrm>
                        <a:prstGeom prst="rect">
                          <a:avLst/>
                        </a:prstGeom>
                        <a:noFill/>
                        <a:ln w="6350">
                          <a:noFill/>
                        </a:ln>
                      </wps:spPr>
                      <wps:txbx>
                        <w:txbxContent>
                          <w:p w14:paraId="3B99E6D2" w14:textId="30294E0A" w:rsidR="005F0161" w:rsidRPr="00E31D7E" w:rsidRDefault="00E31D7E" w:rsidP="005F0161">
                            <w:pPr>
                              <w:ind w:left="0"/>
                              <w:jc w:val="center"/>
                              <w:rPr>
                                <w:b/>
                                <w:bCs/>
                                <w:color w:val="401505"/>
                                <w:sz w:val="28"/>
                                <w:szCs w:val="28"/>
                                <w:lang w:val="en-US"/>
                              </w:rPr>
                            </w:pPr>
                            <w:r>
                              <w:rPr>
                                <w:b/>
                                <w:bCs/>
                                <w:color w:val="401505"/>
                                <w:sz w:val="28"/>
                                <w:szCs w:val="28"/>
                                <w:lang w:val="en-US"/>
                              </w:rPr>
                              <w:t>AUTOMATISATION D’UN BULLETIN QUALITE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1672" id="Text Box 308" o:spid="_x0000_s1041" type="#_x0000_t202" style="position:absolute;left:0;text-align:left;margin-left:0;margin-top:303.6pt;width:382.2pt;height:23.4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" filled="f" stroked="f" strokeweight=".5pt">
                <v:textbox>
                  <w:txbxContent>
                    <w:p w14:paraId="3B99E6D2" w14:textId="30294E0A" w:rsidR="005F0161" w:rsidRPr="00E31D7E" w:rsidRDefault="00E31D7E" w:rsidP="005F0161">
                      <w:pPr>
                        <w:ind w:left="0"/>
                        <w:jc w:val="center"/>
                        <w:rPr>
                          <w:b/>
                          <w:bCs/>
                          <w:color w:val="401505"/>
                          <w:sz w:val="28"/>
                          <w:szCs w:val="28"/>
                          <w:lang w:val="en-US"/>
                        </w:rPr>
                      </w:pPr>
                      <w:r>
                        <w:rPr>
                          <w:b/>
                          <w:bCs/>
                          <w:color w:val="401505"/>
                          <w:sz w:val="28"/>
                          <w:szCs w:val="28"/>
                          <w:lang w:val="en-US"/>
                        </w:rPr>
                        <w:t>AUTOMATISATION D’UN BULLETIN QUALITE</w:t>
                      </w:r>
                    </w:p>
                  </w:txbxContent>
                </v:textbox>
                <w10:wrap anchorx="margin"/>
              </v:shape>
            </w:pict>
          </mc:Fallback>
        </mc:AlternateContent>
      </w:r>
      <w:r w:rsidR="00E31D7E" w:rsidRPr="000B6DA9">
        <w:rPr>
          <w:noProof/>
          <w:color w:val="E37B03"/>
        </w:rPr>
        <mc:AlternateContent>
          <mc:Choice Requires="wps">
            <w:drawing>
              <wp:anchor distT="0" distB="0" distL="114300" distR="114300" simplePos="0" relativeHeight="252072960" behindDoc="0" locked="0" layoutInCell="1" allowOverlap="1" wp14:anchorId="34E235E6" wp14:editId="1E604713">
                <wp:simplePos x="0" y="0"/>
                <wp:positionH relativeFrom="margin">
                  <wp:align>right</wp:align>
                </wp:positionH>
                <wp:positionV relativeFrom="paragraph">
                  <wp:posOffset>7795260</wp:posOffset>
                </wp:positionV>
                <wp:extent cx="1645920" cy="746760"/>
                <wp:effectExtent l="0" t="0" r="0" b="0"/>
                <wp:wrapNone/>
                <wp:docPr id="2064101641" name="Text Box 308"/>
                <wp:cNvGraphicFramePr/>
                <a:graphic xmlns:a="http://schemas.openxmlformats.org/drawingml/2006/main">
                  <a:graphicData uri="http://schemas.microsoft.com/office/word/2010/wordprocessingShape">
                    <wps:wsp>
                      <wps:cNvSpPr txBox="1"/>
                      <wps:spPr>
                        <a:xfrm>
                          <a:off x="0" y="0"/>
                          <a:ext cx="1645920" cy="746760"/>
                        </a:xfrm>
                        <a:prstGeom prst="rect">
                          <a:avLst/>
                        </a:prstGeom>
                        <a:noFill/>
                        <a:ln w="6350">
                          <a:noFill/>
                        </a:ln>
                      </wps:spPr>
                      <wps:txbx>
                        <w:txbxContent>
                          <w:p w14:paraId="2152E03C" w14:textId="57E2F9C6"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Professionnel de</w:t>
                            </w:r>
                            <w:r w:rsidR="00D86239">
                              <w:rPr>
                                <w:rFonts w:asciiTheme="majorHAnsi" w:hAnsiTheme="majorHAnsi"/>
                                <w:color w:val="000000" w:themeColor="text1"/>
                                <w:sz w:val="28"/>
                                <w:szCs w:val="28"/>
                              </w:rPr>
                              <w:t> :</w:t>
                            </w:r>
                            <w:r w:rsidR="00D86239" w:rsidRPr="000B6DA9">
                              <w:rPr>
                                <w:rFonts w:asciiTheme="majorHAnsi" w:hAnsiTheme="majorHAnsi"/>
                                <w:color w:val="000000" w:themeColor="text1"/>
                                <w:sz w:val="28"/>
                                <w:szCs w:val="28"/>
                              </w:rPr>
                              <w:t xml:space="preserve"> </w:t>
                            </w:r>
                          </w:p>
                          <w:p w14:paraId="45BE9033" w14:textId="5B10AD66" w:rsidR="009B32C5" w:rsidRPr="009B32C5" w:rsidRDefault="009B32C5" w:rsidP="005F0161">
                            <w:pPr>
                              <w:ind w:left="0"/>
                              <w:jc w:val="center"/>
                              <w:rPr>
                                <w:rFonts w:asciiTheme="majorHAnsi" w:hAnsiTheme="majorHAnsi"/>
                                <w:b/>
                                <w:bCs/>
                                <w:color w:val="000000" w:themeColor="text1"/>
                                <w:sz w:val="28"/>
                                <w:szCs w:val="28"/>
                              </w:rPr>
                            </w:pPr>
                            <w:r w:rsidRPr="009B32C5">
                              <w:rPr>
                                <w:rFonts w:asciiTheme="majorHAnsi" w:hAnsiTheme="majorHAnsi"/>
                                <w:b/>
                                <w:bCs/>
                                <w:color w:val="000000" w:themeColor="text1"/>
                                <w:sz w:val="28"/>
                                <w:szCs w:val="28"/>
                              </w:rPr>
                              <w:t>M GEORGE LOWE</w:t>
                            </w:r>
                          </w:p>
                          <w:p w14:paraId="27E5D561" w14:textId="77777777" w:rsidR="009B32C5" w:rsidRPr="000B6DA9" w:rsidRDefault="009B32C5" w:rsidP="005F0161">
                            <w:pPr>
                              <w:ind w:left="0"/>
                              <w:jc w:val="center"/>
                              <w:rPr>
                                <w:rFonts w:asciiTheme="majorHAnsi" w:hAnsiTheme="majorHAnsi"/>
                                <w:color w:val="000000" w:themeColor="text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235E6" id="_x0000_s1042" type="#_x0000_t202" style="position:absolute;left:0;text-align:left;margin-left:78.4pt;margin-top:613.8pt;width:129.6pt;height:58.8pt;z-index:252072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" filled="f" stroked="f" strokeweight=".5pt">
                <v:textbox>
                  <w:txbxContent>
                    <w:p w14:paraId="2152E03C" w14:textId="57E2F9C6"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Professionnel de</w:t>
                      </w:r>
                      <w:r w:rsidR="00D86239">
                        <w:rPr>
                          <w:rFonts w:asciiTheme="majorHAnsi" w:hAnsiTheme="majorHAnsi"/>
                          <w:color w:val="000000" w:themeColor="text1"/>
                          <w:sz w:val="28"/>
                          <w:szCs w:val="28"/>
                        </w:rPr>
                        <w:t> :</w:t>
                      </w:r>
                      <w:r w:rsidR="00D86239" w:rsidRPr="000B6DA9">
                        <w:rPr>
                          <w:rFonts w:asciiTheme="majorHAnsi" w:hAnsiTheme="majorHAnsi"/>
                          <w:color w:val="000000" w:themeColor="text1"/>
                          <w:sz w:val="28"/>
                          <w:szCs w:val="28"/>
                        </w:rPr>
                        <w:t xml:space="preserve"> </w:t>
                      </w:r>
                    </w:p>
                    <w:p w14:paraId="45BE9033" w14:textId="5B10AD66" w:rsidR="009B32C5" w:rsidRPr="009B32C5" w:rsidRDefault="009B32C5" w:rsidP="005F0161">
                      <w:pPr>
                        <w:ind w:left="0"/>
                        <w:jc w:val="center"/>
                        <w:rPr>
                          <w:rFonts w:asciiTheme="majorHAnsi" w:hAnsiTheme="majorHAnsi"/>
                          <w:b/>
                          <w:bCs/>
                          <w:color w:val="000000" w:themeColor="text1"/>
                          <w:sz w:val="28"/>
                          <w:szCs w:val="28"/>
                        </w:rPr>
                      </w:pPr>
                      <w:r w:rsidRPr="009B32C5">
                        <w:rPr>
                          <w:rFonts w:asciiTheme="majorHAnsi" w:hAnsiTheme="majorHAnsi"/>
                          <w:b/>
                          <w:bCs/>
                          <w:color w:val="000000" w:themeColor="text1"/>
                          <w:sz w:val="28"/>
                          <w:szCs w:val="28"/>
                        </w:rPr>
                        <w:t>M GEORGE LOWE</w:t>
                      </w:r>
                    </w:p>
                    <w:p w14:paraId="27E5D561" w14:textId="77777777" w:rsidR="009B32C5" w:rsidRPr="000B6DA9" w:rsidRDefault="009B32C5" w:rsidP="005F0161">
                      <w:pPr>
                        <w:ind w:left="0"/>
                        <w:jc w:val="center"/>
                        <w:rPr>
                          <w:rFonts w:asciiTheme="majorHAnsi" w:hAnsiTheme="majorHAnsi"/>
                          <w:color w:val="000000" w:themeColor="text1"/>
                          <w:sz w:val="28"/>
                          <w:szCs w:val="28"/>
                        </w:rPr>
                      </w:pPr>
                    </w:p>
                  </w:txbxContent>
                </v:textbox>
                <w10:wrap anchorx="margin"/>
              </v:shape>
            </w:pict>
          </mc:Fallback>
        </mc:AlternateContent>
      </w:r>
      <w:r w:rsidR="00E31D7E" w:rsidRPr="000B6DA9">
        <w:rPr>
          <w:noProof/>
          <w:color w:val="E37B03"/>
        </w:rPr>
        <mc:AlternateContent>
          <mc:Choice Requires="wps">
            <w:drawing>
              <wp:anchor distT="0" distB="0" distL="114300" distR="114300" simplePos="0" relativeHeight="252061696" behindDoc="0" locked="0" layoutInCell="1" allowOverlap="1" wp14:anchorId="50864D09" wp14:editId="720F2187">
                <wp:simplePos x="0" y="0"/>
                <wp:positionH relativeFrom="margin">
                  <wp:align>left</wp:align>
                </wp:positionH>
                <wp:positionV relativeFrom="paragraph">
                  <wp:posOffset>7776210</wp:posOffset>
                </wp:positionV>
                <wp:extent cx="1950720" cy="739140"/>
                <wp:effectExtent l="0" t="0" r="0" b="3810"/>
                <wp:wrapNone/>
                <wp:docPr id="953242313" name="Text Box 308"/>
                <wp:cNvGraphicFramePr/>
                <a:graphic xmlns:a="http://schemas.openxmlformats.org/drawingml/2006/main">
                  <a:graphicData uri="http://schemas.microsoft.com/office/word/2010/wordprocessingShape">
                    <wps:wsp>
                      <wps:cNvSpPr txBox="1"/>
                      <wps:spPr>
                        <a:xfrm>
                          <a:off x="0" y="0"/>
                          <a:ext cx="1950720" cy="739140"/>
                        </a:xfrm>
                        <a:prstGeom prst="rect">
                          <a:avLst/>
                        </a:prstGeom>
                        <a:noFill/>
                        <a:ln w="6350">
                          <a:noFill/>
                        </a:ln>
                      </wps:spPr>
                      <wps:txbx>
                        <w:txbxContent>
                          <w:p w14:paraId="2BCA06B7" w14:textId="01392B29"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Académique de :</w:t>
                            </w:r>
                            <w:r w:rsidR="00D86239" w:rsidRPr="000B6DA9">
                              <w:rPr>
                                <w:rFonts w:asciiTheme="majorHAnsi" w:hAnsiTheme="majorHAnsi"/>
                                <w:color w:val="000000" w:themeColor="text1"/>
                                <w:sz w:val="28"/>
                                <w:szCs w:val="28"/>
                              </w:rPr>
                              <w:t xml:space="preserve"> </w:t>
                            </w:r>
                          </w:p>
                          <w:p w14:paraId="425026B9" w14:textId="6406CEC0" w:rsidR="009B32C5" w:rsidRPr="009B32C5" w:rsidRDefault="009B32C5" w:rsidP="005F0161">
                            <w:pPr>
                              <w:ind w:left="0"/>
                              <w:jc w:val="center"/>
                              <w:rPr>
                                <w:rFonts w:asciiTheme="majorHAnsi" w:hAnsiTheme="majorHAnsi"/>
                                <w:b/>
                                <w:bCs/>
                                <w:color w:val="000000" w:themeColor="text1"/>
                                <w:sz w:val="28"/>
                                <w:szCs w:val="28"/>
                              </w:rPr>
                            </w:pPr>
                            <w:r w:rsidRPr="009B32C5">
                              <w:rPr>
                                <w:rFonts w:asciiTheme="majorHAnsi" w:hAnsiTheme="majorHAnsi"/>
                                <w:b/>
                                <w:bCs/>
                                <w:color w:val="000000" w:themeColor="text1"/>
                                <w:sz w:val="28"/>
                                <w:szCs w:val="28"/>
                              </w:rPr>
                              <w:t>M FOGOU WILLIAM</w:t>
                            </w:r>
                          </w:p>
                          <w:p w14:paraId="7B6077CC" w14:textId="77777777" w:rsidR="009B32C5" w:rsidRPr="000B6DA9" w:rsidRDefault="009B32C5" w:rsidP="005F0161">
                            <w:pPr>
                              <w:ind w:left="0"/>
                              <w:jc w:val="center"/>
                              <w:rPr>
                                <w:rFonts w:asciiTheme="majorHAnsi" w:hAnsiTheme="majorHAnsi"/>
                                <w:color w:val="000000" w:themeColor="text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64D09" id="_x0000_s1043" type="#_x0000_t202" style="position:absolute;left:0;text-align:left;margin-left:0;margin-top:612.3pt;width:153.6pt;height:58.2pt;z-index:252061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" filled="f" stroked="f" strokeweight=".5pt">
                <v:textbox>
                  <w:txbxContent>
                    <w:p w14:paraId="2BCA06B7" w14:textId="01392B29"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Académique de :</w:t>
                      </w:r>
                      <w:r w:rsidR="00D86239" w:rsidRPr="000B6DA9">
                        <w:rPr>
                          <w:rFonts w:asciiTheme="majorHAnsi" w:hAnsiTheme="majorHAnsi"/>
                          <w:color w:val="000000" w:themeColor="text1"/>
                          <w:sz w:val="28"/>
                          <w:szCs w:val="28"/>
                        </w:rPr>
                        <w:t xml:space="preserve"> </w:t>
                      </w:r>
                    </w:p>
                    <w:p w14:paraId="425026B9" w14:textId="6406CEC0" w:rsidR="009B32C5" w:rsidRPr="009B32C5" w:rsidRDefault="009B32C5" w:rsidP="005F0161">
                      <w:pPr>
                        <w:ind w:left="0"/>
                        <w:jc w:val="center"/>
                        <w:rPr>
                          <w:rFonts w:asciiTheme="majorHAnsi" w:hAnsiTheme="majorHAnsi"/>
                          <w:b/>
                          <w:bCs/>
                          <w:color w:val="000000" w:themeColor="text1"/>
                          <w:sz w:val="28"/>
                          <w:szCs w:val="28"/>
                        </w:rPr>
                      </w:pPr>
                      <w:r w:rsidRPr="009B32C5">
                        <w:rPr>
                          <w:rFonts w:asciiTheme="majorHAnsi" w:hAnsiTheme="majorHAnsi"/>
                          <w:b/>
                          <w:bCs/>
                          <w:color w:val="000000" w:themeColor="text1"/>
                          <w:sz w:val="28"/>
                          <w:szCs w:val="28"/>
                        </w:rPr>
                        <w:t>M FOGOU WILLIAM</w:t>
                      </w:r>
                    </w:p>
                    <w:p w14:paraId="7B6077CC" w14:textId="77777777" w:rsidR="009B32C5" w:rsidRPr="000B6DA9" w:rsidRDefault="009B32C5" w:rsidP="005F0161">
                      <w:pPr>
                        <w:ind w:left="0"/>
                        <w:jc w:val="center"/>
                        <w:rPr>
                          <w:rFonts w:asciiTheme="majorHAnsi" w:hAnsiTheme="majorHAnsi"/>
                          <w:color w:val="000000" w:themeColor="text1"/>
                          <w:sz w:val="28"/>
                          <w:szCs w:val="28"/>
                        </w:rPr>
                      </w:pPr>
                    </w:p>
                  </w:txbxContent>
                </v:textbox>
                <w10:wrap anchorx="margin"/>
              </v:shape>
            </w:pict>
          </mc:Fallback>
        </mc:AlternateContent>
      </w:r>
      <w:r w:rsidR="00E31D7E" w:rsidRPr="000B6DA9">
        <w:rPr>
          <w:noProof/>
          <w:color w:val="E37B03"/>
        </w:rPr>
        <mc:AlternateContent>
          <mc:Choice Requires="wps">
            <w:drawing>
              <wp:anchor distT="0" distB="0" distL="114300" distR="114300" simplePos="0" relativeHeight="252040192" behindDoc="0" locked="0" layoutInCell="1" allowOverlap="1" wp14:anchorId="6FA88548" wp14:editId="08922E16">
                <wp:simplePos x="0" y="0"/>
                <wp:positionH relativeFrom="margin">
                  <wp:align>center</wp:align>
                </wp:positionH>
                <wp:positionV relativeFrom="paragraph">
                  <wp:posOffset>7056120</wp:posOffset>
                </wp:positionV>
                <wp:extent cx="1950720" cy="365760"/>
                <wp:effectExtent l="0" t="0" r="0" b="0"/>
                <wp:wrapNone/>
                <wp:docPr id="1726908681" name="Text Box 308"/>
                <wp:cNvGraphicFramePr/>
                <a:graphic xmlns:a="http://schemas.openxmlformats.org/drawingml/2006/main">
                  <a:graphicData uri="http://schemas.microsoft.com/office/word/2010/wordprocessingShape">
                    <wps:wsp>
                      <wps:cNvSpPr txBox="1"/>
                      <wps:spPr>
                        <a:xfrm>
                          <a:off x="0" y="0"/>
                          <a:ext cx="1950720" cy="365760"/>
                        </a:xfrm>
                        <a:prstGeom prst="rect">
                          <a:avLst/>
                        </a:prstGeom>
                        <a:noFill/>
                        <a:ln w="6350">
                          <a:noFill/>
                        </a:ln>
                      </wps:spPr>
                      <wps:txbx>
                        <w:txbxContent>
                          <w:p w14:paraId="2F6E4AF6" w14:textId="3A90C29B" w:rsidR="00D86239" w:rsidRPr="000B6DA9" w:rsidRDefault="00D86239"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Sous l’encadrement de :</w:t>
                            </w:r>
                            <w:r w:rsidRPr="000B6DA9">
                              <w:rPr>
                                <w:rFonts w:asciiTheme="majorHAnsi" w:hAnsiTheme="majorHAnsi"/>
                                <w:color w:val="000000" w:themeColor="text1"/>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88548" id="_x0000_s1044" type="#_x0000_t202" style="position:absolute;left:0;text-align:left;margin-left:0;margin-top:555.6pt;width:153.6pt;height:28.8pt;z-index:252040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" filled="f" stroked="f" strokeweight=".5pt">
                <v:textbox>
                  <w:txbxContent>
                    <w:p w14:paraId="2F6E4AF6" w14:textId="3A90C29B" w:rsidR="00D86239" w:rsidRPr="000B6DA9" w:rsidRDefault="00D86239"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Sous l’encadrement de :</w:t>
                      </w:r>
                      <w:r w:rsidRPr="000B6DA9">
                        <w:rPr>
                          <w:rFonts w:asciiTheme="majorHAnsi" w:hAnsiTheme="majorHAnsi"/>
                          <w:color w:val="000000" w:themeColor="text1"/>
                          <w:sz w:val="28"/>
                          <w:szCs w:val="28"/>
                        </w:rPr>
                        <w:t xml:space="preserve"> </w:t>
                      </w:r>
                    </w:p>
                  </w:txbxContent>
                </v:textbox>
                <w10:wrap anchorx="margin"/>
              </v:shape>
            </w:pict>
          </mc:Fallback>
        </mc:AlternateContent>
      </w:r>
      <w:r w:rsidR="00E31D7E" w:rsidRPr="000B6DA9">
        <w:rPr>
          <w:noProof/>
          <w:color w:val="E37B03"/>
        </w:rPr>
        <mc:AlternateContent>
          <mc:Choice Requires="wps">
            <w:drawing>
              <wp:anchor distT="0" distB="0" distL="114300" distR="114300" simplePos="0" relativeHeight="251833344" behindDoc="0" locked="0" layoutInCell="1" allowOverlap="1" wp14:anchorId="2F2E1A9E" wp14:editId="043DADD9">
                <wp:simplePos x="0" y="0"/>
                <wp:positionH relativeFrom="margin">
                  <wp:posOffset>1432560</wp:posOffset>
                </wp:positionH>
                <wp:positionV relativeFrom="paragraph">
                  <wp:posOffset>5143500</wp:posOffset>
                </wp:positionV>
                <wp:extent cx="2857500" cy="624840"/>
                <wp:effectExtent l="0" t="0" r="0" b="3810"/>
                <wp:wrapNone/>
                <wp:docPr id="1283737793" name="Text Box 308"/>
                <wp:cNvGraphicFramePr/>
                <a:graphic xmlns:a="http://schemas.openxmlformats.org/drawingml/2006/main">
                  <a:graphicData uri="http://schemas.microsoft.com/office/word/2010/wordprocessingShape">
                    <wps:wsp>
                      <wps:cNvSpPr txBox="1"/>
                      <wps:spPr>
                        <a:xfrm>
                          <a:off x="0" y="0"/>
                          <a:ext cx="2857500" cy="624840"/>
                        </a:xfrm>
                        <a:prstGeom prst="rect">
                          <a:avLst/>
                        </a:prstGeom>
                        <a:noFill/>
                        <a:ln w="6350">
                          <a:noFill/>
                        </a:ln>
                      </wps:spPr>
                      <wps:txbx>
                        <w:txbxContent>
                          <w:p w14:paraId="2C2DC5BD" w14:textId="0A2ABF7E" w:rsidR="00E31D7E" w:rsidRDefault="00E31D7E" w:rsidP="00E31D7E">
                            <w:pPr>
                              <w:ind w:left="0"/>
                              <w:jc w:val="center"/>
                              <w:rPr>
                                <w:b/>
                                <w:bCs/>
                                <w:color w:val="auto"/>
                                <w:sz w:val="28"/>
                                <w:szCs w:val="28"/>
                              </w:rPr>
                            </w:pPr>
                            <w:r>
                              <w:rPr>
                                <w:b/>
                                <w:bCs/>
                                <w:color w:val="auto"/>
                                <w:sz w:val="28"/>
                                <w:szCs w:val="28"/>
                              </w:rPr>
                              <w:t>Département : Génie Informatique</w:t>
                            </w:r>
                          </w:p>
                          <w:p w14:paraId="7BA94C7D" w14:textId="34689BCD" w:rsidR="00E31D7E" w:rsidRPr="000B6DA9" w:rsidRDefault="00AA6330" w:rsidP="00E31D7E">
                            <w:pPr>
                              <w:ind w:left="0"/>
                              <w:jc w:val="center"/>
                              <w:rPr>
                                <w:b/>
                                <w:bCs/>
                                <w:color w:val="auto"/>
                                <w:sz w:val="28"/>
                                <w:szCs w:val="28"/>
                              </w:rPr>
                            </w:pPr>
                            <w:r w:rsidRPr="000B6DA9">
                              <w:rPr>
                                <w:b/>
                                <w:bCs/>
                                <w:color w:val="auto"/>
                                <w:sz w:val="28"/>
                                <w:szCs w:val="28"/>
                              </w:rPr>
                              <w:t>Spécialité :</w:t>
                            </w:r>
                            <w:r w:rsidR="00FA195D" w:rsidRPr="000B6DA9">
                              <w:rPr>
                                <w:b/>
                                <w:bCs/>
                                <w:color w:val="auto"/>
                                <w:sz w:val="28"/>
                                <w:szCs w:val="28"/>
                              </w:rPr>
                              <w:t xml:space="preserve"> </w:t>
                            </w:r>
                            <w:r w:rsidRPr="000B6DA9">
                              <w:rPr>
                                <w:b/>
                                <w:bCs/>
                                <w:color w:val="auto"/>
                                <w:sz w:val="28"/>
                                <w:szCs w:val="28"/>
                              </w:rPr>
                              <w:t>Génie</w:t>
                            </w:r>
                            <w:r w:rsidR="00FA195D" w:rsidRPr="000B6DA9">
                              <w:rPr>
                                <w:b/>
                                <w:bCs/>
                                <w:color w:val="auto"/>
                                <w:sz w:val="28"/>
                                <w:szCs w:val="28"/>
                              </w:rPr>
                              <w:t xml:space="preserve"> Logiciel</w:t>
                            </w:r>
                          </w:p>
                          <w:p w14:paraId="02E7D127" w14:textId="77777777" w:rsidR="00FA195D" w:rsidRPr="000B6DA9" w:rsidRDefault="00FA195D" w:rsidP="005F0161">
                            <w:pPr>
                              <w:ind w:left="0"/>
                              <w:jc w:val="center"/>
                              <w:rPr>
                                <w:b/>
                                <w:bCs/>
                                <w:color w:val="401505"/>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E1A9E" id="_x0000_s1045" type="#_x0000_t202" style="position:absolute;left:0;text-align:left;margin-left:112.8pt;margin-top:405pt;width:225pt;height:49.2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" filled="f" stroked="f" strokeweight=".5pt">
                <v:textbox>
                  <w:txbxContent>
                    <w:p w14:paraId="2C2DC5BD" w14:textId="0A2ABF7E" w:rsidR="00E31D7E" w:rsidRDefault="00E31D7E" w:rsidP="00E31D7E">
                      <w:pPr>
                        <w:ind w:left="0"/>
                        <w:jc w:val="center"/>
                        <w:rPr>
                          <w:b/>
                          <w:bCs/>
                          <w:color w:val="auto"/>
                          <w:sz w:val="28"/>
                          <w:szCs w:val="28"/>
                        </w:rPr>
                      </w:pPr>
                      <w:r>
                        <w:rPr>
                          <w:b/>
                          <w:bCs/>
                          <w:color w:val="auto"/>
                          <w:sz w:val="28"/>
                          <w:szCs w:val="28"/>
                        </w:rPr>
                        <w:t>Département : Génie Informatique</w:t>
                      </w:r>
                    </w:p>
                    <w:p w14:paraId="7BA94C7D" w14:textId="34689BCD" w:rsidR="00E31D7E" w:rsidRPr="000B6DA9" w:rsidRDefault="00AA6330" w:rsidP="00E31D7E">
                      <w:pPr>
                        <w:ind w:left="0"/>
                        <w:jc w:val="center"/>
                        <w:rPr>
                          <w:b/>
                          <w:bCs/>
                          <w:color w:val="auto"/>
                          <w:sz w:val="28"/>
                          <w:szCs w:val="28"/>
                        </w:rPr>
                      </w:pPr>
                      <w:r w:rsidRPr="000B6DA9">
                        <w:rPr>
                          <w:b/>
                          <w:bCs/>
                          <w:color w:val="auto"/>
                          <w:sz w:val="28"/>
                          <w:szCs w:val="28"/>
                        </w:rPr>
                        <w:t>Spécialité :</w:t>
                      </w:r>
                      <w:r w:rsidR="00FA195D" w:rsidRPr="000B6DA9">
                        <w:rPr>
                          <w:b/>
                          <w:bCs/>
                          <w:color w:val="auto"/>
                          <w:sz w:val="28"/>
                          <w:szCs w:val="28"/>
                        </w:rPr>
                        <w:t xml:space="preserve"> </w:t>
                      </w:r>
                      <w:r w:rsidRPr="000B6DA9">
                        <w:rPr>
                          <w:b/>
                          <w:bCs/>
                          <w:color w:val="auto"/>
                          <w:sz w:val="28"/>
                          <w:szCs w:val="28"/>
                        </w:rPr>
                        <w:t>Génie</w:t>
                      </w:r>
                      <w:r w:rsidR="00FA195D" w:rsidRPr="000B6DA9">
                        <w:rPr>
                          <w:b/>
                          <w:bCs/>
                          <w:color w:val="auto"/>
                          <w:sz w:val="28"/>
                          <w:szCs w:val="28"/>
                        </w:rPr>
                        <w:t xml:space="preserve"> Logiciel</w:t>
                      </w:r>
                    </w:p>
                    <w:p w14:paraId="02E7D127" w14:textId="77777777" w:rsidR="00FA195D" w:rsidRPr="000B6DA9" w:rsidRDefault="00FA195D" w:rsidP="005F0161">
                      <w:pPr>
                        <w:ind w:left="0"/>
                        <w:jc w:val="center"/>
                        <w:rPr>
                          <w:b/>
                          <w:bCs/>
                          <w:color w:val="401505"/>
                          <w:sz w:val="28"/>
                          <w:szCs w:val="28"/>
                        </w:rPr>
                      </w:pPr>
                    </w:p>
                  </w:txbxContent>
                </v:textbox>
                <w10:wrap anchorx="margin"/>
              </v:shape>
            </w:pict>
          </mc:Fallback>
        </mc:AlternateContent>
      </w:r>
      <w:r w:rsidR="00E31D7E" w:rsidRPr="000B6DA9">
        <w:rPr>
          <w:noProof/>
          <w:color w:val="E37B03"/>
        </w:rPr>
        <mc:AlternateContent>
          <mc:Choice Requires="wps">
            <w:drawing>
              <wp:anchor distT="0" distB="0" distL="114300" distR="114300" simplePos="0" relativeHeight="251986944" behindDoc="0" locked="0" layoutInCell="1" allowOverlap="1" wp14:anchorId="37BDF48A" wp14:editId="132E5489">
                <wp:simplePos x="0" y="0"/>
                <wp:positionH relativeFrom="margin">
                  <wp:posOffset>1931670</wp:posOffset>
                </wp:positionH>
                <wp:positionV relativeFrom="paragraph">
                  <wp:posOffset>6651625</wp:posOffset>
                </wp:positionV>
                <wp:extent cx="1874520" cy="365760"/>
                <wp:effectExtent l="0" t="0" r="0" b="0"/>
                <wp:wrapNone/>
                <wp:docPr id="411950187" name="Text Box 308"/>
                <wp:cNvGraphicFramePr/>
                <a:graphic xmlns:a="http://schemas.openxmlformats.org/drawingml/2006/main">
                  <a:graphicData uri="http://schemas.microsoft.com/office/word/2010/wordprocessingShape">
                    <wps:wsp>
                      <wps:cNvSpPr txBox="1"/>
                      <wps:spPr>
                        <a:xfrm>
                          <a:off x="0" y="0"/>
                          <a:ext cx="1874520" cy="365760"/>
                        </a:xfrm>
                        <a:prstGeom prst="rect">
                          <a:avLst/>
                        </a:prstGeom>
                        <a:noFill/>
                        <a:ln w="6350">
                          <a:noFill/>
                        </a:ln>
                      </wps:spPr>
                      <wps:txbx>
                        <w:txbxContent>
                          <w:p w14:paraId="2EAB039E" w14:textId="5B054BC4" w:rsidR="000B6DA9" w:rsidRPr="000B6DA9" w:rsidRDefault="000B6DA9" w:rsidP="005F0161">
                            <w:pPr>
                              <w:ind w:left="0"/>
                              <w:jc w:val="center"/>
                              <w:rPr>
                                <w:rFonts w:asciiTheme="majorHAnsi" w:hAnsiTheme="majorHAnsi"/>
                                <w:b/>
                                <w:bCs/>
                                <w:color w:val="000000" w:themeColor="text1"/>
                                <w:sz w:val="28"/>
                                <w:szCs w:val="28"/>
                              </w:rPr>
                            </w:pPr>
                            <w:r w:rsidRPr="000B6DA9">
                              <w:rPr>
                                <w:rFonts w:asciiTheme="majorHAnsi" w:hAnsiTheme="majorHAnsi"/>
                                <w:b/>
                                <w:bCs/>
                                <w:color w:val="000000" w:themeColor="text1"/>
                                <w:sz w:val="28"/>
                                <w:szCs w:val="28"/>
                              </w:rPr>
                              <w:t xml:space="preserve">Matricule : 23I02152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DF48A" id="_x0000_s1046" type="#_x0000_t202" style="position:absolute;left:0;text-align:left;margin-left:152.1pt;margin-top:523.75pt;width:147.6pt;height:28.8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" filled="f" stroked="f" strokeweight=".5pt">
                <v:textbox>
                  <w:txbxContent>
                    <w:p w14:paraId="2EAB039E" w14:textId="5B054BC4" w:rsidR="000B6DA9" w:rsidRPr="000B6DA9" w:rsidRDefault="000B6DA9" w:rsidP="005F0161">
                      <w:pPr>
                        <w:ind w:left="0"/>
                        <w:jc w:val="center"/>
                        <w:rPr>
                          <w:rFonts w:asciiTheme="majorHAnsi" w:hAnsiTheme="majorHAnsi"/>
                          <w:b/>
                          <w:bCs/>
                          <w:color w:val="000000" w:themeColor="text1"/>
                          <w:sz w:val="28"/>
                          <w:szCs w:val="28"/>
                        </w:rPr>
                      </w:pPr>
                      <w:r w:rsidRPr="000B6DA9">
                        <w:rPr>
                          <w:rFonts w:asciiTheme="majorHAnsi" w:hAnsiTheme="majorHAnsi"/>
                          <w:b/>
                          <w:bCs/>
                          <w:color w:val="000000" w:themeColor="text1"/>
                          <w:sz w:val="28"/>
                          <w:szCs w:val="28"/>
                        </w:rPr>
                        <w:t xml:space="preserve">Matricule : 23I02152 </w:t>
                      </w:r>
                    </w:p>
                  </w:txbxContent>
                </v:textbox>
                <w10:wrap anchorx="margin"/>
              </v:shape>
            </w:pict>
          </mc:Fallback>
        </mc:AlternateContent>
      </w:r>
      <w:r w:rsidR="00E31D7E" w:rsidRPr="000B6DA9">
        <w:rPr>
          <w:noProof/>
          <w:color w:val="E37B03"/>
        </w:rPr>
        <mc:AlternateContent>
          <mc:Choice Requires="wps">
            <w:drawing>
              <wp:anchor distT="0" distB="0" distL="114300" distR="114300" simplePos="0" relativeHeight="251935744" behindDoc="0" locked="0" layoutInCell="1" allowOverlap="1" wp14:anchorId="38B4D925" wp14:editId="5C0A5366">
                <wp:simplePos x="0" y="0"/>
                <wp:positionH relativeFrom="margin">
                  <wp:posOffset>80010</wp:posOffset>
                </wp:positionH>
                <wp:positionV relativeFrom="paragraph">
                  <wp:posOffset>6165215</wp:posOffset>
                </wp:positionV>
                <wp:extent cx="5570220" cy="441960"/>
                <wp:effectExtent l="0" t="0" r="0" b="0"/>
                <wp:wrapNone/>
                <wp:docPr id="157871053" name="Text Box 308"/>
                <wp:cNvGraphicFramePr/>
                <a:graphic xmlns:a="http://schemas.openxmlformats.org/drawingml/2006/main">
                  <a:graphicData uri="http://schemas.microsoft.com/office/word/2010/wordprocessingShape">
                    <wps:wsp>
                      <wps:cNvSpPr txBox="1"/>
                      <wps:spPr>
                        <a:xfrm>
                          <a:off x="0" y="0"/>
                          <a:ext cx="5570220" cy="441960"/>
                        </a:xfrm>
                        <a:prstGeom prst="rect">
                          <a:avLst/>
                        </a:prstGeom>
                        <a:noFill/>
                        <a:ln w="6350">
                          <a:noFill/>
                        </a:ln>
                      </wps:spPr>
                      <wps:txbx>
                        <w:txbxContent>
                          <w:p w14:paraId="5320168B" w14:textId="7FB49CA5" w:rsidR="000B6DA9" w:rsidRPr="000B6DA9" w:rsidRDefault="000B6DA9" w:rsidP="005F0161">
                            <w:pPr>
                              <w:ind w:left="0"/>
                              <w:jc w:val="center"/>
                              <w:rPr>
                                <w:b/>
                                <w:bCs/>
                                <w:color w:val="000000" w:themeColor="text1"/>
                                <w:sz w:val="48"/>
                                <w:szCs w:val="48"/>
                              </w:rPr>
                            </w:pPr>
                            <w:r w:rsidRPr="000B6DA9">
                              <w:rPr>
                                <w:b/>
                                <w:bCs/>
                                <w:color w:val="000000" w:themeColor="text1"/>
                                <w:sz w:val="48"/>
                                <w:szCs w:val="48"/>
                              </w:rPr>
                              <w:t xml:space="preserve">FOGOU TEFOUE WILLIAM RENAUD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D925" id="_x0000_s1047" type="#_x0000_t202" style="position:absolute;left:0;text-align:left;margin-left:6.3pt;margin-top:485.45pt;width:438.6pt;height:34.8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" filled="f" stroked="f" strokeweight=".5pt">
                <v:textbox>
                  <w:txbxContent>
                    <w:p w14:paraId="5320168B" w14:textId="7FB49CA5" w:rsidR="000B6DA9" w:rsidRPr="000B6DA9" w:rsidRDefault="000B6DA9" w:rsidP="005F0161">
                      <w:pPr>
                        <w:ind w:left="0"/>
                        <w:jc w:val="center"/>
                        <w:rPr>
                          <w:b/>
                          <w:bCs/>
                          <w:color w:val="000000" w:themeColor="text1"/>
                          <w:sz w:val="48"/>
                          <w:szCs w:val="48"/>
                        </w:rPr>
                      </w:pPr>
                      <w:r w:rsidRPr="000B6DA9">
                        <w:rPr>
                          <w:b/>
                          <w:bCs/>
                          <w:color w:val="000000" w:themeColor="text1"/>
                          <w:sz w:val="48"/>
                          <w:szCs w:val="48"/>
                        </w:rPr>
                        <w:t xml:space="preserve">FOGOU TEFOUE WILLIAM RENAUD </w:t>
                      </w:r>
                    </w:p>
                  </w:txbxContent>
                </v:textbox>
                <w10:wrap anchorx="margin"/>
              </v:shape>
            </w:pict>
          </mc:Fallback>
        </mc:AlternateContent>
      </w:r>
      <w:r w:rsidR="00E31D7E" w:rsidRPr="000B6DA9">
        <w:rPr>
          <w:noProof/>
          <w:color w:val="E37B03"/>
        </w:rPr>
        <mc:AlternateContent>
          <mc:Choice Requires="wps">
            <w:drawing>
              <wp:anchor distT="0" distB="0" distL="114300" distR="114300" simplePos="0" relativeHeight="251884544" behindDoc="0" locked="0" layoutInCell="1" allowOverlap="1" wp14:anchorId="5711A1FB" wp14:editId="5E92279D">
                <wp:simplePos x="0" y="0"/>
                <wp:positionH relativeFrom="margin">
                  <wp:posOffset>1931670</wp:posOffset>
                </wp:positionH>
                <wp:positionV relativeFrom="paragraph">
                  <wp:posOffset>5807075</wp:posOffset>
                </wp:positionV>
                <wp:extent cx="1874520" cy="365760"/>
                <wp:effectExtent l="0" t="0" r="0" b="0"/>
                <wp:wrapNone/>
                <wp:docPr id="233333398" name="Text Box 308"/>
                <wp:cNvGraphicFramePr/>
                <a:graphic xmlns:a="http://schemas.openxmlformats.org/drawingml/2006/main">
                  <a:graphicData uri="http://schemas.microsoft.com/office/word/2010/wordprocessingShape">
                    <wps:wsp>
                      <wps:cNvSpPr txBox="1"/>
                      <wps:spPr>
                        <a:xfrm>
                          <a:off x="0" y="0"/>
                          <a:ext cx="1874520" cy="365760"/>
                        </a:xfrm>
                        <a:prstGeom prst="rect">
                          <a:avLst/>
                        </a:prstGeom>
                        <a:noFill/>
                        <a:ln w="6350">
                          <a:noFill/>
                        </a:ln>
                      </wps:spPr>
                      <wps:txbx>
                        <w:txbxContent>
                          <w:p w14:paraId="3CAAE676" w14:textId="463B1FE0" w:rsidR="00CE2AB1" w:rsidRPr="000B6DA9" w:rsidRDefault="000B6DA9"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Rédigé</w:t>
                            </w:r>
                            <w:r w:rsidR="00CE2AB1" w:rsidRPr="000B6DA9">
                              <w:rPr>
                                <w:rFonts w:asciiTheme="majorHAnsi" w:hAnsiTheme="majorHAnsi"/>
                                <w:color w:val="000000" w:themeColor="text1"/>
                                <w:sz w:val="28"/>
                                <w:szCs w:val="28"/>
                              </w:rPr>
                              <w:t xml:space="preserve"> et </w:t>
                            </w:r>
                            <w:r w:rsidRPr="000B6DA9">
                              <w:rPr>
                                <w:rFonts w:asciiTheme="majorHAnsi" w:hAnsiTheme="majorHAnsi"/>
                                <w:color w:val="000000" w:themeColor="text1"/>
                                <w:sz w:val="28"/>
                                <w:szCs w:val="28"/>
                              </w:rPr>
                              <w:t>présenté</w:t>
                            </w:r>
                            <w:r w:rsidR="00CE2AB1" w:rsidRPr="000B6DA9">
                              <w:rPr>
                                <w:rFonts w:asciiTheme="majorHAnsi" w:hAnsiTheme="majorHAnsi"/>
                                <w:color w:val="000000" w:themeColor="text1"/>
                                <w:sz w:val="28"/>
                                <w:szCs w:val="28"/>
                              </w:rPr>
                              <w:t xml:space="preserve"> par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1A1FB" id="_x0000_s1048" type="#_x0000_t202" style="position:absolute;left:0;text-align:left;margin-left:152.1pt;margin-top:457.25pt;width:147.6pt;height:28.8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" filled="f" stroked="f" strokeweight=".5pt">
                <v:textbox>
                  <w:txbxContent>
                    <w:p w14:paraId="3CAAE676" w14:textId="463B1FE0" w:rsidR="00CE2AB1" w:rsidRPr="000B6DA9" w:rsidRDefault="000B6DA9"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Rédigé</w:t>
                      </w:r>
                      <w:r w:rsidR="00CE2AB1" w:rsidRPr="000B6DA9">
                        <w:rPr>
                          <w:rFonts w:asciiTheme="majorHAnsi" w:hAnsiTheme="majorHAnsi"/>
                          <w:color w:val="000000" w:themeColor="text1"/>
                          <w:sz w:val="28"/>
                          <w:szCs w:val="28"/>
                        </w:rPr>
                        <w:t xml:space="preserve"> et </w:t>
                      </w:r>
                      <w:r w:rsidRPr="000B6DA9">
                        <w:rPr>
                          <w:rFonts w:asciiTheme="majorHAnsi" w:hAnsiTheme="majorHAnsi"/>
                          <w:color w:val="000000" w:themeColor="text1"/>
                          <w:sz w:val="28"/>
                          <w:szCs w:val="28"/>
                        </w:rPr>
                        <w:t>présenté</w:t>
                      </w:r>
                      <w:r w:rsidR="00CE2AB1" w:rsidRPr="000B6DA9">
                        <w:rPr>
                          <w:rFonts w:asciiTheme="majorHAnsi" w:hAnsiTheme="majorHAnsi"/>
                          <w:color w:val="000000" w:themeColor="text1"/>
                          <w:sz w:val="28"/>
                          <w:szCs w:val="28"/>
                        </w:rPr>
                        <w:t xml:space="preserve"> par : </w:t>
                      </w:r>
                    </w:p>
                  </w:txbxContent>
                </v:textbox>
                <w10:wrap anchorx="margin"/>
              </v:shape>
            </w:pict>
          </mc:Fallback>
        </mc:AlternateContent>
      </w:r>
      <w:r w:rsidR="00E31D7E" w:rsidRPr="000B6DA9">
        <w:rPr>
          <w:noProof/>
          <w:color w:val="E37B03"/>
        </w:rPr>
        <mc:AlternateContent>
          <mc:Choice Requires="wps">
            <w:drawing>
              <wp:anchor distT="0" distB="0" distL="114300" distR="114300" simplePos="0" relativeHeight="251792384" behindDoc="0" locked="0" layoutInCell="1" allowOverlap="1" wp14:anchorId="4EA83088" wp14:editId="3B44BA4D">
                <wp:simplePos x="0" y="0"/>
                <wp:positionH relativeFrom="margin">
                  <wp:posOffset>430530</wp:posOffset>
                </wp:positionH>
                <wp:positionV relativeFrom="paragraph">
                  <wp:posOffset>4547235</wp:posOffset>
                </wp:positionV>
                <wp:extent cx="4853940" cy="563880"/>
                <wp:effectExtent l="0" t="0" r="0" b="7620"/>
                <wp:wrapNone/>
                <wp:docPr id="1991186542" name="Text Box 308"/>
                <wp:cNvGraphicFramePr/>
                <a:graphic xmlns:a="http://schemas.openxmlformats.org/drawingml/2006/main">
                  <a:graphicData uri="http://schemas.microsoft.com/office/word/2010/wordprocessingShape">
                    <wps:wsp>
                      <wps:cNvSpPr txBox="1"/>
                      <wps:spPr>
                        <a:xfrm>
                          <a:off x="0" y="0"/>
                          <a:ext cx="4853940" cy="563880"/>
                        </a:xfrm>
                        <a:prstGeom prst="rect">
                          <a:avLst/>
                        </a:prstGeom>
                        <a:noFill/>
                        <a:ln w="6350">
                          <a:noFill/>
                        </a:ln>
                      </wps:spPr>
                      <wps:txbx>
                        <w:txbxContent>
                          <w:p w14:paraId="100AB8A8" w14:textId="6B261410" w:rsidR="00FA195D" w:rsidRPr="000B6DA9" w:rsidRDefault="00FA195D"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Stage effectué du 01 Avril au 30 Mai 2026 en vue de l’obtention du Diplôme de Licence Technologique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83088" id="_x0000_s1049" type="#_x0000_t202" style="position:absolute;left:0;text-align:left;margin-left:33.9pt;margin-top:358.05pt;width:382.2pt;height:44.4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" filled="f" stroked="f" strokeweight=".5pt">
                <v:textbox>
                  <w:txbxContent>
                    <w:p w14:paraId="100AB8A8" w14:textId="6B261410" w:rsidR="00FA195D" w:rsidRPr="000B6DA9" w:rsidRDefault="00FA195D"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Stage effectué du 01 Avril au 30 Mai 2026 en vue de l’obtention du Diplôme de Licence Technologique</w:t>
                      </w:r>
                    </w:p>
                  </w:txbxContent>
                </v:textbox>
                <w10:wrap anchorx="margin"/>
              </v:shape>
            </w:pict>
          </mc:Fallback>
        </mc:AlternateContent>
      </w:r>
      <w:r w:rsidR="00E31D7E" w:rsidRPr="000B6DA9">
        <w:rPr>
          <w:noProof/>
          <w:color w:val="401505"/>
        </w:rPr>
        <mc:AlternateContent>
          <mc:Choice Requires="wps">
            <w:drawing>
              <wp:anchor distT="0" distB="0" distL="114300" distR="114300" simplePos="0" relativeHeight="251742208" behindDoc="0" locked="0" layoutInCell="1" allowOverlap="1" wp14:anchorId="3DA53991" wp14:editId="4D67914E">
                <wp:simplePos x="0" y="0"/>
                <wp:positionH relativeFrom="margin">
                  <wp:posOffset>0</wp:posOffset>
                </wp:positionH>
                <wp:positionV relativeFrom="paragraph">
                  <wp:posOffset>3535680</wp:posOffset>
                </wp:positionV>
                <wp:extent cx="5707380" cy="922020"/>
                <wp:effectExtent l="0" t="0" r="26670" b="11430"/>
                <wp:wrapNone/>
                <wp:docPr id="1802755988" name="Scroll: Horizontal 307"/>
                <wp:cNvGraphicFramePr/>
                <a:graphic xmlns:a="http://schemas.openxmlformats.org/drawingml/2006/main">
                  <a:graphicData uri="http://schemas.microsoft.com/office/word/2010/wordprocessingShape">
                    <wps:wsp>
                      <wps:cNvSpPr/>
                      <wps:spPr>
                        <a:xfrm>
                          <a:off x="0" y="0"/>
                          <a:ext cx="5707380" cy="922020"/>
                        </a:xfrm>
                        <a:prstGeom prst="horizontalScroll">
                          <a:avLst/>
                        </a:prstGeom>
                        <a:solidFill>
                          <a:srgbClr val="E37B03"/>
                        </a:solidFill>
                        <a:ln>
                          <a:solidFill>
                            <a:srgbClr val="40150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13EDAC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07" o:spid="_x0000_s1026" type="#_x0000_t98" style="position:absolute;margin-left:0;margin-top:278.4pt;width:449.4pt;height:72.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" fillcolor="#e37b03" strokecolor="#401505" strokeweight="1.5pt">
                <v:stroke joinstyle="miter"/>
                <w10:wrap anchorx="margin"/>
              </v:shape>
            </w:pict>
          </mc:Fallback>
        </mc:AlternateContent>
      </w:r>
      <w:r w:rsidR="00D86239" w:rsidRPr="000B6DA9">
        <w:rPr>
          <w:noProof/>
          <w:color w:val="E37B03"/>
        </w:rPr>
        <mc:AlternateContent>
          <mc:Choice Requires="wps">
            <w:drawing>
              <wp:anchor distT="0" distB="0" distL="114300" distR="114300" simplePos="0" relativeHeight="252050432" behindDoc="0" locked="0" layoutInCell="1" allowOverlap="1" wp14:anchorId="423AA529" wp14:editId="1D6ADA82">
                <wp:simplePos x="0" y="0"/>
                <wp:positionH relativeFrom="margin">
                  <wp:posOffset>2331720</wp:posOffset>
                </wp:positionH>
                <wp:positionV relativeFrom="paragraph">
                  <wp:posOffset>8717280</wp:posOffset>
                </wp:positionV>
                <wp:extent cx="1059180" cy="297180"/>
                <wp:effectExtent l="0" t="0" r="0" b="7620"/>
                <wp:wrapNone/>
                <wp:docPr id="1382942942" name="Text Box 308"/>
                <wp:cNvGraphicFramePr/>
                <a:graphic xmlns:a="http://schemas.openxmlformats.org/drawingml/2006/main">
                  <a:graphicData uri="http://schemas.microsoft.com/office/word/2010/wordprocessingShape">
                    <wps:wsp>
                      <wps:cNvSpPr txBox="1"/>
                      <wps:spPr>
                        <a:xfrm>
                          <a:off x="0" y="0"/>
                          <a:ext cx="1059180" cy="297180"/>
                        </a:xfrm>
                        <a:prstGeom prst="rect">
                          <a:avLst/>
                        </a:prstGeom>
                        <a:noFill/>
                        <a:ln w="6350">
                          <a:noFill/>
                        </a:ln>
                      </wps:spPr>
                      <wps:txbx>
                        <w:txbxContent>
                          <w:p w14:paraId="7B6B1489" w14:textId="3517E049" w:rsidR="00D86239" w:rsidRPr="00D86239" w:rsidRDefault="00D86239" w:rsidP="005F0161">
                            <w:pPr>
                              <w:ind w:left="0"/>
                              <w:jc w:val="center"/>
                              <w:rPr>
                                <w:b/>
                                <w:bCs/>
                                <w:color w:val="401505"/>
                                <w:sz w:val="28"/>
                                <w:szCs w:val="28"/>
                                <w:lang w:val="en-US"/>
                              </w:rPr>
                            </w:pPr>
                            <w:r>
                              <w:rPr>
                                <w:b/>
                                <w:bCs/>
                                <w:color w:val="401505"/>
                                <w:sz w:val="28"/>
                                <w:szCs w:val="28"/>
                                <w:lang w:val="en-US"/>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AA529" id="_x0000_s1050" type="#_x0000_t202" style="position:absolute;left:0;text-align:left;margin-left:183.6pt;margin-top:686.4pt;width:83.4pt;height:23.4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" filled="f" stroked="f" strokeweight=".5pt">
                <v:textbox>
                  <w:txbxContent>
                    <w:p w14:paraId="7B6B1489" w14:textId="3517E049" w:rsidR="00D86239" w:rsidRPr="00D86239" w:rsidRDefault="00D86239" w:rsidP="005F0161">
                      <w:pPr>
                        <w:ind w:left="0"/>
                        <w:jc w:val="center"/>
                        <w:rPr>
                          <w:b/>
                          <w:bCs/>
                          <w:color w:val="401505"/>
                          <w:sz w:val="28"/>
                          <w:szCs w:val="28"/>
                          <w:lang w:val="en-US"/>
                        </w:rPr>
                      </w:pPr>
                      <w:r>
                        <w:rPr>
                          <w:b/>
                          <w:bCs/>
                          <w:color w:val="401505"/>
                          <w:sz w:val="28"/>
                          <w:szCs w:val="28"/>
                          <w:lang w:val="en-US"/>
                        </w:rPr>
                        <w:t>2025-2026</w:t>
                      </w:r>
                    </w:p>
                  </w:txbxContent>
                </v:textbox>
                <w10:wrap anchorx="margin"/>
              </v:shape>
            </w:pict>
          </mc:Fallback>
        </mc:AlternateContent>
      </w:r>
      <w:r w:rsidR="00D86239" w:rsidRPr="00D86239">
        <w:rPr>
          <w:noProof/>
          <w:color w:val="E37B03"/>
        </w:rPr>
        <mc:AlternateContent>
          <mc:Choice Requires="wps">
            <w:drawing>
              <wp:anchor distT="0" distB="0" distL="114300" distR="114300" simplePos="0" relativeHeight="252045312" behindDoc="0" locked="0" layoutInCell="1" allowOverlap="1" wp14:anchorId="0E9C3A3C" wp14:editId="274D6400">
                <wp:simplePos x="0" y="0"/>
                <wp:positionH relativeFrom="margin">
                  <wp:align>center</wp:align>
                </wp:positionH>
                <wp:positionV relativeFrom="paragraph">
                  <wp:posOffset>8702040</wp:posOffset>
                </wp:positionV>
                <wp:extent cx="3718560" cy="419100"/>
                <wp:effectExtent l="38100" t="0" r="53340" b="38100"/>
                <wp:wrapNone/>
                <wp:docPr id="47468449" name="Ruban : courbé et incliné vers le haut 316"/>
                <wp:cNvGraphicFramePr/>
                <a:graphic xmlns:a="http://schemas.openxmlformats.org/drawingml/2006/main">
                  <a:graphicData uri="http://schemas.microsoft.com/office/word/2010/wordprocessingShape">
                    <wps:wsp>
                      <wps:cNvSpPr/>
                      <wps:spPr>
                        <a:xfrm>
                          <a:off x="0" y="0"/>
                          <a:ext cx="3718560" cy="419100"/>
                        </a:xfrm>
                        <a:prstGeom prst="ellipseRibbon2">
                          <a:avLst/>
                        </a:prstGeom>
                        <a:solidFill>
                          <a:srgbClr val="E37B03"/>
                        </a:solidFill>
                        <a:ln>
                          <a:solidFill>
                            <a:srgbClr val="40150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859D2CB"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316" o:spid="_x0000_s1026" type="#_x0000_t108" style="position:absolute;margin-left:0;margin-top:685.2pt;width:292.8pt;height:33pt;z-index:252045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" fillcolor="#e37b03" strokecolor="#401505" strokeweight="1.5pt">
                <v:stroke joinstyle="miter"/>
                <w10:wrap anchorx="margin"/>
              </v:shape>
            </w:pict>
          </mc:Fallback>
        </mc:AlternateContent>
      </w:r>
      <w:r w:rsidR="00D86239" w:rsidRPr="000B6DA9">
        <w:rPr>
          <w:noProof/>
        </w:rPr>
        <mc:AlternateContent>
          <mc:Choice Requires="wps">
            <w:drawing>
              <wp:anchor distT="0" distB="0" distL="114300" distR="114300" simplePos="0" relativeHeight="251681792" behindDoc="0" locked="0" layoutInCell="1" allowOverlap="1" wp14:anchorId="2A833754" wp14:editId="74877D0A">
                <wp:simplePos x="0" y="0"/>
                <wp:positionH relativeFrom="margin">
                  <wp:align>center</wp:align>
                </wp:positionH>
                <wp:positionV relativeFrom="paragraph">
                  <wp:posOffset>2775585</wp:posOffset>
                </wp:positionV>
                <wp:extent cx="4922520" cy="662940"/>
                <wp:effectExtent l="0" t="0" r="0" b="3810"/>
                <wp:wrapNone/>
                <wp:docPr id="729667671" name="Text Box 306"/>
                <wp:cNvGraphicFramePr/>
                <a:graphic xmlns:a="http://schemas.openxmlformats.org/drawingml/2006/main">
                  <a:graphicData uri="http://schemas.microsoft.com/office/word/2010/wordprocessingShape">
                    <wps:wsp>
                      <wps:cNvSpPr txBox="1"/>
                      <wps:spPr>
                        <a:xfrm>
                          <a:off x="0" y="0"/>
                          <a:ext cx="4922520" cy="662940"/>
                        </a:xfrm>
                        <a:prstGeom prst="rect">
                          <a:avLst/>
                        </a:prstGeom>
                        <a:noFill/>
                        <a:ln w="6350">
                          <a:noFill/>
                        </a:ln>
                      </wps:spPr>
                      <wps:txbx>
                        <w:txbxContent>
                          <w:p w14:paraId="20A590D6" w14:textId="1612EB9E" w:rsidR="00357014" w:rsidRPr="000B6DA9" w:rsidRDefault="00357014">
                            <w:pPr>
                              <w:ind w:left="0"/>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6DA9">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3754" id="Text Box 306" o:spid="_x0000_s1051" type="#_x0000_t202" style="position:absolute;left:0;text-align:left;margin-left:0;margin-top:218.55pt;width:387.6pt;height:52.2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" filled="f" stroked="f" strokeweight=".5pt">
                <v:textbox>
                  <w:txbxContent>
                    <w:p w14:paraId="20A590D6" w14:textId="1612EB9E" w:rsidR="00357014" w:rsidRPr="000B6DA9" w:rsidRDefault="00357014">
                      <w:pPr>
                        <w:ind w:left="0"/>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6DA9">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w:t>
                      </w:r>
                    </w:p>
                  </w:txbxContent>
                </v:textbox>
                <w10:wrap anchorx="margin"/>
              </v:shape>
            </w:pict>
          </mc:Fallback>
        </mc:AlternateContent>
      </w:r>
      <w:r w:rsidR="000B6DA9" w:rsidRPr="000B6DA9">
        <w:rPr>
          <w:noProof/>
        </w:rPr>
        <w:drawing>
          <wp:anchor distT="0" distB="0" distL="114300" distR="114300" simplePos="0" relativeHeight="251679744" behindDoc="0" locked="0" layoutInCell="1" allowOverlap="1" wp14:anchorId="5FE4815C" wp14:editId="0A531015">
            <wp:simplePos x="0" y="0"/>
            <wp:positionH relativeFrom="column">
              <wp:posOffset>3946525</wp:posOffset>
            </wp:positionH>
            <wp:positionV relativeFrom="margin">
              <wp:posOffset>1947545</wp:posOffset>
            </wp:positionV>
            <wp:extent cx="1958340" cy="753745"/>
            <wp:effectExtent l="0" t="0" r="3810" b="8255"/>
            <wp:wrapSquare wrapText="bothSides"/>
            <wp:docPr id="929415740"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5740" name="Picture 9294157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8340" cy="753745"/>
                    </a:xfrm>
                    <a:prstGeom prst="rect">
                      <a:avLst/>
                    </a:prstGeom>
                  </pic:spPr>
                </pic:pic>
              </a:graphicData>
            </a:graphic>
            <wp14:sizeRelH relativeFrom="margin">
              <wp14:pctWidth>0</wp14:pctWidth>
            </wp14:sizeRelH>
            <wp14:sizeRelV relativeFrom="margin">
              <wp14:pctHeight>0</wp14:pctHeight>
            </wp14:sizeRelV>
          </wp:anchor>
        </w:drawing>
      </w:r>
      <w:r w:rsidR="007616D6" w:rsidRPr="000B6DA9">
        <w:t xml:space="preserve"> </w:t>
      </w:r>
    </w:p>
    <w:p w14:paraId="7F2D5A81" w14:textId="68B77627" w:rsidR="00A66689" w:rsidRPr="00256FD6" w:rsidRDefault="00907C9D" w:rsidP="00907C9D">
      <w:pPr>
        <w:pStyle w:val="Titre1"/>
        <w:jc w:val="center"/>
        <w:rPr>
          <w:rFonts w:asciiTheme="minorHAnsi" w:hAnsiTheme="minorHAnsi"/>
          <w:b/>
          <w:bCs/>
          <w:i w:val="0"/>
          <w:iCs/>
          <w:color w:val="D96907"/>
          <w:sz w:val="46"/>
          <w:szCs w:val="46"/>
          <w:u w:val="thick"/>
          <w:vertAlign w:val="subscript"/>
        </w:rPr>
      </w:pPr>
      <w:bookmarkStart w:id="0" w:name="_Toc227403981"/>
      <w:bookmarkStart w:id="1" w:name="_Toc229018378"/>
      <w:r w:rsidRPr="00256FD6">
        <w:rPr>
          <w:rFonts w:asciiTheme="minorHAnsi" w:hAnsiTheme="minorHAnsi"/>
          <w:b/>
          <w:bCs/>
          <w:i w:val="0"/>
          <w:iCs/>
          <w:color w:val="D96907"/>
          <w:sz w:val="46"/>
          <w:szCs w:val="46"/>
          <w:u w:val="thick"/>
        </w:rPr>
        <w:lastRenderedPageBreak/>
        <w:t>DEDICACE</w:t>
      </w:r>
      <w:bookmarkEnd w:id="0"/>
      <w:bookmarkEnd w:id="1"/>
    </w:p>
    <w:p w14:paraId="09F5FCCE" w14:textId="77777777" w:rsidR="00A66689" w:rsidRPr="000B6DA9" w:rsidRDefault="00B64645">
      <w:pPr>
        <w:spacing w:after="103" w:line="259" w:lineRule="auto"/>
        <w:ind w:firstLine="0"/>
        <w:jc w:val="left"/>
      </w:pPr>
      <w:r w:rsidRPr="000B6DA9">
        <w:t xml:space="preserve"> </w:t>
      </w:r>
    </w:p>
    <w:p w14:paraId="3CF01AB7" w14:textId="77777777" w:rsidR="00A66689" w:rsidRPr="000B6DA9" w:rsidRDefault="00B64645">
      <w:pPr>
        <w:spacing w:after="105" w:line="259" w:lineRule="auto"/>
        <w:ind w:firstLine="0"/>
        <w:jc w:val="left"/>
      </w:pPr>
      <w:r w:rsidRPr="000B6DA9">
        <w:t xml:space="preserve"> </w:t>
      </w:r>
    </w:p>
    <w:p w14:paraId="623DBAF1" w14:textId="77777777" w:rsidR="00A66689" w:rsidRPr="000B6DA9" w:rsidRDefault="00B64645">
      <w:pPr>
        <w:spacing w:after="103" w:line="259" w:lineRule="auto"/>
        <w:ind w:firstLine="0"/>
        <w:jc w:val="left"/>
      </w:pPr>
      <w:r w:rsidRPr="000B6DA9">
        <w:t xml:space="preserve"> </w:t>
      </w:r>
    </w:p>
    <w:p w14:paraId="580CEDBC" w14:textId="353B879D" w:rsidR="00A66689" w:rsidRDefault="00B64645" w:rsidP="00907C9D">
      <w:pPr>
        <w:spacing w:after="105" w:line="259" w:lineRule="auto"/>
        <w:ind w:firstLine="0"/>
        <w:jc w:val="left"/>
      </w:pPr>
      <w:r w:rsidRPr="000B6DA9">
        <w:t xml:space="preserve"> </w:t>
      </w:r>
    </w:p>
    <w:p w14:paraId="5501C290" w14:textId="77777777" w:rsidR="00907C9D" w:rsidRDefault="00907C9D" w:rsidP="00907C9D">
      <w:pPr>
        <w:spacing w:after="105" w:line="259" w:lineRule="auto"/>
        <w:ind w:firstLine="0"/>
        <w:jc w:val="left"/>
      </w:pPr>
    </w:p>
    <w:p w14:paraId="5DEB162A" w14:textId="77777777" w:rsidR="00907C9D" w:rsidRDefault="00907C9D" w:rsidP="00907C9D">
      <w:pPr>
        <w:spacing w:after="105" w:line="259" w:lineRule="auto"/>
        <w:ind w:firstLine="0"/>
        <w:jc w:val="left"/>
      </w:pPr>
    </w:p>
    <w:p w14:paraId="7F5547C0" w14:textId="77777777" w:rsidR="00907C9D" w:rsidRDefault="00907C9D" w:rsidP="00907C9D">
      <w:pPr>
        <w:spacing w:after="105" w:line="259" w:lineRule="auto"/>
        <w:ind w:firstLine="0"/>
        <w:jc w:val="left"/>
      </w:pPr>
    </w:p>
    <w:p w14:paraId="4A58E70C" w14:textId="349D559C" w:rsidR="00907C9D" w:rsidRPr="00907C9D" w:rsidRDefault="00907C9D" w:rsidP="00907C9D">
      <w:pPr>
        <w:spacing w:after="105" w:line="240" w:lineRule="auto"/>
        <w:ind w:firstLine="0"/>
        <w:jc w:val="center"/>
        <w:rPr>
          <w:rFonts w:asciiTheme="minorHAnsi" w:hAnsiTheme="minorHAnsi"/>
          <w:b/>
          <w:bCs/>
          <w:color w:val="000000" w:themeColor="text1"/>
          <w:sz w:val="72"/>
          <w:szCs w:val="72"/>
        </w:rPr>
      </w:pPr>
      <w:r w:rsidRPr="00907C9D">
        <w:rPr>
          <w:rFonts w:asciiTheme="minorHAnsi" w:hAnsiTheme="minorHAnsi"/>
          <w:b/>
          <w:bCs/>
          <w:color w:val="000000" w:themeColor="text1"/>
          <w:sz w:val="72"/>
          <w:szCs w:val="72"/>
        </w:rPr>
        <w:t>A</w:t>
      </w:r>
    </w:p>
    <w:p w14:paraId="7640D042" w14:textId="12EA0962" w:rsidR="00907C9D" w:rsidRPr="00907C9D" w:rsidRDefault="00907C9D" w:rsidP="00907C9D">
      <w:pPr>
        <w:spacing w:after="105" w:line="240" w:lineRule="auto"/>
        <w:ind w:firstLine="0"/>
        <w:jc w:val="center"/>
        <w:rPr>
          <w:rFonts w:asciiTheme="minorHAnsi" w:hAnsiTheme="minorHAnsi"/>
          <w:b/>
          <w:bCs/>
          <w:color w:val="000000" w:themeColor="text1"/>
          <w:sz w:val="72"/>
          <w:szCs w:val="72"/>
        </w:rPr>
      </w:pPr>
      <w:r w:rsidRPr="00907C9D">
        <w:rPr>
          <w:rFonts w:asciiTheme="minorHAnsi" w:hAnsiTheme="minorHAnsi"/>
          <w:b/>
          <w:bCs/>
          <w:color w:val="000000" w:themeColor="text1"/>
          <w:sz w:val="72"/>
          <w:szCs w:val="72"/>
        </w:rPr>
        <w:t>MA</w:t>
      </w:r>
    </w:p>
    <w:p w14:paraId="14EA732B" w14:textId="4FA489A1" w:rsidR="00907C9D" w:rsidRPr="00907C9D" w:rsidRDefault="00907C9D" w:rsidP="00907C9D">
      <w:pPr>
        <w:spacing w:after="105" w:line="240" w:lineRule="auto"/>
        <w:ind w:firstLine="0"/>
        <w:jc w:val="center"/>
        <w:rPr>
          <w:rFonts w:asciiTheme="minorHAnsi" w:hAnsiTheme="minorHAnsi"/>
          <w:b/>
          <w:bCs/>
          <w:color w:val="000000" w:themeColor="text1"/>
          <w:sz w:val="72"/>
          <w:szCs w:val="72"/>
        </w:rPr>
      </w:pPr>
      <w:r w:rsidRPr="00907C9D">
        <w:rPr>
          <w:rFonts w:asciiTheme="minorHAnsi" w:hAnsiTheme="minorHAnsi"/>
          <w:b/>
          <w:bCs/>
          <w:color w:val="000000" w:themeColor="text1"/>
          <w:sz w:val="72"/>
          <w:szCs w:val="72"/>
        </w:rPr>
        <w:t>FAMILLE</w:t>
      </w:r>
    </w:p>
    <w:p w14:paraId="03091E51" w14:textId="77777777" w:rsidR="00A66689" w:rsidRPr="000B6DA9" w:rsidRDefault="00B64645">
      <w:pPr>
        <w:spacing w:after="105" w:line="259" w:lineRule="auto"/>
        <w:ind w:firstLine="0"/>
        <w:jc w:val="left"/>
      </w:pPr>
      <w:r w:rsidRPr="000B6DA9">
        <w:t xml:space="preserve"> </w:t>
      </w:r>
    </w:p>
    <w:p w14:paraId="0FDCB4D0" w14:textId="77777777" w:rsidR="00A66689" w:rsidRPr="000B6DA9" w:rsidRDefault="00B64645">
      <w:pPr>
        <w:spacing w:after="103" w:line="259" w:lineRule="auto"/>
        <w:ind w:firstLine="0"/>
        <w:jc w:val="left"/>
      </w:pPr>
      <w:r w:rsidRPr="000B6DA9">
        <w:t xml:space="preserve"> </w:t>
      </w:r>
    </w:p>
    <w:p w14:paraId="21114990" w14:textId="77777777" w:rsidR="00A66689" w:rsidRPr="000B6DA9" w:rsidRDefault="00B64645">
      <w:pPr>
        <w:spacing w:after="105" w:line="259" w:lineRule="auto"/>
        <w:ind w:firstLine="0"/>
        <w:jc w:val="left"/>
      </w:pPr>
      <w:r w:rsidRPr="000B6DA9">
        <w:t xml:space="preserve"> </w:t>
      </w:r>
    </w:p>
    <w:p w14:paraId="2F3FD40F" w14:textId="77777777" w:rsidR="00A66689" w:rsidRPr="000B6DA9" w:rsidRDefault="00B64645">
      <w:pPr>
        <w:spacing w:after="103" w:line="259" w:lineRule="auto"/>
        <w:ind w:firstLine="0"/>
        <w:jc w:val="left"/>
      </w:pPr>
      <w:r w:rsidRPr="000B6DA9">
        <w:t xml:space="preserve"> </w:t>
      </w:r>
    </w:p>
    <w:p w14:paraId="3EB70683" w14:textId="77777777" w:rsidR="00A66689" w:rsidRPr="000B6DA9" w:rsidRDefault="00B64645">
      <w:pPr>
        <w:spacing w:after="105" w:line="259" w:lineRule="auto"/>
        <w:ind w:firstLine="0"/>
        <w:jc w:val="left"/>
      </w:pPr>
      <w:r w:rsidRPr="000B6DA9">
        <w:t xml:space="preserve"> </w:t>
      </w:r>
    </w:p>
    <w:p w14:paraId="0E8198E0" w14:textId="77777777" w:rsidR="00A66689" w:rsidRPr="000B6DA9" w:rsidRDefault="00B64645">
      <w:pPr>
        <w:spacing w:after="103" w:line="259" w:lineRule="auto"/>
        <w:ind w:firstLine="0"/>
        <w:jc w:val="left"/>
      </w:pPr>
      <w:r w:rsidRPr="000B6DA9">
        <w:t xml:space="preserve"> </w:t>
      </w:r>
    </w:p>
    <w:p w14:paraId="1CD26F37" w14:textId="77777777" w:rsidR="00A66689" w:rsidRPr="000B6DA9" w:rsidRDefault="00B64645" w:rsidP="00E37954">
      <w:pPr>
        <w:spacing w:after="103" w:line="259" w:lineRule="auto"/>
        <w:ind w:left="5664" w:hanging="5654"/>
        <w:jc w:val="left"/>
      </w:pPr>
      <w:r w:rsidRPr="000B6DA9">
        <w:t xml:space="preserve"> </w:t>
      </w:r>
    </w:p>
    <w:p w14:paraId="50016067" w14:textId="77777777" w:rsidR="00A66689" w:rsidRPr="000B6DA9" w:rsidRDefault="00B64645">
      <w:pPr>
        <w:spacing w:after="106" w:line="259" w:lineRule="auto"/>
        <w:ind w:firstLine="0"/>
        <w:jc w:val="left"/>
      </w:pPr>
      <w:r w:rsidRPr="000B6DA9">
        <w:t xml:space="preserve"> </w:t>
      </w:r>
    </w:p>
    <w:p w14:paraId="622880DE" w14:textId="77777777" w:rsidR="00F26616" w:rsidRDefault="00F26616">
      <w:pPr>
        <w:spacing w:after="106" w:line="259" w:lineRule="auto"/>
        <w:ind w:firstLine="0"/>
        <w:jc w:val="left"/>
      </w:pPr>
    </w:p>
    <w:p w14:paraId="317D0A82" w14:textId="77777777" w:rsidR="0005507F" w:rsidRDefault="0005507F">
      <w:pPr>
        <w:spacing w:after="106" w:line="259" w:lineRule="auto"/>
        <w:ind w:firstLine="0"/>
        <w:jc w:val="left"/>
      </w:pPr>
    </w:p>
    <w:p w14:paraId="13C7047F" w14:textId="77777777" w:rsidR="0005507F" w:rsidRDefault="0005507F">
      <w:pPr>
        <w:spacing w:after="106" w:line="259" w:lineRule="auto"/>
        <w:ind w:firstLine="0"/>
        <w:jc w:val="left"/>
      </w:pPr>
    </w:p>
    <w:p w14:paraId="1D7B0203" w14:textId="77777777" w:rsidR="0005507F" w:rsidRDefault="0005507F">
      <w:pPr>
        <w:spacing w:after="106" w:line="259" w:lineRule="auto"/>
        <w:ind w:firstLine="0"/>
        <w:jc w:val="left"/>
      </w:pPr>
    </w:p>
    <w:p w14:paraId="563750DF" w14:textId="77777777" w:rsidR="0005507F" w:rsidRPr="000B6DA9" w:rsidRDefault="0005507F">
      <w:pPr>
        <w:spacing w:after="106" w:line="259" w:lineRule="auto"/>
        <w:ind w:firstLine="0"/>
        <w:jc w:val="left"/>
      </w:pPr>
    </w:p>
    <w:p w14:paraId="4F1C0AFE" w14:textId="77777777" w:rsidR="00F26616" w:rsidRPr="000B6DA9" w:rsidRDefault="00F26616">
      <w:pPr>
        <w:spacing w:after="106" w:line="259" w:lineRule="auto"/>
        <w:ind w:firstLine="0"/>
        <w:jc w:val="left"/>
      </w:pPr>
    </w:p>
    <w:p w14:paraId="4FE61AE6" w14:textId="77777777" w:rsidR="00F26616" w:rsidRDefault="00F26616">
      <w:pPr>
        <w:spacing w:after="106" w:line="259" w:lineRule="auto"/>
        <w:ind w:firstLine="0"/>
        <w:jc w:val="left"/>
      </w:pPr>
    </w:p>
    <w:p w14:paraId="65EA9439" w14:textId="77777777" w:rsidR="007B137D" w:rsidRPr="000B6DA9" w:rsidRDefault="007B137D">
      <w:pPr>
        <w:spacing w:after="106" w:line="259" w:lineRule="auto"/>
        <w:ind w:firstLine="0"/>
        <w:jc w:val="left"/>
      </w:pPr>
    </w:p>
    <w:p w14:paraId="5FDC3DF0" w14:textId="77777777" w:rsidR="00A66689" w:rsidRPr="000B6DA9" w:rsidRDefault="00B64645">
      <w:pPr>
        <w:spacing w:after="103" w:line="259" w:lineRule="auto"/>
        <w:ind w:firstLine="0"/>
        <w:jc w:val="left"/>
      </w:pPr>
      <w:r w:rsidRPr="000B6DA9">
        <w:t xml:space="preserve"> </w:t>
      </w:r>
    </w:p>
    <w:p w14:paraId="1F40F6F5" w14:textId="77777777" w:rsidR="00A66689" w:rsidRPr="000B6DA9" w:rsidRDefault="00B64645">
      <w:pPr>
        <w:spacing w:after="0" w:line="259" w:lineRule="auto"/>
        <w:ind w:left="19" w:firstLine="0"/>
        <w:jc w:val="left"/>
      </w:pPr>
      <w:r w:rsidRPr="000B6DA9">
        <w:t xml:space="preserve"> </w:t>
      </w:r>
      <w:r w:rsidRPr="000B6DA9">
        <w:tab/>
        <w:t xml:space="preserve"> </w:t>
      </w:r>
    </w:p>
    <w:p w14:paraId="327FF992" w14:textId="4FEBE60E" w:rsidR="00F05E71" w:rsidRPr="00256FD6" w:rsidRDefault="00F05E71" w:rsidP="00F05E71">
      <w:pPr>
        <w:pStyle w:val="Titre1"/>
        <w:jc w:val="center"/>
        <w:rPr>
          <w:rFonts w:asciiTheme="minorHAnsi" w:hAnsiTheme="minorHAnsi"/>
          <w:b/>
          <w:bCs/>
          <w:i w:val="0"/>
          <w:iCs/>
          <w:color w:val="D96907"/>
          <w:sz w:val="46"/>
          <w:szCs w:val="46"/>
          <w:u w:val="thick"/>
          <w:vertAlign w:val="subscript"/>
        </w:rPr>
      </w:pPr>
      <w:bookmarkStart w:id="2" w:name="_Toc229018379"/>
      <w:r w:rsidRPr="00256FD6">
        <w:rPr>
          <w:rFonts w:asciiTheme="minorHAnsi" w:hAnsiTheme="minorHAnsi"/>
          <w:b/>
          <w:bCs/>
          <w:i w:val="0"/>
          <w:iCs/>
          <w:color w:val="D96907"/>
          <w:sz w:val="46"/>
          <w:szCs w:val="46"/>
          <w:u w:val="thick"/>
        </w:rPr>
        <w:lastRenderedPageBreak/>
        <w:t>REMERCIEMENTS</w:t>
      </w:r>
      <w:bookmarkEnd w:id="2"/>
    </w:p>
    <w:p w14:paraId="41AF8530" w14:textId="77777777" w:rsidR="0069735B" w:rsidRPr="000B6DA9" w:rsidRDefault="0069735B">
      <w:pPr>
        <w:tabs>
          <w:tab w:val="center" w:pos="4549"/>
        </w:tabs>
        <w:spacing w:after="0" w:line="259" w:lineRule="auto"/>
        <w:ind w:left="0" w:firstLine="0"/>
        <w:jc w:val="left"/>
      </w:pPr>
    </w:p>
    <w:p w14:paraId="22AF00A8" w14:textId="77777777" w:rsidR="00A66689" w:rsidRPr="00E23F00" w:rsidRDefault="00B64645">
      <w:pPr>
        <w:spacing w:after="0" w:line="395" w:lineRule="auto"/>
        <w:ind w:left="19" w:right="151" w:firstLine="298"/>
        <w:rPr>
          <w:rFonts w:asciiTheme="minorHAnsi" w:hAnsiTheme="minorHAnsi"/>
        </w:rPr>
      </w:pPr>
      <w:r w:rsidRPr="00E23F00">
        <w:rPr>
          <w:rFonts w:asciiTheme="minorHAnsi" w:hAnsiTheme="minorHAnsi"/>
        </w:rPr>
        <w:t xml:space="preserve">Le présent travail est le fruit d’une succession de recherche rendu possible grâce à la sincère collaboration de nombreuses personnes à qui nous exprimons toute notre gratitude.    </w:t>
      </w:r>
    </w:p>
    <w:p w14:paraId="2EB8EED2" w14:textId="20CF1BB4" w:rsidR="00A66689" w:rsidRPr="00E23F00" w:rsidRDefault="00B64645">
      <w:pPr>
        <w:spacing w:after="4" w:line="434" w:lineRule="auto"/>
        <w:ind w:left="19" w:right="576" w:firstLine="298"/>
        <w:rPr>
          <w:rFonts w:asciiTheme="minorHAnsi" w:hAnsiTheme="minorHAnsi"/>
        </w:rPr>
      </w:pPr>
      <w:r w:rsidRPr="00E23F00">
        <w:rPr>
          <w:rFonts w:asciiTheme="minorHAnsi" w:hAnsiTheme="minorHAnsi"/>
        </w:rPr>
        <w:t xml:space="preserve">De ce fait, je souhaite exprimer ma gratitude à tous ceux qui de près ou de loin ont contribué à la réalisation de ce travail, il s’agit de :  </w:t>
      </w:r>
    </w:p>
    <w:p w14:paraId="0E955A99" w14:textId="319A5A6B" w:rsidR="001F5A96" w:rsidRPr="00E23F00" w:rsidRDefault="00C92B8B" w:rsidP="003C339F">
      <w:pPr>
        <w:numPr>
          <w:ilvl w:val="0"/>
          <w:numId w:val="1"/>
        </w:numPr>
        <w:spacing w:after="43" w:line="374" w:lineRule="auto"/>
        <w:ind w:right="459"/>
        <w:rPr>
          <w:rFonts w:asciiTheme="minorHAnsi" w:hAnsiTheme="minorHAnsi"/>
        </w:rPr>
      </w:pPr>
      <w:r w:rsidRPr="00E23F00">
        <w:rPr>
          <w:rFonts w:asciiTheme="minorHAnsi" w:hAnsiTheme="minorHAnsi"/>
        </w:rPr>
        <w:t xml:space="preserve">La Banque </w:t>
      </w:r>
      <w:r w:rsidR="006E00AB" w:rsidRPr="00E23F00">
        <w:rPr>
          <w:rFonts w:asciiTheme="minorHAnsi" w:hAnsiTheme="minorHAnsi"/>
        </w:rPr>
        <w:t xml:space="preserve">Internationale du Cameroun pour l’Epargne </w:t>
      </w:r>
      <w:r w:rsidR="002C5EEB" w:rsidRPr="00E23F00">
        <w:rPr>
          <w:rFonts w:asciiTheme="minorHAnsi" w:hAnsiTheme="minorHAnsi"/>
        </w:rPr>
        <w:t>et le Credit (</w:t>
      </w:r>
      <w:r w:rsidR="001F5A96" w:rsidRPr="00E23F00">
        <w:rPr>
          <w:rFonts w:asciiTheme="minorHAnsi" w:hAnsiTheme="minorHAnsi"/>
          <w:b/>
          <w:bCs/>
        </w:rPr>
        <w:t>BICEC</w:t>
      </w:r>
      <w:r w:rsidR="002C5EEB" w:rsidRPr="00E23F00">
        <w:rPr>
          <w:rFonts w:asciiTheme="minorHAnsi" w:hAnsiTheme="minorHAnsi"/>
        </w:rPr>
        <w:t>)</w:t>
      </w:r>
      <w:r w:rsidR="001F5A96" w:rsidRPr="00E23F00">
        <w:rPr>
          <w:rFonts w:asciiTheme="minorHAnsi" w:hAnsiTheme="minorHAnsi"/>
          <w:b/>
          <w:bCs/>
        </w:rPr>
        <w:t xml:space="preserve"> </w:t>
      </w:r>
      <w:r w:rsidR="001F5A96" w:rsidRPr="00E23F00">
        <w:rPr>
          <w:rFonts w:asciiTheme="minorHAnsi" w:hAnsiTheme="minorHAnsi"/>
        </w:rPr>
        <w:t xml:space="preserve">pour </w:t>
      </w:r>
      <w:r w:rsidR="002126E7" w:rsidRPr="00E23F00">
        <w:rPr>
          <w:rFonts w:asciiTheme="minorHAnsi" w:hAnsiTheme="minorHAnsi"/>
        </w:rPr>
        <w:t>m’</w:t>
      </w:r>
      <w:r w:rsidR="001F5A96" w:rsidRPr="00E23F00">
        <w:rPr>
          <w:rFonts w:asciiTheme="minorHAnsi" w:hAnsiTheme="minorHAnsi"/>
        </w:rPr>
        <w:t xml:space="preserve">avoir offert l’opportunité de réaliser ce stage enrichissant au sein de sa structure. </w:t>
      </w:r>
    </w:p>
    <w:p w14:paraId="020B307E" w14:textId="3AD6DA4C" w:rsidR="00A66689" w:rsidRPr="00E23F00" w:rsidRDefault="005E4CD4" w:rsidP="003C339F">
      <w:pPr>
        <w:numPr>
          <w:ilvl w:val="0"/>
          <w:numId w:val="2"/>
        </w:numPr>
        <w:spacing w:after="128"/>
        <w:ind w:right="459"/>
        <w:rPr>
          <w:rFonts w:asciiTheme="minorHAnsi" w:hAnsiTheme="minorHAnsi"/>
        </w:rPr>
      </w:pPr>
      <w:r w:rsidRPr="00E23F00">
        <w:rPr>
          <w:rFonts w:asciiTheme="minorHAnsi" w:hAnsiTheme="minorHAnsi"/>
          <w:bCs/>
        </w:rPr>
        <w:t xml:space="preserve">Au </w:t>
      </w:r>
      <w:r w:rsidR="00AC4DB0" w:rsidRPr="00E23F00">
        <w:rPr>
          <w:rFonts w:asciiTheme="minorHAnsi" w:hAnsiTheme="minorHAnsi"/>
          <w:bCs/>
        </w:rPr>
        <w:t>Directeur de la production</w:t>
      </w:r>
      <w:r w:rsidR="00AC4DB0" w:rsidRPr="00E23F00">
        <w:rPr>
          <w:rFonts w:asciiTheme="minorHAnsi" w:hAnsiTheme="minorHAnsi"/>
          <w:b/>
        </w:rPr>
        <w:t xml:space="preserve"> </w:t>
      </w:r>
      <w:r w:rsidR="00B64645" w:rsidRPr="00E23F00">
        <w:rPr>
          <w:rFonts w:asciiTheme="minorHAnsi" w:hAnsiTheme="minorHAnsi"/>
          <w:b/>
        </w:rPr>
        <w:t>M</w:t>
      </w:r>
      <w:r w:rsidR="0069735B" w:rsidRPr="00E23F00">
        <w:rPr>
          <w:rFonts w:asciiTheme="minorHAnsi" w:hAnsiTheme="minorHAnsi"/>
          <w:b/>
        </w:rPr>
        <w:t>. GEORGE LOWE</w:t>
      </w:r>
      <w:r w:rsidR="00B64645" w:rsidRPr="00E23F00">
        <w:rPr>
          <w:rFonts w:asciiTheme="minorHAnsi" w:hAnsiTheme="minorHAnsi"/>
        </w:rPr>
        <w:t xml:space="preserve">, notre encadreur professionnel, pour son accompagnement, sa confiance et ses précieux enseignements durant notre stage. Son expérience et ses conseils nous ont permis de progresser et d’acquérir de nouvelles compétences.  </w:t>
      </w:r>
    </w:p>
    <w:p w14:paraId="0136FD40" w14:textId="77777777" w:rsidR="00A66689" w:rsidRPr="00E23F00" w:rsidRDefault="00B64645" w:rsidP="00872FBC">
      <w:pPr>
        <w:spacing w:after="0" w:line="374" w:lineRule="auto"/>
        <w:ind w:left="0" w:right="745" w:firstLine="0"/>
        <w:rPr>
          <w:rFonts w:asciiTheme="minorHAnsi" w:hAnsiTheme="minorHAnsi"/>
        </w:rPr>
      </w:pPr>
      <w:r w:rsidRPr="00E23F00">
        <w:rPr>
          <w:rFonts w:asciiTheme="minorHAnsi" w:hAnsiTheme="minorHAnsi"/>
        </w:rPr>
        <w:t xml:space="preserve">Enfin, un immense merci à tous ceux qui, de près ou de loin, ont contribué à l’aboutissement de ce travail. Leurs encouragements, conseils et soutiens ont été des éléments clés de cette réussite et nous leur en sont infiniment reconnaissants.  </w:t>
      </w:r>
    </w:p>
    <w:p w14:paraId="29CE7BF2" w14:textId="77777777" w:rsidR="00F26616" w:rsidRPr="00E23F00" w:rsidRDefault="00F26616" w:rsidP="0005507F">
      <w:pPr>
        <w:spacing w:after="0" w:line="374" w:lineRule="auto"/>
        <w:ind w:right="745"/>
        <w:rPr>
          <w:rFonts w:asciiTheme="minorHAnsi" w:hAnsiTheme="minorHAnsi"/>
        </w:rPr>
      </w:pPr>
    </w:p>
    <w:p w14:paraId="4CEF944C" w14:textId="77777777" w:rsidR="00F26616" w:rsidRDefault="00F26616">
      <w:pPr>
        <w:spacing w:after="0" w:line="374" w:lineRule="auto"/>
        <w:ind w:right="745" w:firstLine="569"/>
      </w:pPr>
    </w:p>
    <w:p w14:paraId="7BE5C4AE" w14:textId="77777777" w:rsidR="000827FC" w:rsidRDefault="000827FC">
      <w:pPr>
        <w:spacing w:after="0" w:line="374" w:lineRule="auto"/>
        <w:ind w:right="745" w:firstLine="569"/>
      </w:pPr>
    </w:p>
    <w:p w14:paraId="6852E0C7" w14:textId="77777777" w:rsidR="000827FC" w:rsidRDefault="000827FC">
      <w:pPr>
        <w:spacing w:after="0" w:line="374" w:lineRule="auto"/>
        <w:ind w:right="745" w:firstLine="569"/>
      </w:pPr>
    </w:p>
    <w:p w14:paraId="09DF4B42" w14:textId="77777777" w:rsidR="000827FC" w:rsidRDefault="000827FC">
      <w:pPr>
        <w:spacing w:after="0" w:line="374" w:lineRule="auto"/>
        <w:ind w:right="745" w:firstLine="569"/>
      </w:pPr>
    </w:p>
    <w:p w14:paraId="5B00E23C" w14:textId="77777777" w:rsidR="000827FC" w:rsidRDefault="000827FC">
      <w:pPr>
        <w:spacing w:after="0" w:line="374" w:lineRule="auto"/>
        <w:ind w:right="745" w:firstLine="569"/>
      </w:pPr>
    </w:p>
    <w:p w14:paraId="6C2A421D" w14:textId="77777777" w:rsidR="000827FC" w:rsidRDefault="000827FC">
      <w:pPr>
        <w:spacing w:after="0" w:line="374" w:lineRule="auto"/>
        <w:ind w:right="745" w:firstLine="569"/>
      </w:pPr>
    </w:p>
    <w:p w14:paraId="5D5A7D47" w14:textId="77777777" w:rsidR="000827FC" w:rsidRDefault="000827FC">
      <w:pPr>
        <w:spacing w:after="0" w:line="374" w:lineRule="auto"/>
        <w:ind w:right="745" w:firstLine="569"/>
      </w:pPr>
    </w:p>
    <w:p w14:paraId="4C76C7B0" w14:textId="77777777" w:rsidR="000827FC" w:rsidRDefault="000827FC">
      <w:pPr>
        <w:spacing w:after="0" w:line="374" w:lineRule="auto"/>
        <w:ind w:right="745" w:firstLine="569"/>
      </w:pPr>
    </w:p>
    <w:p w14:paraId="7DCE5ACE" w14:textId="77777777" w:rsidR="000827FC" w:rsidRDefault="000827FC">
      <w:pPr>
        <w:spacing w:after="0" w:line="374" w:lineRule="auto"/>
        <w:ind w:right="745" w:firstLine="569"/>
      </w:pPr>
    </w:p>
    <w:p w14:paraId="4494671A" w14:textId="77777777" w:rsidR="000827FC" w:rsidRDefault="000827FC">
      <w:pPr>
        <w:spacing w:after="0" w:line="374" w:lineRule="auto"/>
        <w:ind w:right="745" w:firstLine="569"/>
      </w:pPr>
    </w:p>
    <w:p w14:paraId="2D258F0E" w14:textId="77777777" w:rsidR="000827FC" w:rsidRDefault="000827FC">
      <w:pPr>
        <w:spacing w:after="0" w:line="374" w:lineRule="auto"/>
        <w:ind w:right="745" w:firstLine="569"/>
      </w:pPr>
    </w:p>
    <w:p w14:paraId="05ABC5FF" w14:textId="77777777" w:rsidR="000827FC" w:rsidRDefault="000827FC">
      <w:pPr>
        <w:spacing w:after="0" w:line="374" w:lineRule="auto"/>
        <w:ind w:right="745" w:firstLine="569"/>
      </w:pPr>
    </w:p>
    <w:p w14:paraId="4C94C272" w14:textId="77777777" w:rsidR="000827FC" w:rsidRDefault="000827FC">
      <w:pPr>
        <w:spacing w:after="0" w:line="374" w:lineRule="auto"/>
        <w:ind w:right="745" w:firstLine="569"/>
      </w:pPr>
    </w:p>
    <w:p w14:paraId="18EF6EDB" w14:textId="77777777" w:rsidR="000827FC" w:rsidRDefault="000827FC">
      <w:pPr>
        <w:spacing w:after="0" w:line="374" w:lineRule="auto"/>
        <w:ind w:right="745" w:firstLine="569"/>
      </w:pPr>
    </w:p>
    <w:p w14:paraId="48E14282" w14:textId="77777777" w:rsidR="00F70A6E" w:rsidRDefault="00F70A6E" w:rsidP="00F70A6E">
      <w:pPr>
        <w:tabs>
          <w:tab w:val="center" w:pos="4538"/>
        </w:tabs>
        <w:spacing w:after="98" w:line="259" w:lineRule="auto"/>
        <w:ind w:left="0" w:firstLine="0"/>
        <w:jc w:val="left"/>
      </w:pPr>
      <w:bookmarkStart w:id="3" w:name="_Toc227403982"/>
    </w:p>
    <w:p w14:paraId="74ED4283" w14:textId="067EC892" w:rsidR="00F05E71" w:rsidRPr="00256FD6" w:rsidRDefault="00F05E71" w:rsidP="00F70A6E">
      <w:pPr>
        <w:pStyle w:val="Titre1"/>
        <w:jc w:val="center"/>
        <w:rPr>
          <w:b/>
          <w:bCs/>
          <w:i w:val="0"/>
          <w:iCs/>
          <w:color w:val="D96907"/>
          <w:sz w:val="46"/>
          <w:szCs w:val="46"/>
          <w:u w:val="thick"/>
        </w:rPr>
      </w:pPr>
      <w:bookmarkStart w:id="4" w:name="_Toc229018380"/>
      <w:r w:rsidRPr="00256FD6">
        <w:rPr>
          <w:b/>
          <w:bCs/>
          <w:i w:val="0"/>
          <w:iCs/>
          <w:color w:val="D96907"/>
          <w:sz w:val="46"/>
          <w:szCs w:val="46"/>
          <w:u w:val="thick"/>
        </w:rPr>
        <w:t>SOMMAIRE</w:t>
      </w:r>
      <w:bookmarkEnd w:id="3"/>
      <w:bookmarkEnd w:id="4"/>
    </w:p>
    <w:sdt>
      <w:sdtPr>
        <w:rPr>
          <w:rFonts w:ascii="Times New Roman" w:eastAsia="Times New Roman" w:hAnsi="Times New Roman" w:cs="Times New Roman"/>
          <w:color w:val="000000"/>
          <w:kern w:val="2"/>
          <w:sz w:val="24"/>
          <w:szCs w:val="24"/>
          <w14:ligatures w14:val="standardContextual"/>
        </w:rPr>
        <w:id w:val="295421324"/>
        <w:docPartObj>
          <w:docPartGallery w:val="Table of Contents"/>
          <w:docPartUnique/>
        </w:docPartObj>
      </w:sdtPr>
      <w:sdtEndPr>
        <w:rPr>
          <w:b/>
          <w:bCs/>
        </w:rPr>
      </w:sdtEndPr>
      <w:sdtContent>
        <w:p w14:paraId="03809541" w14:textId="71B14F61" w:rsidR="00F05E71" w:rsidRPr="00E61769" w:rsidRDefault="00F05E71">
          <w:pPr>
            <w:pStyle w:val="En-ttedetabledesmatires"/>
          </w:pPr>
        </w:p>
        <w:p w14:paraId="09946B38" w14:textId="05EA059B" w:rsidR="003D2015" w:rsidRDefault="00F05E71">
          <w:pPr>
            <w:pStyle w:val="TM1"/>
            <w:tabs>
              <w:tab w:val="right" w:leader="dot" w:pos="9333"/>
            </w:tabs>
            <w:rPr>
              <w:rFonts w:asciiTheme="minorHAnsi" w:eastAsiaTheme="minorEastAsia" w:hAnsiTheme="minorHAnsi" w:cstheme="minorBidi"/>
              <w:noProof/>
              <w:color w:val="auto"/>
            </w:rPr>
          </w:pPr>
          <w:r w:rsidRPr="00256FD6">
            <w:fldChar w:fldCharType="begin"/>
          </w:r>
          <w:r w:rsidRPr="00256FD6">
            <w:instrText xml:space="preserve"> TOC \o "1-3" \h \z \u </w:instrText>
          </w:r>
          <w:r w:rsidRPr="00256FD6">
            <w:fldChar w:fldCharType="separate"/>
          </w:r>
          <w:hyperlink w:anchor="_Toc229018378" w:history="1">
            <w:r w:rsidR="003D2015" w:rsidRPr="008B17BF">
              <w:rPr>
                <w:rStyle w:val="Lienhypertexte"/>
                <w:b/>
                <w:bCs/>
                <w:iCs/>
                <w:noProof/>
              </w:rPr>
              <w:t>DEDICACE</w:t>
            </w:r>
            <w:r w:rsidR="003D2015">
              <w:rPr>
                <w:noProof/>
                <w:webHidden/>
              </w:rPr>
              <w:tab/>
            </w:r>
            <w:r w:rsidR="003D2015">
              <w:rPr>
                <w:noProof/>
                <w:webHidden/>
              </w:rPr>
              <w:fldChar w:fldCharType="begin"/>
            </w:r>
            <w:r w:rsidR="003D2015">
              <w:rPr>
                <w:noProof/>
                <w:webHidden/>
              </w:rPr>
              <w:instrText xml:space="preserve"> PAGEREF _Toc229018378 \h </w:instrText>
            </w:r>
            <w:r w:rsidR="003D2015">
              <w:rPr>
                <w:noProof/>
                <w:webHidden/>
              </w:rPr>
            </w:r>
            <w:r w:rsidR="003D2015">
              <w:rPr>
                <w:noProof/>
                <w:webHidden/>
              </w:rPr>
              <w:fldChar w:fldCharType="separate"/>
            </w:r>
            <w:r w:rsidR="003D2015">
              <w:rPr>
                <w:noProof/>
                <w:webHidden/>
              </w:rPr>
              <w:t>i</w:t>
            </w:r>
            <w:r w:rsidR="003D2015">
              <w:rPr>
                <w:noProof/>
                <w:webHidden/>
              </w:rPr>
              <w:fldChar w:fldCharType="end"/>
            </w:r>
          </w:hyperlink>
        </w:p>
        <w:p w14:paraId="1DE2037C" w14:textId="7028A9F5" w:rsidR="003D2015" w:rsidRDefault="003C339F">
          <w:pPr>
            <w:pStyle w:val="TM1"/>
            <w:tabs>
              <w:tab w:val="right" w:leader="dot" w:pos="9333"/>
            </w:tabs>
            <w:rPr>
              <w:rFonts w:asciiTheme="minorHAnsi" w:eastAsiaTheme="minorEastAsia" w:hAnsiTheme="minorHAnsi" w:cstheme="minorBidi"/>
              <w:noProof/>
              <w:color w:val="auto"/>
            </w:rPr>
          </w:pPr>
          <w:hyperlink w:anchor="_Toc229018379" w:history="1">
            <w:r w:rsidR="003D2015" w:rsidRPr="008B17BF">
              <w:rPr>
                <w:rStyle w:val="Lienhypertexte"/>
                <w:b/>
                <w:bCs/>
                <w:iCs/>
                <w:noProof/>
              </w:rPr>
              <w:t>REMERCIEMENTS</w:t>
            </w:r>
            <w:r w:rsidR="003D2015">
              <w:rPr>
                <w:noProof/>
                <w:webHidden/>
              </w:rPr>
              <w:tab/>
            </w:r>
            <w:r w:rsidR="003D2015">
              <w:rPr>
                <w:noProof/>
                <w:webHidden/>
              </w:rPr>
              <w:fldChar w:fldCharType="begin"/>
            </w:r>
            <w:r w:rsidR="003D2015">
              <w:rPr>
                <w:noProof/>
                <w:webHidden/>
              </w:rPr>
              <w:instrText xml:space="preserve"> PAGEREF _Toc229018379 \h </w:instrText>
            </w:r>
            <w:r w:rsidR="003D2015">
              <w:rPr>
                <w:noProof/>
                <w:webHidden/>
              </w:rPr>
            </w:r>
            <w:r w:rsidR="003D2015">
              <w:rPr>
                <w:noProof/>
                <w:webHidden/>
              </w:rPr>
              <w:fldChar w:fldCharType="separate"/>
            </w:r>
            <w:r w:rsidR="003D2015">
              <w:rPr>
                <w:noProof/>
                <w:webHidden/>
              </w:rPr>
              <w:t>ii</w:t>
            </w:r>
            <w:r w:rsidR="003D2015">
              <w:rPr>
                <w:noProof/>
                <w:webHidden/>
              </w:rPr>
              <w:fldChar w:fldCharType="end"/>
            </w:r>
          </w:hyperlink>
        </w:p>
        <w:p w14:paraId="02AC721C" w14:textId="08FA2F43" w:rsidR="003D2015" w:rsidRDefault="003C339F">
          <w:pPr>
            <w:pStyle w:val="TM1"/>
            <w:tabs>
              <w:tab w:val="right" w:leader="dot" w:pos="9333"/>
            </w:tabs>
            <w:rPr>
              <w:rFonts w:asciiTheme="minorHAnsi" w:eastAsiaTheme="minorEastAsia" w:hAnsiTheme="minorHAnsi" w:cstheme="minorBidi"/>
              <w:noProof/>
              <w:color w:val="auto"/>
            </w:rPr>
          </w:pPr>
          <w:hyperlink w:anchor="_Toc229018380" w:history="1">
            <w:r w:rsidR="003D2015" w:rsidRPr="008B17BF">
              <w:rPr>
                <w:rStyle w:val="Lienhypertexte"/>
                <w:b/>
                <w:bCs/>
                <w:iCs/>
                <w:noProof/>
              </w:rPr>
              <w:t>SOMMAIRE</w:t>
            </w:r>
            <w:r w:rsidR="003D2015">
              <w:rPr>
                <w:noProof/>
                <w:webHidden/>
              </w:rPr>
              <w:tab/>
            </w:r>
            <w:r w:rsidR="003D2015">
              <w:rPr>
                <w:noProof/>
                <w:webHidden/>
              </w:rPr>
              <w:fldChar w:fldCharType="begin"/>
            </w:r>
            <w:r w:rsidR="003D2015">
              <w:rPr>
                <w:noProof/>
                <w:webHidden/>
              </w:rPr>
              <w:instrText xml:space="preserve"> PAGEREF _Toc229018380 \h </w:instrText>
            </w:r>
            <w:r w:rsidR="003D2015">
              <w:rPr>
                <w:noProof/>
                <w:webHidden/>
              </w:rPr>
            </w:r>
            <w:r w:rsidR="003D2015">
              <w:rPr>
                <w:noProof/>
                <w:webHidden/>
              </w:rPr>
              <w:fldChar w:fldCharType="separate"/>
            </w:r>
            <w:r w:rsidR="003D2015">
              <w:rPr>
                <w:noProof/>
                <w:webHidden/>
              </w:rPr>
              <w:t>iii</w:t>
            </w:r>
            <w:r w:rsidR="003D2015">
              <w:rPr>
                <w:noProof/>
                <w:webHidden/>
              </w:rPr>
              <w:fldChar w:fldCharType="end"/>
            </w:r>
          </w:hyperlink>
        </w:p>
        <w:p w14:paraId="2CA24948" w14:textId="26D4FA1F" w:rsidR="003D2015" w:rsidRDefault="003C339F">
          <w:pPr>
            <w:pStyle w:val="TM1"/>
            <w:tabs>
              <w:tab w:val="right" w:leader="dot" w:pos="9333"/>
            </w:tabs>
            <w:rPr>
              <w:rFonts w:asciiTheme="minorHAnsi" w:eastAsiaTheme="minorEastAsia" w:hAnsiTheme="minorHAnsi" w:cstheme="minorBidi"/>
              <w:noProof/>
              <w:color w:val="auto"/>
            </w:rPr>
          </w:pPr>
          <w:hyperlink w:anchor="_Toc229018381" w:history="1">
            <w:r w:rsidR="003D2015" w:rsidRPr="008B17BF">
              <w:rPr>
                <w:rStyle w:val="Lienhypertexte"/>
                <w:b/>
                <w:bCs/>
                <w:iCs/>
                <w:noProof/>
              </w:rPr>
              <w:t>RESUME</w:t>
            </w:r>
            <w:r w:rsidR="003D2015">
              <w:rPr>
                <w:noProof/>
                <w:webHidden/>
              </w:rPr>
              <w:tab/>
            </w:r>
            <w:r w:rsidR="003D2015">
              <w:rPr>
                <w:noProof/>
                <w:webHidden/>
              </w:rPr>
              <w:fldChar w:fldCharType="begin"/>
            </w:r>
            <w:r w:rsidR="003D2015">
              <w:rPr>
                <w:noProof/>
                <w:webHidden/>
              </w:rPr>
              <w:instrText xml:space="preserve"> PAGEREF _Toc229018381 \h </w:instrText>
            </w:r>
            <w:r w:rsidR="003D2015">
              <w:rPr>
                <w:noProof/>
                <w:webHidden/>
              </w:rPr>
            </w:r>
            <w:r w:rsidR="003D2015">
              <w:rPr>
                <w:noProof/>
                <w:webHidden/>
              </w:rPr>
              <w:fldChar w:fldCharType="separate"/>
            </w:r>
            <w:r w:rsidR="003D2015">
              <w:rPr>
                <w:noProof/>
                <w:webHidden/>
              </w:rPr>
              <w:t>iv</w:t>
            </w:r>
            <w:r w:rsidR="003D2015">
              <w:rPr>
                <w:noProof/>
                <w:webHidden/>
              </w:rPr>
              <w:fldChar w:fldCharType="end"/>
            </w:r>
          </w:hyperlink>
        </w:p>
        <w:p w14:paraId="68E20FF8" w14:textId="48105B21" w:rsidR="003D2015" w:rsidRDefault="003C339F">
          <w:pPr>
            <w:pStyle w:val="TM1"/>
            <w:tabs>
              <w:tab w:val="right" w:leader="dot" w:pos="9333"/>
            </w:tabs>
            <w:rPr>
              <w:rFonts w:asciiTheme="minorHAnsi" w:eastAsiaTheme="minorEastAsia" w:hAnsiTheme="minorHAnsi" w:cstheme="minorBidi"/>
              <w:noProof/>
              <w:color w:val="auto"/>
            </w:rPr>
          </w:pPr>
          <w:hyperlink w:anchor="_Toc229018382" w:history="1">
            <w:r w:rsidR="003D2015" w:rsidRPr="008B17BF">
              <w:rPr>
                <w:rStyle w:val="Lienhypertexte"/>
                <w:b/>
                <w:bCs/>
                <w:iCs/>
                <w:noProof/>
                <w:lang w:val="en-US"/>
              </w:rPr>
              <w:t>ABSTRACT</w:t>
            </w:r>
            <w:r w:rsidR="003D2015">
              <w:rPr>
                <w:noProof/>
                <w:webHidden/>
              </w:rPr>
              <w:tab/>
            </w:r>
            <w:r w:rsidR="003D2015">
              <w:rPr>
                <w:noProof/>
                <w:webHidden/>
              </w:rPr>
              <w:fldChar w:fldCharType="begin"/>
            </w:r>
            <w:r w:rsidR="003D2015">
              <w:rPr>
                <w:noProof/>
                <w:webHidden/>
              </w:rPr>
              <w:instrText xml:space="preserve"> PAGEREF _Toc229018382 \h </w:instrText>
            </w:r>
            <w:r w:rsidR="003D2015">
              <w:rPr>
                <w:noProof/>
                <w:webHidden/>
              </w:rPr>
            </w:r>
            <w:r w:rsidR="003D2015">
              <w:rPr>
                <w:noProof/>
                <w:webHidden/>
              </w:rPr>
              <w:fldChar w:fldCharType="separate"/>
            </w:r>
            <w:r w:rsidR="003D2015">
              <w:rPr>
                <w:noProof/>
                <w:webHidden/>
              </w:rPr>
              <w:t>v</w:t>
            </w:r>
            <w:r w:rsidR="003D2015">
              <w:rPr>
                <w:noProof/>
                <w:webHidden/>
              </w:rPr>
              <w:fldChar w:fldCharType="end"/>
            </w:r>
          </w:hyperlink>
        </w:p>
        <w:p w14:paraId="438B9282" w14:textId="21672D37" w:rsidR="003D2015" w:rsidRDefault="003C339F">
          <w:pPr>
            <w:pStyle w:val="TM1"/>
            <w:tabs>
              <w:tab w:val="right" w:leader="dot" w:pos="9333"/>
            </w:tabs>
            <w:rPr>
              <w:rFonts w:asciiTheme="minorHAnsi" w:eastAsiaTheme="minorEastAsia" w:hAnsiTheme="minorHAnsi" w:cstheme="minorBidi"/>
              <w:noProof/>
              <w:color w:val="auto"/>
            </w:rPr>
          </w:pPr>
          <w:hyperlink w:anchor="_Toc229018383" w:history="1">
            <w:r w:rsidR="003D2015" w:rsidRPr="008B17BF">
              <w:rPr>
                <w:rStyle w:val="Lienhypertexte"/>
                <w:b/>
                <w:bCs/>
                <w:iCs/>
                <w:noProof/>
              </w:rPr>
              <w:t>LISTE DES FIGURES</w:t>
            </w:r>
            <w:r w:rsidR="003D2015">
              <w:rPr>
                <w:noProof/>
                <w:webHidden/>
              </w:rPr>
              <w:tab/>
            </w:r>
            <w:r w:rsidR="003D2015">
              <w:rPr>
                <w:noProof/>
                <w:webHidden/>
              </w:rPr>
              <w:fldChar w:fldCharType="begin"/>
            </w:r>
            <w:r w:rsidR="003D2015">
              <w:rPr>
                <w:noProof/>
                <w:webHidden/>
              </w:rPr>
              <w:instrText xml:space="preserve"> PAGEREF _Toc229018383 \h </w:instrText>
            </w:r>
            <w:r w:rsidR="003D2015">
              <w:rPr>
                <w:noProof/>
                <w:webHidden/>
              </w:rPr>
            </w:r>
            <w:r w:rsidR="003D2015">
              <w:rPr>
                <w:noProof/>
                <w:webHidden/>
              </w:rPr>
              <w:fldChar w:fldCharType="separate"/>
            </w:r>
            <w:r w:rsidR="003D2015">
              <w:rPr>
                <w:noProof/>
                <w:webHidden/>
              </w:rPr>
              <w:t>vi</w:t>
            </w:r>
            <w:r w:rsidR="003D2015">
              <w:rPr>
                <w:noProof/>
                <w:webHidden/>
              </w:rPr>
              <w:fldChar w:fldCharType="end"/>
            </w:r>
          </w:hyperlink>
        </w:p>
        <w:p w14:paraId="5C8050E7" w14:textId="0B082AA6" w:rsidR="003D2015" w:rsidRDefault="003C339F">
          <w:pPr>
            <w:pStyle w:val="TM1"/>
            <w:tabs>
              <w:tab w:val="right" w:leader="dot" w:pos="9333"/>
            </w:tabs>
            <w:rPr>
              <w:rFonts w:asciiTheme="minorHAnsi" w:eastAsiaTheme="minorEastAsia" w:hAnsiTheme="minorHAnsi" w:cstheme="minorBidi"/>
              <w:noProof/>
              <w:color w:val="auto"/>
            </w:rPr>
          </w:pPr>
          <w:hyperlink w:anchor="_Toc229018384" w:history="1">
            <w:r w:rsidR="003D2015" w:rsidRPr="008B17BF">
              <w:rPr>
                <w:rStyle w:val="Lienhypertexte"/>
                <w:b/>
                <w:bCs/>
                <w:iCs/>
                <w:noProof/>
              </w:rPr>
              <w:t>LISTE DES TABLEAUX</w:t>
            </w:r>
            <w:r w:rsidR="003D2015">
              <w:rPr>
                <w:noProof/>
                <w:webHidden/>
              </w:rPr>
              <w:tab/>
            </w:r>
            <w:r w:rsidR="003D2015">
              <w:rPr>
                <w:noProof/>
                <w:webHidden/>
              </w:rPr>
              <w:fldChar w:fldCharType="begin"/>
            </w:r>
            <w:r w:rsidR="003D2015">
              <w:rPr>
                <w:noProof/>
                <w:webHidden/>
              </w:rPr>
              <w:instrText xml:space="preserve"> PAGEREF _Toc229018384 \h </w:instrText>
            </w:r>
            <w:r w:rsidR="003D2015">
              <w:rPr>
                <w:noProof/>
                <w:webHidden/>
              </w:rPr>
            </w:r>
            <w:r w:rsidR="003D2015">
              <w:rPr>
                <w:noProof/>
                <w:webHidden/>
              </w:rPr>
              <w:fldChar w:fldCharType="separate"/>
            </w:r>
            <w:r w:rsidR="003D2015">
              <w:rPr>
                <w:noProof/>
                <w:webHidden/>
              </w:rPr>
              <w:t>vii</w:t>
            </w:r>
            <w:r w:rsidR="003D2015">
              <w:rPr>
                <w:noProof/>
                <w:webHidden/>
              </w:rPr>
              <w:fldChar w:fldCharType="end"/>
            </w:r>
          </w:hyperlink>
        </w:p>
        <w:p w14:paraId="41AC994A" w14:textId="112B158C" w:rsidR="003D2015" w:rsidRDefault="003C339F">
          <w:pPr>
            <w:pStyle w:val="TM1"/>
            <w:tabs>
              <w:tab w:val="right" w:leader="dot" w:pos="9333"/>
            </w:tabs>
            <w:rPr>
              <w:rFonts w:asciiTheme="minorHAnsi" w:eastAsiaTheme="minorEastAsia" w:hAnsiTheme="minorHAnsi" w:cstheme="minorBidi"/>
              <w:noProof/>
              <w:color w:val="auto"/>
            </w:rPr>
          </w:pPr>
          <w:hyperlink w:anchor="_Toc229018385" w:history="1">
            <w:r w:rsidR="003D2015" w:rsidRPr="008B17BF">
              <w:rPr>
                <w:rStyle w:val="Lienhypertexte"/>
                <w:b/>
                <w:bCs/>
                <w:iCs/>
                <w:noProof/>
              </w:rPr>
              <w:t>INTRODUCTION</w:t>
            </w:r>
            <w:r w:rsidR="003D2015">
              <w:rPr>
                <w:noProof/>
                <w:webHidden/>
              </w:rPr>
              <w:tab/>
            </w:r>
            <w:r w:rsidR="003D2015">
              <w:rPr>
                <w:noProof/>
                <w:webHidden/>
              </w:rPr>
              <w:fldChar w:fldCharType="begin"/>
            </w:r>
            <w:r w:rsidR="003D2015">
              <w:rPr>
                <w:noProof/>
                <w:webHidden/>
              </w:rPr>
              <w:instrText xml:space="preserve"> PAGEREF _Toc229018385 \h </w:instrText>
            </w:r>
            <w:r w:rsidR="003D2015">
              <w:rPr>
                <w:noProof/>
                <w:webHidden/>
              </w:rPr>
            </w:r>
            <w:r w:rsidR="003D2015">
              <w:rPr>
                <w:noProof/>
                <w:webHidden/>
              </w:rPr>
              <w:fldChar w:fldCharType="separate"/>
            </w:r>
            <w:r w:rsidR="003D2015">
              <w:rPr>
                <w:noProof/>
                <w:webHidden/>
              </w:rPr>
              <w:t>viii</w:t>
            </w:r>
            <w:r w:rsidR="003D2015">
              <w:rPr>
                <w:noProof/>
                <w:webHidden/>
              </w:rPr>
              <w:fldChar w:fldCharType="end"/>
            </w:r>
          </w:hyperlink>
        </w:p>
        <w:p w14:paraId="158190E4" w14:textId="6D38E87C" w:rsidR="003D2015" w:rsidRDefault="003C339F">
          <w:pPr>
            <w:pStyle w:val="TM1"/>
            <w:tabs>
              <w:tab w:val="right" w:leader="dot" w:pos="9333"/>
            </w:tabs>
            <w:rPr>
              <w:rFonts w:asciiTheme="minorHAnsi" w:eastAsiaTheme="minorEastAsia" w:hAnsiTheme="minorHAnsi" w:cstheme="minorBidi"/>
              <w:noProof/>
              <w:color w:val="auto"/>
            </w:rPr>
          </w:pPr>
          <w:hyperlink w:anchor="_Toc229018386" w:history="1">
            <w:r w:rsidR="003D2015" w:rsidRPr="008B17BF">
              <w:rPr>
                <w:rStyle w:val="Lienhypertexte"/>
                <w:b/>
                <w:bCs/>
                <w:iCs/>
                <w:noProof/>
              </w:rPr>
              <w:t>CHAPITRE 1 : CONTEXTE ET METHODOLOGIE</w:t>
            </w:r>
            <w:r w:rsidR="003D2015">
              <w:rPr>
                <w:noProof/>
                <w:webHidden/>
              </w:rPr>
              <w:tab/>
            </w:r>
            <w:r w:rsidR="003D2015">
              <w:rPr>
                <w:noProof/>
                <w:webHidden/>
              </w:rPr>
              <w:fldChar w:fldCharType="begin"/>
            </w:r>
            <w:r w:rsidR="003D2015">
              <w:rPr>
                <w:noProof/>
                <w:webHidden/>
              </w:rPr>
              <w:instrText xml:space="preserve"> PAGEREF _Toc229018386 \h </w:instrText>
            </w:r>
            <w:r w:rsidR="003D2015">
              <w:rPr>
                <w:noProof/>
                <w:webHidden/>
              </w:rPr>
            </w:r>
            <w:r w:rsidR="003D2015">
              <w:rPr>
                <w:noProof/>
                <w:webHidden/>
              </w:rPr>
              <w:fldChar w:fldCharType="separate"/>
            </w:r>
            <w:r w:rsidR="003D2015">
              <w:rPr>
                <w:noProof/>
                <w:webHidden/>
              </w:rPr>
              <w:t>ix</w:t>
            </w:r>
            <w:r w:rsidR="003D2015">
              <w:rPr>
                <w:noProof/>
                <w:webHidden/>
              </w:rPr>
              <w:fldChar w:fldCharType="end"/>
            </w:r>
          </w:hyperlink>
        </w:p>
        <w:p w14:paraId="26A0289C" w14:textId="01FA198E" w:rsidR="003D2015" w:rsidRDefault="003C339F">
          <w:pPr>
            <w:pStyle w:val="TM2"/>
            <w:tabs>
              <w:tab w:val="left" w:pos="960"/>
              <w:tab w:val="right" w:leader="dot" w:pos="9333"/>
            </w:tabs>
            <w:rPr>
              <w:rFonts w:asciiTheme="minorHAnsi" w:eastAsiaTheme="minorEastAsia" w:hAnsiTheme="minorHAnsi" w:cstheme="minorBidi"/>
              <w:noProof/>
              <w:color w:val="auto"/>
            </w:rPr>
          </w:pPr>
          <w:hyperlink w:anchor="_Toc229018387" w:history="1">
            <w:r w:rsidR="003D2015" w:rsidRPr="008B17BF">
              <w:rPr>
                <w:rStyle w:val="Lienhypertexte"/>
                <w:b/>
                <w:bCs/>
                <w:iCs/>
                <w:noProof/>
              </w:rPr>
              <w:t>1.1.</w:t>
            </w:r>
            <w:r w:rsidR="003D2015">
              <w:rPr>
                <w:rFonts w:asciiTheme="minorHAnsi" w:eastAsiaTheme="minorEastAsia" w:hAnsiTheme="minorHAnsi" w:cstheme="minorBidi"/>
                <w:noProof/>
                <w:color w:val="auto"/>
              </w:rPr>
              <w:tab/>
            </w:r>
            <w:r w:rsidR="003D2015" w:rsidRPr="008B17BF">
              <w:rPr>
                <w:rStyle w:val="Lienhypertexte"/>
                <w:b/>
                <w:bCs/>
                <w:iCs/>
                <w:noProof/>
              </w:rPr>
              <w:t>PRESENTATION GENERALE</w:t>
            </w:r>
            <w:r w:rsidR="003D2015">
              <w:rPr>
                <w:noProof/>
                <w:webHidden/>
              </w:rPr>
              <w:tab/>
            </w:r>
            <w:r w:rsidR="003D2015">
              <w:rPr>
                <w:noProof/>
                <w:webHidden/>
              </w:rPr>
              <w:fldChar w:fldCharType="begin"/>
            </w:r>
            <w:r w:rsidR="003D2015">
              <w:rPr>
                <w:noProof/>
                <w:webHidden/>
              </w:rPr>
              <w:instrText xml:space="preserve"> PAGEREF _Toc229018387 \h </w:instrText>
            </w:r>
            <w:r w:rsidR="003D2015">
              <w:rPr>
                <w:noProof/>
                <w:webHidden/>
              </w:rPr>
            </w:r>
            <w:r w:rsidR="003D2015">
              <w:rPr>
                <w:noProof/>
                <w:webHidden/>
              </w:rPr>
              <w:fldChar w:fldCharType="separate"/>
            </w:r>
            <w:r w:rsidR="003D2015">
              <w:rPr>
                <w:noProof/>
                <w:webHidden/>
              </w:rPr>
              <w:t>ix</w:t>
            </w:r>
            <w:r w:rsidR="003D2015">
              <w:rPr>
                <w:noProof/>
                <w:webHidden/>
              </w:rPr>
              <w:fldChar w:fldCharType="end"/>
            </w:r>
          </w:hyperlink>
        </w:p>
        <w:p w14:paraId="6942C1D6" w14:textId="5C5C11E3" w:rsidR="003D2015" w:rsidRDefault="003C339F">
          <w:pPr>
            <w:pStyle w:val="TM2"/>
            <w:tabs>
              <w:tab w:val="left" w:pos="960"/>
              <w:tab w:val="right" w:leader="dot" w:pos="9333"/>
            </w:tabs>
            <w:rPr>
              <w:rFonts w:asciiTheme="minorHAnsi" w:eastAsiaTheme="minorEastAsia" w:hAnsiTheme="minorHAnsi" w:cstheme="minorBidi"/>
              <w:noProof/>
              <w:color w:val="auto"/>
            </w:rPr>
          </w:pPr>
          <w:hyperlink w:anchor="_Toc229018388" w:history="1">
            <w:r w:rsidR="003D2015" w:rsidRPr="008B17BF">
              <w:rPr>
                <w:rStyle w:val="Lienhypertexte"/>
                <w:b/>
                <w:bCs/>
                <w:noProof/>
              </w:rPr>
              <w:t>1.2.</w:t>
            </w:r>
            <w:r w:rsidR="003D2015">
              <w:rPr>
                <w:rFonts w:asciiTheme="minorHAnsi" w:eastAsiaTheme="minorEastAsia" w:hAnsiTheme="minorHAnsi" w:cstheme="minorBidi"/>
                <w:noProof/>
                <w:color w:val="auto"/>
              </w:rPr>
              <w:tab/>
            </w:r>
            <w:r w:rsidR="003D2015" w:rsidRPr="008B17BF">
              <w:rPr>
                <w:rStyle w:val="Lienhypertexte"/>
                <w:b/>
                <w:bCs/>
                <w:noProof/>
              </w:rPr>
              <w:t>PRESENTATION DU SERVICE D’ACCEUIL ET PROBLEMATIQUE</w:t>
            </w:r>
            <w:r w:rsidR="003D2015">
              <w:rPr>
                <w:noProof/>
                <w:webHidden/>
              </w:rPr>
              <w:tab/>
            </w:r>
            <w:r w:rsidR="003D2015">
              <w:rPr>
                <w:noProof/>
                <w:webHidden/>
              </w:rPr>
              <w:fldChar w:fldCharType="begin"/>
            </w:r>
            <w:r w:rsidR="003D2015">
              <w:rPr>
                <w:noProof/>
                <w:webHidden/>
              </w:rPr>
              <w:instrText xml:space="preserve"> PAGEREF _Toc229018388 \h </w:instrText>
            </w:r>
            <w:r w:rsidR="003D2015">
              <w:rPr>
                <w:noProof/>
                <w:webHidden/>
              </w:rPr>
            </w:r>
            <w:r w:rsidR="003D2015">
              <w:rPr>
                <w:noProof/>
                <w:webHidden/>
              </w:rPr>
              <w:fldChar w:fldCharType="separate"/>
            </w:r>
            <w:r w:rsidR="003D2015">
              <w:rPr>
                <w:noProof/>
                <w:webHidden/>
              </w:rPr>
              <w:t>xiii</w:t>
            </w:r>
            <w:r w:rsidR="003D2015">
              <w:rPr>
                <w:noProof/>
                <w:webHidden/>
              </w:rPr>
              <w:fldChar w:fldCharType="end"/>
            </w:r>
          </w:hyperlink>
        </w:p>
        <w:p w14:paraId="41130E6D" w14:textId="1FA3D613" w:rsidR="003D2015" w:rsidRDefault="003C339F">
          <w:pPr>
            <w:pStyle w:val="TM2"/>
            <w:tabs>
              <w:tab w:val="left" w:pos="960"/>
              <w:tab w:val="right" w:leader="dot" w:pos="9333"/>
            </w:tabs>
            <w:rPr>
              <w:rFonts w:asciiTheme="minorHAnsi" w:eastAsiaTheme="minorEastAsia" w:hAnsiTheme="minorHAnsi" w:cstheme="minorBidi"/>
              <w:noProof/>
              <w:color w:val="auto"/>
            </w:rPr>
          </w:pPr>
          <w:hyperlink w:anchor="_Toc229018389" w:history="1">
            <w:r w:rsidR="003D2015" w:rsidRPr="008B17BF">
              <w:rPr>
                <w:rStyle w:val="Lienhypertexte"/>
                <w:b/>
                <w:bCs/>
                <w:iCs/>
                <w:noProof/>
              </w:rPr>
              <w:t>1.3.</w:t>
            </w:r>
            <w:r w:rsidR="003D2015">
              <w:rPr>
                <w:rFonts w:asciiTheme="minorHAnsi" w:eastAsiaTheme="minorEastAsia" w:hAnsiTheme="minorHAnsi" w:cstheme="minorBidi"/>
                <w:noProof/>
                <w:color w:val="auto"/>
              </w:rPr>
              <w:tab/>
            </w:r>
            <w:r w:rsidR="003D2015" w:rsidRPr="008B17BF">
              <w:rPr>
                <w:rStyle w:val="Lienhypertexte"/>
                <w:b/>
                <w:bCs/>
                <w:iCs/>
                <w:noProof/>
              </w:rPr>
              <w:t>METHODOLOGIE LIEE A LA THEMATIQUE</w:t>
            </w:r>
            <w:r w:rsidR="003D2015">
              <w:rPr>
                <w:noProof/>
                <w:webHidden/>
              </w:rPr>
              <w:tab/>
            </w:r>
            <w:r w:rsidR="003D2015">
              <w:rPr>
                <w:noProof/>
                <w:webHidden/>
              </w:rPr>
              <w:fldChar w:fldCharType="begin"/>
            </w:r>
            <w:r w:rsidR="003D2015">
              <w:rPr>
                <w:noProof/>
                <w:webHidden/>
              </w:rPr>
              <w:instrText xml:space="preserve"> PAGEREF _Toc229018389 \h </w:instrText>
            </w:r>
            <w:r w:rsidR="003D2015">
              <w:rPr>
                <w:noProof/>
                <w:webHidden/>
              </w:rPr>
            </w:r>
            <w:r w:rsidR="003D2015">
              <w:rPr>
                <w:noProof/>
                <w:webHidden/>
              </w:rPr>
              <w:fldChar w:fldCharType="separate"/>
            </w:r>
            <w:r w:rsidR="003D2015">
              <w:rPr>
                <w:noProof/>
                <w:webHidden/>
              </w:rPr>
              <w:t>xiv</w:t>
            </w:r>
            <w:r w:rsidR="003D2015">
              <w:rPr>
                <w:noProof/>
                <w:webHidden/>
              </w:rPr>
              <w:fldChar w:fldCharType="end"/>
            </w:r>
          </w:hyperlink>
        </w:p>
        <w:p w14:paraId="131D43B7" w14:textId="37076771" w:rsidR="003D2015" w:rsidRDefault="003C339F">
          <w:pPr>
            <w:pStyle w:val="TM2"/>
            <w:tabs>
              <w:tab w:val="left" w:pos="960"/>
              <w:tab w:val="right" w:leader="dot" w:pos="9333"/>
            </w:tabs>
            <w:rPr>
              <w:rFonts w:asciiTheme="minorHAnsi" w:eastAsiaTheme="minorEastAsia" w:hAnsiTheme="minorHAnsi" w:cstheme="minorBidi"/>
              <w:noProof/>
              <w:color w:val="auto"/>
            </w:rPr>
          </w:pPr>
          <w:hyperlink w:anchor="_Toc229018390" w:history="1">
            <w:r w:rsidR="003D2015" w:rsidRPr="008B17BF">
              <w:rPr>
                <w:rStyle w:val="Lienhypertexte"/>
                <w:b/>
                <w:bCs/>
                <w:iCs/>
                <w:noProof/>
              </w:rPr>
              <w:t>1.4.</w:t>
            </w:r>
            <w:r w:rsidR="003D2015">
              <w:rPr>
                <w:rFonts w:asciiTheme="minorHAnsi" w:eastAsiaTheme="minorEastAsia" w:hAnsiTheme="minorHAnsi" w:cstheme="minorBidi"/>
                <w:noProof/>
                <w:color w:val="auto"/>
              </w:rPr>
              <w:tab/>
            </w:r>
            <w:r w:rsidR="003D2015" w:rsidRPr="008B17BF">
              <w:rPr>
                <w:rStyle w:val="Lienhypertexte"/>
                <w:b/>
                <w:bCs/>
                <w:iCs/>
                <w:noProof/>
              </w:rPr>
              <w:t>METHODOLOGIE RETENUES</w:t>
            </w:r>
            <w:r w:rsidR="003D2015">
              <w:rPr>
                <w:noProof/>
                <w:webHidden/>
              </w:rPr>
              <w:tab/>
            </w:r>
            <w:r w:rsidR="003D2015">
              <w:rPr>
                <w:noProof/>
                <w:webHidden/>
              </w:rPr>
              <w:fldChar w:fldCharType="begin"/>
            </w:r>
            <w:r w:rsidR="003D2015">
              <w:rPr>
                <w:noProof/>
                <w:webHidden/>
              </w:rPr>
              <w:instrText xml:space="preserve"> PAGEREF _Toc229018390 \h </w:instrText>
            </w:r>
            <w:r w:rsidR="003D2015">
              <w:rPr>
                <w:noProof/>
                <w:webHidden/>
              </w:rPr>
            </w:r>
            <w:r w:rsidR="003D2015">
              <w:rPr>
                <w:noProof/>
                <w:webHidden/>
              </w:rPr>
              <w:fldChar w:fldCharType="separate"/>
            </w:r>
            <w:r w:rsidR="003D2015">
              <w:rPr>
                <w:noProof/>
                <w:webHidden/>
              </w:rPr>
              <w:t>xv</w:t>
            </w:r>
            <w:r w:rsidR="003D2015">
              <w:rPr>
                <w:noProof/>
                <w:webHidden/>
              </w:rPr>
              <w:fldChar w:fldCharType="end"/>
            </w:r>
          </w:hyperlink>
        </w:p>
        <w:p w14:paraId="64BB8E55" w14:textId="66717927" w:rsidR="003D2015" w:rsidRDefault="003C339F">
          <w:pPr>
            <w:pStyle w:val="TM3"/>
            <w:tabs>
              <w:tab w:val="left" w:pos="1440"/>
              <w:tab w:val="right" w:leader="dot" w:pos="9333"/>
            </w:tabs>
            <w:rPr>
              <w:rFonts w:asciiTheme="minorHAnsi" w:eastAsiaTheme="minorEastAsia" w:hAnsiTheme="minorHAnsi" w:cstheme="minorBidi"/>
              <w:noProof/>
              <w:color w:val="auto"/>
            </w:rPr>
          </w:pPr>
          <w:hyperlink w:anchor="_Toc229018391" w:history="1">
            <w:r w:rsidR="003D2015" w:rsidRPr="008B17BF">
              <w:rPr>
                <w:rStyle w:val="Lienhypertexte"/>
                <w:b/>
                <w:bCs/>
                <w:noProof/>
              </w:rPr>
              <w:t>1.4.1.</w:t>
            </w:r>
            <w:r w:rsidR="003D2015">
              <w:rPr>
                <w:rFonts w:asciiTheme="minorHAnsi" w:eastAsiaTheme="minorEastAsia" w:hAnsiTheme="minorHAnsi" w:cstheme="minorBidi"/>
                <w:noProof/>
                <w:color w:val="auto"/>
              </w:rPr>
              <w:tab/>
            </w:r>
            <w:r w:rsidR="003D2015" w:rsidRPr="008B17BF">
              <w:rPr>
                <w:rStyle w:val="Lienhypertexte"/>
                <w:b/>
                <w:bCs/>
                <w:noProof/>
              </w:rPr>
              <w:t>Justification du choix</w:t>
            </w:r>
            <w:r w:rsidR="003D2015">
              <w:rPr>
                <w:noProof/>
                <w:webHidden/>
              </w:rPr>
              <w:tab/>
            </w:r>
            <w:r w:rsidR="003D2015">
              <w:rPr>
                <w:noProof/>
                <w:webHidden/>
              </w:rPr>
              <w:fldChar w:fldCharType="begin"/>
            </w:r>
            <w:r w:rsidR="003D2015">
              <w:rPr>
                <w:noProof/>
                <w:webHidden/>
              </w:rPr>
              <w:instrText xml:space="preserve"> PAGEREF _Toc229018391 \h </w:instrText>
            </w:r>
            <w:r w:rsidR="003D2015">
              <w:rPr>
                <w:noProof/>
                <w:webHidden/>
              </w:rPr>
            </w:r>
            <w:r w:rsidR="003D2015">
              <w:rPr>
                <w:noProof/>
                <w:webHidden/>
              </w:rPr>
              <w:fldChar w:fldCharType="separate"/>
            </w:r>
            <w:r w:rsidR="003D2015">
              <w:rPr>
                <w:noProof/>
                <w:webHidden/>
              </w:rPr>
              <w:t>xv</w:t>
            </w:r>
            <w:r w:rsidR="003D2015">
              <w:rPr>
                <w:noProof/>
                <w:webHidden/>
              </w:rPr>
              <w:fldChar w:fldCharType="end"/>
            </w:r>
          </w:hyperlink>
        </w:p>
        <w:p w14:paraId="0A503E54" w14:textId="35F56F47" w:rsidR="003D2015" w:rsidRDefault="003C339F">
          <w:pPr>
            <w:pStyle w:val="TM3"/>
            <w:tabs>
              <w:tab w:val="left" w:pos="1440"/>
              <w:tab w:val="right" w:leader="dot" w:pos="9333"/>
            </w:tabs>
            <w:rPr>
              <w:rFonts w:asciiTheme="minorHAnsi" w:eastAsiaTheme="minorEastAsia" w:hAnsiTheme="minorHAnsi" w:cstheme="minorBidi"/>
              <w:noProof/>
              <w:color w:val="auto"/>
            </w:rPr>
          </w:pPr>
          <w:hyperlink w:anchor="_Toc229018392" w:history="1">
            <w:r w:rsidR="003D2015" w:rsidRPr="008B17BF">
              <w:rPr>
                <w:rStyle w:val="Lienhypertexte"/>
                <w:b/>
                <w:bCs/>
                <w:noProof/>
              </w:rPr>
              <w:t>1.4.2.</w:t>
            </w:r>
            <w:r w:rsidR="003D2015">
              <w:rPr>
                <w:rFonts w:asciiTheme="minorHAnsi" w:eastAsiaTheme="minorEastAsia" w:hAnsiTheme="minorHAnsi" w:cstheme="minorBidi"/>
                <w:noProof/>
                <w:color w:val="auto"/>
              </w:rPr>
              <w:tab/>
            </w:r>
            <w:r w:rsidR="003D2015" w:rsidRPr="008B17BF">
              <w:rPr>
                <w:rStyle w:val="Lienhypertexte"/>
                <w:b/>
                <w:bCs/>
                <w:noProof/>
              </w:rPr>
              <w:t>Méthode mise en œuvre</w:t>
            </w:r>
            <w:r w:rsidR="003D2015">
              <w:rPr>
                <w:noProof/>
                <w:webHidden/>
              </w:rPr>
              <w:tab/>
            </w:r>
            <w:r w:rsidR="003D2015">
              <w:rPr>
                <w:noProof/>
                <w:webHidden/>
              </w:rPr>
              <w:fldChar w:fldCharType="begin"/>
            </w:r>
            <w:r w:rsidR="003D2015">
              <w:rPr>
                <w:noProof/>
                <w:webHidden/>
              </w:rPr>
              <w:instrText xml:space="preserve"> PAGEREF _Toc229018392 \h </w:instrText>
            </w:r>
            <w:r w:rsidR="003D2015">
              <w:rPr>
                <w:noProof/>
                <w:webHidden/>
              </w:rPr>
            </w:r>
            <w:r w:rsidR="003D2015">
              <w:rPr>
                <w:noProof/>
                <w:webHidden/>
              </w:rPr>
              <w:fldChar w:fldCharType="separate"/>
            </w:r>
            <w:r w:rsidR="003D2015">
              <w:rPr>
                <w:noProof/>
                <w:webHidden/>
              </w:rPr>
              <w:t>xv</w:t>
            </w:r>
            <w:r w:rsidR="003D2015">
              <w:rPr>
                <w:noProof/>
                <w:webHidden/>
              </w:rPr>
              <w:fldChar w:fldCharType="end"/>
            </w:r>
          </w:hyperlink>
        </w:p>
        <w:p w14:paraId="4373E220" w14:textId="4CCC5799" w:rsidR="003D2015" w:rsidRDefault="003C339F">
          <w:pPr>
            <w:pStyle w:val="TM1"/>
            <w:tabs>
              <w:tab w:val="right" w:leader="dot" w:pos="9333"/>
            </w:tabs>
            <w:rPr>
              <w:rFonts w:asciiTheme="minorHAnsi" w:eastAsiaTheme="minorEastAsia" w:hAnsiTheme="minorHAnsi" w:cstheme="minorBidi"/>
              <w:noProof/>
              <w:color w:val="auto"/>
            </w:rPr>
          </w:pPr>
          <w:hyperlink w:anchor="_Toc229018393" w:history="1">
            <w:r w:rsidR="003D2015" w:rsidRPr="008B17BF">
              <w:rPr>
                <w:rStyle w:val="Lienhypertexte"/>
                <w:b/>
                <w:bCs/>
                <w:iCs/>
                <w:noProof/>
              </w:rPr>
              <w:t>CHAPITRE 2 : MISE EN ŒUVRE ET RÉSULTATS</w:t>
            </w:r>
            <w:r w:rsidR="003D2015">
              <w:rPr>
                <w:noProof/>
                <w:webHidden/>
              </w:rPr>
              <w:tab/>
            </w:r>
            <w:r w:rsidR="003D2015">
              <w:rPr>
                <w:noProof/>
                <w:webHidden/>
              </w:rPr>
              <w:fldChar w:fldCharType="begin"/>
            </w:r>
            <w:r w:rsidR="003D2015">
              <w:rPr>
                <w:noProof/>
                <w:webHidden/>
              </w:rPr>
              <w:instrText xml:space="preserve"> PAGEREF _Toc229018393 \h </w:instrText>
            </w:r>
            <w:r w:rsidR="003D2015">
              <w:rPr>
                <w:noProof/>
                <w:webHidden/>
              </w:rPr>
            </w:r>
            <w:r w:rsidR="003D2015">
              <w:rPr>
                <w:noProof/>
                <w:webHidden/>
              </w:rPr>
              <w:fldChar w:fldCharType="separate"/>
            </w:r>
            <w:r w:rsidR="003D2015">
              <w:rPr>
                <w:noProof/>
                <w:webHidden/>
              </w:rPr>
              <w:t>xvii</w:t>
            </w:r>
            <w:r w:rsidR="003D2015">
              <w:rPr>
                <w:noProof/>
                <w:webHidden/>
              </w:rPr>
              <w:fldChar w:fldCharType="end"/>
            </w:r>
          </w:hyperlink>
        </w:p>
        <w:p w14:paraId="4FB6B5A6" w14:textId="58D5D4F5" w:rsidR="003D2015" w:rsidRDefault="003C339F">
          <w:pPr>
            <w:pStyle w:val="TM2"/>
            <w:tabs>
              <w:tab w:val="right" w:leader="dot" w:pos="9333"/>
            </w:tabs>
            <w:rPr>
              <w:rFonts w:asciiTheme="minorHAnsi" w:eastAsiaTheme="minorEastAsia" w:hAnsiTheme="minorHAnsi" w:cstheme="minorBidi"/>
              <w:noProof/>
              <w:color w:val="auto"/>
            </w:rPr>
          </w:pPr>
          <w:hyperlink w:anchor="_Toc229018394" w:history="1">
            <w:r w:rsidR="003D2015" w:rsidRPr="008B17BF">
              <w:rPr>
                <w:rStyle w:val="Lienhypertexte"/>
                <w:b/>
                <w:bCs/>
                <w:iCs/>
                <w:noProof/>
              </w:rPr>
              <w:t>2.1.1. COLLECTE DES DONNEES ET DEVELLOPEMENT</w:t>
            </w:r>
            <w:r w:rsidR="003D2015">
              <w:rPr>
                <w:noProof/>
                <w:webHidden/>
              </w:rPr>
              <w:tab/>
            </w:r>
            <w:r w:rsidR="003D2015">
              <w:rPr>
                <w:noProof/>
                <w:webHidden/>
              </w:rPr>
              <w:fldChar w:fldCharType="begin"/>
            </w:r>
            <w:r w:rsidR="003D2015">
              <w:rPr>
                <w:noProof/>
                <w:webHidden/>
              </w:rPr>
              <w:instrText xml:space="preserve"> PAGEREF _Toc229018394 \h </w:instrText>
            </w:r>
            <w:r w:rsidR="003D2015">
              <w:rPr>
                <w:noProof/>
                <w:webHidden/>
              </w:rPr>
            </w:r>
            <w:r w:rsidR="003D2015">
              <w:rPr>
                <w:noProof/>
                <w:webHidden/>
              </w:rPr>
              <w:fldChar w:fldCharType="separate"/>
            </w:r>
            <w:r w:rsidR="003D2015">
              <w:rPr>
                <w:noProof/>
                <w:webHidden/>
              </w:rPr>
              <w:t>xvii</w:t>
            </w:r>
            <w:r w:rsidR="003D2015">
              <w:rPr>
                <w:noProof/>
                <w:webHidden/>
              </w:rPr>
              <w:fldChar w:fldCharType="end"/>
            </w:r>
          </w:hyperlink>
        </w:p>
        <w:p w14:paraId="2F637AD8" w14:textId="213AF10A" w:rsidR="003D2015" w:rsidRDefault="003C339F">
          <w:pPr>
            <w:pStyle w:val="TM3"/>
            <w:tabs>
              <w:tab w:val="right" w:leader="dot" w:pos="9333"/>
            </w:tabs>
            <w:rPr>
              <w:rFonts w:asciiTheme="minorHAnsi" w:eastAsiaTheme="minorEastAsia" w:hAnsiTheme="minorHAnsi" w:cstheme="minorBidi"/>
              <w:noProof/>
              <w:color w:val="auto"/>
            </w:rPr>
          </w:pPr>
          <w:hyperlink w:anchor="_Toc229018395" w:history="1">
            <w:r w:rsidR="003D2015" w:rsidRPr="008B17BF">
              <w:rPr>
                <w:rStyle w:val="Lienhypertexte"/>
                <w:b/>
                <w:bCs/>
                <w:noProof/>
              </w:rPr>
              <w:t xml:space="preserve">2.2.1. </w:t>
            </w:r>
            <w:r w:rsidR="003D2015" w:rsidRPr="008B17BF">
              <w:rPr>
                <w:rStyle w:val="Lienhypertexte"/>
                <w:b/>
                <w:bCs/>
                <w:iCs/>
                <w:noProof/>
              </w:rPr>
              <w:t>PRESENTATION DES RESULTATS</w:t>
            </w:r>
            <w:r w:rsidR="003D2015">
              <w:rPr>
                <w:noProof/>
                <w:webHidden/>
              </w:rPr>
              <w:tab/>
            </w:r>
            <w:r w:rsidR="003D2015">
              <w:rPr>
                <w:noProof/>
                <w:webHidden/>
              </w:rPr>
              <w:fldChar w:fldCharType="begin"/>
            </w:r>
            <w:r w:rsidR="003D2015">
              <w:rPr>
                <w:noProof/>
                <w:webHidden/>
              </w:rPr>
              <w:instrText xml:space="preserve"> PAGEREF _Toc229018395 \h </w:instrText>
            </w:r>
            <w:r w:rsidR="003D2015">
              <w:rPr>
                <w:noProof/>
                <w:webHidden/>
              </w:rPr>
            </w:r>
            <w:r w:rsidR="003D2015">
              <w:rPr>
                <w:noProof/>
                <w:webHidden/>
              </w:rPr>
              <w:fldChar w:fldCharType="separate"/>
            </w:r>
            <w:r w:rsidR="003D2015">
              <w:rPr>
                <w:noProof/>
                <w:webHidden/>
              </w:rPr>
              <w:t>xix</w:t>
            </w:r>
            <w:r w:rsidR="003D2015">
              <w:rPr>
                <w:noProof/>
                <w:webHidden/>
              </w:rPr>
              <w:fldChar w:fldCharType="end"/>
            </w:r>
          </w:hyperlink>
        </w:p>
        <w:p w14:paraId="3C74CE47" w14:textId="166C8CA2" w:rsidR="00F05E71" w:rsidRPr="00FE34F4" w:rsidRDefault="00F05E71" w:rsidP="00FE34F4">
          <w:r w:rsidRPr="00256FD6">
            <w:fldChar w:fldCharType="end"/>
          </w:r>
        </w:p>
      </w:sdtContent>
    </w:sdt>
    <w:p w14:paraId="4BB465D7" w14:textId="77777777" w:rsidR="00F05E71" w:rsidRDefault="00F05E71" w:rsidP="00FE34F4">
      <w:pPr>
        <w:pStyle w:val="Titre1"/>
        <w:ind w:left="0" w:firstLine="0"/>
        <w:rPr>
          <w:rFonts w:asciiTheme="minorHAnsi" w:hAnsiTheme="minorHAnsi"/>
          <w:b/>
          <w:bCs/>
          <w:i w:val="0"/>
          <w:iCs/>
          <w:color w:val="D96907"/>
          <w:sz w:val="52"/>
          <w:szCs w:val="52"/>
          <w:u w:val="thick"/>
        </w:rPr>
      </w:pPr>
    </w:p>
    <w:p w14:paraId="5C306BA2" w14:textId="77777777" w:rsidR="00FE34F4" w:rsidRDefault="00FE34F4" w:rsidP="00FE34F4"/>
    <w:p w14:paraId="59417A13" w14:textId="77777777" w:rsidR="00713C8C" w:rsidRDefault="00713C8C" w:rsidP="00051F8B">
      <w:pPr>
        <w:pStyle w:val="Titre1"/>
        <w:ind w:left="0" w:firstLine="0"/>
        <w:rPr>
          <w:i w:val="0"/>
        </w:rPr>
      </w:pPr>
    </w:p>
    <w:p w14:paraId="79ECD0F2" w14:textId="77777777" w:rsidR="00051F8B" w:rsidRPr="00051F8B" w:rsidRDefault="00051F8B" w:rsidP="00051F8B"/>
    <w:p w14:paraId="2DCD91D6" w14:textId="77777777" w:rsidR="00713C8C" w:rsidRDefault="00713C8C" w:rsidP="00811E0F">
      <w:pPr>
        <w:pStyle w:val="Titre1"/>
        <w:ind w:left="0" w:firstLine="0"/>
        <w:jc w:val="center"/>
        <w:rPr>
          <w:rFonts w:asciiTheme="minorHAnsi" w:hAnsiTheme="minorHAnsi"/>
          <w:b/>
          <w:bCs/>
          <w:i w:val="0"/>
          <w:iCs/>
          <w:color w:val="D96907"/>
          <w:sz w:val="52"/>
          <w:szCs w:val="52"/>
          <w:u w:val="thick"/>
        </w:rPr>
      </w:pPr>
    </w:p>
    <w:p w14:paraId="328F150F" w14:textId="77777777" w:rsidR="00F70A6E" w:rsidRPr="00F70A6E" w:rsidRDefault="00F70A6E" w:rsidP="00A542D4">
      <w:pPr>
        <w:ind w:left="0" w:firstLine="0"/>
      </w:pPr>
    </w:p>
    <w:p w14:paraId="0CC8CAE3" w14:textId="04C15B48" w:rsidR="007122B9" w:rsidRPr="00256FD6" w:rsidRDefault="007122B9" w:rsidP="00F70A6E">
      <w:pPr>
        <w:pStyle w:val="Titre1"/>
        <w:ind w:left="0" w:firstLine="0"/>
        <w:jc w:val="center"/>
        <w:rPr>
          <w:rFonts w:asciiTheme="minorHAnsi" w:hAnsiTheme="minorHAnsi"/>
          <w:b/>
          <w:bCs/>
          <w:i w:val="0"/>
          <w:iCs/>
          <w:color w:val="D96907"/>
          <w:sz w:val="46"/>
          <w:szCs w:val="46"/>
          <w:u w:val="thick"/>
        </w:rPr>
      </w:pPr>
      <w:bookmarkStart w:id="5" w:name="_Toc229018381"/>
      <w:r w:rsidRPr="00256FD6">
        <w:rPr>
          <w:rFonts w:asciiTheme="minorHAnsi" w:hAnsiTheme="minorHAnsi"/>
          <w:b/>
          <w:bCs/>
          <w:i w:val="0"/>
          <w:iCs/>
          <w:color w:val="D96907"/>
          <w:sz w:val="46"/>
          <w:szCs w:val="46"/>
          <w:u w:val="thick"/>
        </w:rPr>
        <w:lastRenderedPageBreak/>
        <w:t>RESUME</w:t>
      </w:r>
      <w:bookmarkEnd w:id="5"/>
    </w:p>
    <w:p w14:paraId="436EDDBE" w14:textId="77777777" w:rsidR="00087F5C" w:rsidRDefault="00087F5C" w:rsidP="00713C8C"/>
    <w:p w14:paraId="44F18D5E" w14:textId="77777777" w:rsidR="004769DF" w:rsidRPr="004769DF" w:rsidRDefault="004769DF" w:rsidP="004769DF">
      <w:pPr>
        <w:rPr>
          <w:rFonts w:asciiTheme="minorHAnsi" w:hAnsiTheme="minorHAnsi"/>
        </w:rPr>
      </w:pPr>
      <w:r w:rsidRPr="004769DF">
        <w:rPr>
          <w:rFonts w:asciiTheme="minorHAnsi" w:hAnsiTheme="minorHAnsi"/>
        </w:rPr>
        <w:t xml:space="preserve">Dans le cadre de notre stage effectué au sein de la </w:t>
      </w:r>
      <w:r w:rsidRPr="004769DF">
        <w:rPr>
          <w:rFonts w:asciiTheme="minorHAnsi" w:hAnsiTheme="minorHAnsi"/>
          <w:b/>
          <w:bCs/>
        </w:rPr>
        <w:t>Banque Internationale du Cameroun pour l'Épargne et le Crédit (BICEC)</w:t>
      </w:r>
      <w:r w:rsidRPr="004769DF">
        <w:rPr>
          <w:rFonts w:asciiTheme="minorHAnsi" w:hAnsiTheme="minorHAnsi"/>
        </w:rPr>
        <w:t>, nous avons travaillé sur l'automatisation de la production du bulletin qualité des travaux de fin de journée (TFJ).</w:t>
      </w:r>
    </w:p>
    <w:p w14:paraId="01C9314F" w14:textId="5B597FF1" w:rsidR="004769DF" w:rsidRPr="004769DF" w:rsidRDefault="004769DF" w:rsidP="004769DF">
      <w:pPr>
        <w:rPr>
          <w:rFonts w:asciiTheme="minorHAnsi" w:hAnsiTheme="minorHAnsi"/>
        </w:rPr>
      </w:pPr>
      <w:r w:rsidRPr="004769DF">
        <w:rPr>
          <w:rFonts w:asciiTheme="minorHAnsi" w:hAnsiTheme="minorHAnsi"/>
        </w:rPr>
        <w:t>Les travaux de fin de journée constituent un ensemble de traitements critiques exécutés chaque soir après la clôture des opérations bancaires. Jusqu'à présent, la production de ce bulletin était effectuée manuellement par l'équipe de production, ce qui représentait une charge de travail importante et exposait le processus à des risques d'erreurs humaines.</w:t>
      </w:r>
    </w:p>
    <w:p w14:paraId="1E75553B" w14:textId="77777777" w:rsidR="004769DF" w:rsidRPr="004769DF" w:rsidRDefault="004769DF" w:rsidP="004769DF">
      <w:pPr>
        <w:rPr>
          <w:rFonts w:asciiTheme="minorHAnsi" w:hAnsiTheme="minorHAnsi"/>
        </w:rPr>
      </w:pPr>
      <w:r w:rsidRPr="004769DF">
        <w:rPr>
          <w:rFonts w:asciiTheme="minorHAnsi" w:hAnsiTheme="minorHAnsi"/>
        </w:rPr>
        <w:t>L'objectif de ce projet est de concevoir et développer un système automatisé capable de collecter les données d'exécution des traitements depuis les fichiers logs générés sur le serveur Linux, de les combiner avec les données saisies manuellement par le moniteur, de les comparer aux normes clientèles définies, puis de générer automatiquement un bulletin qualité au format HTML.</w:t>
      </w:r>
    </w:p>
    <w:p w14:paraId="16536E63" w14:textId="77777777" w:rsidR="004769DF" w:rsidRPr="004769DF" w:rsidRDefault="004769DF" w:rsidP="004769DF">
      <w:pPr>
        <w:rPr>
          <w:rFonts w:asciiTheme="minorHAnsi" w:hAnsiTheme="minorHAnsi"/>
        </w:rPr>
      </w:pPr>
      <w:r w:rsidRPr="004769DF">
        <w:rPr>
          <w:rFonts w:asciiTheme="minorHAnsi" w:hAnsiTheme="minorHAnsi"/>
        </w:rPr>
        <w:t xml:space="preserve">La solution développée repose entièrement sur des scripts </w:t>
      </w:r>
      <w:r w:rsidRPr="004769DF">
        <w:rPr>
          <w:rFonts w:asciiTheme="minorHAnsi" w:hAnsiTheme="minorHAnsi"/>
          <w:b/>
          <w:bCs/>
        </w:rPr>
        <w:t>Bash</w:t>
      </w:r>
      <w:r w:rsidRPr="004769DF">
        <w:rPr>
          <w:rFonts w:asciiTheme="minorHAnsi" w:hAnsiTheme="minorHAnsi"/>
        </w:rPr>
        <w:t xml:space="preserve"> exécutés sur un serveur </w:t>
      </w:r>
      <w:r w:rsidRPr="004769DF">
        <w:rPr>
          <w:rFonts w:asciiTheme="minorHAnsi" w:hAnsiTheme="minorHAnsi"/>
          <w:b/>
          <w:bCs/>
        </w:rPr>
        <w:t>Linux</w:t>
      </w:r>
      <w:r w:rsidRPr="004769DF">
        <w:rPr>
          <w:rFonts w:asciiTheme="minorHAnsi" w:hAnsiTheme="minorHAnsi"/>
        </w:rPr>
        <w:t xml:space="preserve">, en s'appuyant sur l'ordonnanceur </w:t>
      </w:r>
      <w:r w:rsidRPr="004769DF">
        <w:rPr>
          <w:rFonts w:asciiTheme="minorHAnsi" w:hAnsiTheme="minorHAnsi"/>
          <w:b/>
          <w:bCs/>
        </w:rPr>
        <w:t>Amplitude</w:t>
      </w:r>
      <w:r w:rsidRPr="004769DF">
        <w:rPr>
          <w:rFonts w:asciiTheme="minorHAnsi" w:hAnsiTheme="minorHAnsi"/>
        </w:rPr>
        <w:t xml:space="preserve"> pour la gestion des tâches. Le bulletin généré est ensuite transmis par mail aux administrateurs sous forme de pièce jointe.</w:t>
      </w:r>
    </w:p>
    <w:p w14:paraId="19BE8E0E" w14:textId="77777777" w:rsidR="004769DF" w:rsidRPr="004769DF" w:rsidRDefault="004769DF" w:rsidP="004769DF">
      <w:pPr>
        <w:rPr>
          <w:rFonts w:asciiTheme="minorHAnsi" w:hAnsiTheme="minorHAnsi"/>
        </w:rPr>
      </w:pPr>
      <w:r w:rsidRPr="004769DF">
        <w:rPr>
          <w:rFonts w:asciiTheme="minorHAnsi" w:hAnsiTheme="minorHAnsi"/>
        </w:rPr>
        <w:t>Ce système permet à la BICEC de disposer d'un outil fiable, rapide et traçable pour le suivi quotidien de la qualité de ses traitements de fin de journée.</w:t>
      </w:r>
    </w:p>
    <w:p w14:paraId="3E5C6A81" w14:textId="77777777" w:rsidR="004769DF" w:rsidRPr="004769DF" w:rsidRDefault="004769DF" w:rsidP="004769DF">
      <w:pPr>
        <w:rPr>
          <w:rFonts w:asciiTheme="minorHAnsi" w:hAnsiTheme="minorHAnsi"/>
        </w:rPr>
      </w:pPr>
      <w:r w:rsidRPr="004769DF">
        <w:rPr>
          <w:rFonts w:asciiTheme="minorHAnsi" w:hAnsiTheme="minorHAnsi"/>
          <w:b/>
          <w:bCs/>
        </w:rPr>
        <w:t>Mots clés :</w:t>
      </w:r>
      <w:r w:rsidRPr="004769DF">
        <w:rPr>
          <w:rFonts w:asciiTheme="minorHAnsi" w:hAnsiTheme="minorHAnsi"/>
        </w:rPr>
        <w:t xml:space="preserve"> Automatisation, Bulletin Qualité, TFJ, Bash, Linux, Amplitude, BICEC</w:t>
      </w:r>
    </w:p>
    <w:p w14:paraId="4A51D64B" w14:textId="77777777" w:rsidR="00087F5C" w:rsidRDefault="00087F5C" w:rsidP="00713C8C"/>
    <w:p w14:paraId="7445EC80" w14:textId="77777777" w:rsidR="00087F5C" w:rsidRDefault="00087F5C" w:rsidP="00713C8C"/>
    <w:p w14:paraId="37D50F7C" w14:textId="77777777" w:rsidR="00087F5C" w:rsidRDefault="00087F5C" w:rsidP="00713C8C"/>
    <w:p w14:paraId="723E3F29" w14:textId="77777777" w:rsidR="00087F5C" w:rsidRDefault="00087F5C" w:rsidP="00713C8C"/>
    <w:p w14:paraId="70C5DA2C" w14:textId="77777777" w:rsidR="00087F5C" w:rsidRDefault="00087F5C" w:rsidP="00713C8C"/>
    <w:p w14:paraId="1E067A03" w14:textId="77777777" w:rsidR="00087F5C" w:rsidRDefault="00087F5C" w:rsidP="00713C8C"/>
    <w:p w14:paraId="43C0A3D5" w14:textId="77777777" w:rsidR="00087F5C" w:rsidRDefault="00087F5C" w:rsidP="00713C8C"/>
    <w:p w14:paraId="28F80A89" w14:textId="77777777" w:rsidR="00F70A6E" w:rsidRDefault="00F70A6E" w:rsidP="00713C8C"/>
    <w:p w14:paraId="7CA4006A" w14:textId="77777777" w:rsidR="00DF3CDA" w:rsidRDefault="00DF3CDA" w:rsidP="00713C8C"/>
    <w:p w14:paraId="2F077117" w14:textId="77777777" w:rsidR="00DF3CDA" w:rsidRDefault="00DF3CDA" w:rsidP="00713C8C"/>
    <w:p w14:paraId="18EEC859" w14:textId="77777777" w:rsidR="00DF3CDA" w:rsidRDefault="00DF3CDA" w:rsidP="00713C8C"/>
    <w:p w14:paraId="57FEB175" w14:textId="4AE86A92" w:rsidR="00B173EF" w:rsidRPr="00256FD6" w:rsidRDefault="00B173EF" w:rsidP="00F70A6E">
      <w:pPr>
        <w:pStyle w:val="Titre1"/>
        <w:ind w:left="0" w:firstLine="0"/>
        <w:jc w:val="center"/>
        <w:rPr>
          <w:rFonts w:asciiTheme="minorHAnsi" w:hAnsiTheme="minorHAnsi"/>
          <w:b/>
          <w:bCs/>
          <w:i w:val="0"/>
          <w:iCs/>
          <w:color w:val="D96907"/>
          <w:sz w:val="46"/>
          <w:szCs w:val="46"/>
          <w:u w:val="thick"/>
          <w:lang w:val="en-US"/>
        </w:rPr>
      </w:pPr>
      <w:bookmarkStart w:id="6" w:name="_Toc229018382"/>
      <w:r w:rsidRPr="00256FD6">
        <w:rPr>
          <w:rFonts w:asciiTheme="minorHAnsi" w:hAnsiTheme="minorHAnsi"/>
          <w:b/>
          <w:bCs/>
          <w:i w:val="0"/>
          <w:iCs/>
          <w:color w:val="D96907"/>
          <w:sz w:val="46"/>
          <w:szCs w:val="46"/>
          <w:u w:val="thick"/>
          <w:lang w:val="en-US"/>
        </w:rPr>
        <w:lastRenderedPageBreak/>
        <w:t>ABSTRACT</w:t>
      </w:r>
      <w:bookmarkEnd w:id="6"/>
    </w:p>
    <w:p w14:paraId="60EAB749" w14:textId="77777777" w:rsidR="00B173EF" w:rsidRPr="00084CEE" w:rsidRDefault="00B173EF" w:rsidP="00B173EF">
      <w:pPr>
        <w:rPr>
          <w:rFonts w:asciiTheme="minorHAnsi" w:hAnsiTheme="minorHAnsi"/>
          <w:lang w:val="en-US"/>
        </w:rPr>
      </w:pPr>
    </w:p>
    <w:p w14:paraId="6AE9053D" w14:textId="77777777" w:rsidR="00084CEE" w:rsidRPr="00084CEE" w:rsidRDefault="00084CEE" w:rsidP="00084CEE">
      <w:pPr>
        <w:rPr>
          <w:rFonts w:asciiTheme="minorHAnsi" w:hAnsiTheme="minorHAnsi"/>
          <w:lang w:val="en-US"/>
        </w:rPr>
      </w:pPr>
      <w:r w:rsidRPr="00084CEE">
        <w:rPr>
          <w:rFonts w:asciiTheme="minorHAnsi" w:hAnsiTheme="minorHAnsi"/>
          <w:lang w:val="en-US"/>
        </w:rPr>
        <w:t xml:space="preserve">As part of our internship at the </w:t>
      </w:r>
      <w:proofErr w:type="spellStart"/>
      <w:r w:rsidRPr="00084CEE">
        <w:rPr>
          <w:rFonts w:asciiTheme="minorHAnsi" w:hAnsiTheme="minorHAnsi"/>
          <w:b/>
          <w:bCs/>
          <w:lang w:val="en-US"/>
        </w:rPr>
        <w:t>Banque</w:t>
      </w:r>
      <w:proofErr w:type="spellEnd"/>
      <w:r w:rsidRPr="00084CEE">
        <w:rPr>
          <w:rFonts w:asciiTheme="minorHAnsi" w:hAnsiTheme="minorHAnsi"/>
          <w:b/>
          <w:bCs/>
          <w:lang w:val="en-US"/>
        </w:rPr>
        <w:t xml:space="preserve"> </w:t>
      </w:r>
      <w:proofErr w:type="spellStart"/>
      <w:r w:rsidRPr="00084CEE">
        <w:rPr>
          <w:rFonts w:asciiTheme="minorHAnsi" w:hAnsiTheme="minorHAnsi"/>
          <w:b/>
          <w:bCs/>
          <w:lang w:val="en-US"/>
        </w:rPr>
        <w:t>Internationale</w:t>
      </w:r>
      <w:proofErr w:type="spellEnd"/>
      <w:r w:rsidRPr="00084CEE">
        <w:rPr>
          <w:rFonts w:asciiTheme="minorHAnsi" w:hAnsiTheme="minorHAnsi"/>
          <w:b/>
          <w:bCs/>
          <w:lang w:val="en-US"/>
        </w:rPr>
        <w:t xml:space="preserve"> du Cameroun pour </w:t>
      </w:r>
      <w:proofErr w:type="spellStart"/>
      <w:r w:rsidRPr="00084CEE">
        <w:rPr>
          <w:rFonts w:asciiTheme="minorHAnsi" w:hAnsiTheme="minorHAnsi"/>
          <w:b/>
          <w:bCs/>
          <w:lang w:val="en-US"/>
        </w:rPr>
        <w:t>l'Épargne</w:t>
      </w:r>
      <w:proofErr w:type="spellEnd"/>
      <w:r w:rsidRPr="00084CEE">
        <w:rPr>
          <w:rFonts w:asciiTheme="minorHAnsi" w:hAnsiTheme="minorHAnsi"/>
          <w:b/>
          <w:bCs/>
          <w:lang w:val="en-US"/>
        </w:rPr>
        <w:t xml:space="preserve"> et le </w:t>
      </w:r>
      <w:proofErr w:type="spellStart"/>
      <w:r w:rsidRPr="00084CEE">
        <w:rPr>
          <w:rFonts w:asciiTheme="minorHAnsi" w:hAnsiTheme="minorHAnsi"/>
          <w:b/>
          <w:bCs/>
          <w:lang w:val="en-US"/>
        </w:rPr>
        <w:t>Crédit</w:t>
      </w:r>
      <w:proofErr w:type="spellEnd"/>
      <w:r w:rsidRPr="00084CEE">
        <w:rPr>
          <w:rFonts w:asciiTheme="minorHAnsi" w:hAnsiTheme="minorHAnsi"/>
          <w:b/>
          <w:bCs/>
          <w:lang w:val="en-US"/>
        </w:rPr>
        <w:t xml:space="preserve"> (BICEC)</w:t>
      </w:r>
      <w:r w:rsidRPr="00084CEE">
        <w:rPr>
          <w:rFonts w:asciiTheme="minorHAnsi" w:hAnsiTheme="minorHAnsi"/>
          <w:lang w:val="en-US"/>
        </w:rPr>
        <w:t>, we worked on automating the production of the quality bulletin for End-of-Day (EOD) processing operations.</w:t>
      </w:r>
    </w:p>
    <w:p w14:paraId="087AF478" w14:textId="77777777" w:rsidR="00084CEE" w:rsidRPr="00084CEE" w:rsidRDefault="00084CEE" w:rsidP="00084CEE">
      <w:pPr>
        <w:rPr>
          <w:rFonts w:asciiTheme="minorHAnsi" w:hAnsiTheme="minorHAnsi"/>
          <w:lang w:val="en-US"/>
        </w:rPr>
      </w:pPr>
      <w:r w:rsidRPr="00084CEE">
        <w:rPr>
          <w:rFonts w:asciiTheme="minorHAnsi" w:hAnsiTheme="minorHAnsi"/>
          <w:lang w:val="en-US"/>
        </w:rPr>
        <w:t>End-of-Day operations consist of a set of critical batch processes executed every evening after the close of banking transactions. Until now, the production of this bulletin was carried out manually by the production team, representing a significant workload and exposing the process to the risk of human error.</w:t>
      </w:r>
    </w:p>
    <w:p w14:paraId="70014415" w14:textId="77777777" w:rsidR="00084CEE" w:rsidRPr="00084CEE" w:rsidRDefault="00084CEE" w:rsidP="00084CEE">
      <w:pPr>
        <w:rPr>
          <w:rFonts w:asciiTheme="minorHAnsi" w:hAnsiTheme="minorHAnsi"/>
          <w:lang w:val="en-US"/>
        </w:rPr>
      </w:pPr>
      <w:r w:rsidRPr="00084CEE">
        <w:rPr>
          <w:rFonts w:asciiTheme="minorHAnsi" w:hAnsiTheme="minorHAnsi"/>
          <w:lang w:val="en-US"/>
        </w:rPr>
        <w:t>The objective of this project is to design and develop an automated system capable of collecting execution data from log files generated on the Linux server, combining them with data manually entered by the operator, comparing them against defined client standards, and automatically generating a quality bulletin in HTML format.</w:t>
      </w:r>
    </w:p>
    <w:p w14:paraId="7B9DC513" w14:textId="77777777" w:rsidR="00084CEE" w:rsidRPr="00084CEE" w:rsidRDefault="00084CEE" w:rsidP="00084CEE">
      <w:pPr>
        <w:rPr>
          <w:rFonts w:asciiTheme="minorHAnsi" w:hAnsiTheme="minorHAnsi"/>
          <w:lang w:val="en-US"/>
        </w:rPr>
      </w:pPr>
      <w:r w:rsidRPr="00084CEE">
        <w:rPr>
          <w:rFonts w:asciiTheme="minorHAnsi" w:hAnsiTheme="minorHAnsi"/>
          <w:lang w:val="en-US"/>
        </w:rPr>
        <w:t xml:space="preserve">The solution developed relies entirely on </w:t>
      </w:r>
      <w:r w:rsidRPr="00084CEE">
        <w:rPr>
          <w:rFonts w:asciiTheme="minorHAnsi" w:hAnsiTheme="minorHAnsi"/>
          <w:b/>
          <w:bCs/>
          <w:lang w:val="en-US"/>
        </w:rPr>
        <w:t>Bash</w:t>
      </w:r>
      <w:r w:rsidRPr="00084CEE">
        <w:rPr>
          <w:rFonts w:asciiTheme="minorHAnsi" w:hAnsiTheme="minorHAnsi"/>
          <w:lang w:val="en-US"/>
        </w:rPr>
        <w:t xml:space="preserve"> scripts executed on a </w:t>
      </w:r>
      <w:r w:rsidRPr="00084CEE">
        <w:rPr>
          <w:rFonts w:asciiTheme="minorHAnsi" w:hAnsiTheme="minorHAnsi"/>
          <w:b/>
          <w:bCs/>
          <w:lang w:val="en-US"/>
        </w:rPr>
        <w:t>Linux</w:t>
      </w:r>
      <w:r w:rsidRPr="00084CEE">
        <w:rPr>
          <w:rFonts w:asciiTheme="minorHAnsi" w:hAnsiTheme="minorHAnsi"/>
          <w:lang w:val="en-US"/>
        </w:rPr>
        <w:t xml:space="preserve"> server, using the </w:t>
      </w:r>
      <w:r w:rsidRPr="00084CEE">
        <w:rPr>
          <w:rFonts w:asciiTheme="minorHAnsi" w:hAnsiTheme="minorHAnsi"/>
          <w:b/>
          <w:bCs/>
          <w:lang w:val="en-US"/>
        </w:rPr>
        <w:t>Amplitude</w:t>
      </w:r>
      <w:r w:rsidRPr="00084CEE">
        <w:rPr>
          <w:rFonts w:asciiTheme="minorHAnsi" w:hAnsiTheme="minorHAnsi"/>
          <w:lang w:val="en-US"/>
        </w:rPr>
        <w:t xml:space="preserve"> scheduler for task management. The generated bulletin is then transmitted by email to administrators as an attachment.</w:t>
      </w:r>
    </w:p>
    <w:p w14:paraId="6E9E5605" w14:textId="77777777" w:rsidR="00084CEE" w:rsidRPr="00084CEE" w:rsidRDefault="00084CEE" w:rsidP="00084CEE">
      <w:pPr>
        <w:rPr>
          <w:rFonts w:asciiTheme="minorHAnsi" w:hAnsiTheme="minorHAnsi"/>
          <w:lang w:val="en-US"/>
        </w:rPr>
      </w:pPr>
      <w:r w:rsidRPr="00084CEE">
        <w:rPr>
          <w:rFonts w:asciiTheme="minorHAnsi" w:hAnsiTheme="minorHAnsi"/>
          <w:lang w:val="en-US"/>
        </w:rPr>
        <w:t>This system provides BICEC with a reliable, fast and traceable tool for the daily monitoring of the quality of its End-of-Day processing operations.</w:t>
      </w:r>
    </w:p>
    <w:p w14:paraId="4B570237" w14:textId="77777777" w:rsidR="00084CEE" w:rsidRPr="00A542D4" w:rsidRDefault="00084CEE" w:rsidP="00084CEE">
      <w:pPr>
        <w:rPr>
          <w:rFonts w:asciiTheme="minorHAnsi" w:hAnsiTheme="minorHAnsi"/>
        </w:rPr>
      </w:pPr>
      <w:r w:rsidRPr="00A542D4">
        <w:rPr>
          <w:rFonts w:asciiTheme="minorHAnsi" w:hAnsiTheme="minorHAnsi"/>
          <w:b/>
          <w:bCs/>
        </w:rPr>
        <w:t>Keywords :</w:t>
      </w:r>
      <w:r w:rsidRPr="00A542D4">
        <w:rPr>
          <w:rFonts w:asciiTheme="minorHAnsi" w:hAnsiTheme="minorHAnsi"/>
        </w:rPr>
        <w:t xml:space="preserve"> Automation, </w:t>
      </w:r>
      <w:proofErr w:type="spellStart"/>
      <w:r w:rsidRPr="00A542D4">
        <w:rPr>
          <w:rFonts w:asciiTheme="minorHAnsi" w:hAnsiTheme="minorHAnsi"/>
        </w:rPr>
        <w:t>Quality</w:t>
      </w:r>
      <w:proofErr w:type="spellEnd"/>
      <w:r w:rsidRPr="00A542D4">
        <w:rPr>
          <w:rFonts w:asciiTheme="minorHAnsi" w:hAnsiTheme="minorHAnsi"/>
        </w:rPr>
        <w:t xml:space="preserve"> Bulletin, EOD, </w:t>
      </w:r>
      <w:proofErr w:type="spellStart"/>
      <w:r w:rsidRPr="00A542D4">
        <w:rPr>
          <w:rFonts w:asciiTheme="minorHAnsi" w:hAnsiTheme="minorHAnsi"/>
        </w:rPr>
        <w:t>Bash</w:t>
      </w:r>
      <w:proofErr w:type="spellEnd"/>
      <w:r w:rsidRPr="00A542D4">
        <w:rPr>
          <w:rFonts w:asciiTheme="minorHAnsi" w:hAnsiTheme="minorHAnsi"/>
        </w:rPr>
        <w:t>, Linux, Amplitude, BICEC</w:t>
      </w:r>
    </w:p>
    <w:p w14:paraId="11CA518D" w14:textId="77777777" w:rsidR="00B173EF" w:rsidRPr="00A542D4" w:rsidRDefault="00B173EF" w:rsidP="00B173EF">
      <w:pPr>
        <w:rPr>
          <w:rFonts w:asciiTheme="minorHAnsi" w:hAnsiTheme="minorHAnsi"/>
        </w:rPr>
      </w:pPr>
    </w:p>
    <w:p w14:paraId="227909CF" w14:textId="77777777" w:rsidR="00087F5C" w:rsidRPr="00A542D4" w:rsidRDefault="00087F5C" w:rsidP="00713C8C"/>
    <w:p w14:paraId="1C6FD73A" w14:textId="77777777" w:rsidR="00087F5C" w:rsidRPr="00A542D4" w:rsidRDefault="00087F5C" w:rsidP="00713C8C"/>
    <w:p w14:paraId="6FE4D186" w14:textId="77777777" w:rsidR="00087F5C" w:rsidRPr="00A542D4" w:rsidRDefault="00087F5C" w:rsidP="00713C8C"/>
    <w:p w14:paraId="1781C874" w14:textId="77777777" w:rsidR="00087F5C" w:rsidRPr="00A542D4" w:rsidRDefault="00087F5C" w:rsidP="00713C8C"/>
    <w:p w14:paraId="6CB7E5CC" w14:textId="77777777" w:rsidR="00087F5C" w:rsidRPr="00A542D4" w:rsidRDefault="00087F5C" w:rsidP="00713C8C"/>
    <w:p w14:paraId="6A4C6591" w14:textId="77777777" w:rsidR="00087F5C" w:rsidRPr="00A542D4" w:rsidRDefault="00087F5C" w:rsidP="00713C8C"/>
    <w:p w14:paraId="540E9E44" w14:textId="77777777" w:rsidR="00087F5C" w:rsidRPr="00A542D4" w:rsidRDefault="00087F5C" w:rsidP="00713C8C"/>
    <w:p w14:paraId="0AEE2CBB" w14:textId="77777777" w:rsidR="00087F5C" w:rsidRDefault="00087F5C" w:rsidP="00713C8C"/>
    <w:p w14:paraId="0D18DC70" w14:textId="77777777" w:rsidR="00051F8B" w:rsidRPr="00A542D4" w:rsidRDefault="00051F8B" w:rsidP="00713C8C"/>
    <w:p w14:paraId="3E6E12B7" w14:textId="77777777" w:rsidR="00256FD6" w:rsidRDefault="00256FD6" w:rsidP="00713C8C"/>
    <w:p w14:paraId="6A71700D" w14:textId="77777777" w:rsidR="00A542D4" w:rsidRPr="00A542D4" w:rsidRDefault="00A542D4" w:rsidP="00713C8C"/>
    <w:p w14:paraId="44B1E51E" w14:textId="77777777" w:rsidR="00087F5C" w:rsidRPr="00A542D4" w:rsidRDefault="00087F5C" w:rsidP="0074090B">
      <w:pPr>
        <w:ind w:left="0" w:firstLine="0"/>
      </w:pPr>
    </w:p>
    <w:p w14:paraId="29A89989" w14:textId="66C47660" w:rsidR="00B010B6" w:rsidRDefault="00B010B6" w:rsidP="00B240D9">
      <w:pPr>
        <w:pStyle w:val="Titre1"/>
        <w:ind w:left="0" w:firstLine="0"/>
        <w:jc w:val="center"/>
        <w:rPr>
          <w:rFonts w:asciiTheme="minorHAnsi" w:hAnsiTheme="minorHAnsi"/>
          <w:b/>
          <w:bCs/>
          <w:i w:val="0"/>
          <w:iCs/>
          <w:color w:val="D96907"/>
          <w:sz w:val="46"/>
          <w:szCs w:val="46"/>
          <w:u w:val="thick"/>
        </w:rPr>
      </w:pPr>
      <w:bookmarkStart w:id="7" w:name="_Toc229018383"/>
      <w:r w:rsidRPr="00256FD6">
        <w:rPr>
          <w:rFonts w:asciiTheme="minorHAnsi" w:hAnsiTheme="minorHAnsi"/>
          <w:b/>
          <w:bCs/>
          <w:i w:val="0"/>
          <w:iCs/>
          <w:color w:val="D96907"/>
          <w:sz w:val="46"/>
          <w:szCs w:val="46"/>
          <w:u w:val="thick"/>
        </w:rPr>
        <w:lastRenderedPageBreak/>
        <w:t>LISTE DES FIGURES</w:t>
      </w:r>
      <w:bookmarkEnd w:id="7"/>
    </w:p>
    <w:p w14:paraId="5493661F" w14:textId="77777777" w:rsidR="00067F1C" w:rsidRDefault="00067F1C" w:rsidP="00067F1C">
      <w:pPr>
        <w:spacing w:after="0" w:line="259" w:lineRule="auto"/>
        <w:ind w:left="0" w:firstLine="0"/>
        <w:jc w:val="left"/>
      </w:pPr>
    </w:p>
    <w:p w14:paraId="3A9DEF22" w14:textId="676CD0CE" w:rsidR="0074090B" w:rsidRDefault="0074090B" w:rsidP="00067F1C">
      <w:pPr>
        <w:spacing w:after="0" w:line="259" w:lineRule="auto"/>
        <w:ind w:left="0" w:firstLine="0"/>
        <w:jc w:val="left"/>
        <w:rPr>
          <w:rFonts w:asciiTheme="minorHAnsi" w:hAnsiTheme="minorHAnsi"/>
          <w:i/>
          <w:iCs/>
          <w:color w:val="401505"/>
          <w:sz w:val="28"/>
          <w:szCs w:val="28"/>
        </w:rPr>
      </w:pPr>
      <w:r w:rsidRPr="00CD1A19">
        <w:rPr>
          <w:rFonts w:asciiTheme="minorHAnsi" w:hAnsiTheme="minorHAnsi"/>
          <w:i/>
          <w:iCs/>
          <w:color w:val="401505"/>
          <w:sz w:val="28"/>
          <w:szCs w:val="28"/>
        </w:rPr>
        <w:t>Figure 1 : Siège social de la BICEC, Douala-Bonanjo</w:t>
      </w:r>
    </w:p>
    <w:p w14:paraId="33E470F3" w14:textId="5DCDE248" w:rsidR="00FD3909" w:rsidRDefault="00FD3909" w:rsidP="00067F1C">
      <w:pPr>
        <w:spacing w:after="0" w:line="259" w:lineRule="auto"/>
        <w:ind w:left="0" w:firstLine="0"/>
        <w:jc w:val="left"/>
        <w:rPr>
          <w:rFonts w:asciiTheme="minorHAnsi" w:hAnsiTheme="minorHAnsi"/>
          <w:i/>
          <w:iCs/>
          <w:color w:val="401505"/>
          <w:sz w:val="28"/>
          <w:szCs w:val="28"/>
        </w:rPr>
      </w:pPr>
      <w:r w:rsidRPr="00FD3909">
        <w:rPr>
          <w:rFonts w:asciiTheme="minorHAnsi" w:hAnsiTheme="minorHAnsi"/>
          <w:i/>
          <w:iCs/>
          <w:color w:val="401505"/>
          <w:sz w:val="28"/>
          <w:szCs w:val="28"/>
        </w:rPr>
        <w:t>Figure 2 : Localisation de la BICEC, Douala-Bonanjo</w:t>
      </w:r>
    </w:p>
    <w:p w14:paraId="3FB753D1" w14:textId="77777777" w:rsidR="009E184C" w:rsidRDefault="00753366" w:rsidP="009E184C">
      <w:pPr>
        <w:spacing w:after="0" w:line="259" w:lineRule="auto"/>
        <w:ind w:left="0" w:firstLine="0"/>
        <w:jc w:val="left"/>
        <w:rPr>
          <w:rFonts w:asciiTheme="minorHAnsi" w:hAnsiTheme="minorHAnsi"/>
          <w:i/>
          <w:iCs/>
          <w:color w:val="401505"/>
          <w:sz w:val="28"/>
          <w:szCs w:val="28"/>
        </w:rPr>
      </w:pPr>
      <w:r w:rsidRPr="00CD1A19">
        <w:rPr>
          <w:rFonts w:asciiTheme="minorHAnsi" w:hAnsiTheme="minorHAnsi"/>
          <w:i/>
          <w:iCs/>
          <w:color w:val="401505"/>
          <w:sz w:val="28"/>
          <w:szCs w:val="28"/>
        </w:rPr>
        <w:t xml:space="preserve">Figure </w:t>
      </w:r>
      <w:r w:rsidRPr="00753366">
        <w:rPr>
          <w:rFonts w:asciiTheme="minorHAnsi" w:hAnsiTheme="minorHAnsi"/>
          <w:i/>
          <w:iCs/>
          <w:color w:val="401505"/>
          <w:sz w:val="28"/>
          <w:szCs w:val="28"/>
        </w:rPr>
        <w:t>3</w:t>
      </w:r>
      <w:r w:rsidRPr="00CD1A19">
        <w:rPr>
          <w:rFonts w:asciiTheme="minorHAnsi" w:hAnsiTheme="minorHAnsi"/>
          <w:i/>
          <w:iCs/>
          <w:color w:val="401505"/>
          <w:sz w:val="28"/>
          <w:szCs w:val="28"/>
        </w:rPr>
        <w:t xml:space="preserve"> : Comité de Direction de la BICEC</w:t>
      </w:r>
    </w:p>
    <w:p w14:paraId="6FF494F6" w14:textId="771744FA" w:rsidR="009E184C" w:rsidRPr="009E184C" w:rsidRDefault="009E184C" w:rsidP="009E184C">
      <w:pPr>
        <w:spacing w:after="0" w:line="259" w:lineRule="auto"/>
        <w:ind w:left="0" w:firstLine="0"/>
        <w:jc w:val="left"/>
        <w:rPr>
          <w:rFonts w:asciiTheme="minorHAnsi" w:hAnsiTheme="minorHAnsi"/>
          <w:i/>
          <w:iCs/>
          <w:color w:val="401505"/>
          <w:sz w:val="28"/>
          <w:szCs w:val="28"/>
        </w:rPr>
      </w:pPr>
      <w:r w:rsidRPr="009E184C">
        <w:rPr>
          <w:rFonts w:asciiTheme="minorHAnsi" w:hAnsiTheme="minorHAnsi"/>
          <w:i/>
          <w:iCs/>
          <w:color w:val="401505"/>
          <w:sz w:val="28"/>
          <w:szCs w:val="28"/>
        </w:rPr>
        <w:t>Figure 4 : Architecture du projet</w:t>
      </w:r>
    </w:p>
    <w:p w14:paraId="42DAED66" w14:textId="77777777" w:rsidR="00087F5C" w:rsidRDefault="00087F5C" w:rsidP="0074090B">
      <w:pPr>
        <w:jc w:val="left"/>
      </w:pPr>
    </w:p>
    <w:p w14:paraId="0BE87E28" w14:textId="41C6B10A" w:rsidR="008B2066" w:rsidRDefault="00B64645">
      <w:pPr>
        <w:spacing w:after="0" w:line="259" w:lineRule="auto"/>
        <w:ind w:left="115" w:firstLine="0"/>
        <w:jc w:val="left"/>
      </w:pPr>
      <w:r w:rsidRPr="000B6DA9">
        <w:br w:type="page"/>
      </w:r>
    </w:p>
    <w:p w14:paraId="2CDBEFC5" w14:textId="28218878" w:rsidR="00C8543B" w:rsidRPr="00A542D4" w:rsidRDefault="00B240D9" w:rsidP="00B240D9">
      <w:pPr>
        <w:pStyle w:val="Titre1"/>
        <w:ind w:left="0" w:firstLine="0"/>
        <w:jc w:val="center"/>
        <w:rPr>
          <w:rFonts w:asciiTheme="minorHAnsi" w:hAnsiTheme="minorHAnsi"/>
          <w:b/>
          <w:bCs/>
          <w:i w:val="0"/>
          <w:iCs/>
          <w:color w:val="D96907"/>
          <w:sz w:val="46"/>
          <w:szCs w:val="46"/>
          <w:u w:val="thick"/>
        </w:rPr>
      </w:pPr>
      <w:bookmarkStart w:id="8" w:name="_Toc229018384"/>
      <w:r w:rsidRPr="00A542D4">
        <w:rPr>
          <w:rFonts w:asciiTheme="minorHAnsi" w:hAnsiTheme="minorHAnsi"/>
          <w:b/>
          <w:bCs/>
          <w:i w:val="0"/>
          <w:iCs/>
          <w:color w:val="D96907"/>
          <w:sz w:val="46"/>
          <w:szCs w:val="46"/>
          <w:u w:val="thick"/>
        </w:rPr>
        <w:lastRenderedPageBreak/>
        <w:t>LISTE DES TABLEAUX</w:t>
      </w:r>
      <w:bookmarkEnd w:id="8"/>
    </w:p>
    <w:p w14:paraId="297D1978" w14:textId="77777777" w:rsidR="00C8543B" w:rsidRPr="00A542D4" w:rsidRDefault="00C8543B">
      <w:pPr>
        <w:spacing w:after="160" w:line="278" w:lineRule="auto"/>
        <w:ind w:left="0" w:firstLine="0"/>
        <w:jc w:val="left"/>
        <w:rPr>
          <w:rFonts w:asciiTheme="minorHAnsi" w:hAnsiTheme="minorHAnsi"/>
          <w:b/>
          <w:bCs/>
          <w:iCs/>
          <w:color w:val="D96907"/>
          <w:sz w:val="52"/>
          <w:szCs w:val="52"/>
          <w:u w:val="thick"/>
        </w:rPr>
      </w:pPr>
      <w:r w:rsidRPr="00A542D4">
        <w:rPr>
          <w:rFonts w:asciiTheme="minorHAnsi" w:hAnsiTheme="minorHAnsi"/>
          <w:b/>
          <w:bCs/>
          <w:i/>
          <w:iCs/>
          <w:color w:val="D96907"/>
          <w:sz w:val="52"/>
          <w:szCs w:val="52"/>
          <w:u w:val="thick"/>
        </w:rPr>
        <w:br w:type="page"/>
      </w:r>
    </w:p>
    <w:p w14:paraId="1844F2C1" w14:textId="31841184" w:rsidR="00B240D9" w:rsidRPr="004A77A9" w:rsidRDefault="00C8543B" w:rsidP="004B6DCA">
      <w:pPr>
        <w:pStyle w:val="Titre1"/>
        <w:ind w:left="0" w:firstLine="0"/>
        <w:jc w:val="center"/>
        <w:rPr>
          <w:rFonts w:asciiTheme="minorHAnsi" w:hAnsiTheme="minorHAnsi"/>
          <w:b/>
          <w:bCs/>
          <w:i w:val="0"/>
          <w:iCs/>
          <w:color w:val="D96907"/>
          <w:sz w:val="46"/>
          <w:szCs w:val="46"/>
          <w:u w:val="thick"/>
        </w:rPr>
      </w:pPr>
      <w:bookmarkStart w:id="9" w:name="_Toc229018385"/>
      <w:r w:rsidRPr="004A77A9">
        <w:rPr>
          <w:rFonts w:asciiTheme="minorHAnsi" w:hAnsiTheme="minorHAnsi"/>
          <w:b/>
          <w:bCs/>
          <w:i w:val="0"/>
          <w:iCs/>
          <w:color w:val="D96907"/>
          <w:sz w:val="46"/>
          <w:szCs w:val="46"/>
          <w:u w:val="thick"/>
        </w:rPr>
        <w:lastRenderedPageBreak/>
        <w:t>INTRODUCTION</w:t>
      </w:r>
      <w:bookmarkEnd w:id="9"/>
    </w:p>
    <w:p w14:paraId="7E829948" w14:textId="0F222B18" w:rsidR="008B2066" w:rsidRPr="00051F8B" w:rsidRDefault="008B2066">
      <w:pPr>
        <w:spacing w:after="160" w:line="278" w:lineRule="auto"/>
        <w:ind w:left="0" w:firstLine="0"/>
        <w:jc w:val="left"/>
        <w:rPr>
          <w:rFonts w:asciiTheme="minorHAnsi" w:hAnsiTheme="minorHAnsi"/>
          <w:sz w:val="28"/>
          <w:szCs w:val="28"/>
        </w:rPr>
      </w:pPr>
    </w:p>
    <w:p w14:paraId="222508F3" w14:textId="77777777" w:rsidR="00D36E05" w:rsidRPr="00051F8B" w:rsidRDefault="00D36E05" w:rsidP="00E23F00">
      <w:pPr>
        <w:spacing w:after="0" w:line="259" w:lineRule="auto"/>
        <w:ind w:left="115" w:firstLine="0"/>
        <w:rPr>
          <w:rFonts w:asciiTheme="minorHAnsi" w:hAnsiTheme="minorHAnsi"/>
        </w:rPr>
      </w:pPr>
      <w:r w:rsidRPr="00051F8B">
        <w:rPr>
          <w:rFonts w:asciiTheme="minorHAnsi" w:hAnsiTheme="minorHAnsi"/>
        </w:rPr>
        <w:t>Le secteur bancaire est l'un des domaines les plus exigeants en matière de fiabilité opérationnelle. Au cœur de cette exigence se trouvent les travaux de fin de journée (TFJ), un ensemble de traitements critiques exécutés chaque soir après la clôture des opérations bancaires, garantissant la cohérence et l'intégrité des données financières.</w:t>
      </w:r>
    </w:p>
    <w:p w14:paraId="01D50F33" w14:textId="77777777" w:rsidR="00D36E05" w:rsidRDefault="00D36E05" w:rsidP="00E23F00">
      <w:pPr>
        <w:spacing w:after="0" w:line="259" w:lineRule="auto"/>
        <w:ind w:left="115" w:firstLine="0"/>
        <w:rPr>
          <w:rFonts w:asciiTheme="minorHAnsi" w:hAnsiTheme="minorHAnsi"/>
        </w:rPr>
      </w:pPr>
      <w:r w:rsidRPr="00051F8B">
        <w:rPr>
          <w:rFonts w:asciiTheme="minorHAnsi" w:hAnsiTheme="minorHAnsi"/>
        </w:rPr>
        <w:t xml:space="preserve">C'est dans ce contexte que nous avons effectué notre stage de Licence à l'IUT de Douala, au sein de la </w:t>
      </w:r>
      <w:r w:rsidRPr="00051F8B">
        <w:rPr>
          <w:rFonts w:asciiTheme="minorHAnsi" w:hAnsiTheme="minorHAnsi"/>
          <w:b/>
          <w:bCs/>
        </w:rPr>
        <w:t>Banque Internationale du Cameroun pour l'Épargne et le Crédit (BICEC)</w:t>
      </w:r>
      <w:r w:rsidRPr="00051F8B">
        <w:rPr>
          <w:rFonts w:asciiTheme="minorHAnsi" w:hAnsiTheme="minorHAnsi"/>
        </w:rPr>
        <w:t>, du 1er avril au 31 mai, dans le but de mieux appréhender le monde professionnel bancaire.</w:t>
      </w:r>
    </w:p>
    <w:p w14:paraId="751B0E21" w14:textId="77777777" w:rsidR="00051F8B" w:rsidRPr="00051F8B" w:rsidRDefault="00051F8B" w:rsidP="00E23F00">
      <w:pPr>
        <w:spacing w:after="0" w:line="259" w:lineRule="auto"/>
        <w:ind w:left="115" w:firstLine="0"/>
        <w:rPr>
          <w:rFonts w:asciiTheme="minorHAnsi" w:hAnsiTheme="minorHAnsi"/>
        </w:rPr>
      </w:pPr>
    </w:p>
    <w:p w14:paraId="65B4BE7D" w14:textId="77777777" w:rsidR="00D36E05" w:rsidRDefault="00D36E05" w:rsidP="00E23F00">
      <w:pPr>
        <w:spacing w:after="0" w:line="259" w:lineRule="auto"/>
        <w:ind w:left="115" w:firstLine="0"/>
        <w:rPr>
          <w:rFonts w:asciiTheme="minorHAnsi" w:hAnsiTheme="minorHAnsi"/>
        </w:rPr>
      </w:pPr>
      <w:r w:rsidRPr="00051F8B">
        <w:rPr>
          <w:rFonts w:asciiTheme="minorHAnsi" w:hAnsiTheme="minorHAnsi"/>
        </w:rPr>
        <w:t xml:space="preserve">Au sein du service de production informatique, nous avons constaté que le bulletin qualité des TFJ était produit de manière partiellement manuelle, engendrant une charge de travail importante et des risques d'erreurs humaines. Notre mission a donc consisté à </w:t>
      </w:r>
      <w:r w:rsidRPr="00051F8B">
        <w:rPr>
          <w:rFonts w:asciiTheme="minorHAnsi" w:hAnsiTheme="minorHAnsi"/>
          <w:b/>
          <w:bCs/>
        </w:rPr>
        <w:t>automatiser la production de ce bulletin</w:t>
      </w:r>
      <w:r w:rsidRPr="00051F8B">
        <w:rPr>
          <w:rFonts w:asciiTheme="minorHAnsi" w:hAnsiTheme="minorHAnsi"/>
        </w:rPr>
        <w:t>, en collectant les données depuis les logs du serveur Linux, en les combinant avec les saisies manuelles du moniteur, et en générant automatiquement un rapport au format HTML.</w:t>
      </w:r>
    </w:p>
    <w:p w14:paraId="29F9F622" w14:textId="77777777" w:rsidR="00051F8B" w:rsidRPr="00051F8B" w:rsidRDefault="00051F8B" w:rsidP="00E23F00">
      <w:pPr>
        <w:spacing w:after="0" w:line="259" w:lineRule="auto"/>
        <w:ind w:left="115" w:firstLine="0"/>
        <w:rPr>
          <w:rFonts w:asciiTheme="minorHAnsi" w:hAnsiTheme="minorHAnsi"/>
        </w:rPr>
      </w:pPr>
    </w:p>
    <w:p w14:paraId="61FCACA2" w14:textId="77777777" w:rsidR="00D36E05" w:rsidRPr="00051F8B" w:rsidRDefault="00D36E05" w:rsidP="00E23F00">
      <w:pPr>
        <w:spacing w:after="0" w:line="259" w:lineRule="auto"/>
        <w:ind w:left="115" w:firstLine="0"/>
        <w:rPr>
          <w:rFonts w:asciiTheme="minorHAnsi" w:hAnsiTheme="minorHAnsi"/>
        </w:rPr>
      </w:pPr>
      <w:r w:rsidRPr="00051F8B">
        <w:rPr>
          <w:rFonts w:asciiTheme="minorHAnsi" w:hAnsiTheme="minorHAnsi"/>
        </w:rPr>
        <w:t>Ce rapport s'articule autour de trois chapitres : le contexte et la méthodologie, la mise en œuvre technique, et enfin l'analyse des résultats et recommandations.</w:t>
      </w:r>
    </w:p>
    <w:p w14:paraId="777AEC43" w14:textId="2330B80A" w:rsidR="00067B9E" w:rsidRDefault="00067B9E">
      <w:pPr>
        <w:spacing w:after="0" w:line="259" w:lineRule="auto"/>
        <w:ind w:left="115" w:firstLine="0"/>
        <w:jc w:val="left"/>
      </w:pPr>
    </w:p>
    <w:p w14:paraId="1F112B1B" w14:textId="77777777" w:rsidR="00067B9E" w:rsidRDefault="00067B9E">
      <w:pPr>
        <w:spacing w:after="160" w:line="278" w:lineRule="auto"/>
        <w:ind w:left="0" w:firstLine="0"/>
        <w:jc w:val="left"/>
      </w:pPr>
      <w:r>
        <w:br w:type="page"/>
      </w:r>
    </w:p>
    <w:p w14:paraId="555FF0A1" w14:textId="7EFADA21" w:rsidR="00CD1A19" w:rsidRPr="003D2015" w:rsidRDefault="00067B9E" w:rsidP="00313630">
      <w:pPr>
        <w:pStyle w:val="Titre1"/>
        <w:ind w:left="0" w:firstLine="0"/>
        <w:jc w:val="center"/>
        <w:rPr>
          <w:rFonts w:asciiTheme="minorHAnsi" w:hAnsiTheme="minorHAnsi"/>
          <w:b/>
          <w:bCs/>
          <w:i w:val="0"/>
          <w:iCs/>
          <w:color w:val="D96907"/>
          <w:sz w:val="40"/>
          <w:szCs w:val="40"/>
          <w:u w:val="thick"/>
        </w:rPr>
      </w:pPr>
      <w:bookmarkStart w:id="10" w:name="_Toc229018386"/>
      <w:r w:rsidRPr="003D2015">
        <w:rPr>
          <w:rFonts w:asciiTheme="minorHAnsi" w:hAnsiTheme="minorHAnsi"/>
          <w:b/>
          <w:bCs/>
          <w:i w:val="0"/>
          <w:iCs/>
          <w:color w:val="D96907"/>
          <w:sz w:val="40"/>
          <w:szCs w:val="40"/>
          <w:u w:val="thick"/>
        </w:rPr>
        <w:lastRenderedPageBreak/>
        <w:t>CHAPITRE</w:t>
      </w:r>
      <w:r w:rsidR="00EC7726" w:rsidRPr="003D2015">
        <w:rPr>
          <w:rFonts w:asciiTheme="minorHAnsi" w:hAnsiTheme="minorHAnsi"/>
          <w:b/>
          <w:bCs/>
          <w:i w:val="0"/>
          <w:iCs/>
          <w:color w:val="D96907"/>
          <w:sz w:val="40"/>
          <w:szCs w:val="40"/>
          <w:u w:val="thick"/>
        </w:rPr>
        <w:t xml:space="preserve"> 1 : CONTEXTE ET METHODOLOGIE</w:t>
      </w:r>
      <w:bookmarkEnd w:id="10"/>
    </w:p>
    <w:p w14:paraId="04D2A2FA" w14:textId="74A6906B" w:rsidR="00313630" w:rsidRPr="00313630" w:rsidRDefault="00313630" w:rsidP="00313630"/>
    <w:p w14:paraId="5C9F4659" w14:textId="7D4D7BD7" w:rsidR="00CD1A19" w:rsidRPr="003D2015" w:rsidRDefault="00EF3253" w:rsidP="003C339F">
      <w:pPr>
        <w:pStyle w:val="Titre2"/>
        <w:numPr>
          <w:ilvl w:val="1"/>
          <w:numId w:val="5"/>
        </w:numPr>
        <w:rPr>
          <w:b/>
          <w:bCs/>
          <w:i w:val="0"/>
          <w:iCs/>
          <w:sz w:val="28"/>
          <w:szCs w:val="28"/>
        </w:rPr>
      </w:pPr>
      <w:bookmarkStart w:id="11" w:name="_Toc229018387"/>
      <w:r w:rsidRPr="003D2015">
        <w:rPr>
          <w:b/>
          <w:bCs/>
          <w:i w:val="0"/>
          <w:iCs/>
          <w:sz w:val="28"/>
          <w:szCs w:val="28"/>
        </w:rPr>
        <w:t>P</w:t>
      </w:r>
      <w:r w:rsidR="00F31BC5" w:rsidRPr="003D2015">
        <w:rPr>
          <w:b/>
          <w:bCs/>
          <w:i w:val="0"/>
          <w:iCs/>
          <w:sz w:val="28"/>
          <w:szCs w:val="28"/>
        </w:rPr>
        <w:t>RESENTATION GENERALE</w:t>
      </w:r>
      <w:bookmarkEnd w:id="11"/>
    </w:p>
    <w:p w14:paraId="17F704D1" w14:textId="77777777" w:rsidR="00E23F00" w:rsidRDefault="00E23F00" w:rsidP="00E23F00">
      <w:pPr>
        <w:spacing w:after="0" w:line="259" w:lineRule="auto"/>
        <w:ind w:left="0" w:firstLine="0"/>
        <w:jc w:val="left"/>
      </w:pPr>
    </w:p>
    <w:p w14:paraId="655AB9D1" w14:textId="73517B60" w:rsidR="00CD1A19" w:rsidRDefault="00CD1A19" w:rsidP="00E23F00">
      <w:pPr>
        <w:spacing w:after="0" w:line="259" w:lineRule="auto"/>
        <w:ind w:left="0" w:firstLine="0"/>
        <w:rPr>
          <w:rFonts w:asciiTheme="minorHAnsi" w:hAnsiTheme="minorHAnsi"/>
          <w:b/>
          <w:bCs/>
          <w:color w:val="401505"/>
        </w:rPr>
      </w:pPr>
      <w:r w:rsidRPr="00CD1A19">
        <w:rPr>
          <w:rFonts w:asciiTheme="minorHAnsi" w:hAnsiTheme="minorHAnsi"/>
        </w:rPr>
        <w:t xml:space="preserve">La </w:t>
      </w:r>
      <w:r w:rsidRPr="00CD1A19">
        <w:rPr>
          <w:rFonts w:asciiTheme="minorHAnsi" w:hAnsiTheme="minorHAnsi"/>
          <w:b/>
          <w:bCs/>
        </w:rPr>
        <w:t>Banque Internationale du Cameroun pour l'Épargne et le Crédit (BICEC)</w:t>
      </w:r>
      <w:r w:rsidRPr="00CD1A19">
        <w:rPr>
          <w:rFonts w:asciiTheme="minorHAnsi" w:hAnsiTheme="minorHAnsi"/>
        </w:rPr>
        <w:t xml:space="preserve"> est une banque camerounaise dont le siège social est situé Avenue du Général De Gaulle, à Douala-Bonanjo. Elle est accessible via le site web : </w:t>
      </w:r>
      <w:hyperlink r:id="rId17" w:history="1">
        <w:r w:rsidR="00EE00C6" w:rsidRPr="00CD1A19">
          <w:rPr>
            <w:rStyle w:val="Lienhypertexte"/>
            <w:rFonts w:asciiTheme="minorHAnsi" w:hAnsiTheme="minorHAnsi"/>
            <w:b/>
            <w:bCs/>
            <w:color w:val="401505"/>
          </w:rPr>
          <w:t>www.bicec.com</w:t>
        </w:r>
      </w:hyperlink>
    </w:p>
    <w:p w14:paraId="56E09913" w14:textId="42BFD637" w:rsidR="00EE00C6" w:rsidRDefault="00EE00C6" w:rsidP="00CD1A19">
      <w:pPr>
        <w:spacing w:after="0" w:line="259" w:lineRule="auto"/>
        <w:ind w:left="115" w:firstLine="0"/>
        <w:jc w:val="left"/>
        <w:rPr>
          <w:rFonts w:asciiTheme="minorHAnsi" w:hAnsiTheme="minorHAnsi"/>
          <w:b/>
          <w:bCs/>
          <w:color w:val="401505"/>
        </w:rPr>
      </w:pPr>
    </w:p>
    <w:p w14:paraId="2F79F098" w14:textId="5489CA6E" w:rsidR="00D72F90" w:rsidRDefault="00215925" w:rsidP="00CD1A19">
      <w:pPr>
        <w:spacing w:after="0" w:line="259" w:lineRule="auto"/>
        <w:ind w:left="115" w:firstLine="0"/>
        <w:jc w:val="left"/>
        <w:rPr>
          <w:rFonts w:asciiTheme="minorHAnsi" w:hAnsiTheme="minorHAnsi"/>
          <w:b/>
          <w:bCs/>
        </w:rPr>
      </w:pPr>
      <w:r>
        <w:rPr>
          <w:rFonts w:asciiTheme="minorHAnsi" w:hAnsiTheme="minorHAnsi"/>
          <w:b/>
          <w:bCs/>
          <w:noProof/>
        </w:rPr>
        <w:drawing>
          <wp:anchor distT="0" distB="0" distL="114300" distR="114300" simplePos="0" relativeHeight="252083200" behindDoc="1" locked="0" layoutInCell="1" allowOverlap="1" wp14:anchorId="2851C70C" wp14:editId="1EB8A1DC">
            <wp:simplePos x="0" y="0"/>
            <wp:positionH relativeFrom="page">
              <wp:align>center</wp:align>
            </wp:positionH>
            <wp:positionV relativeFrom="paragraph">
              <wp:posOffset>14336</wp:posOffset>
            </wp:positionV>
            <wp:extent cx="2371090" cy="2998470"/>
            <wp:effectExtent l="0" t="0" r="0" b="0"/>
            <wp:wrapThrough wrapText="bothSides">
              <wp:wrapPolygon edited="0">
                <wp:start x="0" y="0"/>
                <wp:lineTo x="0" y="21408"/>
                <wp:lineTo x="21345" y="21408"/>
                <wp:lineTo x="21345" y="0"/>
                <wp:lineTo x="0" y="0"/>
              </wp:wrapPolygon>
            </wp:wrapThrough>
            <wp:docPr id="1103042991" name="Imag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2991" name="Image 1103042991"/>
                    <pic:cNvPicPr/>
                  </pic:nvPicPr>
                  <pic:blipFill rotWithShape="1">
                    <a:blip r:embed="rId18" cstate="print">
                      <a:extLst>
                        <a:ext uri="{28A0092B-C50C-407E-A947-70E740481C1C}">
                          <a14:useLocalDpi xmlns:a14="http://schemas.microsoft.com/office/drawing/2010/main" val="0"/>
                        </a:ext>
                      </a:extLst>
                    </a:blip>
                    <a:srcRect l="-1" r="610" b="5357"/>
                    <a:stretch>
                      <a:fillRect/>
                    </a:stretch>
                  </pic:blipFill>
                  <pic:spPr bwMode="auto">
                    <a:xfrm>
                      <a:off x="0" y="0"/>
                      <a:ext cx="2371090" cy="2998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96714" w14:textId="0D8419BA" w:rsidR="00EE00C6" w:rsidRDefault="00EE00C6" w:rsidP="00CD1A19">
      <w:pPr>
        <w:spacing w:after="0" w:line="259" w:lineRule="auto"/>
        <w:ind w:left="115" w:firstLine="0"/>
        <w:jc w:val="left"/>
        <w:rPr>
          <w:rFonts w:asciiTheme="minorHAnsi" w:hAnsiTheme="minorHAnsi"/>
        </w:rPr>
      </w:pPr>
    </w:p>
    <w:p w14:paraId="474B02FC" w14:textId="77777777" w:rsidR="00D72F90" w:rsidRDefault="00D72F90" w:rsidP="00CD1A19">
      <w:pPr>
        <w:spacing w:after="0" w:line="259" w:lineRule="auto"/>
        <w:ind w:left="115" w:firstLine="0"/>
        <w:jc w:val="left"/>
        <w:rPr>
          <w:rFonts w:asciiTheme="minorHAnsi" w:hAnsiTheme="minorHAnsi"/>
        </w:rPr>
      </w:pPr>
    </w:p>
    <w:p w14:paraId="589E3D76" w14:textId="77777777" w:rsidR="00D72F90" w:rsidRDefault="00D72F90" w:rsidP="00CD1A19">
      <w:pPr>
        <w:spacing w:after="0" w:line="259" w:lineRule="auto"/>
        <w:ind w:left="115" w:firstLine="0"/>
        <w:jc w:val="left"/>
        <w:rPr>
          <w:rFonts w:asciiTheme="minorHAnsi" w:hAnsiTheme="minorHAnsi"/>
        </w:rPr>
      </w:pPr>
    </w:p>
    <w:p w14:paraId="6BAFD0A4" w14:textId="77777777" w:rsidR="00D72F90" w:rsidRDefault="00D72F90" w:rsidP="00CD1A19">
      <w:pPr>
        <w:spacing w:after="0" w:line="259" w:lineRule="auto"/>
        <w:ind w:left="115" w:firstLine="0"/>
        <w:jc w:val="left"/>
        <w:rPr>
          <w:rFonts w:asciiTheme="minorHAnsi" w:hAnsiTheme="minorHAnsi"/>
        </w:rPr>
      </w:pPr>
    </w:p>
    <w:p w14:paraId="150403FE" w14:textId="77777777" w:rsidR="00D72F90" w:rsidRDefault="00D72F90" w:rsidP="00CD1A19">
      <w:pPr>
        <w:spacing w:after="0" w:line="259" w:lineRule="auto"/>
        <w:ind w:left="115" w:firstLine="0"/>
        <w:jc w:val="left"/>
        <w:rPr>
          <w:rFonts w:asciiTheme="minorHAnsi" w:hAnsiTheme="minorHAnsi"/>
        </w:rPr>
      </w:pPr>
    </w:p>
    <w:p w14:paraId="3ABE5458" w14:textId="77777777" w:rsidR="00D72F90" w:rsidRDefault="00D72F90" w:rsidP="00CD1A19">
      <w:pPr>
        <w:spacing w:after="0" w:line="259" w:lineRule="auto"/>
        <w:ind w:left="115" w:firstLine="0"/>
        <w:jc w:val="left"/>
        <w:rPr>
          <w:rFonts w:asciiTheme="minorHAnsi" w:hAnsiTheme="minorHAnsi"/>
        </w:rPr>
      </w:pPr>
    </w:p>
    <w:p w14:paraId="1D6B9267" w14:textId="77777777" w:rsidR="00D72F90" w:rsidRDefault="00D72F90" w:rsidP="00CD1A19">
      <w:pPr>
        <w:spacing w:after="0" w:line="259" w:lineRule="auto"/>
        <w:ind w:left="115" w:firstLine="0"/>
        <w:jc w:val="left"/>
        <w:rPr>
          <w:rFonts w:asciiTheme="minorHAnsi" w:hAnsiTheme="minorHAnsi"/>
        </w:rPr>
      </w:pPr>
    </w:p>
    <w:p w14:paraId="178D1282" w14:textId="77777777" w:rsidR="00D72F90" w:rsidRDefault="00D72F90" w:rsidP="00CD1A19">
      <w:pPr>
        <w:spacing w:after="0" w:line="259" w:lineRule="auto"/>
        <w:ind w:left="115" w:firstLine="0"/>
        <w:jc w:val="left"/>
        <w:rPr>
          <w:rFonts w:asciiTheme="minorHAnsi" w:hAnsiTheme="minorHAnsi"/>
        </w:rPr>
      </w:pPr>
    </w:p>
    <w:p w14:paraId="4F8B799F" w14:textId="77777777" w:rsidR="00D72F90" w:rsidRDefault="00D72F90" w:rsidP="00CD1A19">
      <w:pPr>
        <w:spacing w:after="0" w:line="259" w:lineRule="auto"/>
        <w:ind w:left="115" w:firstLine="0"/>
        <w:jc w:val="left"/>
        <w:rPr>
          <w:rFonts w:asciiTheme="minorHAnsi" w:hAnsiTheme="minorHAnsi"/>
        </w:rPr>
      </w:pPr>
    </w:p>
    <w:p w14:paraId="1DD355EC" w14:textId="77777777" w:rsidR="00D72F90" w:rsidRDefault="00D72F90" w:rsidP="00CD1A19">
      <w:pPr>
        <w:spacing w:after="0" w:line="259" w:lineRule="auto"/>
        <w:ind w:left="115" w:firstLine="0"/>
        <w:jc w:val="left"/>
        <w:rPr>
          <w:rFonts w:asciiTheme="minorHAnsi" w:hAnsiTheme="minorHAnsi"/>
        </w:rPr>
      </w:pPr>
    </w:p>
    <w:p w14:paraId="795B37D0" w14:textId="77777777" w:rsidR="00D72F90" w:rsidRDefault="00D72F90" w:rsidP="00CD1A19">
      <w:pPr>
        <w:spacing w:after="0" w:line="259" w:lineRule="auto"/>
        <w:ind w:left="115" w:firstLine="0"/>
        <w:jc w:val="left"/>
        <w:rPr>
          <w:rFonts w:asciiTheme="minorHAnsi" w:hAnsiTheme="minorHAnsi"/>
        </w:rPr>
      </w:pPr>
    </w:p>
    <w:p w14:paraId="305E2FB6" w14:textId="77777777" w:rsidR="00D72F90" w:rsidRDefault="00D72F90" w:rsidP="00CD1A19">
      <w:pPr>
        <w:spacing w:after="0" w:line="259" w:lineRule="auto"/>
        <w:ind w:left="115" w:firstLine="0"/>
        <w:jc w:val="left"/>
        <w:rPr>
          <w:rFonts w:asciiTheme="minorHAnsi" w:hAnsiTheme="minorHAnsi"/>
        </w:rPr>
      </w:pPr>
    </w:p>
    <w:p w14:paraId="7C78870D" w14:textId="77777777" w:rsidR="00D72F90" w:rsidRDefault="00D72F90" w:rsidP="00CD1A19">
      <w:pPr>
        <w:spacing w:after="0" w:line="259" w:lineRule="auto"/>
        <w:ind w:left="115" w:firstLine="0"/>
        <w:jc w:val="left"/>
        <w:rPr>
          <w:rFonts w:asciiTheme="minorHAnsi" w:hAnsiTheme="minorHAnsi"/>
        </w:rPr>
      </w:pPr>
    </w:p>
    <w:p w14:paraId="13EEC045" w14:textId="77777777" w:rsidR="00D72F90" w:rsidRDefault="00D72F90" w:rsidP="00CD1A19">
      <w:pPr>
        <w:spacing w:after="0" w:line="259" w:lineRule="auto"/>
        <w:ind w:left="115" w:firstLine="0"/>
        <w:jc w:val="left"/>
        <w:rPr>
          <w:rFonts w:asciiTheme="minorHAnsi" w:hAnsiTheme="minorHAnsi"/>
        </w:rPr>
      </w:pPr>
    </w:p>
    <w:p w14:paraId="39914D78" w14:textId="77777777" w:rsidR="003D6B59" w:rsidRDefault="003D6B59" w:rsidP="00CD1A19">
      <w:pPr>
        <w:spacing w:after="0" w:line="259" w:lineRule="auto"/>
        <w:ind w:left="115" w:firstLine="0"/>
        <w:jc w:val="left"/>
        <w:rPr>
          <w:rFonts w:asciiTheme="minorHAnsi" w:hAnsiTheme="minorHAnsi"/>
        </w:rPr>
      </w:pPr>
    </w:p>
    <w:p w14:paraId="756450C9" w14:textId="77777777" w:rsidR="00051F8B" w:rsidRDefault="00051F8B" w:rsidP="00CD1A19">
      <w:pPr>
        <w:spacing w:after="0" w:line="259" w:lineRule="auto"/>
        <w:ind w:left="115" w:firstLine="0"/>
        <w:jc w:val="left"/>
        <w:rPr>
          <w:rFonts w:asciiTheme="minorHAnsi" w:hAnsiTheme="minorHAnsi"/>
        </w:rPr>
      </w:pPr>
    </w:p>
    <w:p w14:paraId="64977FEF" w14:textId="376877D6" w:rsidR="00CD1A19" w:rsidRPr="00CD1A19" w:rsidRDefault="00CD1A19" w:rsidP="00215925">
      <w:pPr>
        <w:spacing w:after="0" w:line="259" w:lineRule="auto"/>
        <w:ind w:left="0" w:firstLine="0"/>
        <w:jc w:val="center"/>
        <w:rPr>
          <w:rFonts w:asciiTheme="minorHAnsi" w:hAnsiTheme="minorHAnsi"/>
          <w:color w:val="401505"/>
        </w:rPr>
      </w:pPr>
      <w:r w:rsidRPr="00CD1A19">
        <w:rPr>
          <w:rFonts w:asciiTheme="minorHAnsi" w:hAnsiTheme="minorHAnsi"/>
          <w:i/>
          <w:iCs/>
          <w:color w:val="401505"/>
        </w:rPr>
        <w:t>Figure 1 : Siège social de la BICEC, Douala-Bonanjo</w:t>
      </w:r>
    </w:p>
    <w:p w14:paraId="2313DB14" w14:textId="2B28E8F7" w:rsidR="00CD1A19" w:rsidRPr="00CD1A19" w:rsidRDefault="00CD1A19" w:rsidP="00EE00C6">
      <w:pPr>
        <w:spacing w:after="0" w:line="259" w:lineRule="auto"/>
        <w:jc w:val="left"/>
        <w:rPr>
          <w:rFonts w:asciiTheme="minorHAnsi" w:hAnsiTheme="minorHAnsi"/>
        </w:rPr>
      </w:pPr>
    </w:p>
    <w:p w14:paraId="4BC84D48" w14:textId="77777777" w:rsidR="00CD1A19" w:rsidRPr="00CD1A19" w:rsidRDefault="00CD1A19" w:rsidP="00E23F00">
      <w:pPr>
        <w:spacing w:after="0" w:line="259" w:lineRule="auto"/>
        <w:ind w:left="115" w:firstLine="0"/>
        <w:rPr>
          <w:rFonts w:asciiTheme="minorHAnsi" w:hAnsiTheme="minorHAnsi"/>
        </w:rPr>
      </w:pPr>
      <w:r w:rsidRPr="00CD1A19">
        <w:rPr>
          <w:rFonts w:asciiTheme="minorHAnsi" w:hAnsiTheme="minorHAnsi"/>
        </w:rPr>
        <w:t>Créée en 1962 sous le nom de BICIC, elle devient la BICEC le 14 mars 1997, et est placée sous la gestion du Groupe Banque Populaire. En 2000, elle devient une filiale du Groupe Banque Populaire, devenu en 2011 le Groupe BPCE. En 2018, le Groupe BPCE annonce un accord avec le groupe marocain BCP pour le rachat de ses filiales africaines, dont la BICEC, finalisé le 1er octobre 2019.</w:t>
      </w:r>
    </w:p>
    <w:p w14:paraId="5E4993C7" w14:textId="77777777" w:rsidR="00CD1A19" w:rsidRDefault="00CD1A19" w:rsidP="00E23F00">
      <w:pPr>
        <w:spacing w:after="0" w:line="259" w:lineRule="auto"/>
        <w:ind w:left="115" w:firstLine="0"/>
        <w:rPr>
          <w:rFonts w:asciiTheme="minorHAnsi" w:hAnsiTheme="minorHAnsi"/>
        </w:rPr>
      </w:pPr>
      <w:r w:rsidRPr="00CD1A19">
        <w:rPr>
          <w:rFonts w:asciiTheme="minorHAnsi" w:hAnsiTheme="minorHAnsi"/>
        </w:rPr>
        <w:t xml:space="preserve">Acteur de référence du paysage bancaire camerounais, la BICEC place l'écoute, l'assistance et le conseil au centre de ses relations avec la clientèle. Avec plus de 315 000 clients et 39 agences, elle est fortement ancrée dans les 10 régions du Cameroun. Elle propose une large gamme de produits et services bancaires destinés aux particuliers, fonctionnaires, étudiants, professionnels, PME et grandes entreprises, fidèle à ses valeurs de </w:t>
      </w:r>
      <w:r w:rsidRPr="00CD1A19">
        <w:rPr>
          <w:rFonts w:asciiTheme="minorHAnsi" w:hAnsiTheme="minorHAnsi"/>
          <w:b/>
          <w:bCs/>
        </w:rPr>
        <w:t>Proximité</w:t>
      </w:r>
      <w:r w:rsidRPr="00CD1A19">
        <w:rPr>
          <w:rFonts w:asciiTheme="minorHAnsi" w:hAnsiTheme="minorHAnsi"/>
        </w:rPr>
        <w:t xml:space="preserve">, de </w:t>
      </w:r>
      <w:r w:rsidRPr="00CD1A19">
        <w:rPr>
          <w:rFonts w:asciiTheme="minorHAnsi" w:hAnsiTheme="minorHAnsi"/>
          <w:b/>
          <w:bCs/>
        </w:rPr>
        <w:t>Partenariat</w:t>
      </w:r>
      <w:r w:rsidRPr="00CD1A19">
        <w:rPr>
          <w:rFonts w:asciiTheme="minorHAnsi" w:hAnsiTheme="minorHAnsi"/>
        </w:rPr>
        <w:t xml:space="preserve"> et de </w:t>
      </w:r>
      <w:r w:rsidRPr="00CD1A19">
        <w:rPr>
          <w:rFonts w:asciiTheme="minorHAnsi" w:hAnsiTheme="minorHAnsi"/>
          <w:b/>
          <w:bCs/>
        </w:rPr>
        <w:t>Performance</w:t>
      </w:r>
      <w:r w:rsidRPr="00CD1A19">
        <w:rPr>
          <w:rFonts w:asciiTheme="minorHAnsi" w:hAnsiTheme="minorHAnsi"/>
        </w:rPr>
        <w:t>.</w:t>
      </w:r>
    </w:p>
    <w:p w14:paraId="36267FA4" w14:textId="77777777" w:rsidR="000E5EC5" w:rsidRDefault="000E5EC5" w:rsidP="00CD1A19">
      <w:pPr>
        <w:spacing w:after="0" w:line="259" w:lineRule="auto"/>
        <w:ind w:left="115" w:firstLine="0"/>
        <w:jc w:val="left"/>
        <w:rPr>
          <w:rFonts w:asciiTheme="minorHAnsi" w:hAnsiTheme="minorHAnsi"/>
        </w:rPr>
      </w:pPr>
    </w:p>
    <w:p w14:paraId="34004BA7" w14:textId="77777777" w:rsidR="000E5EC5" w:rsidRDefault="000E5EC5" w:rsidP="00CD1A19">
      <w:pPr>
        <w:spacing w:after="0" w:line="259" w:lineRule="auto"/>
        <w:ind w:left="115" w:firstLine="0"/>
        <w:jc w:val="left"/>
        <w:rPr>
          <w:rFonts w:asciiTheme="minorHAnsi" w:hAnsiTheme="minorHAnsi"/>
        </w:rPr>
      </w:pPr>
    </w:p>
    <w:p w14:paraId="14D13187" w14:textId="77777777" w:rsidR="000E5EC5" w:rsidRDefault="000E5EC5" w:rsidP="00CD1A19">
      <w:pPr>
        <w:spacing w:after="0" w:line="259" w:lineRule="auto"/>
        <w:ind w:left="115" w:firstLine="0"/>
        <w:jc w:val="left"/>
        <w:rPr>
          <w:rFonts w:asciiTheme="minorHAnsi" w:hAnsiTheme="minorHAnsi"/>
        </w:rPr>
      </w:pPr>
    </w:p>
    <w:p w14:paraId="315EF46C" w14:textId="77777777" w:rsidR="000E5EC5" w:rsidRDefault="000E5EC5" w:rsidP="00CD1A19">
      <w:pPr>
        <w:spacing w:after="0" w:line="259" w:lineRule="auto"/>
        <w:ind w:left="115" w:firstLine="0"/>
        <w:jc w:val="left"/>
        <w:rPr>
          <w:rFonts w:asciiTheme="minorHAnsi" w:hAnsiTheme="minorHAnsi"/>
        </w:rPr>
      </w:pPr>
    </w:p>
    <w:p w14:paraId="02F695B9" w14:textId="3713B93F" w:rsidR="00EE1A2C" w:rsidRPr="00095F58" w:rsidRDefault="006037A4" w:rsidP="006037A4">
      <w:pPr>
        <w:spacing w:after="0" w:line="259" w:lineRule="auto"/>
        <w:ind w:left="115" w:firstLine="0"/>
        <w:jc w:val="center"/>
        <w:rPr>
          <w:rFonts w:asciiTheme="minorHAnsi" w:hAnsiTheme="minorHAnsi"/>
        </w:rPr>
      </w:pPr>
      <w:r>
        <w:rPr>
          <w:rFonts w:asciiTheme="minorHAnsi" w:hAnsiTheme="minorHAnsi"/>
          <w:noProof/>
        </w:rPr>
        <w:lastRenderedPageBreak/>
        <w:drawing>
          <wp:anchor distT="0" distB="0" distL="114300" distR="114300" simplePos="0" relativeHeight="252087296" behindDoc="1" locked="0" layoutInCell="1" allowOverlap="1" wp14:anchorId="1C21B6B7" wp14:editId="5ED00325">
            <wp:simplePos x="0" y="0"/>
            <wp:positionH relativeFrom="margin">
              <wp:align>center</wp:align>
            </wp:positionH>
            <wp:positionV relativeFrom="paragraph">
              <wp:posOffset>323</wp:posOffset>
            </wp:positionV>
            <wp:extent cx="6043930" cy="4320540"/>
            <wp:effectExtent l="0" t="0" r="0" b="3810"/>
            <wp:wrapTight wrapText="bothSides">
              <wp:wrapPolygon edited="0">
                <wp:start x="0" y="0"/>
                <wp:lineTo x="0" y="21524"/>
                <wp:lineTo x="21514" y="21524"/>
                <wp:lineTo x="21514" y="0"/>
                <wp:lineTo x="0" y="0"/>
              </wp:wrapPolygon>
            </wp:wrapTight>
            <wp:docPr id="844737780" name="Imag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37780" name="Image 844737780"/>
                    <pic:cNvPicPr/>
                  </pic:nvPicPr>
                  <pic:blipFill rotWithShape="1">
                    <a:blip r:embed="rId19">
                      <a:extLst>
                        <a:ext uri="{28A0092B-C50C-407E-A947-70E740481C1C}">
                          <a14:useLocalDpi xmlns:a14="http://schemas.microsoft.com/office/drawing/2010/main" val="0"/>
                        </a:ext>
                      </a:extLst>
                    </a:blip>
                    <a:srcRect l="42120" t="25656" r="25959" b="33775"/>
                    <a:stretch>
                      <a:fillRect/>
                    </a:stretch>
                  </pic:blipFill>
                  <pic:spPr bwMode="auto">
                    <a:xfrm>
                      <a:off x="0" y="0"/>
                      <a:ext cx="6043930" cy="4320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1A2C" w:rsidRPr="00EE1A2C">
        <w:rPr>
          <w:rFonts w:asciiTheme="minorHAnsi" w:hAnsiTheme="minorHAnsi"/>
          <w:i/>
          <w:iCs/>
          <w:color w:val="401505"/>
        </w:rPr>
        <w:t>Figure 2 : Localisation de la BICEC, Douala-Bonanjo</w:t>
      </w:r>
    </w:p>
    <w:p w14:paraId="1F310FC9" w14:textId="77777777" w:rsidR="003D6B59" w:rsidRDefault="003D6B59" w:rsidP="00095F58">
      <w:pPr>
        <w:spacing w:after="0" w:line="259" w:lineRule="auto"/>
        <w:ind w:left="0" w:firstLine="0"/>
        <w:jc w:val="left"/>
        <w:rPr>
          <w:rFonts w:asciiTheme="minorHAnsi" w:hAnsiTheme="minorHAnsi"/>
        </w:rPr>
      </w:pPr>
    </w:p>
    <w:p w14:paraId="47B72437" w14:textId="17792FF2" w:rsidR="00CD1A19" w:rsidRDefault="00CD1A19" w:rsidP="00E23F00">
      <w:pPr>
        <w:spacing w:after="0" w:line="259" w:lineRule="auto"/>
        <w:ind w:left="0" w:firstLine="0"/>
        <w:rPr>
          <w:rFonts w:asciiTheme="minorHAnsi" w:hAnsiTheme="minorHAnsi"/>
        </w:rPr>
      </w:pPr>
      <w:r w:rsidRPr="00CD1A19">
        <w:rPr>
          <w:rFonts w:asciiTheme="minorHAnsi" w:hAnsiTheme="minorHAnsi"/>
        </w:rPr>
        <w:t>La BICEC est dirigée par un Comité de Direction placé sous l'autorité du Directeur Général, comprenant notamment un Directeur Général Adjoint, et plusieurs directeurs de pôles : Pôle Entreprises, Pôle Support, Pôle Finances, Pôle Engagements, ainsi que des directions transversales telles que la Direction de la Production Bancaire, la Direction Organisation Qualité et Systèmes d'Information, la Direction Audit Interne, et la Direction Capital Humain entre autres.</w:t>
      </w:r>
    </w:p>
    <w:p w14:paraId="116D5ED0" w14:textId="20D8DC61" w:rsidR="006037A4" w:rsidRDefault="0094613A" w:rsidP="00095F58">
      <w:pPr>
        <w:spacing w:after="0" w:line="259" w:lineRule="auto"/>
        <w:ind w:left="0" w:firstLine="0"/>
        <w:jc w:val="left"/>
        <w:rPr>
          <w:rFonts w:asciiTheme="minorHAnsi" w:hAnsiTheme="minorHAnsi"/>
        </w:rPr>
      </w:pPr>
      <w:r>
        <w:rPr>
          <w:rFonts w:asciiTheme="minorHAnsi" w:hAnsiTheme="minorHAnsi"/>
          <w:noProof/>
        </w:rPr>
        <w:lastRenderedPageBreak/>
        <w:drawing>
          <wp:inline distT="0" distB="0" distL="0" distR="0" wp14:anchorId="33B87976" wp14:editId="5442CBB8">
            <wp:extent cx="5932170" cy="7780149"/>
            <wp:effectExtent l="0" t="0" r="0" b="0"/>
            <wp:docPr id="594076625" name="Imag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76625" name="Image 594076625"/>
                    <pic:cNvPicPr/>
                  </pic:nvPicPr>
                  <pic:blipFill rotWithShape="1">
                    <a:blip r:embed="rId20" cstate="print">
                      <a:extLst>
                        <a:ext uri="{28A0092B-C50C-407E-A947-70E740481C1C}">
                          <a14:useLocalDpi xmlns:a14="http://schemas.microsoft.com/office/drawing/2010/main" val="0"/>
                        </a:ext>
                      </a:extLst>
                    </a:blip>
                    <a:srcRect t="3046" b="4272"/>
                    <a:stretch>
                      <a:fillRect/>
                    </a:stretch>
                  </pic:blipFill>
                  <pic:spPr bwMode="auto">
                    <a:xfrm>
                      <a:off x="0" y="0"/>
                      <a:ext cx="5932170" cy="7780149"/>
                    </a:xfrm>
                    <a:prstGeom prst="rect">
                      <a:avLst/>
                    </a:prstGeom>
                    <a:ln>
                      <a:noFill/>
                    </a:ln>
                    <a:extLst>
                      <a:ext uri="{53640926-AAD7-44D8-BBD7-CCE9431645EC}">
                        <a14:shadowObscured xmlns:a14="http://schemas.microsoft.com/office/drawing/2010/main"/>
                      </a:ext>
                    </a:extLst>
                  </pic:spPr>
                </pic:pic>
              </a:graphicData>
            </a:graphic>
          </wp:inline>
        </w:drawing>
      </w:r>
    </w:p>
    <w:p w14:paraId="7AE89CC1" w14:textId="58E4A384" w:rsidR="006037A4" w:rsidRPr="00CD1A19" w:rsidRDefault="0052005C" w:rsidP="00095F58">
      <w:pPr>
        <w:spacing w:after="0" w:line="259" w:lineRule="auto"/>
        <w:ind w:left="0" w:firstLine="0"/>
        <w:jc w:val="left"/>
        <w:rPr>
          <w:rFonts w:asciiTheme="minorHAnsi" w:hAnsiTheme="minorHAnsi"/>
        </w:rPr>
      </w:pPr>
      <w:r>
        <w:rPr>
          <w:rFonts w:asciiTheme="minorHAnsi" w:hAnsiTheme="minorHAnsi"/>
          <w:noProof/>
        </w:rPr>
        <w:lastRenderedPageBreak/>
        <w:drawing>
          <wp:anchor distT="0" distB="0" distL="114300" distR="114300" simplePos="0" relativeHeight="251706368" behindDoc="1" locked="0" layoutInCell="1" allowOverlap="1" wp14:anchorId="6406B9FA" wp14:editId="27A6F4A3">
            <wp:simplePos x="0" y="0"/>
            <wp:positionH relativeFrom="margin">
              <wp:align>right</wp:align>
            </wp:positionH>
            <wp:positionV relativeFrom="paragraph">
              <wp:posOffset>505</wp:posOffset>
            </wp:positionV>
            <wp:extent cx="5931913" cy="4393769"/>
            <wp:effectExtent l="0" t="0" r="0" b="6985"/>
            <wp:wrapTight wrapText="bothSides">
              <wp:wrapPolygon edited="0">
                <wp:start x="0" y="0"/>
                <wp:lineTo x="0" y="21541"/>
                <wp:lineTo x="21505" y="21541"/>
                <wp:lineTo x="21505" y="0"/>
                <wp:lineTo x="0" y="0"/>
              </wp:wrapPolygon>
            </wp:wrapTight>
            <wp:docPr id="231853243"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3243" name="Image 231853243"/>
                    <pic:cNvPicPr/>
                  </pic:nvPicPr>
                  <pic:blipFill rotWithShape="1">
                    <a:blip r:embed="rId21" cstate="print">
                      <a:extLst>
                        <a:ext uri="{28A0092B-C50C-407E-A947-70E740481C1C}">
                          <a14:useLocalDpi xmlns:a14="http://schemas.microsoft.com/office/drawing/2010/main" val="0"/>
                        </a:ext>
                      </a:extLst>
                    </a:blip>
                    <a:srcRect t="2954" b="44703"/>
                    <a:stretch>
                      <a:fillRect/>
                    </a:stretch>
                  </pic:blipFill>
                  <pic:spPr bwMode="auto">
                    <a:xfrm>
                      <a:off x="0" y="0"/>
                      <a:ext cx="5931913" cy="4393769"/>
                    </a:xfrm>
                    <a:prstGeom prst="rect">
                      <a:avLst/>
                    </a:prstGeom>
                    <a:ln>
                      <a:noFill/>
                    </a:ln>
                    <a:extLst>
                      <a:ext uri="{53640926-AAD7-44D8-BBD7-CCE9431645EC}">
                        <a14:shadowObscured xmlns:a14="http://schemas.microsoft.com/office/drawing/2010/main"/>
                      </a:ext>
                    </a:extLst>
                  </pic:spPr>
                </pic:pic>
              </a:graphicData>
            </a:graphic>
          </wp:anchor>
        </w:drawing>
      </w:r>
    </w:p>
    <w:p w14:paraId="74C6FBA3" w14:textId="210E0200" w:rsidR="00CD1A19" w:rsidRPr="00CD1A19" w:rsidRDefault="00CD1A19" w:rsidP="00753366">
      <w:pPr>
        <w:spacing w:after="0" w:line="259" w:lineRule="auto"/>
        <w:ind w:left="115" w:firstLine="0"/>
        <w:jc w:val="center"/>
        <w:rPr>
          <w:rFonts w:asciiTheme="minorHAnsi" w:hAnsiTheme="minorHAnsi"/>
          <w:color w:val="401505"/>
        </w:rPr>
      </w:pPr>
      <w:r w:rsidRPr="00CD1A19">
        <w:rPr>
          <w:rFonts w:asciiTheme="minorHAnsi" w:hAnsiTheme="minorHAnsi"/>
          <w:i/>
          <w:iCs/>
          <w:color w:val="401505"/>
        </w:rPr>
        <w:t xml:space="preserve">Figure </w:t>
      </w:r>
      <w:r w:rsidR="00215925" w:rsidRPr="00753366">
        <w:rPr>
          <w:rFonts w:asciiTheme="minorHAnsi" w:hAnsiTheme="minorHAnsi"/>
          <w:i/>
          <w:iCs/>
          <w:color w:val="401505"/>
        </w:rPr>
        <w:t>3</w:t>
      </w:r>
      <w:r w:rsidRPr="00CD1A19">
        <w:rPr>
          <w:rFonts w:asciiTheme="minorHAnsi" w:hAnsiTheme="minorHAnsi"/>
          <w:i/>
          <w:iCs/>
          <w:color w:val="401505"/>
        </w:rPr>
        <w:t xml:space="preserve"> : Comité de Direction de la BICEC</w:t>
      </w:r>
    </w:p>
    <w:p w14:paraId="60E74436" w14:textId="53D2B6D5" w:rsidR="00692E45" w:rsidRDefault="00692E45" w:rsidP="00313630">
      <w:pPr>
        <w:spacing w:after="0" w:line="259" w:lineRule="auto"/>
        <w:jc w:val="left"/>
      </w:pPr>
    </w:p>
    <w:p w14:paraId="2BDEB06C" w14:textId="40CF0972" w:rsidR="00F24720" w:rsidRDefault="00F24720" w:rsidP="00F24720">
      <w:pPr>
        <w:spacing w:after="160" w:line="278" w:lineRule="auto"/>
        <w:ind w:left="0" w:firstLine="0"/>
        <w:jc w:val="left"/>
      </w:pPr>
    </w:p>
    <w:p w14:paraId="5AE564CD" w14:textId="77777777" w:rsidR="00F24720" w:rsidRDefault="00F24720" w:rsidP="00F24720">
      <w:pPr>
        <w:spacing w:after="160" w:line="278" w:lineRule="auto"/>
        <w:ind w:left="0" w:firstLine="0"/>
        <w:jc w:val="left"/>
      </w:pPr>
    </w:p>
    <w:p w14:paraId="46491F94" w14:textId="77777777" w:rsidR="00F24720" w:rsidRDefault="00F24720" w:rsidP="00F24720">
      <w:pPr>
        <w:spacing w:after="160" w:line="278" w:lineRule="auto"/>
        <w:ind w:left="0" w:firstLine="0"/>
        <w:jc w:val="left"/>
      </w:pPr>
    </w:p>
    <w:p w14:paraId="783956B3" w14:textId="77777777" w:rsidR="00F24720" w:rsidRDefault="00F24720" w:rsidP="00F24720">
      <w:pPr>
        <w:spacing w:after="160" w:line="278" w:lineRule="auto"/>
        <w:ind w:left="0" w:firstLine="0"/>
        <w:jc w:val="left"/>
      </w:pPr>
    </w:p>
    <w:p w14:paraId="4367ECF1" w14:textId="77777777" w:rsidR="00F24720" w:rsidRDefault="00F24720" w:rsidP="00F24720">
      <w:pPr>
        <w:spacing w:after="160" w:line="278" w:lineRule="auto"/>
        <w:ind w:left="0" w:firstLine="0"/>
        <w:jc w:val="left"/>
      </w:pPr>
    </w:p>
    <w:p w14:paraId="7AD3EFF4" w14:textId="77777777" w:rsidR="00F24720" w:rsidRDefault="00F24720" w:rsidP="00F24720">
      <w:pPr>
        <w:spacing w:after="160" w:line="278" w:lineRule="auto"/>
        <w:ind w:left="0" w:firstLine="0"/>
        <w:jc w:val="left"/>
      </w:pPr>
    </w:p>
    <w:p w14:paraId="0F401477" w14:textId="77777777" w:rsidR="00F24720" w:rsidRDefault="00F24720" w:rsidP="00F24720">
      <w:pPr>
        <w:spacing w:after="160" w:line="278" w:lineRule="auto"/>
        <w:ind w:left="0" w:firstLine="0"/>
        <w:jc w:val="left"/>
      </w:pPr>
    </w:p>
    <w:p w14:paraId="31D0A9EF" w14:textId="77777777" w:rsidR="00F24720" w:rsidRDefault="00F24720" w:rsidP="00F24720">
      <w:pPr>
        <w:spacing w:after="160" w:line="278" w:lineRule="auto"/>
        <w:ind w:left="0" w:firstLine="0"/>
        <w:jc w:val="left"/>
      </w:pPr>
    </w:p>
    <w:p w14:paraId="762B189B" w14:textId="77777777" w:rsidR="00F24720" w:rsidRDefault="00F24720" w:rsidP="00F24720">
      <w:pPr>
        <w:spacing w:after="160" w:line="278" w:lineRule="auto"/>
        <w:ind w:left="0" w:firstLine="0"/>
        <w:jc w:val="left"/>
      </w:pPr>
    </w:p>
    <w:p w14:paraId="59567332" w14:textId="77777777" w:rsidR="00F24720" w:rsidRDefault="00F24720" w:rsidP="00F24720">
      <w:pPr>
        <w:spacing w:after="160" w:line="278" w:lineRule="auto"/>
        <w:ind w:left="0" w:firstLine="0"/>
        <w:jc w:val="left"/>
      </w:pPr>
    </w:p>
    <w:p w14:paraId="3A84C3D4" w14:textId="77777777" w:rsidR="00F24720" w:rsidRDefault="00F24720" w:rsidP="00F24720">
      <w:pPr>
        <w:spacing w:after="160" w:line="278" w:lineRule="auto"/>
        <w:ind w:left="0" w:firstLine="0"/>
        <w:jc w:val="left"/>
      </w:pPr>
    </w:p>
    <w:p w14:paraId="1922F3D5" w14:textId="3AB886F8" w:rsidR="00F24720" w:rsidRPr="00F24720" w:rsidRDefault="00F24720" w:rsidP="00F24720">
      <w:pPr>
        <w:spacing w:after="160" w:line="278" w:lineRule="auto"/>
        <w:ind w:left="0" w:firstLine="0"/>
        <w:jc w:val="left"/>
      </w:pPr>
    </w:p>
    <w:p w14:paraId="2201B692" w14:textId="0114CDFE" w:rsidR="00F24720" w:rsidRPr="003D2015" w:rsidRDefault="00F24720" w:rsidP="003C339F">
      <w:pPr>
        <w:pStyle w:val="Titre2"/>
        <w:numPr>
          <w:ilvl w:val="1"/>
          <w:numId w:val="5"/>
        </w:numPr>
        <w:rPr>
          <w:b/>
          <w:bCs/>
          <w:i w:val="0"/>
          <w:sz w:val="28"/>
          <w:szCs w:val="28"/>
        </w:rPr>
      </w:pPr>
      <w:bookmarkStart w:id="12" w:name="_Toc229018388"/>
      <w:r w:rsidRPr="003D2015">
        <w:rPr>
          <w:b/>
          <w:bCs/>
          <w:i w:val="0"/>
          <w:sz w:val="28"/>
          <w:szCs w:val="28"/>
        </w:rPr>
        <w:t>PRESENTATION DU SERVICE D’ACCEUIL ET PROBLEMATIQUE</w:t>
      </w:r>
      <w:bookmarkEnd w:id="12"/>
    </w:p>
    <w:p w14:paraId="235B3E17" w14:textId="105EBE33" w:rsidR="00F24720" w:rsidRPr="00F24720" w:rsidRDefault="00F24720" w:rsidP="00F24720">
      <w:r>
        <w:t>.</w:t>
      </w:r>
    </w:p>
    <w:p w14:paraId="748BA7BD" w14:textId="77777777" w:rsidR="00F24720" w:rsidRPr="00F24720" w:rsidRDefault="00F24720" w:rsidP="00417018">
      <w:pPr>
        <w:spacing w:after="160" w:line="278" w:lineRule="auto"/>
        <w:ind w:left="0" w:firstLine="0"/>
        <w:rPr>
          <w:rFonts w:asciiTheme="minorHAnsi" w:hAnsiTheme="minorHAnsi"/>
        </w:rPr>
      </w:pPr>
      <w:r w:rsidRPr="00F24720">
        <w:rPr>
          <w:rFonts w:asciiTheme="minorHAnsi" w:hAnsiTheme="minorHAnsi"/>
        </w:rPr>
        <w:t xml:space="preserve">La </w:t>
      </w:r>
      <w:r w:rsidRPr="00F24720">
        <w:rPr>
          <w:rFonts w:asciiTheme="minorHAnsi" w:hAnsiTheme="minorHAnsi"/>
          <w:b/>
          <w:bCs/>
        </w:rPr>
        <w:t>Direction Qualité, Organisation et Systèmes d'Information (DQOSI)</w:t>
      </w:r>
      <w:r w:rsidRPr="00F24720">
        <w:rPr>
          <w:rFonts w:asciiTheme="minorHAnsi" w:hAnsiTheme="minorHAnsi"/>
        </w:rPr>
        <w:t xml:space="preserve"> constitue l'un des piliers stratégiques de la BICEC. Elle se subdivise en trois sous-directions : la Direction des Systèmes d'Information (DSI), la Transformation Digitale, et l'Organisation Projet et Transformation.</w:t>
      </w:r>
    </w:p>
    <w:p w14:paraId="2CAEFF5D" w14:textId="0F5D7EDC" w:rsidR="00F24720" w:rsidRPr="00F24720" w:rsidRDefault="00F24720" w:rsidP="00417018">
      <w:pPr>
        <w:spacing w:after="160" w:line="278" w:lineRule="auto"/>
        <w:ind w:left="0" w:firstLine="0"/>
        <w:rPr>
          <w:rFonts w:asciiTheme="minorHAnsi" w:hAnsiTheme="minorHAnsi"/>
        </w:rPr>
      </w:pPr>
      <w:r w:rsidRPr="00F24720">
        <w:rPr>
          <w:rFonts w:asciiTheme="minorHAnsi" w:hAnsiTheme="minorHAnsi"/>
        </w:rPr>
        <w:t xml:space="preserve">C'est au sein de la </w:t>
      </w:r>
      <w:r w:rsidRPr="00F24720">
        <w:rPr>
          <w:rFonts w:asciiTheme="minorHAnsi" w:hAnsiTheme="minorHAnsi"/>
          <w:b/>
          <w:bCs/>
        </w:rPr>
        <w:t>Direction des Systèmes d'Information (DSI)</w:t>
      </w:r>
      <w:r w:rsidRPr="00F24720">
        <w:rPr>
          <w:rFonts w:asciiTheme="minorHAnsi" w:hAnsiTheme="minorHAnsi"/>
        </w:rPr>
        <w:t xml:space="preserve"> que s'est déroulé notre stage, plus précisément au département de la </w:t>
      </w:r>
      <w:r w:rsidRPr="00F24720">
        <w:rPr>
          <w:rFonts w:asciiTheme="minorHAnsi" w:hAnsiTheme="minorHAnsi"/>
          <w:b/>
          <w:bCs/>
        </w:rPr>
        <w:t>Production Informatique</w:t>
      </w:r>
      <w:r w:rsidRPr="00F24720">
        <w:rPr>
          <w:rFonts w:asciiTheme="minorHAnsi" w:hAnsiTheme="minorHAnsi"/>
        </w:rPr>
        <w:t>. Ce département se structure autour de trois pôles : la Production Informatique, les Systèmes Réseau et Téléphonie, et les Études et Développement.</w:t>
      </w:r>
    </w:p>
    <w:p w14:paraId="2244F542" w14:textId="772EE750" w:rsidR="00195906" w:rsidRPr="00195906" w:rsidRDefault="00195906" w:rsidP="00195906">
      <w:pPr>
        <w:spacing w:after="160" w:line="278" w:lineRule="auto"/>
        <w:ind w:left="0" w:firstLine="0"/>
        <w:rPr>
          <w:rFonts w:asciiTheme="minorHAnsi" w:hAnsiTheme="minorHAnsi"/>
        </w:rPr>
      </w:pPr>
      <w:r w:rsidRPr="00195906">
        <w:rPr>
          <w:rFonts w:asciiTheme="minorHAnsi" w:hAnsiTheme="minorHAnsi"/>
        </w:rPr>
        <w:t>Ce département constitue le cœur opérationnel du système d'information de la banque. Il est responsable de la supervision, du bon déroulement et de la fiabilité des traitements informatiques quotidiens, en particulier les Travaux de Fin de Journée (TFJ).</w:t>
      </w:r>
    </w:p>
    <w:p w14:paraId="4A8197C7" w14:textId="77777777" w:rsidR="00195906" w:rsidRPr="00195906" w:rsidRDefault="00195906" w:rsidP="00195906">
      <w:pPr>
        <w:spacing w:after="160" w:line="278" w:lineRule="auto"/>
        <w:ind w:left="0" w:firstLine="0"/>
        <w:rPr>
          <w:rFonts w:asciiTheme="minorHAnsi" w:hAnsiTheme="minorHAnsi"/>
        </w:rPr>
      </w:pPr>
      <w:r w:rsidRPr="00195906">
        <w:rPr>
          <w:rFonts w:asciiTheme="minorHAnsi" w:hAnsiTheme="minorHAnsi"/>
        </w:rPr>
        <w:t>Chaque soir, après la fermeture des agences et la clôture des opérations bancaires, le département Production Informatique exécute une série de traitements critiques appelés Travaux de Fin de Journée. Ces traitements assurent la consolidation des transactions, la mise à jour des comptes et la préparation des systèmes pour la journée suivante. Un moniteur de supervision est chargé de suivre en temps réel l'exécution de ces travaux et de produire un </w:t>
      </w:r>
      <w:r w:rsidRPr="00195906">
        <w:rPr>
          <w:rFonts w:asciiTheme="minorHAnsi" w:hAnsiTheme="minorHAnsi"/>
          <w:b/>
          <w:bCs/>
        </w:rPr>
        <w:t>bulletin qualité</w:t>
      </w:r>
      <w:r w:rsidRPr="00195906">
        <w:rPr>
          <w:rFonts w:asciiTheme="minorHAnsi" w:hAnsiTheme="minorHAnsi"/>
        </w:rPr>
        <w:t> qui récapitule le déroulement du TFJ ainsi que la conformité aux normes clientèles définies par la banque.</w:t>
      </w:r>
    </w:p>
    <w:p w14:paraId="68A88CF9" w14:textId="4225E546" w:rsidR="00195906" w:rsidRPr="00195906" w:rsidRDefault="00195906" w:rsidP="00195906">
      <w:pPr>
        <w:spacing w:after="160" w:line="278" w:lineRule="auto"/>
        <w:ind w:left="0" w:firstLine="0"/>
        <w:rPr>
          <w:rFonts w:asciiTheme="minorHAnsi" w:hAnsiTheme="minorHAnsi"/>
        </w:rPr>
      </w:pPr>
      <w:r w:rsidRPr="00195906">
        <w:rPr>
          <w:rFonts w:asciiTheme="minorHAnsi" w:hAnsiTheme="minorHAnsi"/>
        </w:rPr>
        <w:t>Jusqu'à présent, ce bulletin qualité était rempli </w:t>
      </w:r>
      <w:r w:rsidR="00311E5D">
        <w:rPr>
          <w:rFonts w:asciiTheme="minorHAnsi" w:hAnsiTheme="minorHAnsi"/>
          <w:b/>
          <w:bCs/>
        </w:rPr>
        <w:t>manuellement</w:t>
      </w:r>
      <w:r w:rsidR="00311E5D" w:rsidRPr="00195906">
        <w:rPr>
          <w:rFonts w:asciiTheme="minorHAnsi" w:hAnsiTheme="minorHAnsi"/>
        </w:rPr>
        <w:t xml:space="preserve"> </w:t>
      </w:r>
      <w:r w:rsidRPr="00195906">
        <w:rPr>
          <w:rFonts w:asciiTheme="minorHAnsi" w:hAnsiTheme="minorHAnsi"/>
        </w:rPr>
        <w:t>par le moniteur. Celui-ci devait consulter manuellement plusieurs fichiers logs, reporter les horodatages, saisir les disponibilités des différents services et vérifier le respect des normes. Ce processus présentait plusieurs limites : une charge de travail importante pour le moniteur (25 à 30 minutes par soir), des risques d'erreurs de copie ou d'omission, un manque de traçabilité des versions successives, et une vérification fastidieuse des normes clientèles. C'est pour répondre à ces difficultés opérationnelles que la direction a initié le projet d'automatisation du bulletin qualité TFJO, thème de notre stage.</w:t>
      </w:r>
    </w:p>
    <w:p w14:paraId="5B5F7E6A" w14:textId="0D7F9195" w:rsidR="002B70F5" w:rsidRDefault="002B70F5" w:rsidP="00417018">
      <w:pPr>
        <w:spacing w:after="160" w:line="278" w:lineRule="auto"/>
        <w:ind w:left="0" w:firstLine="0"/>
        <w:rPr>
          <w:rFonts w:asciiTheme="minorHAnsi" w:hAnsiTheme="minorHAnsi"/>
        </w:rPr>
      </w:pPr>
    </w:p>
    <w:p w14:paraId="5B41932E" w14:textId="77777777" w:rsidR="00EF3253" w:rsidRDefault="00EF3253" w:rsidP="00EF3253">
      <w:pPr>
        <w:spacing w:after="160" w:line="278" w:lineRule="auto"/>
        <w:ind w:left="0" w:firstLine="0"/>
        <w:jc w:val="left"/>
        <w:rPr>
          <w:rFonts w:asciiTheme="minorHAnsi" w:hAnsiTheme="minorHAnsi"/>
        </w:rPr>
      </w:pPr>
    </w:p>
    <w:p w14:paraId="20E95155" w14:textId="77777777" w:rsidR="00EF3253" w:rsidRDefault="00EF3253" w:rsidP="00EF3253">
      <w:pPr>
        <w:spacing w:after="160" w:line="278" w:lineRule="auto"/>
        <w:ind w:left="0" w:firstLine="0"/>
        <w:jc w:val="left"/>
        <w:rPr>
          <w:rFonts w:asciiTheme="minorHAnsi" w:hAnsiTheme="minorHAnsi"/>
        </w:rPr>
      </w:pPr>
    </w:p>
    <w:p w14:paraId="40E47E82" w14:textId="77777777" w:rsidR="00EF3253" w:rsidRDefault="00EF3253" w:rsidP="00EF3253">
      <w:pPr>
        <w:spacing w:after="160" w:line="278" w:lineRule="auto"/>
        <w:ind w:left="0" w:firstLine="0"/>
        <w:jc w:val="left"/>
        <w:rPr>
          <w:rFonts w:asciiTheme="minorHAnsi" w:hAnsiTheme="minorHAnsi"/>
        </w:rPr>
      </w:pPr>
    </w:p>
    <w:p w14:paraId="7DD93828" w14:textId="77777777" w:rsidR="00EF3253" w:rsidRDefault="00EF3253" w:rsidP="00EF3253">
      <w:pPr>
        <w:spacing w:after="160" w:line="278" w:lineRule="auto"/>
        <w:ind w:left="0" w:firstLine="0"/>
        <w:jc w:val="left"/>
        <w:rPr>
          <w:rFonts w:asciiTheme="minorHAnsi" w:hAnsiTheme="minorHAnsi"/>
        </w:rPr>
      </w:pPr>
    </w:p>
    <w:p w14:paraId="5788E72A" w14:textId="271A4DA5" w:rsidR="002F752F" w:rsidRPr="003D2015" w:rsidRDefault="002B70F5" w:rsidP="003C339F">
      <w:pPr>
        <w:pStyle w:val="Titre2"/>
        <w:numPr>
          <w:ilvl w:val="1"/>
          <w:numId w:val="5"/>
        </w:numPr>
        <w:rPr>
          <w:b/>
          <w:bCs/>
          <w:i w:val="0"/>
          <w:iCs/>
          <w:sz w:val="28"/>
          <w:szCs w:val="28"/>
        </w:rPr>
      </w:pPr>
      <w:bookmarkStart w:id="13" w:name="_Toc229018389"/>
      <w:r w:rsidRPr="003D2015">
        <w:rPr>
          <w:b/>
          <w:bCs/>
          <w:i w:val="0"/>
          <w:iCs/>
          <w:sz w:val="28"/>
          <w:szCs w:val="28"/>
        </w:rPr>
        <w:lastRenderedPageBreak/>
        <w:t>M</w:t>
      </w:r>
      <w:r w:rsidR="00137359" w:rsidRPr="003D2015">
        <w:rPr>
          <w:b/>
          <w:bCs/>
          <w:i w:val="0"/>
          <w:iCs/>
          <w:sz w:val="28"/>
          <w:szCs w:val="28"/>
        </w:rPr>
        <w:t>ETHODOLOGIE LIEE A LA THEMATIQUE</w:t>
      </w:r>
      <w:bookmarkEnd w:id="13"/>
    </w:p>
    <w:p w14:paraId="3AF1FDF1" w14:textId="77777777" w:rsidR="002F752F" w:rsidRPr="002F752F" w:rsidRDefault="002F752F" w:rsidP="002F752F"/>
    <w:p w14:paraId="1AD3508D" w14:textId="77777777" w:rsidR="002F752F" w:rsidRPr="002F752F" w:rsidRDefault="002F752F" w:rsidP="002F752F">
      <w:pPr>
        <w:spacing w:after="160" w:line="278" w:lineRule="auto"/>
        <w:ind w:left="0" w:firstLine="0"/>
        <w:rPr>
          <w:rFonts w:asciiTheme="minorHAnsi" w:hAnsiTheme="minorHAnsi"/>
        </w:rPr>
      </w:pPr>
      <w:r w:rsidRPr="002F752F">
        <w:rPr>
          <w:rFonts w:asciiTheme="minorHAnsi" w:hAnsiTheme="minorHAnsi"/>
        </w:rPr>
        <w:t>La problématique de l'automatisation du bulletin qualité TFJO peut être abordée selon plusieurs approches techniques. Nous en avons identifié deux principales, chacune présentant des avantages et des inconvénients dans le contexte spécifique d'un environnement bancaire.</w:t>
      </w:r>
    </w:p>
    <w:p w14:paraId="37C6037F" w14:textId="77777777" w:rsidR="002F752F" w:rsidRPr="002F752F" w:rsidRDefault="002F752F" w:rsidP="002F752F">
      <w:pPr>
        <w:spacing w:after="160" w:line="278" w:lineRule="auto"/>
        <w:ind w:left="0" w:firstLine="0"/>
        <w:rPr>
          <w:rFonts w:asciiTheme="minorHAnsi" w:hAnsiTheme="minorHAnsi"/>
          <w:b/>
          <w:bCs/>
        </w:rPr>
      </w:pPr>
      <w:r w:rsidRPr="002F752F">
        <w:rPr>
          <w:rFonts w:asciiTheme="minorHAnsi" w:hAnsiTheme="minorHAnsi"/>
          <w:b/>
          <w:bCs/>
        </w:rPr>
        <w:t>Approche 1 : Solution web avec formulaire HTML et serveur HTTP</w:t>
      </w:r>
    </w:p>
    <w:p w14:paraId="4280E38C" w14:textId="77777777" w:rsidR="002F752F" w:rsidRPr="002F752F" w:rsidRDefault="002F752F" w:rsidP="002F752F">
      <w:pPr>
        <w:spacing w:after="160" w:line="278" w:lineRule="auto"/>
        <w:ind w:left="0" w:firstLine="0"/>
        <w:rPr>
          <w:rFonts w:asciiTheme="minorHAnsi" w:hAnsiTheme="minorHAnsi"/>
        </w:rPr>
      </w:pPr>
      <w:r w:rsidRPr="002F752F">
        <w:rPr>
          <w:rFonts w:asciiTheme="minorHAnsi" w:hAnsiTheme="minorHAnsi"/>
        </w:rPr>
        <w:t>Cette approche consiste à développer une interface web accessible depuis un navigateur. Le moniteur remplit un formulaire en ligne, les données sont envoyées à un serveur (Apache, Nginx, ou un serveur léger intégré) qui génère dynamiquement le bulletin. Cette solution offre un rendu visuel agréable, une expérience utilisateur intuitive et une facilité de maintenance centralisée. Cependant, elle nécessite l'installation et la configuration d'un serveur web, l'ouverture de ports réseau et la gestion des droits d'accès. En milieu bancaire, ces prérequis sont souvent bloqués par les politiques de sécurité strictes qui limitent les services réseau au strict nécessaire.</w:t>
      </w:r>
    </w:p>
    <w:p w14:paraId="65A6457A" w14:textId="77777777" w:rsidR="002F752F" w:rsidRPr="002F752F" w:rsidRDefault="002F752F" w:rsidP="002F752F">
      <w:pPr>
        <w:spacing w:after="160" w:line="278" w:lineRule="auto"/>
        <w:ind w:left="0" w:firstLine="0"/>
        <w:rPr>
          <w:rFonts w:asciiTheme="minorHAnsi" w:hAnsiTheme="minorHAnsi"/>
          <w:b/>
          <w:bCs/>
        </w:rPr>
      </w:pPr>
      <w:r w:rsidRPr="002F752F">
        <w:rPr>
          <w:rFonts w:asciiTheme="minorHAnsi" w:hAnsiTheme="minorHAnsi"/>
          <w:b/>
          <w:bCs/>
        </w:rPr>
        <w:t>Approche 2 : Scripting en ligne de commande (Shell Bash)</w:t>
      </w:r>
    </w:p>
    <w:p w14:paraId="36C44E6F" w14:textId="77777777" w:rsidR="002F752F" w:rsidRPr="002F752F" w:rsidRDefault="002F752F" w:rsidP="002F752F">
      <w:pPr>
        <w:spacing w:after="160" w:line="278" w:lineRule="auto"/>
        <w:ind w:left="0" w:firstLine="0"/>
        <w:rPr>
          <w:rFonts w:asciiTheme="minorHAnsi" w:hAnsiTheme="minorHAnsi"/>
        </w:rPr>
      </w:pPr>
      <w:r w:rsidRPr="002F752F">
        <w:rPr>
          <w:rFonts w:asciiTheme="minorHAnsi" w:hAnsiTheme="minorHAnsi"/>
        </w:rPr>
        <w:t>Cette approche repose sur l'écriture de scripts exécutés directement dans le terminal du serveur. Les données sont saisies interactivement par le moniteur via des questions/réponses, ou extraites automatiquement depuis les fichiers logs. Le bulletin est généré en HTML sans avoir recours à un serveur web. Cette solution ne nécessite aucune installation supplémentaire, s'exécute nativement sur l'environnement Linux existant et respecte automatiquement les contraintes de sécurité. En revanche, son interface est moins moderne et son ergonomie plus limitée qu'une application web.</w:t>
      </w:r>
    </w:p>
    <w:p w14:paraId="7D324B4C" w14:textId="21F12C0B" w:rsidR="004B39AF" w:rsidRDefault="004B39AF" w:rsidP="00417018">
      <w:pPr>
        <w:spacing w:after="160" w:line="278" w:lineRule="auto"/>
        <w:ind w:left="0" w:firstLine="0"/>
        <w:rPr>
          <w:rFonts w:asciiTheme="minorHAnsi" w:hAnsiTheme="minorHAnsi"/>
        </w:rPr>
      </w:pPr>
    </w:p>
    <w:p w14:paraId="3C336103" w14:textId="77777777" w:rsidR="004B39AF" w:rsidRDefault="004B39AF">
      <w:pPr>
        <w:spacing w:after="160" w:line="278" w:lineRule="auto"/>
        <w:ind w:left="0" w:firstLine="0"/>
        <w:jc w:val="left"/>
        <w:rPr>
          <w:rFonts w:asciiTheme="minorHAnsi" w:hAnsiTheme="minorHAnsi"/>
        </w:rPr>
      </w:pPr>
      <w:r>
        <w:rPr>
          <w:rFonts w:asciiTheme="minorHAnsi" w:hAnsiTheme="minorHAnsi"/>
        </w:rPr>
        <w:br w:type="page"/>
      </w:r>
    </w:p>
    <w:p w14:paraId="531E3B10" w14:textId="35EC8E9C" w:rsidR="004B39AF" w:rsidRPr="004B39AF" w:rsidRDefault="004B39AF" w:rsidP="004B39AF">
      <w:pPr>
        <w:spacing w:after="160" w:line="278" w:lineRule="auto"/>
        <w:ind w:left="0" w:firstLine="0"/>
        <w:rPr>
          <w:rFonts w:asciiTheme="minorHAnsi" w:hAnsiTheme="minorHAnsi"/>
        </w:rPr>
      </w:pPr>
    </w:p>
    <w:p w14:paraId="117C7C10" w14:textId="42DF0912" w:rsidR="00711213" w:rsidRDefault="004B39AF" w:rsidP="003C339F">
      <w:pPr>
        <w:pStyle w:val="Titre2"/>
        <w:numPr>
          <w:ilvl w:val="1"/>
          <w:numId w:val="5"/>
        </w:numPr>
        <w:rPr>
          <w:b/>
          <w:bCs/>
          <w:i w:val="0"/>
          <w:iCs/>
          <w:sz w:val="28"/>
          <w:szCs w:val="28"/>
        </w:rPr>
      </w:pPr>
      <w:r w:rsidRPr="003D2015">
        <w:rPr>
          <w:b/>
          <w:bCs/>
          <w:i w:val="0"/>
          <w:iCs/>
          <w:sz w:val="28"/>
          <w:szCs w:val="28"/>
        </w:rPr>
        <w:t xml:space="preserve"> </w:t>
      </w:r>
      <w:bookmarkStart w:id="14" w:name="_Toc229018390"/>
      <w:r w:rsidRPr="003D2015">
        <w:rPr>
          <w:b/>
          <w:bCs/>
          <w:i w:val="0"/>
          <w:iCs/>
          <w:sz w:val="28"/>
          <w:szCs w:val="28"/>
        </w:rPr>
        <w:t>M</w:t>
      </w:r>
      <w:r w:rsidR="000774CA" w:rsidRPr="003D2015">
        <w:rPr>
          <w:b/>
          <w:bCs/>
          <w:i w:val="0"/>
          <w:iCs/>
          <w:sz w:val="28"/>
          <w:szCs w:val="28"/>
        </w:rPr>
        <w:t>ETHODOLOGIE RETENU</w:t>
      </w:r>
      <w:r w:rsidR="00255090" w:rsidRPr="003D2015">
        <w:rPr>
          <w:b/>
          <w:bCs/>
          <w:i w:val="0"/>
          <w:iCs/>
          <w:sz w:val="28"/>
          <w:szCs w:val="28"/>
        </w:rPr>
        <w:t>E</w:t>
      </w:r>
      <w:r w:rsidR="000774CA" w:rsidRPr="003D2015">
        <w:rPr>
          <w:b/>
          <w:bCs/>
          <w:i w:val="0"/>
          <w:iCs/>
          <w:sz w:val="28"/>
          <w:szCs w:val="28"/>
        </w:rPr>
        <w:t>S</w:t>
      </w:r>
      <w:bookmarkEnd w:id="14"/>
    </w:p>
    <w:p w14:paraId="45E13106" w14:textId="77777777" w:rsidR="003D2015" w:rsidRPr="003D2015" w:rsidRDefault="003D2015" w:rsidP="003D2015"/>
    <w:p w14:paraId="47498E09" w14:textId="28F3FF52" w:rsidR="00711213" w:rsidRPr="00EF3253" w:rsidRDefault="00711213" w:rsidP="003C339F">
      <w:pPr>
        <w:pStyle w:val="Titre3"/>
        <w:numPr>
          <w:ilvl w:val="2"/>
          <w:numId w:val="5"/>
        </w:numPr>
        <w:rPr>
          <w:rFonts w:asciiTheme="minorHAnsi" w:hAnsiTheme="minorHAnsi"/>
          <w:b/>
          <w:bCs/>
          <w:color w:val="000000" w:themeColor="text1"/>
          <w:sz w:val="28"/>
          <w:szCs w:val="28"/>
        </w:rPr>
      </w:pPr>
      <w:bookmarkStart w:id="15" w:name="_Toc229018391"/>
      <w:r w:rsidRPr="00EF3253">
        <w:rPr>
          <w:rFonts w:asciiTheme="minorHAnsi" w:hAnsiTheme="minorHAnsi"/>
          <w:b/>
          <w:bCs/>
          <w:color w:val="000000" w:themeColor="text1"/>
          <w:sz w:val="28"/>
          <w:szCs w:val="28"/>
        </w:rPr>
        <w:t>Justification du choix</w:t>
      </w:r>
      <w:bookmarkEnd w:id="15"/>
    </w:p>
    <w:p w14:paraId="6BDAD731" w14:textId="77777777" w:rsidR="00711213" w:rsidRPr="00051F8B" w:rsidRDefault="00711213" w:rsidP="00711213">
      <w:pPr>
        <w:spacing w:after="160" w:line="278" w:lineRule="auto"/>
        <w:ind w:left="0" w:firstLine="0"/>
        <w:rPr>
          <w:rFonts w:asciiTheme="minorHAnsi" w:hAnsiTheme="minorHAnsi"/>
        </w:rPr>
      </w:pPr>
      <w:r w:rsidRPr="00051F8B">
        <w:rPr>
          <w:rFonts w:asciiTheme="minorHAnsi" w:hAnsiTheme="minorHAnsi"/>
        </w:rPr>
        <w:t>Parmi les trois approches envisagées, nous avons retenu </w:t>
      </w:r>
      <w:r w:rsidRPr="00051F8B">
        <w:rPr>
          <w:rFonts w:asciiTheme="minorHAnsi" w:hAnsiTheme="minorHAnsi"/>
          <w:b/>
          <w:bCs/>
        </w:rPr>
        <w:t xml:space="preserve">l'approche par </w:t>
      </w:r>
      <w:proofErr w:type="spellStart"/>
      <w:r w:rsidRPr="00051F8B">
        <w:rPr>
          <w:rFonts w:asciiTheme="minorHAnsi" w:hAnsiTheme="minorHAnsi"/>
          <w:b/>
          <w:bCs/>
        </w:rPr>
        <w:t>scripting</w:t>
      </w:r>
      <w:proofErr w:type="spellEnd"/>
      <w:r w:rsidRPr="00051F8B">
        <w:rPr>
          <w:rFonts w:asciiTheme="minorHAnsi" w:hAnsiTheme="minorHAnsi"/>
          <w:b/>
          <w:bCs/>
        </w:rPr>
        <w:t xml:space="preserve"> Shell </w:t>
      </w:r>
      <w:proofErr w:type="spellStart"/>
      <w:r w:rsidRPr="00051F8B">
        <w:rPr>
          <w:rFonts w:asciiTheme="minorHAnsi" w:hAnsiTheme="minorHAnsi"/>
          <w:b/>
          <w:bCs/>
        </w:rPr>
        <w:t>Bash</w:t>
      </w:r>
      <w:proofErr w:type="spellEnd"/>
      <w:r w:rsidRPr="00051F8B">
        <w:rPr>
          <w:rFonts w:asciiTheme="minorHAnsi" w:hAnsiTheme="minorHAnsi"/>
          <w:b/>
          <w:bCs/>
        </w:rPr>
        <w:t xml:space="preserve"> en ligne de commande</w:t>
      </w:r>
      <w:r w:rsidRPr="00051F8B">
        <w:rPr>
          <w:rFonts w:asciiTheme="minorHAnsi" w:hAnsiTheme="minorHAnsi"/>
        </w:rPr>
        <w:t>. Ce choix se justifie par plusieurs critères propres à l'environnement de la BICEC :</w:t>
      </w:r>
    </w:p>
    <w:p w14:paraId="457E7088" w14:textId="77777777" w:rsidR="00711213" w:rsidRPr="00051F8B" w:rsidRDefault="00711213" w:rsidP="003C339F">
      <w:pPr>
        <w:numPr>
          <w:ilvl w:val="0"/>
          <w:numId w:val="3"/>
        </w:numPr>
        <w:spacing w:after="160" w:line="278" w:lineRule="auto"/>
        <w:rPr>
          <w:rFonts w:asciiTheme="minorHAnsi" w:hAnsiTheme="minorHAnsi"/>
        </w:rPr>
      </w:pPr>
      <w:r w:rsidRPr="00051F8B">
        <w:rPr>
          <w:rFonts w:asciiTheme="minorHAnsi" w:hAnsiTheme="minorHAnsi"/>
          <w:b/>
          <w:bCs/>
        </w:rPr>
        <w:t>Sécurité</w:t>
      </w:r>
      <w:r w:rsidRPr="00051F8B">
        <w:rPr>
          <w:rFonts w:asciiTheme="minorHAnsi" w:hAnsiTheme="minorHAnsi"/>
        </w:rPr>
        <w:t> : Aucun serveur web supplémentaire n'est installé, ce qui respecte la politique de restriction des services réseau en vigueur à la DSI.</w:t>
      </w:r>
    </w:p>
    <w:p w14:paraId="1EAFE375" w14:textId="77777777" w:rsidR="00711213" w:rsidRPr="00051F8B" w:rsidRDefault="00711213" w:rsidP="003C339F">
      <w:pPr>
        <w:numPr>
          <w:ilvl w:val="0"/>
          <w:numId w:val="3"/>
        </w:numPr>
        <w:spacing w:after="160" w:line="278" w:lineRule="auto"/>
        <w:rPr>
          <w:rFonts w:asciiTheme="minorHAnsi" w:hAnsiTheme="minorHAnsi"/>
        </w:rPr>
      </w:pPr>
      <w:r w:rsidRPr="00051F8B">
        <w:rPr>
          <w:rFonts w:asciiTheme="minorHAnsi" w:hAnsiTheme="minorHAnsi"/>
          <w:b/>
          <w:bCs/>
        </w:rPr>
        <w:t>Compatibilité</w:t>
      </w:r>
      <w:r w:rsidRPr="00051F8B">
        <w:rPr>
          <w:rFonts w:asciiTheme="minorHAnsi" w:hAnsiTheme="minorHAnsi"/>
        </w:rPr>
        <w:t> : Les scripts s'exécutent nativement sur le serveur Linux sans aucune dépendance externe.</w:t>
      </w:r>
    </w:p>
    <w:p w14:paraId="5CB5AF02" w14:textId="77777777" w:rsidR="00711213" w:rsidRPr="00051F8B" w:rsidRDefault="00711213" w:rsidP="003C339F">
      <w:pPr>
        <w:numPr>
          <w:ilvl w:val="0"/>
          <w:numId w:val="3"/>
        </w:numPr>
        <w:spacing w:after="160" w:line="278" w:lineRule="auto"/>
        <w:rPr>
          <w:rFonts w:asciiTheme="minorHAnsi" w:hAnsiTheme="minorHAnsi"/>
        </w:rPr>
      </w:pPr>
      <w:r w:rsidRPr="00051F8B">
        <w:rPr>
          <w:rFonts w:asciiTheme="minorHAnsi" w:hAnsiTheme="minorHAnsi"/>
          <w:b/>
          <w:bCs/>
        </w:rPr>
        <w:t>Simplicité</w:t>
      </w:r>
      <w:r w:rsidRPr="00051F8B">
        <w:rPr>
          <w:rFonts w:asciiTheme="minorHAnsi" w:hAnsiTheme="minorHAnsi"/>
        </w:rPr>
        <w:t> : Le déploiement se limite au copier-coller des scripts dans l'espace dédié sur le serveur.</w:t>
      </w:r>
    </w:p>
    <w:p w14:paraId="4107BFB6" w14:textId="77777777" w:rsidR="00711213" w:rsidRPr="00051F8B" w:rsidRDefault="00711213" w:rsidP="003C339F">
      <w:pPr>
        <w:numPr>
          <w:ilvl w:val="0"/>
          <w:numId w:val="3"/>
        </w:numPr>
        <w:spacing w:after="160" w:line="278" w:lineRule="auto"/>
        <w:rPr>
          <w:rFonts w:asciiTheme="minorHAnsi" w:hAnsiTheme="minorHAnsi"/>
        </w:rPr>
      </w:pPr>
      <w:r w:rsidRPr="00051F8B">
        <w:rPr>
          <w:rFonts w:asciiTheme="minorHAnsi" w:hAnsiTheme="minorHAnsi"/>
          <w:b/>
          <w:bCs/>
        </w:rPr>
        <w:t>Intégration</w:t>
      </w:r>
      <w:r w:rsidRPr="00051F8B">
        <w:rPr>
          <w:rFonts w:asciiTheme="minorHAnsi" w:hAnsiTheme="minorHAnsi"/>
        </w:rPr>
        <w:t xml:space="preserve"> : Le moniteur travaille déjà exclusivement en ligne de commande via </w:t>
      </w:r>
      <w:proofErr w:type="spellStart"/>
      <w:r w:rsidRPr="00051F8B">
        <w:rPr>
          <w:rFonts w:asciiTheme="minorHAnsi" w:hAnsiTheme="minorHAnsi"/>
        </w:rPr>
        <w:t>MobaXterm</w:t>
      </w:r>
      <w:proofErr w:type="spellEnd"/>
      <w:r w:rsidRPr="00051F8B">
        <w:rPr>
          <w:rFonts w:asciiTheme="minorHAnsi" w:hAnsiTheme="minorHAnsi"/>
        </w:rPr>
        <w:t xml:space="preserve"> ; la solution s'intègre naturellement à son flux de travail habituel.</w:t>
      </w:r>
    </w:p>
    <w:p w14:paraId="615276BE" w14:textId="77777777" w:rsidR="00711213" w:rsidRPr="00051F8B" w:rsidRDefault="00711213" w:rsidP="00711213">
      <w:pPr>
        <w:spacing w:after="160" w:line="278" w:lineRule="auto"/>
        <w:ind w:left="0" w:firstLine="0"/>
        <w:rPr>
          <w:rFonts w:asciiTheme="minorHAnsi" w:hAnsiTheme="minorHAnsi"/>
        </w:rPr>
      </w:pPr>
      <w:r w:rsidRPr="00051F8B">
        <w:rPr>
          <w:rFonts w:asciiTheme="minorHAnsi" w:hAnsiTheme="minorHAnsi"/>
        </w:rPr>
        <w:t>L'approche par formulaire HTML a été écartée car elle nécessitait l'installation d'un serveur web et l'ouverture de ports, refusées par l'équipe sécurité. L'approche par application bureau a été écartée car elle imposait l'installation d'interpréteurs supplémentaires sur les postes des moniteurs.</w:t>
      </w:r>
    </w:p>
    <w:p w14:paraId="33A237C2" w14:textId="77777777" w:rsidR="00711213" w:rsidRPr="00051F8B" w:rsidRDefault="00711213" w:rsidP="003C339F">
      <w:pPr>
        <w:pStyle w:val="Paragraphedeliste"/>
        <w:numPr>
          <w:ilvl w:val="0"/>
          <w:numId w:val="11"/>
        </w:numPr>
        <w:spacing w:after="160" w:line="278" w:lineRule="auto"/>
        <w:rPr>
          <w:rFonts w:asciiTheme="minorHAnsi" w:hAnsiTheme="minorHAnsi"/>
        </w:rPr>
      </w:pPr>
      <w:r w:rsidRPr="00051F8B">
        <w:rPr>
          <w:rFonts w:asciiTheme="minorHAnsi" w:hAnsiTheme="minorHAnsi"/>
          <w:b/>
          <w:bCs/>
        </w:rPr>
        <w:t>Matériels utilisés</w:t>
      </w:r>
    </w:p>
    <w:tbl>
      <w:tblPr>
        <w:tblW w:w="9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6"/>
        <w:gridCol w:w="5862"/>
      </w:tblGrid>
      <w:tr w:rsidR="00711213" w:rsidRPr="00711213" w14:paraId="6018AAA5" w14:textId="77777777" w:rsidTr="00711213">
        <w:trPr>
          <w:trHeight w:val="387"/>
          <w:tblHeader/>
        </w:trPr>
        <w:tc>
          <w:tcPr>
            <w:tcW w:w="0" w:type="auto"/>
            <w:tcMar>
              <w:top w:w="150" w:type="dxa"/>
              <w:left w:w="0" w:type="dxa"/>
              <w:bottom w:w="150" w:type="dxa"/>
              <w:right w:w="240" w:type="dxa"/>
            </w:tcMar>
            <w:vAlign w:val="center"/>
            <w:hideMark/>
          </w:tcPr>
          <w:p w14:paraId="7141D40E" w14:textId="77777777" w:rsidR="00711213" w:rsidRPr="00711213" w:rsidRDefault="00711213" w:rsidP="00711213">
            <w:pPr>
              <w:spacing w:after="160" w:line="278" w:lineRule="auto"/>
              <w:ind w:left="0" w:firstLine="0"/>
              <w:rPr>
                <w:b/>
                <w:bCs/>
              </w:rPr>
            </w:pPr>
            <w:r w:rsidRPr="00711213">
              <w:rPr>
                <w:b/>
                <w:bCs/>
              </w:rPr>
              <w:t>Matériel</w:t>
            </w:r>
          </w:p>
        </w:tc>
        <w:tc>
          <w:tcPr>
            <w:tcW w:w="0" w:type="auto"/>
            <w:tcMar>
              <w:top w:w="150" w:type="dxa"/>
              <w:left w:w="240" w:type="dxa"/>
              <w:bottom w:w="150" w:type="dxa"/>
              <w:right w:w="240" w:type="dxa"/>
            </w:tcMar>
            <w:vAlign w:val="center"/>
            <w:hideMark/>
          </w:tcPr>
          <w:p w14:paraId="05712157" w14:textId="77777777" w:rsidR="00711213" w:rsidRPr="00711213" w:rsidRDefault="00711213" w:rsidP="00711213">
            <w:pPr>
              <w:spacing w:after="160" w:line="278" w:lineRule="auto"/>
              <w:ind w:left="0" w:firstLine="0"/>
              <w:rPr>
                <w:b/>
                <w:bCs/>
              </w:rPr>
            </w:pPr>
            <w:r w:rsidRPr="00711213">
              <w:rPr>
                <w:b/>
                <w:bCs/>
              </w:rPr>
              <w:t>Rôle</w:t>
            </w:r>
          </w:p>
        </w:tc>
      </w:tr>
      <w:tr w:rsidR="00711213" w:rsidRPr="00711213" w14:paraId="3BEFBC3E" w14:textId="77777777" w:rsidTr="00711213">
        <w:trPr>
          <w:trHeight w:val="796"/>
        </w:trPr>
        <w:tc>
          <w:tcPr>
            <w:tcW w:w="0" w:type="auto"/>
            <w:tcMar>
              <w:top w:w="150" w:type="dxa"/>
              <w:left w:w="0" w:type="dxa"/>
              <w:bottom w:w="150" w:type="dxa"/>
              <w:right w:w="240" w:type="dxa"/>
            </w:tcMar>
            <w:vAlign w:val="center"/>
            <w:hideMark/>
          </w:tcPr>
          <w:p w14:paraId="2D5763F1" w14:textId="43BC6652" w:rsidR="00711213" w:rsidRPr="00711213" w:rsidRDefault="00711213" w:rsidP="00711213">
            <w:pPr>
              <w:spacing w:after="160" w:line="278" w:lineRule="auto"/>
              <w:ind w:left="0" w:firstLine="0"/>
            </w:pPr>
            <w:r>
              <w:t xml:space="preserve"> </w:t>
            </w:r>
            <w:r w:rsidRPr="00711213">
              <w:t>Espace personnel sur serveur Linux</w:t>
            </w:r>
            <w:r>
              <w:t xml:space="preserve"> </w:t>
            </w:r>
            <w:r w:rsidRPr="00711213">
              <w:t>(environnement de test)</w:t>
            </w:r>
          </w:p>
        </w:tc>
        <w:tc>
          <w:tcPr>
            <w:tcW w:w="0" w:type="auto"/>
            <w:tcMar>
              <w:top w:w="150" w:type="dxa"/>
              <w:left w:w="240" w:type="dxa"/>
              <w:bottom w:w="150" w:type="dxa"/>
              <w:right w:w="0" w:type="dxa"/>
            </w:tcMar>
            <w:vAlign w:val="center"/>
            <w:hideMark/>
          </w:tcPr>
          <w:p w14:paraId="0CA1F2E4" w14:textId="77777777" w:rsidR="00711213" w:rsidRPr="00711213" w:rsidRDefault="00711213" w:rsidP="00711213">
            <w:pPr>
              <w:spacing w:after="160" w:line="278" w:lineRule="auto"/>
              <w:ind w:left="0" w:firstLine="0"/>
            </w:pPr>
            <w:r w:rsidRPr="00711213">
              <w:t>Hébergement des scripts et des fichiers générés</w:t>
            </w:r>
          </w:p>
        </w:tc>
      </w:tr>
      <w:tr w:rsidR="00711213" w:rsidRPr="00711213" w14:paraId="03A4A47B" w14:textId="77777777" w:rsidTr="00711213">
        <w:trPr>
          <w:trHeight w:val="644"/>
        </w:trPr>
        <w:tc>
          <w:tcPr>
            <w:tcW w:w="0" w:type="auto"/>
            <w:tcMar>
              <w:top w:w="150" w:type="dxa"/>
              <w:left w:w="0" w:type="dxa"/>
              <w:bottom w:w="150" w:type="dxa"/>
              <w:right w:w="240" w:type="dxa"/>
            </w:tcMar>
            <w:vAlign w:val="center"/>
            <w:hideMark/>
          </w:tcPr>
          <w:p w14:paraId="77155ED4" w14:textId="7D585452" w:rsidR="00711213" w:rsidRPr="00711213" w:rsidRDefault="00711213" w:rsidP="00711213">
            <w:pPr>
              <w:spacing w:after="160" w:line="278" w:lineRule="auto"/>
              <w:ind w:left="0" w:firstLine="0"/>
            </w:pPr>
            <w:r>
              <w:t xml:space="preserve"> </w:t>
            </w:r>
            <w:proofErr w:type="spellStart"/>
            <w:r w:rsidRPr="00711213">
              <w:t>MobaXterm</w:t>
            </w:r>
            <w:proofErr w:type="spellEnd"/>
          </w:p>
        </w:tc>
        <w:tc>
          <w:tcPr>
            <w:tcW w:w="0" w:type="auto"/>
            <w:tcMar>
              <w:top w:w="150" w:type="dxa"/>
              <w:left w:w="240" w:type="dxa"/>
              <w:bottom w:w="150" w:type="dxa"/>
              <w:right w:w="0" w:type="dxa"/>
            </w:tcMar>
            <w:vAlign w:val="center"/>
            <w:hideMark/>
          </w:tcPr>
          <w:p w14:paraId="09E3CFB9" w14:textId="77777777" w:rsidR="00711213" w:rsidRPr="00711213" w:rsidRDefault="00711213" w:rsidP="00711213">
            <w:pPr>
              <w:spacing w:after="160" w:line="278" w:lineRule="auto"/>
              <w:ind w:left="0" w:firstLine="0"/>
            </w:pPr>
            <w:r w:rsidRPr="00711213">
              <w:t>Connexion SSH au serveur depuis le poste Windows, exécution des commandes Linux et des scripts</w:t>
            </w:r>
          </w:p>
        </w:tc>
      </w:tr>
    </w:tbl>
    <w:p w14:paraId="384DC264" w14:textId="77777777" w:rsidR="00EF3253" w:rsidRDefault="00EF3253" w:rsidP="00EF3253">
      <w:pPr>
        <w:pStyle w:val="Titre3"/>
        <w:ind w:left="0" w:firstLine="0"/>
        <w:rPr>
          <w:rFonts w:ascii="Times New Roman" w:hAnsi="Times New Roman" w:cs="Times New Roman"/>
          <w:b/>
          <w:bCs/>
          <w:color w:val="000000" w:themeColor="text1"/>
          <w:sz w:val="28"/>
          <w:szCs w:val="28"/>
        </w:rPr>
      </w:pPr>
    </w:p>
    <w:p w14:paraId="032B7DBA" w14:textId="687F205A" w:rsidR="00EF3253" w:rsidRPr="00EF3253" w:rsidRDefault="00711213" w:rsidP="003C339F">
      <w:pPr>
        <w:pStyle w:val="Titre3"/>
        <w:numPr>
          <w:ilvl w:val="2"/>
          <w:numId w:val="5"/>
        </w:numPr>
        <w:rPr>
          <w:rFonts w:ascii="Times New Roman" w:hAnsi="Times New Roman" w:cs="Times New Roman"/>
          <w:b/>
          <w:bCs/>
          <w:color w:val="000000" w:themeColor="text1"/>
          <w:sz w:val="28"/>
          <w:szCs w:val="28"/>
        </w:rPr>
      </w:pPr>
      <w:bookmarkStart w:id="16" w:name="_Toc229018392"/>
      <w:r w:rsidRPr="00EF3253">
        <w:rPr>
          <w:rFonts w:ascii="Times New Roman" w:hAnsi="Times New Roman" w:cs="Times New Roman"/>
          <w:b/>
          <w:bCs/>
          <w:color w:val="000000" w:themeColor="text1"/>
          <w:sz w:val="28"/>
          <w:szCs w:val="28"/>
        </w:rPr>
        <w:t>Méthode mise en œuvre</w:t>
      </w:r>
      <w:bookmarkEnd w:id="16"/>
    </w:p>
    <w:p w14:paraId="5C259947" w14:textId="77777777" w:rsidR="00711213" w:rsidRPr="00051F8B" w:rsidRDefault="00711213" w:rsidP="00711213">
      <w:pPr>
        <w:spacing w:after="160" w:line="278" w:lineRule="auto"/>
        <w:ind w:left="0" w:firstLine="0"/>
        <w:rPr>
          <w:rFonts w:asciiTheme="minorHAnsi" w:hAnsiTheme="minorHAnsi"/>
        </w:rPr>
      </w:pPr>
      <w:r w:rsidRPr="00051F8B">
        <w:rPr>
          <w:rFonts w:asciiTheme="minorHAnsi" w:hAnsiTheme="minorHAnsi"/>
        </w:rPr>
        <w:t>La méthode adoptée suit un processus séquentiel en cinq étapes :</w:t>
      </w:r>
    </w:p>
    <w:p w14:paraId="29761EFF" w14:textId="77777777" w:rsidR="00711213" w:rsidRPr="00051F8B" w:rsidRDefault="00711213" w:rsidP="003C339F">
      <w:pPr>
        <w:numPr>
          <w:ilvl w:val="0"/>
          <w:numId w:val="4"/>
        </w:numPr>
        <w:spacing w:after="160" w:line="278" w:lineRule="auto"/>
        <w:rPr>
          <w:rFonts w:asciiTheme="minorHAnsi" w:hAnsiTheme="minorHAnsi"/>
        </w:rPr>
      </w:pPr>
      <w:r w:rsidRPr="00051F8B">
        <w:rPr>
          <w:rFonts w:asciiTheme="minorHAnsi" w:hAnsiTheme="minorHAnsi"/>
          <w:b/>
          <w:bCs/>
        </w:rPr>
        <w:t>Saisie interactive</w:t>
      </w:r>
      <w:r w:rsidRPr="00051F8B">
        <w:rPr>
          <w:rFonts w:asciiTheme="minorHAnsi" w:hAnsiTheme="minorHAnsi"/>
        </w:rPr>
        <w:t xml:space="preserve"> : Le moniteur lance le script principal bulletin_tfj.sh qui pose une série de questions dans le terminal via </w:t>
      </w:r>
      <w:proofErr w:type="spellStart"/>
      <w:r w:rsidRPr="00051F8B">
        <w:rPr>
          <w:rFonts w:asciiTheme="minorHAnsi" w:hAnsiTheme="minorHAnsi"/>
        </w:rPr>
        <w:t>MobaXterm</w:t>
      </w:r>
      <w:proofErr w:type="spellEnd"/>
      <w:r w:rsidRPr="00051F8B">
        <w:rPr>
          <w:rFonts w:asciiTheme="minorHAnsi" w:hAnsiTheme="minorHAnsi"/>
        </w:rPr>
        <w:t xml:space="preserve"> pour collecter les données manuelles (disponibilités, incidents, autres traitements).</w:t>
      </w:r>
    </w:p>
    <w:p w14:paraId="338FED30" w14:textId="77777777" w:rsidR="00711213" w:rsidRPr="00051F8B" w:rsidRDefault="00711213" w:rsidP="003C339F">
      <w:pPr>
        <w:numPr>
          <w:ilvl w:val="0"/>
          <w:numId w:val="4"/>
        </w:numPr>
        <w:spacing w:after="160" w:line="278" w:lineRule="auto"/>
        <w:rPr>
          <w:rFonts w:asciiTheme="minorHAnsi" w:hAnsiTheme="minorHAnsi"/>
        </w:rPr>
      </w:pPr>
      <w:r w:rsidRPr="00051F8B">
        <w:rPr>
          <w:rFonts w:asciiTheme="minorHAnsi" w:hAnsiTheme="minorHAnsi"/>
          <w:b/>
          <w:bCs/>
        </w:rPr>
        <w:lastRenderedPageBreak/>
        <w:t>Sauvegarde des données manuelles</w:t>
      </w:r>
      <w:r w:rsidRPr="00051F8B">
        <w:rPr>
          <w:rFonts w:asciiTheme="minorHAnsi" w:hAnsiTheme="minorHAnsi"/>
        </w:rPr>
        <w:t> : Les réponses sont écrites dans un fichier centralisé data/data_bulletin.txt au format clé-valeur.</w:t>
      </w:r>
    </w:p>
    <w:p w14:paraId="338B0808" w14:textId="77777777" w:rsidR="00711213" w:rsidRPr="00051F8B" w:rsidRDefault="00711213" w:rsidP="003C339F">
      <w:pPr>
        <w:numPr>
          <w:ilvl w:val="0"/>
          <w:numId w:val="4"/>
        </w:numPr>
        <w:spacing w:after="160" w:line="278" w:lineRule="auto"/>
        <w:rPr>
          <w:rFonts w:asciiTheme="minorHAnsi" w:hAnsiTheme="minorHAnsi"/>
        </w:rPr>
      </w:pPr>
      <w:r w:rsidRPr="00051F8B">
        <w:rPr>
          <w:rFonts w:asciiTheme="minorHAnsi" w:hAnsiTheme="minorHAnsi"/>
          <w:b/>
          <w:bCs/>
        </w:rPr>
        <w:t>Collecte automatique</w:t>
      </w:r>
      <w:r w:rsidRPr="00051F8B">
        <w:rPr>
          <w:rFonts w:asciiTheme="minorHAnsi" w:hAnsiTheme="minorHAnsi"/>
        </w:rPr>
        <w:t> : Le script collecte_auto.sh extrait automatiquement les horodatages depuis les fichiers logs (accessibles dans l'espace serveur) et les ajoute au même fichier.</w:t>
      </w:r>
    </w:p>
    <w:p w14:paraId="77BFDA38" w14:textId="77777777" w:rsidR="00711213" w:rsidRPr="00051F8B" w:rsidRDefault="00711213" w:rsidP="003C339F">
      <w:pPr>
        <w:numPr>
          <w:ilvl w:val="0"/>
          <w:numId w:val="4"/>
        </w:numPr>
        <w:spacing w:after="160" w:line="278" w:lineRule="auto"/>
        <w:rPr>
          <w:rFonts w:asciiTheme="minorHAnsi" w:hAnsiTheme="minorHAnsi"/>
        </w:rPr>
      </w:pPr>
      <w:r w:rsidRPr="00051F8B">
        <w:rPr>
          <w:rFonts w:asciiTheme="minorHAnsi" w:hAnsiTheme="minorHAnsi"/>
          <w:b/>
          <w:bCs/>
        </w:rPr>
        <w:t>Génération du bulletin</w:t>
      </w:r>
      <w:r w:rsidRPr="00051F8B">
        <w:rPr>
          <w:rFonts w:asciiTheme="minorHAnsi" w:hAnsiTheme="minorHAnsi"/>
        </w:rPr>
        <w:t xml:space="preserve"> : Le script generate_bulletin.sh lit le fichier centralisé et produit un bulletin au format HTML via la technique du </w:t>
      </w:r>
      <w:proofErr w:type="spellStart"/>
      <w:r w:rsidRPr="00051F8B">
        <w:rPr>
          <w:rFonts w:asciiTheme="minorHAnsi" w:hAnsiTheme="minorHAnsi"/>
        </w:rPr>
        <w:t>here</w:t>
      </w:r>
      <w:proofErr w:type="spellEnd"/>
      <w:r w:rsidRPr="00051F8B">
        <w:rPr>
          <w:rFonts w:asciiTheme="minorHAnsi" w:hAnsiTheme="minorHAnsi"/>
        </w:rPr>
        <w:t xml:space="preserve"> document (EOF).</w:t>
      </w:r>
    </w:p>
    <w:p w14:paraId="162382D8" w14:textId="77777777" w:rsidR="00711213" w:rsidRPr="00051F8B" w:rsidRDefault="00711213" w:rsidP="003C339F">
      <w:pPr>
        <w:numPr>
          <w:ilvl w:val="0"/>
          <w:numId w:val="4"/>
        </w:numPr>
        <w:spacing w:after="160" w:line="278" w:lineRule="auto"/>
        <w:rPr>
          <w:rFonts w:asciiTheme="minorHAnsi" w:hAnsiTheme="minorHAnsi"/>
        </w:rPr>
      </w:pPr>
      <w:r w:rsidRPr="00051F8B">
        <w:rPr>
          <w:rFonts w:asciiTheme="minorHAnsi" w:hAnsiTheme="minorHAnsi"/>
          <w:b/>
          <w:bCs/>
        </w:rPr>
        <w:t>Vérification</w:t>
      </w:r>
      <w:r w:rsidRPr="00051F8B">
        <w:rPr>
          <w:rFonts w:asciiTheme="minorHAnsi" w:hAnsiTheme="minorHAnsi"/>
        </w:rPr>
        <w:t> : Le moniteur ouvre le bulletin, vérifie les informations, peut les corriger via un bouton "Modifier", puis envoie le fichier HTML par courriel aux administrateurs.</w:t>
      </w:r>
    </w:p>
    <w:p w14:paraId="6B5F4C8B" w14:textId="77777777" w:rsidR="00711213" w:rsidRPr="00711213" w:rsidRDefault="00711213" w:rsidP="003C339F">
      <w:pPr>
        <w:pStyle w:val="Paragraphedeliste"/>
        <w:numPr>
          <w:ilvl w:val="0"/>
          <w:numId w:val="12"/>
        </w:numPr>
        <w:spacing w:after="160" w:line="278" w:lineRule="auto"/>
      </w:pPr>
      <w:r w:rsidRPr="00051F8B">
        <w:rPr>
          <w:rFonts w:asciiTheme="minorHAnsi" w:hAnsiTheme="minorHAnsi"/>
          <w:b/>
          <w:bCs/>
        </w:rPr>
        <w:t>Outils logiciels utilisés</w:t>
      </w:r>
    </w:p>
    <w:tbl>
      <w:tblPr>
        <w:tblW w:w="10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6"/>
        <w:gridCol w:w="5804"/>
      </w:tblGrid>
      <w:tr w:rsidR="00711213" w:rsidRPr="00711213" w14:paraId="6D3D08B0" w14:textId="77777777" w:rsidTr="00EF3253">
        <w:trPr>
          <w:trHeight w:val="508"/>
          <w:tblHeader/>
        </w:trPr>
        <w:tc>
          <w:tcPr>
            <w:tcW w:w="0" w:type="auto"/>
            <w:tcMar>
              <w:top w:w="150" w:type="dxa"/>
              <w:left w:w="0" w:type="dxa"/>
              <w:bottom w:w="150" w:type="dxa"/>
              <w:right w:w="240" w:type="dxa"/>
            </w:tcMar>
            <w:vAlign w:val="center"/>
            <w:hideMark/>
          </w:tcPr>
          <w:p w14:paraId="4208538D" w14:textId="77777777" w:rsidR="00711213" w:rsidRPr="00711213" w:rsidRDefault="00711213" w:rsidP="00711213">
            <w:pPr>
              <w:spacing w:after="160" w:line="278" w:lineRule="auto"/>
              <w:ind w:left="0" w:firstLine="0"/>
              <w:rPr>
                <w:b/>
                <w:bCs/>
              </w:rPr>
            </w:pPr>
            <w:r w:rsidRPr="00711213">
              <w:rPr>
                <w:b/>
                <w:bCs/>
              </w:rPr>
              <w:t>Outil</w:t>
            </w:r>
          </w:p>
        </w:tc>
        <w:tc>
          <w:tcPr>
            <w:tcW w:w="0" w:type="auto"/>
            <w:tcMar>
              <w:top w:w="150" w:type="dxa"/>
              <w:left w:w="240" w:type="dxa"/>
              <w:bottom w:w="150" w:type="dxa"/>
              <w:right w:w="240" w:type="dxa"/>
            </w:tcMar>
            <w:vAlign w:val="center"/>
            <w:hideMark/>
          </w:tcPr>
          <w:p w14:paraId="547A2728" w14:textId="77777777" w:rsidR="00711213" w:rsidRPr="00711213" w:rsidRDefault="00711213" w:rsidP="00711213">
            <w:pPr>
              <w:spacing w:after="160" w:line="278" w:lineRule="auto"/>
              <w:ind w:left="0" w:firstLine="0"/>
              <w:rPr>
                <w:b/>
                <w:bCs/>
              </w:rPr>
            </w:pPr>
            <w:r w:rsidRPr="00711213">
              <w:rPr>
                <w:b/>
                <w:bCs/>
              </w:rPr>
              <w:t>Rôle</w:t>
            </w:r>
          </w:p>
        </w:tc>
      </w:tr>
      <w:tr w:rsidR="00711213" w:rsidRPr="00711213" w14:paraId="487AA2B9" w14:textId="77777777" w:rsidTr="00EF3253">
        <w:trPr>
          <w:trHeight w:val="508"/>
        </w:trPr>
        <w:tc>
          <w:tcPr>
            <w:tcW w:w="0" w:type="auto"/>
            <w:tcMar>
              <w:top w:w="150" w:type="dxa"/>
              <w:left w:w="0" w:type="dxa"/>
              <w:bottom w:w="150" w:type="dxa"/>
              <w:right w:w="240" w:type="dxa"/>
            </w:tcMar>
            <w:vAlign w:val="center"/>
            <w:hideMark/>
          </w:tcPr>
          <w:p w14:paraId="59833C00" w14:textId="2051B72C" w:rsidR="00711213" w:rsidRPr="00051F8B" w:rsidRDefault="00051F8B" w:rsidP="00711213">
            <w:pPr>
              <w:spacing w:after="160" w:line="278" w:lineRule="auto"/>
              <w:ind w:left="0" w:firstLine="0"/>
              <w:rPr>
                <w:rFonts w:asciiTheme="minorHAnsi" w:hAnsiTheme="minorHAnsi"/>
              </w:rPr>
            </w:pPr>
            <w:r>
              <w:rPr>
                <w:rFonts w:asciiTheme="minorHAnsi" w:hAnsiTheme="minorHAnsi"/>
              </w:rPr>
              <w:t xml:space="preserve"> </w:t>
            </w:r>
            <w:r w:rsidR="00711213" w:rsidRPr="00051F8B">
              <w:rPr>
                <w:rFonts w:asciiTheme="minorHAnsi" w:hAnsiTheme="minorHAnsi"/>
              </w:rPr>
              <w:t xml:space="preserve">Shell </w:t>
            </w:r>
            <w:proofErr w:type="spellStart"/>
            <w:r w:rsidR="00711213" w:rsidRPr="00051F8B">
              <w:rPr>
                <w:rFonts w:asciiTheme="minorHAnsi" w:hAnsiTheme="minorHAnsi"/>
              </w:rPr>
              <w:t>Bash</w:t>
            </w:r>
            <w:proofErr w:type="spellEnd"/>
          </w:p>
        </w:tc>
        <w:tc>
          <w:tcPr>
            <w:tcW w:w="0" w:type="auto"/>
            <w:tcMar>
              <w:top w:w="150" w:type="dxa"/>
              <w:left w:w="240" w:type="dxa"/>
              <w:bottom w:w="150" w:type="dxa"/>
              <w:right w:w="0" w:type="dxa"/>
            </w:tcMar>
            <w:vAlign w:val="center"/>
            <w:hideMark/>
          </w:tcPr>
          <w:p w14:paraId="1AA1B3C7" w14:textId="77777777" w:rsidR="00711213" w:rsidRPr="00051F8B" w:rsidRDefault="00711213" w:rsidP="00711213">
            <w:pPr>
              <w:spacing w:after="160" w:line="278" w:lineRule="auto"/>
              <w:ind w:left="0" w:firstLine="0"/>
              <w:rPr>
                <w:rFonts w:asciiTheme="minorHAnsi" w:hAnsiTheme="minorHAnsi"/>
              </w:rPr>
            </w:pPr>
            <w:r w:rsidRPr="00051F8B">
              <w:rPr>
                <w:rFonts w:asciiTheme="minorHAnsi" w:hAnsiTheme="minorHAnsi"/>
              </w:rPr>
              <w:t>Développement de l'ensemble des scripts</w:t>
            </w:r>
          </w:p>
        </w:tc>
      </w:tr>
      <w:tr w:rsidR="00711213" w:rsidRPr="00711213" w14:paraId="0742AEDD" w14:textId="77777777" w:rsidTr="00EF3253">
        <w:trPr>
          <w:trHeight w:val="856"/>
        </w:trPr>
        <w:tc>
          <w:tcPr>
            <w:tcW w:w="0" w:type="auto"/>
            <w:tcMar>
              <w:top w:w="150" w:type="dxa"/>
              <w:left w:w="0" w:type="dxa"/>
              <w:bottom w:w="150" w:type="dxa"/>
              <w:right w:w="240" w:type="dxa"/>
            </w:tcMar>
            <w:vAlign w:val="center"/>
            <w:hideMark/>
          </w:tcPr>
          <w:p w14:paraId="23C16D59" w14:textId="7498ADD5" w:rsidR="00711213" w:rsidRPr="00051F8B" w:rsidRDefault="00051F8B" w:rsidP="00711213">
            <w:pPr>
              <w:spacing w:after="160" w:line="278" w:lineRule="auto"/>
              <w:ind w:left="0" w:firstLine="0"/>
              <w:rPr>
                <w:rFonts w:asciiTheme="minorHAnsi" w:hAnsiTheme="minorHAnsi"/>
                <w:lang w:val="en-US"/>
              </w:rPr>
            </w:pPr>
            <w:r>
              <w:rPr>
                <w:rFonts w:asciiTheme="minorHAnsi" w:hAnsiTheme="minorHAnsi"/>
                <w:lang w:val="en-US"/>
              </w:rPr>
              <w:t xml:space="preserve"> </w:t>
            </w:r>
            <w:proofErr w:type="spellStart"/>
            <w:r w:rsidR="00711213" w:rsidRPr="00051F8B">
              <w:rPr>
                <w:rFonts w:asciiTheme="minorHAnsi" w:hAnsiTheme="minorHAnsi"/>
                <w:lang w:val="en-US"/>
              </w:rPr>
              <w:t>Commandes</w:t>
            </w:r>
            <w:proofErr w:type="spellEnd"/>
            <w:r w:rsidR="00711213" w:rsidRPr="00051F8B">
              <w:rPr>
                <w:rFonts w:asciiTheme="minorHAnsi" w:hAnsiTheme="minorHAnsi"/>
                <w:lang w:val="en-US"/>
              </w:rPr>
              <w:t xml:space="preserve"> Linux (grep, cut, head, tail, date, cat)</w:t>
            </w:r>
          </w:p>
        </w:tc>
        <w:tc>
          <w:tcPr>
            <w:tcW w:w="0" w:type="auto"/>
            <w:tcMar>
              <w:top w:w="150" w:type="dxa"/>
              <w:left w:w="240" w:type="dxa"/>
              <w:bottom w:w="150" w:type="dxa"/>
              <w:right w:w="0" w:type="dxa"/>
            </w:tcMar>
            <w:vAlign w:val="center"/>
            <w:hideMark/>
          </w:tcPr>
          <w:p w14:paraId="4E8CB683" w14:textId="77777777" w:rsidR="00711213" w:rsidRPr="00051F8B" w:rsidRDefault="00711213" w:rsidP="00711213">
            <w:pPr>
              <w:spacing w:after="160" w:line="278" w:lineRule="auto"/>
              <w:ind w:left="0" w:firstLine="0"/>
              <w:rPr>
                <w:rFonts w:asciiTheme="minorHAnsi" w:hAnsiTheme="minorHAnsi"/>
              </w:rPr>
            </w:pPr>
            <w:r w:rsidRPr="00051F8B">
              <w:rPr>
                <w:rFonts w:asciiTheme="minorHAnsi" w:hAnsiTheme="minorHAnsi"/>
              </w:rPr>
              <w:t>Extraction des données, manipulation des chaînes, gestion des dates</w:t>
            </w:r>
          </w:p>
        </w:tc>
      </w:tr>
      <w:tr w:rsidR="00711213" w:rsidRPr="00711213" w14:paraId="4F43C4BD" w14:textId="77777777" w:rsidTr="00EF3253">
        <w:trPr>
          <w:trHeight w:val="497"/>
        </w:trPr>
        <w:tc>
          <w:tcPr>
            <w:tcW w:w="0" w:type="auto"/>
            <w:tcMar>
              <w:top w:w="150" w:type="dxa"/>
              <w:left w:w="0" w:type="dxa"/>
              <w:bottom w:w="150" w:type="dxa"/>
              <w:right w:w="240" w:type="dxa"/>
            </w:tcMar>
            <w:vAlign w:val="center"/>
            <w:hideMark/>
          </w:tcPr>
          <w:p w14:paraId="243AFDA6" w14:textId="4B7C24B2" w:rsidR="00711213" w:rsidRPr="00051F8B" w:rsidRDefault="00051F8B" w:rsidP="00711213">
            <w:pPr>
              <w:spacing w:after="160" w:line="278" w:lineRule="auto"/>
              <w:ind w:left="0" w:firstLine="0"/>
              <w:rPr>
                <w:rFonts w:asciiTheme="minorHAnsi" w:hAnsiTheme="minorHAnsi"/>
              </w:rPr>
            </w:pPr>
            <w:r>
              <w:rPr>
                <w:rFonts w:asciiTheme="minorHAnsi" w:hAnsiTheme="minorHAnsi"/>
              </w:rPr>
              <w:t xml:space="preserve"> </w:t>
            </w:r>
            <w:r w:rsidR="00711213" w:rsidRPr="00051F8B">
              <w:rPr>
                <w:rFonts w:asciiTheme="minorHAnsi" w:hAnsiTheme="minorHAnsi"/>
              </w:rPr>
              <w:t>HTML / CSS</w:t>
            </w:r>
          </w:p>
        </w:tc>
        <w:tc>
          <w:tcPr>
            <w:tcW w:w="0" w:type="auto"/>
            <w:tcMar>
              <w:top w:w="150" w:type="dxa"/>
              <w:left w:w="240" w:type="dxa"/>
              <w:bottom w:w="150" w:type="dxa"/>
              <w:right w:w="0" w:type="dxa"/>
            </w:tcMar>
            <w:vAlign w:val="center"/>
            <w:hideMark/>
          </w:tcPr>
          <w:p w14:paraId="062186F9" w14:textId="77777777" w:rsidR="00711213" w:rsidRPr="00051F8B" w:rsidRDefault="00711213" w:rsidP="00711213">
            <w:pPr>
              <w:spacing w:after="160" w:line="278" w:lineRule="auto"/>
              <w:ind w:left="0" w:firstLine="0"/>
              <w:rPr>
                <w:rFonts w:asciiTheme="minorHAnsi" w:hAnsiTheme="minorHAnsi"/>
              </w:rPr>
            </w:pPr>
            <w:r w:rsidRPr="00051F8B">
              <w:rPr>
                <w:rFonts w:asciiTheme="minorHAnsi" w:hAnsiTheme="minorHAnsi"/>
              </w:rPr>
              <w:t>Mise en forme du bulletin final</w:t>
            </w:r>
          </w:p>
        </w:tc>
      </w:tr>
    </w:tbl>
    <w:p w14:paraId="1B623753" w14:textId="77777777" w:rsidR="002B70F5" w:rsidRPr="00F24720" w:rsidRDefault="002B70F5" w:rsidP="00417018">
      <w:pPr>
        <w:spacing w:after="160" w:line="278" w:lineRule="auto"/>
        <w:ind w:left="0" w:firstLine="0"/>
        <w:rPr>
          <w:rFonts w:asciiTheme="minorHAnsi" w:hAnsiTheme="minorHAnsi"/>
        </w:rPr>
      </w:pPr>
    </w:p>
    <w:p w14:paraId="355086DD" w14:textId="5AABCB75" w:rsidR="00F24720" w:rsidRPr="00F24720" w:rsidRDefault="00F24720" w:rsidP="00F24720">
      <w:pPr>
        <w:spacing w:after="160" w:line="278" w:lineRule="auto"/>
        <w:ind w:left="0" w:firstLine="0"/>
        <w:jc w:val="left"/>
      </w:pPr>
    </w:p>
    <w:p w14:paraId="08D8CCD5" w14:textId="15A237F9" w:rsidR="00692E45" w:rsidRDefault="00692E45">
      <w:pPr>
        <w:spacing w:after="160" w:line="278" w:lineRule="auto"/>
        <w:ind w:left="0" w:firstLine="0"/>
        <w:jc w:val="left"/>
      </w:pPr>
    </w:p>
    <w:p w14:paraId="5769CBDE" w14:textId="3B6B5DB8" w:rsidR="00486CF6" w:rsidRDefault="00486CF6" w:rsidP="00313630">
      <w:pPr>
        <w:spacing w:after="0" w:line="259" w:lineRule="auto"/>
        <w:jc w:val="left"/>
      </w:pPr>
    </w:p>
    <w:p w14:paraId="20F72BCB" w14:textId="77777777" w:rsidR="00486CF6" w:rsidRDefault="00486CF6">
      <w:pPr>
        <w:spacing w:after="160" w:line="278" w:lineRule="auto"/>
        <w:ind w:left="0" w:firstLine="0"/>
        <w:jc w:val="left"/>
      </w:pPr>
      <w:r>
        <w:br w:type="page"/>
      </w:r>
    </w:p>
    <w:p w14:paraId="7EF5EBFE" w14:textId="17CD412E" w:rsidR="00A66689" w:rsidRPr="003D2015" w:rsidRDefault="00486CF6" w:rsidP="003D2015">
      <w:pPr>
        <w:pStyle w:val="Titre1"/>
        <w:rPr>
          <w:b/>
          <w:bCs/>
          <w:i w:val="0"/>
          <w:iCs/>
          <w:color w:val="D96907"/>
          <w:sz w:val="40"/>
          <w:szCs w:val="40"/>
        </w:rPr>
      </w:pPr>
      <w:bookmarkStart w:id="17" w:name="_Toc229018393"/>
      <w:r w:rsidRPr="003D2015">
        <w:rPr>
          <w:b/>
          <w:bCs/>
          <w:i w:val="0"/>
          <w:iCs/>
          <w:color w:val="D96907"/>
          <w:sz w:val="40"/>
          <w:szCs w:val="40"/>
        </w:rPr>
        <w:lastRenderedPageBreak/>
        <w:t>CHAPITRE 2 : MISE EN ŒUVRE ET RÉSULTATS</w:t>
      </w:r>
      <w:bookmarkEnd w:id="17"/>
    </w:p>
    <w:p w14:paraId="2ED4BD7F" w14:textId="77777777" w:rsidR="00486CF6" w:rsidRPr="00486CF6" w:rsidRDefault="00486CF6" w:rsidP="00486CF6"/>
    <w:p w14:paraId="25B9CD3D" w14:textId="6B417F45" w:rsidR="00486CF6" w:rsidRDefault="00486CF6" w:rsidP="00486CF6">
      <w:pPr>
        <w:rPr>
          <w:rFonts w:asciiTheme="minorHAnsi" w:hAnsiTheme="minorHAnsi"/>
        </w:rPr>
      </w:pPr>
      <w:r w:rsidRPr="00486CF6">
        <w:rPr>
          <w:rFonts w:asciiTheme="minorHAnsi" w:hAnsiTheme="minorHAnsi"/>
        </w:rPr>
        <w:t>Ce chapitre présente la concrétisation technique de notre solution d'automatisation du bulletin qualité TFJO. Nous détaillons d'abord la phase de collecte des données et de développement des scripts Bash, en justifiant chaque choix d'implémentation. Nous présentons ensuite les résultats obtenus, illustrés par des descriptions du fonctionnement du système en environnement de test.</w:t>
      </w:r>
    </w:p>
    <w:p w14:paraId="5B9E2099" w14:textId="7459D0D4" w:rsidR="00F71E97" w:rsidRPr="003D2015" w:rsidRDefault="00500FAE" w:rsidP="003D2015">
      <w:pPr>
        <w:pStyle w:val="Titre2"/>
        <w:rPr>
          <w:b/>
          <w:bCs/>
          <w:i w:val="0"/>
          <w:iCs/>
          <w:sz w:val="28"/>
          <w:szCs w:val="28"/>
        </w:rPr>
      </w:pPr>
      <w:bookmarkStart w:id="18" w:name="_Toc229018394"/>
      <w:r w:rsidRPr="003D2015">
        <w:rPr>
          <w:b/>
          <w:bCs/>
          <w:i w:val="0"/>
          <w:iCs/>
          <w:sz w:val="28"/>
          <w:szCs w:val="28"/>
        </w:rPr>
        <w:t>2.1.1. COLLECTE DES DONNEES ET DEVELLOPEMENT</w:t>
      </w:r>
      <w:bookmarkEnd w:id="18"/>
    </w:p>
    <w:p w14:paraId="79AAEB81" w14:textId="77777777" w:rsidR="00500FAE" w:rsidRPr="00500FAE" w:rsidRDefault="00500FAE" w:rsidP="00500FAE"/>
    <w:p w14:paraId="21137612" w14:textId="08C7BB0E" w:rsidR="00486CF6" w:rsidRPr="005C6BA5" w:rsidRDefault="00F71E97" w:rsidP="003C339F">
      <w:pPr>
        <w:pStyle w:val="Paragraphedeliste"/>
        <w:numPr>
          <w:ilvl w:val="0"/>
          <w:numId w:val="10"/>
        </w:numPr>
        <w:rPr>
          <w:rFonts w:asciiTheme="minorHAnsi" w:hAnsiTheme="minorHAnsi"/>
        </w:rPr>
      </w:pPr>
      <w:r w:rsidRPr="005C6BA5">
        <w:rPr>
          <w:rFonts w:asciiTheme="minorHAnsi" w:hAnsiTheme="minorHAnsi"/>
          <w:b/>
          <w:bCs/>
        </w:rPr>
        <w:t>Architecture du projet</w:t>
      </w:r>
    </w:p>
    <w:p w14:paraId="3754648A" w14:textId="287857AC" w:rsidR="00486CF6" w:rsidRDefault="005C6BA5" w:rsidP="00486CF6">
      <w:pPr>
        <w:ind w:left="0" w:firstLine="0"/>
        <w:rPr>
          <w:rFonts w:asciiTheme="minorHAnsi" w:hAnsiTheme="minorHAnsi"/>
        </w:rPr>
      </w:pPr>
      <w:r>
        <w:rPr>
          <w:rFonts w:asciiTheme="minorHAnsi" w:hAnsiTheme="minorHAnsi"/>
          <w:noProof/>
        </w:rPr>
        <w:drawing>
          <wp:anchor distT="0" distB="0" distL="114300" distR="114300" simplePos="0" relativeHeight="252092416" behindDoc="0" locked="0" layoutInCell="1" allowOverlap="1" wp14:anchorId="50C2795D" wp14:editId="6E30B124">
            <wp:simplePos x="0" y="0"/>
            <wp:positionH relativeFrom="page">
              <wp:align>center</wp:align>
            </wp:positionH>
            <wp:positionV relativeFrom="paragraph">
              <wp:posOffset>790575</wp:posOffset>
            </wp:positionV>
            <wp:extent cx="1911350" cy="2816225"/>
            <wp:effectExtent l="0" t="0" r="0" b="3175"/>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png"/>
                    <pic:cNvPicPr/>
                  </pic:nvPicPr>
                  <pic:blipFill rotWithShape="1">
                    <a:blip r:embed="rId22">
                      <a:extLst>
                        <a:ext uri="{28A0092B-C50C-407E-A947-70E740481C1C}">
                          <a14:useLocalDpi xmlns:a14="http://schemas.microsoft.com/office/drawing/2010/main" val="0"/>
                        </a:ext>
                      </a:extLst>
                    </a:blip>
                    <a:srcRect t="-285" r="82019" b="53187"/>
                    <a:stretch/>
                  </pic:blipFill>
                  <pic:spPr bwMode="auto">
                    <a:xfrm>
                      <a:off x="0" y="0"/>
                      <a:ext cx="1911350" cy="28162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86CF6" w:rsidRPr="00486CF6">
        <w:rPr>
          <w:rFonts w:asciiTheme="minorHAnsi" w:hAnsiTheme="minorHAnsi"/>
        </w:rPr>
        <w:t>Avant tout développement, nous avons mis en place une arborescence de répertoires sur l'espace serveur qui nous a été attribué. Cette organisation permet de séparer clairement les scripts, les données et les fichiers générés :</w:t>
      </w:r>
    </w:p>
    <w:p w14:paraId="60286095" w14:textId="31C33295" w:rsidR="005C6BA5" w:rsidRDefault="005C6BA5" w:rsidP="00486CF6">
      <w:pPr>
        <w:ind w:left="0" w:firstLine="0"/>
        <w:rPr>
          <w:rFonts w:asciiTheme="minorHAnsi" w:hAnsiTheme="minorHAnsi"/>
        </w:rPr>
      </w:pPr>
    </w:p>
    <w:p w14:paraId="7236E619" w14:textId="06EC738F" w:rsidR="00051F8B" w:rsidRPr="00CD1A19" w:rsidRDefault="00051F8B" w:rsidP="00051F8B">
      <w:pPr>
        <w:spacing w:after="0" w:line="259" w:lineRule="auto"/>
        <w:ind w:left="0" w:firstLine="0"/>
        <w:jc w:val="center"/>
        <w:rPr>
          <w:rFonts w:asciiTheme="minorHAnsi" w:hAnsiTheme="minorHAnsi"/>
          <w:color w:val="401505"/>
        </w:rPr>
      </w:pPr>
      <w:r w:rsidRPr="00CD1A19">
        <w:rPr>
          <w:rFonts w:asciiTheme="minorHAnsi" w:hAnsiTheme="minorHAnsi"/>
          <w:i/>
          <w:iCs/>
          <w:color w:val="401505"/>
        </w:rPr>
        <w:t xml:space="preserve">Figure </w:t>
      </w:r>
      <w:r w:rsidR="009E184C">
        <w:rPr>
          <w:rFonts w:asciiTheme="minorHAnsi" w:hAnsiTheme="minorHAnsi"/>
          <w:i/>
          <w:iCs/>
          <w:color w:val="401505"/>
        </w:rPr>
        <w:t>4</w:t>
      </w:r>
      <w:r w:rsidRPr="00CD1A19">
        <w:rPr>
          <w:rFonts w:asciiTheme="minorHAnsi" w:hAnsiTheme="minorHAnsi"/>
          <w:i/>
          <w:iCs/>
          <w:color w:val="401505"/>
        </w:rPr>
        <w:t xml:space="preserve"> : </w:t>
      </w:r>
      <w:r w:rsidR="009E184C">
        <w:rPr>
          <w:rFonts w:asciiTheme="minorHAnsi" w:hAnsiTheme="minorHAnsi"/>
          <w:i/>
          <w:iCs/>
          <w:color w:val="401505"/>
        </w:rPr>
        <w:t>Architecture du projet</w:t>
      </w:r>
    </w:p>
    <w:p w14:paraId="1BB10C70" w14:textId="77777777" w:rsidR="00051F8B" w:rsidRDefault="00051F8B" w:rsidP="00486CF6">
      <w:pPr>
        <w:ind w:left="0" w:firstLine="0"/>
        <w:rPr>
          <w:rFonts w:asciiTheme="minorHAnsi" w:hAnsiTheme="minorHAnsi"/>
        </w:rPr>
      </w:pPr>
    </w:p>
    <w:p w14:paraId="173138E9" w14:textId="492CB1BF" w:rsidR="00F71E97" w:rsidRPr="005C6BA5" w:rsidRDefault="00F71E97" w:rsidP="005C6BA5">
      <w:pPr>
        <w:ind w:left="0" w:firstLine="0"/>
        <w:rPr>
          <w:rFonts w:asciiTheme="minorHAnsi" w:hAnsiTheme="minorHAnsi"/>
        </w:rPr>
      </w:pPr>
      <w:r w:rsidRPr="005C6BA5">
        <w:rPr>
          <w:rFonts w:asciiTheme="minorHAnsi" w:hAnsiTheme="minorHAnsi"/>
        </w:rPr>
        <w:t>Cette architecture répond à un principe de séparation des préoccupations : les scripts ne se mélangent pas avec les données produites, et les fichiers générés sont isolés des données sources. Cette organisation simplifie la maintenance et permet d'identifier rapidement chaque composant du système.</w:t>
      </w:r>
    </w:p>
    <w:p w14:paraId="15B9FB6E" w14:textId="77777777" w:rsidR="00F71E97" w:rsidRPr="005C6BA5" w:rsidRDefault="00F71E97" w:rsidP="003C339F">
      <w:pPr>
        <w:pStyle w:val="Paragraphedeliste"/>
        <w:numPr>
          <w:ilvl w:val="0"/>
          <w:numId w:val="9"/>
        </w:numPr>
        <w:rPr>
          <w:rFonts w:asciiTheme="minorHAnsi" w:hAnsiTheme="minorHAnsi"/>
        </w:rPr>
      </w:pPr>
      <w:r w:rsidRPr="005C6BA5">
        <w:rPr>
          <w:rFonts w:asciiTheme="minorHAnsi" w:hAnsiTheme="minorHAnsi"/>
          <w:b/>
          <w:bCs/>
        </w:rPr>
        <w:t>Développement du script de collecte automatique</w:t>
      </w:r>
    </w:p>
    <w:p w14:paraId="1AEF754B" w14:textId="77777777" w:rsidR="00F71E97" w:rsidRPr="00F71E97" w:rsidRDefault="00F71E97" w:rsidP="00F71E97">
      <w:pPr>
        <w:rPr>
          <w:rFonts w:asciiTheme="minorHAnsi" w:hAnsiTheme="minorHAnsi"/>
        </w:rPr>
      </w:pPr>
      <w:r w:rsidRPr="00F71E97">
        <w:rPr>
          <w:rFonts w:asciiTheme="minorHAnsi" w:hAnsiTheme="minorHAnsi"/>
        </w:rPr>
        <w:t>Le script </w:t>
      </w:r>
      <w:r w:rsidRPr="00F71E97">
        <w:rPr>
          <w:rFonts w:asciiTheme="minorHAnsi" w:hAnsiTheme="minorHAnsi"/>
          <w:color w:val="D96907"/>
        </w:rPr>
        <w:t>collecte_auto.sh </w:t>
      </w:r>
      <w:r w:rsidRPr="00F71E97">
        <w:rPr>
          <w:rFonts w:asciiTheme="minorHAnsi" w:hAnsiTheme="minorHAnsi"/>
        </w:rPr>
        <w:t>constitue la pierre angulaire de l'automatisation. Sa fonction principale est d'extraire les informations pertinentes depuis les fichiers logs disponibles sur l'espace serveur.</w:t>
      </w:r>
    </w:p>
    <w:p w14:paraId="6F7378EA" w14:textId="48A6BD50" w:rsidR="00F71E97" w:rsidRPr="00F71E97" w:rsidRDefault="00F71E97" w:rsidP="00F71E97">
      <w:pPr>
        <w:rPr>
          <w:rFonts w:asciiTheme="minorHAnsi" w:hAnsiTheme="minorHAnsi"/>
        </w:rPr>
      </w:pPr>
      <w:r w:rsidRPr="00F71E97">
        <w:rPr>
          <w:rFonts w:asciiTheme="minorHAnsi" w:hAnsiTheme="minorHAnsi"/>
        </w:rPr>
        <w:lastRenderedPageBreak/>
        <w:t>Le principal défi technique rencontré concernait la localisation dynamique des fichiers logs. Ces fichiers portent des noms variables contenant la date du jour (format *_YYYYMMDD.log ou *_JJMMAAAA.txt selon les sous-systèmes). Plutôt que de demander au moniteur de saisir manuellement ces noms de fichiers chaque soir ce qui annulerait l'intérêt de l'automatisation nous avons programmé le script pour construire automatiquement ces noms à partir de la date système. La commande date +%</w:t>
      </w:r>
      <w:proofErr w:type="spellStart"/>
      <w:r w:rsidRPr="00F71E97">
        <w:rPr>
          <w:rFonts w:asciiTheme="minorHAnsi" w:hAnsiTheme="minorHAnsi"/>
        </w:rPr>
        <w:t>Y%m%d</w:t>
      </w:r>
      <w:proofErr w:type="spellEnd"/>
      <w:r w:rsidRPr="00F71E97">
        <w:rPr>
          <w:rFonts w:asciiTheme="minorHAnsi" w:hAnsiTheme="minorHAnsi"/>
        </w:rPr>
        <w:t> génère la date au format requis, que nous insérons dans une variable pour construire le chemin complet du fichier log.</w:t>
      </w:r>
    </w:p>
    <w:p w14:paraId="3BF28B77" w14:textId="77777777" w:rsidR="00F71E97" w:rsidRPr="00F71E97" w:rsidRDefault="00F71E97" w:rsidP="00F71E97">
      <w:pPr>
        <w:rPr>
          <w:rFonts w:asciiTheme="minorHAnsi" w:hAnsiTheme="minorHAnsi"/>
        </w:rPr>
      </w:pPr>
      <w:r w:rsidRPr="00F71E97">
        <w:rPr>
          <w:rFonts w:asciiTheme="minorHAnsi" w:hAnsiTheme="minorHAnsi"/>
        </w:rPr>
        <w:t>Pour l'extraction des horodatages dans les fichiers logs, nous utilisons la commande </w:t>
      </w:r>
      <w:proofErr w:type="spellStart"/>
      <w:r w:rsidRPr="00F71E97">
        <w:rPr>
          <w:rFonts w:asciiTheme="minorHAnsi" w:hAnsiTheme="minorHAnsi"/>
          <w:b/>
          <w:bCs/>
        </w:rPr>
        <w:t>grep</w:t>
      </w:r>
      <w:proofErr w:type="spellEnd"/>
      <w:r w:rsidRPr="00F71E97">
        <w:rPr>
          <w:rFonts w:asciiTheme="minorHAnsi" w:hAnsiTheme="minorHAnsi"/>
        </w:rPr>
        <w:t> avec des expressions régulières pour localiser les lignes contenant les motifs recherchés. Les commandes </w:t>
      </w:r>
      <w:proofErr w:type="spellStart"/>
      <w:r w:rsidRPr="00F71E97">
        <w:rPr>
          <w:rFonts w:asciiTheme="minorHAnsi" w:hAnsiTheme="minorHAnsi"/>
          <w:b/>
          <w:bCs/>
        </w:rPr>
        <w:t>head</w:t>
      </w:r>
      <w:proofErr w:type="spellEnd"/>
      <w:r w:rsidRPr="00F71E97">
        <w:rPr>
          <w:rFonts w:asciiTheme="minorHAnsi" w:hAnsiTheme="minorHAnsi"/>
          <w:b/>
          <w:bCs/>
        </w:rPr>
        <w:t xml:space="preserve"> -n 1</w:t>
      </w:r>
      <w:r w:rsidRPr="00F71E97">
        <w:rPr>
          <w:rFonts w:asciiTheme="minorHAnsi" w:hAnsiTheme="minorHAnsi"/>
        </w:rPr>
        <w:t> et </w:t>
      </w:r>
      <w:proofErr w:type="spellStart"/>
      <w:r w:rsidRPr="00F71E97">
        <w:rPr>
          <w:rFonts w:asciiTheme="minorHAnsi" w:hAnsiTheme="minorHAnsi"/>
        </w:rPr>
        <w:t>tail</w:t>
      </w:r>
      <w:proofErr w:type="spellEnd"/>
      <w:r w:rsidRPr="00F71E97">
        <w:rPr>
          <w:rFonts w:asciiTheme="minorHAnsi" w:hAnsiTheme="minorHAnsi"/>
        </w:rPr>
        <w:t xml:space="preserve"> -n 1 permettent respectivement de capturer la première ou la dernière occurrence.</w:t>
      </w:r>
    </w:p>
    <w:p w14:paraId="62DD21C8" w14:textId="77777777" w:rsidR="00F71E97" w:rsidRPr="00F71E97" w:rsidRDefault="00F71E97" w:rsidP="003C339F">
      <w:pPr>
        <w:pStyle w:val="Paragraphedeliste"/>
        <w:numPr>
          <w:ilvl w:val="0"/>
          <w:numId w:val="8"/>
        </w:numPr>
        <w:rPr>
          <w:rFonts w:asciiTheme="minorHAnsi" w:hAnsiTheme="minorHAnsi"/>
        </w:rPr>
      </w:pPr>
      <w:r w:rsidRPr="00F71E97">
        <w:rPr>
          <w:rFonts w:asciiTheme="minorHAnsi" w:hAnsiTheme="minorHAnsi"/>
          <w:b/>
          <w:bCs/>
        </w:rPr>
        <w:t>Développement du module de saisie interactive</w:t>
      </w:r>
    </w:p>
    <w:p w14:paraId="5865CF6B" w14:textId="77777777" w:rsidR="00F71E97" w:rsidRPr="00F71E97" w:rsidRDefault="00F71E97" w:rsidP="00F71E97">
      <w:pPr>
        <w:rPr>
          <w:rFonts w:asciiTheme="minorHAnsi" w:hAnsiTheme="minorHAnsi"/>
        </w:rPr>
      </w:pPr>
      <w:r w:rsidRPr="00F71E97">
        <w:rPr>
          <w:rFonts w:asciiTheme="minorHAnsi" w:hAnsiTheme="minorHAnsi"/>
        </w:rPr>
        <w:t>Le script principal </w:t>
      </w:r>
      <w:r w:rsidRPr="00F71E97">
        <w:rPr>
          <w:rFonts w:asciiTheme="minorHAnsi" w:hAnsiTheme="minorHAnsi"/>
          <w:color w:val="D96907"/>
        </w:rPr>
        <w:t>bulletin_tfj.sh </w:t>
      </w:r>
      <w:r w:rsidRPr="00F71E97">
        <w:rPr>
          <w:rFonts w:asciiTheme="minorHAnsi" w:hAnsiTheme="minorHAnsi"/>
        </w:rPr>
        <w:t xml:space="preserve">intègre un module de saisie interactive qui dialogue avec le moniteur via le terminal </w:t>
      </w:r>
      <w:proofErr w:type="spellStart"/>
      <w:r w:rsidRPr="00023DE7">
        <w:rPr>
          <w:rFonts w:asciiTheme="minorHAnsi" w:hAnsiTheme="minorHAnsi"/>
          <w:b/>
          <w:bCs/>
        </w:rPr>
        <w:t>MobaXterm</w:t>
      </w:r>
      <w:proofErr w:type="spellEnd"/>
      <w:r w:rsidRPr="00F71E97">
        <w:rPr>
          <w:rFonts w:asciiTheme="minorHAnsi" w:hAnsiTheme="minorHAnsi"/>
        </w:rPr>
        <w:t>. Nous avons fait le choix d'une interface en mode texte plutôt qu'une interface graphique pour des raisons de compatibilité et de simplicité.</w:t>
      </w:r>
    </w:p>
    <w:p w14:paraId="54D32CF0" w14:textId="77777777" w:rsidR="00F71E97" w:rsidRPr="00F71E97" w:rsidRDefault="00F71E97" w:rsidP="00F71E97">
      <w:pPr>
        <w:rPr>
          <w:rFonts w:asciiTheme="minorHAnsi" w:hAnsiTheme="minorHAnsi"/>
        </w:rPr>
      </w:pPr>
      <w:r w:rsidRPr="00F71E97">
        <w:rPr>
          <w:rFonts w:asciiTheme="minorHAnsi" w:hAnsiTheme="minorHAnsi"/>
        </w:rPr>
        <w:t>La saisie s'organise autour d'une boucle qui pose chaque question, lit la réponse de l'utilisateur, puis stocke la valeur. Pour les réponses oui/non, nous acceptons plusieurs variantes ("oui"/"non", "o"/"n") et normalisons la valeur stockée.</w:t>
      </w:r>
    </w:p>
    <w:p w14:paraId="446FD0B3" w14:textId="77777777" w:rsidR="00F71E97" w:rsidRPr="00F71E97" w:rsidRDefault="00F71E97" w:rsidP="00F71E97">
      <w:pPr>
        <w:rPr>
          <w:rFonts w:asciiTheme="minorHAnsi" w:hAnsiTheme="minorHAnsi"/>
        </w:rPr>
      </w:pPr>
      <w:r w:rsidRPr="00F71E97">
        <w:rPr>
          <w:rFonts w:asciiTheme="minorHAnsi" w:hAnsiTheme="minorHAnsi"/>
        </w:rPr>
        <w:t>Un point d'attention particulier concerne les "autres traitements" : cette donnée doit être une liste libre de tâches effectuées. Nous avons utilisé une boucle qui permet au moniteur de saisir plusieurs lignes, la saisie se terminant par une ligne vide.</w:t>
      </w:r>
    </w:p>
    <w:p w14:paraId="10A630E2" w14:textId="77777777" w:rsidR="00F71E97" w:rsidRPr="00F71E97" w:rsidRDefault="00F71E97" w:rsidP="003C339F">
      <w:pPr>
        <w:pStyle w:val="Paragraphedeliste"/>
        <w:numPr>
          <w:ilvl w:val="0"/>
          <w:numId w:val="7"/>
        </w:numPr>
        <w:rPr>
          <w:rFonts w:asciiTheme="minorHAnsi" w:hAnsiTheme="minorHAnsi"/>
        </w:rPr>
      </w:pPr>
      <w:r w:rsidRPr="00F71E97">
        <w:rPr>
          <w:rFonts w:asciiTheme="minorHAnsi" w:hAnsiTheme="minorHAnsi"/>
          <w:b/>
          <w:bCs/>
        </w:rPr>
        <w:t>Mécanisme de fusion et de centralisation</w:t>
      </w:r>
    </w:p>
    <w:p w14:paraId="52ADF703" w14:textId="77777777" w:rsidR="00F71E97" w:rsidRPr="00F71E97" w:rsidRDefault="00F71E97" w:rsidP="00F71E97">
      <w:pPr>
        <w:rPr>
          <w:rFonts w:asciiTheme="minorHAnsi" w:hAnsiTheme="minorHAnsi"/>
        </w:rPr>
      </w:pPr>
      <w:r w:rsidRPr="00F71E97">
        <w:rPr>
          <w:rFonts w:asciiTheme="minorHAnsi" w:hAnsiTheme="minorHAnsi"/>
        </w:rPr>
        <w:t>Une fois les données manuelles saisies et validées, le script les écrit dans le fichier </w:t>
      </w:r>
      <w:r w:rsidRPr="00F71E97">
        <w:rPr>
          <w:rFonts w:asciiTheme="minorHAnsi" w:hAnsiTheme="minorHAnsi"/>
          <w:color w:val="D96907"/>
        </w:rPr>
        <w:t>data/data_bulletin.txt </w:t>
      </w:r>
      <w:r w:rsidRPr="00F71E97">
        <w:rPr>
          <w:rFonts w:asciiTheme="minorHAnsi" w:hAnsiTheme="minorHAnsi"/>
        </w:rPr>
        <w:t>selon un format clé-valeur explicite. L'utilisation d'un fichier texte plat plutôt qu'une base de données se justifie par la simplicité d'implémentation et l'absence de besoin concurrentiel : un seul moniteur utilise ce fichier.</w:t>
      </w:r>
    </w:p>
    <w:p w14:paraId="76EA0EAB" w14:textId="77777777" w:rsidR="00F71E97" w:rsidRPr="00F71E97" w:rsidRDefault="00F71E97" w:rsidP="00F71E97">
      <w:pPr>
        <w:rPr>
          <w:rFonts w:asciiTheme="minorHAnsi" w:hAnsiTheme="minorHAnsi"/>
        </w:rPr>
      </w:pPr>
      <w:r w:rsidRPr="00F71E97">
        <w:rPr>
          <w:rFonts w:asciiTheme="minorHAnsi" w:hAnsiTheme="minorHAnsi"/>
        </w:rPr>
        <w:t>La fusion avec les données automatiques s'effectue par concaténation : après l'écriture des données manuelles, le script collecte_auto.sh est appelé. Ce dernier extrait les données des logs puis les ajoute au même fichier.</w:t>
      </w:r>
    </w:p>
    <w:p w14:paraId="0C41BB7F" w14:textId="77777777" w:rsidR="00F71E97" w:rsidRPr="00F71E97" w:rsidRDefault="00F71E97" w:rsidP="003C339F">
      <w:pPr>
        <w:pStyle w:val="Paragraphedeliste"/>
        <w:numPr>
          <w:ilvl w:val="0"/>
          <w:numId w:val="6"/>
        </w:numPr>
        <w:rPr>
          <w:rFonts w:asciiTheme="minorHAnsi" w:hAnsiTheme="minorHAnsi"/>
        </w:rPr>
      </w:pPr>
      <w:r w:rsidRPr="00F71E97">
        <w:rPr>
          <w:rFonts w:asciiTheme="minorHAnsi" w:hAnsiTheme="minorHAnsi"/>
          <w:b/>
          <w:bCs/>
        </w:rPr>
        <w:t>Génération du bulletin HTML</w:t>
      </w:r>
    </w:p>
    <w:p w14:paraId="50C2B6E6" w14:textId="77777777" w:rsidR="00F71E97" w:rsidRPr="00F71E97" w:rsidRDefault="00F71E97" w:rsidP="00F71E97">
      <w:pPr>
        <w:rPr>
          <w:rFonts w:asciiTheme="minorHAnsi" w:hAnsiTheme="minorHAnsi"/>
        </w:rPr>
      </w:pPr>
      <w:r w:rsidRPr="00F71E97">
        <w:rPr>
          <w:rFonts w:asciiTheme="minorHAnsi" w:hAnsiTheme="minorHAnsi"/>
        </w:rPr>
        <w:t>Le script </w:t>
      </w:r>
      <w:r w:rsidRPr="00C93A3B">
        <w:rPr>
          <w:rFonts w:asciiTheme="minorHAnsi" w:hAnsiTheme="minorHAnsi"/>
          <w:b/>
          <w:bCs/>
          <w:color w:val="D96907"/>
        </w:rPr>
        <w:t>generate_bulletin.sh</w:t>
      </w:r>
      <w:r w:rsidRPr="00023DE7">
        <w:rPr>
          <w:rFonts w:asciiTheme="minorHAnsi" w:hAnsiTheme="minorHAnsi"/>
          <w:color w:val="D96907"/>
        </w:rPr>
        <w:t> </w:t>
      </w:r>
      <w:r w:rsidRPr="00F71E97">
        <w:rPr>
          <w:rFonts w:asciiTheme="minorHAnsi" w:hAnsiTheme="minorHAnsi"/>
        </w:rPr>
        <w:t xml:space="preserve">produit le bulletin final au format HTML. Nous utilisons la technique du </w:t>
      </w:r>
      <w:r w:rsidRPr="00023DE7">
        <w:rPr>
          <w:rFonts w:asciiTheme="minorHAnsi" w:hAnsiTheme="minorHAnsi"/>
          <w:b/>
          <w:bCs/>
        </w:rPr>
        <w:t>"</w:t>
      </w:r>
      <w:proofErr w:type="spellStart"/>
      <w:r w:rsidRPr="00023DE7">
        <w:rPr>
          <w:rFonts w:asciiTheme="minorHAnsi" w:hAnsiTheme="minorHAnsi"/>
          <w:b/>
          <w:bCs/>
        </w:rPr>
        <w:t>here</w:t>
      </w:r>
      <w:proofErr w:type="spellEnd"/>
      <w:r w:rsidRPr="00023DE7">
        <w:rPr>
          <w:rFonts w:asciiTheme="minorHAnsi" w:hAnsiTheme="minorHAnsi"/>
          <w:b/>
          <w:bCs/>
        </w:rPr>
        <w:t xml:space="preserve"> document" (EOF)</w:t>
      </w:r>
      <w:r w:rsidRPr="00F71E97">
        <w:rPr>
          <w:rFonts w:asciiTheme="minorHAnsi" w:hAnsiTheme="minorHAnsi"/>
        </w:rPr>
        <w:t xml:space="preserve"> qui permet d'écrire le code HTML en clair entre deux délimiteurs, avec insertion des variables Bash aux emplacements appropriés.</w:t>
      </w:r>
    </w:p>
    <w:p w14:paraId="58EF857F" w14:textId="77777777" w:rsidR="00F71E97" w:rsidRPr="00F71E97" w:rsidRDefault="00F71E97" w:rsidP="00F71E97">
      <w:pPr>
        <w:rPr>
          <w:rFonts w:asciiTheme="minorHAnsi" w:hAnsiTheme="minorHAnsi"/>
        </w:rPr>
      </w:pPr>
      <w:r w:rsidRPr="00F71E97">
        <w:rPr>
          <w:rFonts w:asciiTheme="minorHAnsi" w:hAnsiTheme="minorHAnsi"/>
        </w:rPr>
        <w:t>Les couleurs officielles de la BICEC (orange #D96704 et marron foncé #401202) sont intégrées dans le rendu HTML pour renforcer l'identité visuelle de l'entreprise. Les normes clientèles apparaissent dans une colonne dédiée, permettant au lecteur de vérifier en un coup d'œil si la norme a été respectée.</w:t>
      </w:r>
    </w:p>
    <w:p w14:paraId="275698C8" w14:textId="4E28B438" w:rsidR="00BF1FCC" w:rsidRPr="00EE7243" w:rsidRDefault="00F71E97" w:rsidP="00EE7243">
      <w:pPr>
        <w:rPr>
          <w:rFonts w:asciiTheme="minorHAnsi" w:hAnsiTheme="minorHAnsi"/>
        </w:rPr>
      </w:pPr>
      <w:r w:rsidRPr="00F71E97">
        <w:rPr>
          <w:rFonts w:asciiTheme="minorHAnsi" w:hAnsiTheme="minorHAnsi"/>
        </w:rPr>
        <w:lastRenderedPageBreak/>
        <w:t xml:space="preserve">Un bouton "Modifier" est intégré en bas du bulletin HTML. </w:t>
      </w:r>
      <w:bookmarkStart w:id="19" w:name="_Toc229018395"/>
    </w:p>
    <w:p w14:paraId="50D15EA4" w14:textId="6CD5FD27" w:rsidR="00E66893" w:rsidRDefault="00500FAE" w:rsidP="0055093F">
      <w:pPr>
        <w:pStyle w:val="Titre3"/>
        <w:rPr>
          <w:rStyle w:val="Titre2Car"/>
          <w:rFonts w:eastAsiaTheme="majorEastAsia"/>
          <w:b/>
          <w:bCs/>
          <w:i w:val="0"/>
          <w:iCs/>
          <w:sz w:val="28"/>
          <w:szCs w:val="28"/>
        </w:rPr>
      </w:pPr>
      <w:r>
        <w:rPr>
          <w:rFonts w:ascii="Times New Roman" w:hAnsi="Times New Roman" w:cs="Times New Roman"/>
          <w:b/>
          <w:bCs/>
          <w:color w:val="000000" w:themeColor="text1"/>
          <w:sz w:val="28"/>
          <w:szCs w:val="28"/>
        </w:rPr>
        <w:t xml:space="preserve">2.2.1. </w:t>
      </w:r>
      <w:r w:rsidRPr="003D2015">
        <w:rPr>
          <w:rStyle w:val="Titre2Car"/>
          <w:rFonts w:eastAsiaTheme="majorEastAsia"/>
          <w:b/>
          <w:bCs/>
          <w:i w:val="0"/>
          <w:iCs/>
          <w:sz w:val="28"/>
          <w:szCs w:val="28"/>
        </w:rPr>
        <w:t>PRESENTATION DES RESULTATS</w:t>
      </w:r>
      <w:bookmarkEnd w:id="19"/>
    </w:p>
    <w:p w14:paraId="685DB2D5" w14:textId="77777777" w:rsidR="0055093F" w:rsidRPr="0055093F" w:rsidRDefault="0055093F" w:rsidP="0055093F"/>
    <w:p w14:paraId="28C1E76E" w14:textId="77777777" w:rsidR="00500FAE" w:rsidRDefault="00500FAE" w:rsidP="00500FAE">
      <w:pPr>
        <w:rPr>
          <w:rFonts w:asciiTheme="minorHAnsi" w:hAnsiTheme="minorHAnsi"/>
        </w:rPr>
      </w:pPr>
      <w:r w:rsidRPr="00500FAE">
        <w:rPr>
          <w:rFonts w:asciiTheme="minorHAnsi" w:hAnsiTheme="minorHAnsi"/>
        </w:rPr>
        <w:t>Après avoir développé et testé l'ensemble des scripts sur l'espace serveur qui nous a été attribué, nous avons obtenu un système fonctionnel répondant aux objectifs fixés.</w:t>
      </w:r>
    </w:p>
    <w:p w14:paraId="214E9439" w14:textId="77426225" w:rsidR="00FD41D7" w:rsidRPr="00FD41D7" w:rsidRDefault="00FD41D7" w:rsidP="003C339F">
      <w:pPr>
        <w:pStyle w:val="Paragraphedeliste"/>
        <w:numPr>
          <w:ilvl w:val="1"/>
          <w:numId w:val="3"/>
        </w:numPr>
        <w:jc w:val="left"/>
        <w:rPr>
          <w:rFonts w:asciiTheme="minorHAnsi" w:hAnsiTheme="minorHAnsi"/>
          <w:b/>
        </w:rPr>
      </w:pPr>
      <w:r w:rsidRPr="00FD41D7">
        <w:rPr>
          <w:rFonts w:asciiTheme="minorHAnsi" w:hAnsiTheme="minorHAnsi"/>
          <w:b/>
        </w:rPr>
        <w:t>Lancement du script principal</w:t>
      </w:r>
    </w:p>
    <w:p w14:paraId="31D8224E" w14:textId="18FACC51" w:rsidR="00500FAE" w:rsidRDefault="00500FAE" w:rsidP="00500FAE">
      <w:pPr>
        <w:rPr>
          <w:rFonts w:asciiTheme="minorHAnsi" w:hAnsiTheme="minorHAnsi"/>
        </w:rPr>
      </w:pPr>
      <w:r w:rsidRPr="00500FAE">
        <w:rPr>
          <w:rFonts w:asciiTheme="minorHAnsi" w:hAnsiTheme="minorHAnsi"/>
        </w:rPr>
        <w:t>Lorsque le moniteur lance la commande </w:t>
      </w:r>
      <w:r w:rsidRPr="00FD41D7">
        <w:rPr>
          <w:rFonts w:asciiTheme="minorHAnsi" w:hAnsiTheme="minorHAnsi"/>
          <w:b/>
        </w:rPr>
        <w:t>./bulletin_tfj.</w:t>
      </w:r>
      <w:r w:rsidRPr="00500FAE">
        <w:rPr>
          <w:rFonts w:asciiTheme="minorHAnsi" w:hAnsiTheme="minorHAnsi"/>
        </w:rPr>
        <w:t xml:space="preserve">sh dans le terminal </w:t>
      </w:r>
      <w:proofErr w:type="spellStart"/>
      <w:r w:rsidRPr="00500FAE">
        <w:rPr>
          <w:rFonts w:asciiTheme="minorHAnsi" w:hAnsiTheme="minorHAnsi"/>
        </w:rPr>
        <w:t>MobaXterm</w:t>
      </w:r>
      <w:proofErr w:type="spellEnd"/>
      <w:r w:rsidRPr="00500FAE">
        <w:rPr>
          <w:rFonts w:asciiTheme="minorHAnsi" w:hAnsiTheme="minorHAnsi"/>
        </w:rPr>
        <w:t>, l'interface suivante s'affiche </w:t>
      </w:r>
    </w:p>
    <w:p w14:paraId="4FCE6A29" w14:textId="37BC3811" w:rsidR="00FD41D7" w:rsidRPr="00FD41D7" w:rsidRDefault="00FD41D7" w:rsidP="003C339F">
      <w:pPr>
        <w:pStyle w:val="Paragraphedeliste"/>
        <w:numPr>
          <w:ilvl w:val="1"/>
          <w:numId w:val="3"/>
        </w:numPr>
        <w:rPr>
          <w:rFonts w:asciiTheme="minorHAnsi" w:hAnsiTheme="minorHAnsi"/>
          <w:b/>
        </w:rPr>
      </w:pPr>
      <w:r w:rsidRPr="00FD41D7">
        <w:rPr>
          <w:rFonts w:asciiTheme="minorHAnsi" w:hAnsiTheme="minorHAnsi"/>
          <w:b/>
        </w:rPr>
        <w:t>Saisie des données manuelles</w:t>
      </w:r>
    </w:p>
    <w:p w14:paraId="68106735" w14:textId="71244536" w:rsidR="00FD41D7" w:rsidRPr="00FD41D7" w:rsidRDefault="00FD41D7" w:rsidP="00FD41D7">
      <w:pPr>
        <w:rPr>
          <w:rFonts w:asciiTheme="minorHAnsi" w:hAnsiTheme="minorHAnsi"/>
        </w:rPr>
      </w:pPr>
      <w:r w:rsidRPr="00FD41D7">
        <w:rPr>
          <w:rFonts w:asciiTheme="minorHAnsi" w:hAnsiTheme="minorHAnsi"/>
        </w:rPr>
        <w:t>Le terminal affiche une série de questions. Le moniteur sais</w:t>
      </w:r>
      <w:r w:rsidRPr="00FD41D7">
        <w:rPr>
          <w:rFonts w:asciiTheme="minorHAnsi" w:hAnsiTheme="minorHAnsi"/>
        </w:rPr>
        <w:t>it les informations suivantes :</w:t>
      </w:r>
    </w:p>
    <w:p w14:paraId="3224C2F6" w14:textId="29EFFA85" w:rsidR="00FD41D7" w:rsidRPr="00FD41D7" w:rsidRDefault="00FD41D7" w:rsidP="00FD41D7">
      <w:pPr>
        <w:rPr>
          <w:rFonts w:asciiTheme="minorHAnsi" w:hAnsiTheme="minorHAnsi"/>
        </w:rPr>
      </w:pPr>
      <w:r w:rsidRPr="00FD41D7">
        <w:rPr>
          <w:rFonts w:asciiTheme="minorHAnsi" w:hAnsiTheme="minorHAnsi"/>
        </w:rPr>
        <w:t xml:space="preserve">Contrôle </w:t>
      </w:r>
      <w:r w:rsidRPr="00FD41D7">
        <w:rPr>
          <w:rFonts w:asciiTheme="minorHAnsi" w:hAnsiTheme="minorHAnsi"/>
        </w:rPr>
        <w:t>disponibilité AMPLITUDE (OK/KO)</w:t>
      </w:r>
    </w:p>
    <w:p w14:paraId="1A623296" w14:textId="6B41FE6B" w:rsidR="00FD41D7" w:rsidRPr="00FD41D7" w:rsidRDefault="00FD41D7" w:rsidP="00FD41D7">
      <w:pPr>
        <w:rPr>
          <w:rFonts w:asciiTheme="minorHAnsi" w:hAnsiTheme="minorHAnsi"/>
        </w:rPr>
      </w:pPr>
      <w:r w:rsidRPr="00FD41D7">
        <w:rPr>
          <w:rFonts w:asciiTheme="minorHAnsi" w:hAnsiTheme="minorHAnsi"/>
        </w:rPr>
        <w:t>Disponibi</w:t>
      </w:r>
      <w:r w:rsidRPr="00FD41D7">
        <w:rPr>
          <w:rFonts w:asciiTheme="minorHAnsi" w:hAnsiTheme="minorHAnsi"/>
        </w:rPr>
        <w:t>lités (PCA, STREAMSERVE, SWIFT)</w:t>
      </w:r>
    </w:p>
    <w:p w14:paraId="3822A34B" w14:textId="69DDB856" w:rsidR="00FD41D7" w:rsidRPr="00FD41D7" w:rsidRDefault="00FD41D7" w:rsidP="00FD41D7">
      <w:pPr>
        <w:rPr>
          <w:rFonts w:asciiTheme="minorHAnsi" w:hAnsiTheme="minorHAnsi"/>
        </w:rPr>
      </w:pPr>
      <w:r w:rsidRPr="00FD41D7">
        <w:rPr>
          <w:rFonts w:asciiTheme="minorHAnsi" w:hAnsiTheme="minorHAnsi"/>
        </w:rPr>
        <w:t>Tau</w:t>
      </w:r>
      <w:r w:rsidRPr="00FD41D7">
        <w:rPr>
          <w:rFonts w:asciiTheme="minorHAnsi" w:hAnsiTheme="minorHAnsi"/>
        </w:rPr>
        <w:t>x disponibilité journée et mois</w:t>
      </w:r>
    </w:p>
    <w:p w14:paraId="4A1C6425" w14:textId="6FD2DB61" w:rsidR="00FD41D7" w:rsidRPr="00FD41D7" w:rsidRDefault="00FD41D7" w:rsidP="00FD41D7">
      <w:pPr>
        <w:rPr>
          <w:rFonts w:asciiTheme="minorHAnsi" w:hAnsiTheme="minorHAnsi"/>
        </w:rPr>
      </w:pPr>
      <w:r w:rsidRPr="00FD41D7">
        <w:rPr>
          <w:rFonts w:asciiTheme="minorHAnsi" w:hAnsiTheme="minorHAnsi"/>
        </w:rPr>
        <w:t>Incident de producti</w:t>
      </w:r>
      <w:r w:rsidRPr="00FD41D7">
        <w:rPr>
          <w:rFonts w:asciiTheme="minorHAnsi" w:hAnsiTheme="minorHAnsi"/>
        </w:rPr>
        <w:t>on (description, action, durée)</w:t>
      </w:r>
    </w:p>
    <w:p w14:paraId="09F5AFE3" w14:textId="0B105DB9" w:rsidR="00FD41D7" w:rsidRDefault="00FD41D7" w:rsidP="00FD41D7">
      <w:pPr>
        <w:rPr>
          <w:rFonts w:asciiTheme="minorHAnsi" w:hAnsiTheme="minorHAnsi"/>
        </w:rPr>
      </w:pPr>
      <w:r w:rsidRPr="00FD41D7">
        <w:rPr>
          <w:rFonts w:asciiTheme="minorHAnsi" w:hAnsiTheme="minorHAnsi"/>
        </w:rPr>
        <w:t>Autres traitements (liste libre)</w:t>
      </w:r>
    </w:p>
    <w:p w14:paraId="3570394D" w14:textId="0747B133" w:rsidR="00BF1FCC" w:rsidRDefault="00BF1FCC" w:rsidP="00FD41D7">
      <w:pPr>
        <w:rPr>
          <w:rFonts w:asciiTheme="minorHAnsi" w:hAnsiTheme="minorHAnsi"/>
        </w:rPr>
      </w:pPr>
      <w:r>
        <w:rPr>
          <w:rFonts w:asciiTheme="minorHAnsi" w:hAnsiTheme="minorHAnsi"/>
          <w:noProof/>
        </w:rPr>
        <w:lastRenderedPageBreak/>
        <w:drawing>
          <wp:anchor distT="0" distB="0" distL="114300" distR="114300" simplePos="0" relativeHeight="252088320" behindDoc="1" locked="0" layoutInCell="1" allowOverlap="1" wp14:anchorId="4404A314" wp14:editId="4671B696">
            <wp:simplePos x="0" y="0"/>
            <wp:positionH relativeFrom="page">
              <wp:align>center</wp:align>
            </wp:positionH>
            <wp:positionV relativeFrom="paragraph">
              <wp:posOffset>3810</wp:posOffset>
            </wp:positionV>
            <wp:extent cx="4391025" cy="4458523"/>
            <wp:effectExtent l="0" t="0" r="0" b="0"/>
            <wp:wrapThrough wrapText="bothSides">
              <wp:wrapPolygon edited="0">
                <wp:start x="0" y="0"/>
                <wp:lineTo x="0" y="21505"/>
                <wp:lineTo x="21459" y="21505"/>
                <wp:lineTo x="21459"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png"/>
                    <pic:cNvPicPr/>
                  </pic:nvPicPr>
                  <pic:blipFill rotWithShape="1">
                    <a:blip r:embed="rId22" cstate="print">
                      <a:extLst>
                        <a:ext uri="{28A0092B-C50C-407E-A947-70E740481C1C}">
                          <a14:useLocalDpi xmlns:a14="http://schemas.microsoft.com/office/drawing/2010/main" val="0"/>
                        </a:ext>
                      </a:extLst>
                    </a:blip>
                    <a:srcRect l="17615" t="8394" r="31646"/>
                    <a:stretch/>
                  </pic:blipFill>
                  <pic:spPr bwMode="auto">
                    <a:xfrm>
                      <a:off x="0" y="0"/>
                      <a:ext cx="4391025" cy="44585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53082E" w14:textId="5C000188" w:rsidR="00BF1FCC" w:rsidRDefault="00BF1FCC" w:rsidP="00FD41D7">
      <w:pPr>
        <w:rPr>
          <w:rFonts w:asciiTheme="minorHAnsi" w:hAnsiTheme="minorHAnsi"/>
        </w:rPr>
      </w:pPr>
    </w:p>
    <w:p w14:paraId="656D91F1" w14:textId="1BE579C0" w:rsidR="00BF1FCC" w:rsidRDefault="00BF1FCC" w:rsidP="00FD41D7">
      <w:pPr>
        <w:rPr>
          <w:rFonts w:asciiTheme="minorHAnsi" w:hAnsiTheme="minorHAnsi"/>
        </w:rPr>
      </w:pPr>
    </w:p>
    <w:p w14:paraId="3784C476" w14:textId="14384612" w:rsidR="00BF1FCC" w:rsidRDefault="00BF1FCC" w:rsidP="00FD41D7">
      <w:pPr>
        <w:rPr>
          <w:rFonts w:asciiTheme="minorHAnsi" w:hAnsiTheme="minorHAnsi"/>
        </w:rPr>
      </w:pPr>
    </w:p>
    <w:p w14:paraId="7B71AAA5" w14:textId="2144905E" w:rsidR="00BF1FCC" w:rsidRDefault="00BF1FCC" w:rsidP="00FD41D7">
      <w:pPr>
        <w:rPr>
          <w:rFonts w:asciiTheme="minorHAnsi" w:hAnsiTheme="minorHAnsi"/>
        </w:rPr>
      </w:pPr>
    </w:p>
    <w:p w14:paraId="52AC7C98" w14:textId="45007628" w:rsidR="00BF1FCC" w:rsidRDefault="00BF1FCC" w:rsidP="00FD41D7">
      <w:pPr>
        <w:rPr>
          <w:rFonts w:asciiTheme="minorHAnsi" w:hAnsiTheme="minorHAnsi"/>
        </w:rPr>
      </w:pPr>
    </w:p>
    <w:p w14:paraId="3E34A86A" w14:textId="1EF79508" w:rsidR="00BF1FCC" w:rsidRDefault="00BF1FCC" w:rsidP="00FD41D7">
      <w:pPr>
        <w:rPr>
          <w:rFonts w:asciiTheme="minorHAnsi" w:hAnsiTheme="minorHAnsi"/>
        </w:rPr>
      </w:pPr>
    </w:p>
    <w:p w14:paraId="052DB225" w14:textId="49D4F00B" w:rsidR="00BF1FCC" w:rsidRDefault="00BF1FCC" w:rsidP="00FD41D7">
      <w:pPr>
        <w:rPr>
          <w:rFonts w:asciiTheme="minorHAnsi" w:hAnsiTheme="minorHAnsi"/>
        </w:rPr>
      </w:pPr>
    </w:p>
    <w:p w14:paraId="4517DB6E" w14:textId="77777777" w:rsidR="00BF1FCC" w:rsidRDefault="00BF1FCC" w:rsidP="00FD41D7">
      <w:pPr>
        <w:rPr>
          <w:rFonts w:asciiTheme="minorHAnsi" w:hAnsiTheme="minorHAnsi"/>
        </w:rPr>
      </w:pPr>
    </w:p>
    <w:p w14:paraId="3F49E852" w14:textId="77777777" w:rsidR="00BF1FCC" w:rsidRDefault="00BF1FCC" w:rsidP="00FD41D7">
      <w:pPr>
        <w:rPr>
          <w:rFonts w:asciiTheme="minorHAnsi" w:hAnsiTheme="minorHAnsi"/>
        </w:rPr>
      </w:pPr>
    </w:p>
    <w:p w14:paraId="11627812" w14:textId="77777777" w:rsidR="00BF1FCC" w:rsidRDefault="00BF1FCC" w:rsidP="00FD41D7">
      <w:pPr>
        <w:rPr>
          <w:rFonts w:asciiTheme="minorHAnsi" w:hAnsiTheme="minorHAnsi"/>
        </w:rPr>
      </w:pPr>
    </w:p>
    <w:p w14:paraId="09A4FBB2" w14:textId="77777777" w:rsidR="00BF1FCC" w:rsidRDefault="00BF1FCC" w:rsidP="00FD41D7">
      <w:pPr>
        <w:rPr>
          <w:rFonts w:asciiTheme="minorHAnsi" w:hAnsiTheme="minorHAnsi"/>
        </w:rPr>
      </w:pPr>
    </w:p>
    <w:p w14:paraId="19589523" w14:textId="77777777" w:rsidR="00BF1FCC" w:rsidRDefault="00BF1FCC" w:rsidP="00FD41D7">
      <w:pPr>
        <w:rPr>
          <w:rFonts w:asciiTheme="minorHAnsi" w:hAnsiTheme="minorHAnsi"/>
        </w:rPr>
      </w:pPr>
    </w:p>
    <w:p w14:paraId="765E1F67" w14:textId="77777777" w:rsidR="00BF1FCC" w:rsidRDefault="00BF1FCC" w:rsidP="00FD41D7">
      <w:pPr>
        <w:rPr>
          <w:rFonts w:asciiTheme="minorHAnsi" w:hAnsiTheme="minorHAnsi"/>
        </w:rPr>
      </w:pPr>
    </w:p>
    <w:p w14:paraId="21A21E45" w14:textId="77777777" w:rsidR="00EE7243" w:rsidRDefault="00EE7243" w:rsidP="00FD41D7">
      <w:pPr>
        <w:rPr>
          <w:rFonts w:asciiTheme="minorHAnsi" w:hAnsiTheme="minorHAnsi"/>
        </w:rPr>
      </w:pPr>
    </w:p>
    <w:p w14:paraId="63700ED0" w14:textId="77777777" w:rsidR="00EE7243" w:rsidRDefault="00EE7243" w:rsidP="00FD41D7">
      <w:pPr>
        <w:rPr>
          <w:rFonts w:asciiTheme="minorHAnsi" w:hAnsiTheme="minorHAnsi"/>
        </w:rPr>
      </w:pPr>
    </w:p>
    <w:p w14:paraId="59608C24" w14:textId="63B4B466" w:rsidR="00F47C7A" w:rsidRPr="00CD1A19" w:rsidRDefault="00F47C7A" w:rsidP="00F47C7A">
      <w:pPr>
        <w:spacing w:after="0" w:line="259" w:lineRule="auto"/>
        <w:ind w:left="0" w:firstLine="0"/>
        <w:jc w:val="center"/>
        <w:rPr>
          <w:rFonts w:asciiTheme="minorHAnsi" w:hAnsiTheme="minorHAnsi"/>
          <w:color w:val="401505"/>
        </w:rPr>
      </w:pPr>
      <w:r w:rsidRPr="00CD1A19">
        <w:rPr>
          <w:rFonts w:asciiTheme="minorHAnsi" w:hAnsiTheme="minorHAnsi"/>
          <w:i/>
          <w:iCs/>
          <w:color w:val="401505"/>
        </w:rPr>
        <w:t xml:space="preserve">Figure </w:t>
      </w:r>
      <w:r>
        <w:rPr>
          <w:rFonts w:asciiTheme="minorHAnsi" w:hAnsiTheme="minorHAnsi"/>
          <w:i/>
          <w:iCs/>
          <w:color w:val="401505"/>
        </w:rPr>
        <w:t>5</w:t>
      </w:r>
      <w:r w:rsidRPr="00CD1A19">
        <w:rPr>
          <w:rFonts w:asciiTheme="minorHAnsi" w:hAnsiTheme="minorHAnsi"/>
          <w:i/>
          <w:iCs/>
          <w:color w:val="401505"/>
        </w:rPr>
        <w:t xml:space="preserve"> : </w:t>
      </w:r>
      <w:r>
        <w:rPr>
          <w:rFonts w:asciiTheme="minorHAnsi" w:hAnsiTheme="minorHAnsi"/>
          <w:i/>
          <w:iCs/>
          <w:color w:val="401505"/>
        </w:rPr>
        <w:t>Questionnaire</w:t>
      </w:r>
    </w:p>
    <w:p w14:paraId="5CF521EB" w14:textId="77777777" w:rsidR="00EE7243" w:rsidRDefault="00EE7243" w:rsidP="00FD41D7">
      <w:pPr>
        <w:rPr>
          <w:rFonts w:asciiTheme="minorHAnsi" w:hAnsiTheme="minorHAnsi"/>
        </w:rPr>
      </w:pPr>
    </w:p>
    <w:p w14:paraId="21565149" w14:textId="6939095F" w:rsidR="00FD41D7" w:rsidRPr="009E184C" w:rsidRDefault="00FD41D7" w:rsidP="003C339F">
      <w:pPr>
        <w:pStyle w:val="Paragraphedeliste"/>
        <w:numPr>
          <w:ilvl w:val="1"/>
          <w:numId w:val="3"/>
        </w:numPr>
        <w:rPr>
          <w:rFonts w:asciiTheme="minorHAnsi" w:hAnsiTheme="minorHAnsi"/>
          <w:b/>
        </w:rPr>
      </w:pPr>
      <w:r w:rsidRPr="00FD41D7">
        <w:rPr>
          <w:rFonts w:asciiTheme="minorHAnsi" w:hAnsiTheme="minorHAnsi"/>
          <w:b/>
        </w:rPr>
        <w:t>Confirmation et sauvegarde des données manuelles</w:t>
      </w:r>
    </w:p>
    <w:p w14:paraId="393EAE63" w14:textId="45015119" w:rsidR="009E184C" w:rsidRPr="00EE7243" w:rsidRDefault="00FD41D7" w:rsidP="00EE7243">
      <w:pPr>
        <w:ind w:left="0" w:firstLine="0"/>
        <w:rPr>
          <w:rFonts w:asciiTheme="minorHAnsi" w:hAnsiTheme="minorHAnsi"/>
        </w:rPr>
      </w:pPr>
      <w:r w:rsidRPr="00FD41D7">
        <w:rPr>
          <w:rFonts w:asciiTheme="minorHAnsi" w:hAnsiTheme="minorHAnsi"/>
        </w:rPr>
        <w:t>Le moniteur confirme les données saisies. Le script enregistre ces données dans le fichier cen</w:t>
      </w:r>
      <w:r>
        <w:rPr>
          <w:rFonts w:asciiTheme="minorHAnsi" w:hAnsiTheme="minorHAnsi"/>
        </w:rPr>
        <w:t xml:space="preserve">tralisé </w:t>
      </w:r>
      <w:r w:rsidRPr="00FD41D7">
        <w:rPr>
          <w:rFonts w:asciiTheme="minorHAnsi" w:hAnsiTheme="minorHAnsi"/>
          <w:b/>
        </w:rPr>
        <w:t>data/data_bulletin.txt</w:t>
      </w:r>
      <w:r>
        <w:rPr>
          <w:rFonts w:asciiTheme="minorHAnsi" w:hAnsiTheme="minorHAnsi"/>
        </w:rPr>
        <w:t>.</w:t>
      </w:r>
    </w:p>
    <w:p w14:paraId="02D685F2" w14:textId="39B2E756" w:rsidR="00A83D3B" w:rsidRPr="009E184C" w:rsidRDefault="00A83D3B" w:rsidP="003C339F">
      <w:pPr>
        <w:pStyle w:val="Paragraphedeliste"/>
        <w:numPr>
          <w:ilvl w:val="1"/>
          <w:numId w:val="3"/>
        </w:numPr>
        <w:rPr>
          <w:rFonts w:asciiTheme="minorHAnsi" w:hAnsiTheme="minorHAnsi"/>
          <w:b/>
        </w:rPr>
      </w:pPr>
      <w:r w:rsidRPr="009E184C">
        <w:rPr>
          <w:rFonts w:asciiTheme="minorHAnsi" w:hAnsiTheme="minorHAnsi"/>
          <w:b/>
        </w:rPr>
        <w:t>Collecte automatique des données logs</w:t>
      </w:r>
    </w:p>
    <w:p w14:paraId="22416E58" w14:textId="15878E73" w:rsidR="00EA3ACA" w:rsidRDefault="00A83D3B" w:rsidP="009E184C">
      <w:pPr>
        <w:ind w:left="0" w:firstLine="0"/>
        <w:rPr>
          <w:rFonts w:asciiTheme="minorHAnsi" w:hAnsiTheme="minorHAnsi"/>
        </w:rPr>
      </w:pPr>
      <w:r w:rsidRPr="00FD41D7">
        <w:rPr>
          <w:rFonts w:asciiTheme="minorHAnsi" w:hAnsiTheme="minorHAnsi"/>
        </w:rPr>
        <w:t xml:space="preserve">Le script </w:t>
      </w:r>
      <w:r w:rsidRPr="00FD41D7">
        <w:rPr>
          <w:rFonts w:asciiTheme="minorHAnsi" w:hAnsiTheme="minorHAnsi"/>
          <w:b/>
        </w:rPr>
        <w:t>collecte_auto.sh</w:t>
      </w:r>
      <w:r w:rsidRPr="00FD41D7">
        <w:rPr>
          <w:rFonts w:asciiTheme="minorHAnsi" w:hAnsiTheme="minorHAnsi"/>
        </w:rPr>
        <w:t xml:space="preserve"> se lance automatiquement. Il extrait les horodatages depuis les fichiers logs du serveur (début TFJ, fin TFJ, durée, sauvegardes, ouverture site, transfert SMS).</w:t>
      </w:r>
    </w:p>
    <w:p w14:paraId="573BAED5" w14:textId="291773B6" w:rsidR="00BF1FCC" w:rsidRDefault="00C47D22" w:rsidP="009E184C">
      <w:pPr>
        <w:rPr>
          <w:rFonts w:asciiTheme="minorHAnsi" w:hAnsiTheme="minorHAnsi"/>
        </w:rPr>
      </w:pPr>
      <w:r>
        <w:rPr>
          <w:rFonts w:asciiTheme="minorHAnsi" w:hAnsiTheme="minorHAnsi"/>
          <w:noProof/>
        </w:rPr>
        <w:lastRenderedPageBreak/>
        <w:drawing>
          <wp:anchor distT="0" distB="0" distL="114300" distR="114300" simplePos="0" relativeHeight="252089344" behindDoc="0" locked="0" layoutInCell="1" allowOverlap="1" wp14:anchorId="40B41C6B" wp14:editId="1D87790A">
            <wp:simplePos x="0" y="0"/>
            <wp:positionH relativeFrom="page">
              <wp:align>center</wp:align>
            </wp:positionH>
            <wp:positionV relativeFrom="paragraph">
              <wp:posOffset>2540</wp:posOffset>
            </wp:positionV>
            <wp:extent cx="4392000" cy="5280079"/>
            <wp:effectExtent l="0" t="0" r="8890" b="0"/>
            <wp:wrapThrough wrapText="bothSides">
              <wp:wrapPolygon edited="0">
                <wp:start x="0" y="0"/>
                <wp:lineTo x="0" y="21509"/>
                <wp:lineTo x="21550" y="21509"/>
                <wp:lineTo x="21550"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3).png"/>
                    <pic:cNvPicPr/>
                  </pic:nvPicPr>
                  <pic:blipFill rotWithShape="1">
                    <a:blip r:embed="rId23" cstate="print">
                      <a:extLst>
                        <a:ext uri="{28A0092B-C50C-407E-A947-70E740481C1C}">
                          <a14:useLocalDpi xmlns:a14="http://schemas.microsoft.com/office/drawing/2010/main" val="0"/>
                        </a:ext>
                      </a:extLst>
                    </a:blip>
                    <a:srcRect l="17448" t="8475" r="39732"/>
                    <a:stretch/>
                  </pic:blipFill>
                  <pic:spPr bwMode="auto">
                    <a:xfrm>
                      <a:off x="0" y="0"/>
                      <a:ext cx="4392000" cy="52800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AF1299" w14:textId="713F6BCC" w:rsidR="00BF1FCC" w:rsidRDefault="00BF1FCC" w:rsidP="009E184C">
      <w:pPr>
        <w:rPr>
          <w:rFonts w:asciiTheme="minorHAnsi" w:hAnsiTheme="minorHAnsi"/>
        </w:rPr>
      </w:pPr>
    </w:p>
    <w:p w14:paraId="02693CAC" w14:textId="51B922F5" w:rsidR="00BF1FCC" w:rsidRDefault="00BF1FCC" w:rsidP="009E184C">
      <w:pPr>
        <w:rPr>
          <w:rFonts w:asciiTheme="minorHAnsi" w:hAnsiTheme="minorHAnsi"/>
        </w:rPr>
      </w:pPr>
    </w:p>
    <w:p w14:paraId="1A4931BB" w14:textId="77777777" w:rsidR="00BF1FCC" w:rsidRDefault="00BF1FCC" w:rsidP="009E184C">
      <w:pPr>
        <w:rPr>
          <w:rFonts w:asciiTheme="minorHAnsi" w:hAnsiTheme="minorHAnsi"/>
        </w:rPr>
      </w:pPr>
    </w:p>
    <w:p w14:paraId="0505A2F7" w14:textId="1A1294E1" w:rsidR="00BF1FCC" w:rsidRDefault="00BF1FCC" w:rsidP="009E184C">
      <w:pPr>
        <w:rPr>
          <w:rFonts w:asciiTheme="minorHAnsi" w:hAnsiTheme="minorHAnsi"/>
        </w:rPr>
      </w:pPr>
    </w:p>
    <w:p w14:paraId="4449818C" w14:textId="40AF65A2" w:rsidR="00BF1FCC" w:rsidRDefault="00BF1FCC" w:rsidP="009E184C">
      <w:pPr>
        <w:rPr>
          <w:rFonts w:asciiTheme="minorHAnsi" w:hAnsiTheme="minorHAnsi"/>
        </w:rPr>
      </w:pPr>
    </w:p>
    <w:p w14:paraId="52FBAAF4" w14:textId="77777777" w:rsidR="00BF1FCC" w:rsidRDefault="00BF1FCC" w:rsidP="009E184C">
      <w:pPr>
        <w:rPr>
          <w:rFonts w:asciiTheme="minorHAnsi" w:hAnsiTheme="minorHAnsi"/>
        </w:rPr>
      </w:pPr>
    </w:p>
    <w:p w14:paraId="616AF994" w14:textId="4D373E1B" w:rsidR="009E184C" w:rsidRDefault="009E184C" w:rsidP="009E184C">
      <w:pPr>
        <w:rPr>
          <w:rFonts w:asciiTheme="minorHAnsi" w:hAnsiTheme="minorHAnsi"/>
        </w:rPr>
      </w:pPr>
    </w:p>
    <w:p w14:paraId="3C3B6C0A" w14:textId="77777777" w:rsidR="00BF1FCC" w:rsidRDefault="00BF1FCC" w:rsidP="009E184C">
      <w:pPr>
        <w:rPr>
          <w:rFonts w:asciiTheme="minorHAnsi" w:hAnsiTheme="minorHAnsi"/>
        </w:rPr>
      </w:pPr>
    </w:p>
    <w:p w14:paraId="4D9FE20B" w14:textId="77777777" w:rsidR="00BF1FCC" w:rsidRDefault="00BF1FCC" w:rsidP="009E184C">
      <w:pPr>
        <w:rPr>
          <w:rFonts w:asciiTheme="minorHAnsi" w:hAnsiTheme="minorHAnsi"/>
        </w:rPr>
      </w:pPr>
    </w:p>
    <w:p w14:paraId="09AF9066" w14:textId="77777777" w:rsidR="00BF1FCC" w:rsidRDefault="00BF1FCC" w:rsidP="009E184C">
      <w:pPr>
        <w:rPr>
          <w:rFonts w:asciiTheme="minorHAnsi" w:hAnsiTheme="minorHAnsi"/>
        </w:rPr>
      </w:pPr>
    </w:p>
    <w:p w14:paraId="737892FE" w14:textId="77777777" w:rsidR="00BF1FCC" w:rsidRDefault="00BF1FCC" w:rsidP="009E184C">
      <w:pPr>
        <w:rPr>
          <w:rFonts w:asciiTheme="minorHAnsi" w:hAnsiTheme="minorHAnsi"/>
        </w:rPr>
      </w:pPr>
    </w:p>
    <w:p w14:paraId="73AC22B7" w14:textId="77777777" w:rsidR="00BF1FCC" w:rsidRDefault="00BF1FCC" w:rsidP="009E184C">
      <w:pPr>
        <w:rPr>
          <w:rFonts w:asciiTheme="minorHAnsi" w:hAnsiTheme="minorHAnsi"/>
        </w:rPr>
      </w:pPr>
    </w:p>
    <w:p w14:paraId="2DBCBDD8" w14:textId="77777777" w:rsidR="00BF1FCC" w:rsidRDefault="00BF1FCC" w:rsidP="009E184C">
      <w:pPr>
        <w:rPr>
          <w:rFonts w:asciiTheme="minorHAnsi" w:hAnsiTheme="minorHAnsi"/>
        </w:rPr>
      </w:pPr>
    </w:p>
    <w:p w14:paraId="3CCBC895" w14:textId="77777777" w:rsidR="00BF1FCC" w:rsidRDefault="00BF1FCC" w:rsidP="009E184C">
      <w:pPr>
        <w:rPr>
          <w:rFonts w:asciiTheme="minorHAnsi" w:hAnsiTheme="minorHAnsi"/>
        </w:rPr>
      </w:pPr>
    </w:p>
    <w:p w14:paraId="70DAD00C" w14:textId="77777777" w:rsidR="00BF1FCC" w:rsidRDefault="00BF1FCC" w:rsidP="009E184C">
      <w:pPr>
        <w:rPr>
          <w:rFonts w:asciiTheme="minorHAnsi" w:hAnsiTheme="minorHAnsi"/>
        </w:rPr>
      </w:pPr>
    </w:p>
    <w:p w14:paraId="156C46FC" w14:textId="77777777" w:rsidR="00BF1FCC" w:rsidRDefault="00BF1FCC" w:rsidP="009E184C">
      <w:pPr>
        <w:rPr>
          <w:rFonts w:asciiTheme="minorHAnsi" w:hAnsiTheme="minorHAnsi"/>
        </w:rPr>
      </w:pPr>
    </w:p>
    <w:p w14:paraId="5E90FB81" w14:textId="77777777" w:rsidR="00EE7243" w:rsidRDefault="00EE7243" w:rsidP="009E184C">
      <w:pPr>
        <w:rPr>
          <w:rFonts w:asciiTheme="minorHAnsi" w:hAnsiTheme="minorHAnsi"/>
        </w:rPr>
      </w:pPr>
    </w:p>
    <w:p w14:paraId="73EF35E3" w14:textId="77777777" w:rsidR="00F47C7A" w:rsidRDefault="00F47C7A" w:rsidP="00F47C7A">
      <w:pPr>
        <w:spacing w:after="0" w:line="259" w:lineRule="auto"/>
        <w:ind w:left="0" w:firstLine="0"/>
        <w:jc w:val="center"/>
        <w:rPr>
          <w:rFonts w:asciiTheme="minorHAnsi" w:hAnsiTheme="minorHAnsi"/>
          <w:i/>
          <w:iCs/>
          <w:color w:val="401505"/>
        </w:rPr>
      </w:pPr>
    </w:p>
    <w:p w14:paraId="201906C7" w14:textId="58910702" w:rsidR="00F47C7A" w:rsidRPr="00CD1A19" w:rsidRDefault="00F47C7A" w:rsidP="00F47C7A">
      <w:pPr>
        <w:spacing w:after="0" w:line="259" w:lineRule="auto"/>
        <w:ind w:left="0" w:firstLine="0"/>
        <w:jc w:val="center"/>
        <w:rPr>
          <w:rFonts w:asciiTheme="minorHAnsi" w:hAnsiTheme="minorHAnsi"/>
          <w:color w:val="401505"/>
        </w:rPr>
      </w:pPr>
      <w:r w:rsidRPr="00CD1A19">
        <w:rPr>
          <w:rFonts w:asciiTheme="minorHAnsi" w:hAnsiTheme="minorHAnsi"/>
          <w:i/>
          <w:iCs/>
          <w:color w:val="401505"/>
        </w:rPr>
        <w:t xml:space="preserve">Figure </w:t>
      </w:r>
      <w:r>
        <w:rPr>
          <w:rFonts w:asciiTheme="minorHAnsi" w:hAnsiTheme="minorHAnsi"/>
          <w:i/>
          <w:iCs/>
          <w:color w:val="401505"/>
        </w:rPr>
        <w:t>6</w:t>
      </w:r>
      <w:r w:rsidRPr="00CD1A19">
        <w:rPr>
          <w:rFonts w:asciiTheme="minorHAnsi" w:hAnsiTheme="minorHAnsi"/>
          <w:i/>
          <w:iCs/>
          <w:color w:val="401505"/>
        </w:rPr>
        <w:t xml:space="preserve"> : </w:t>
      </w:r>
      <w:r>
        <w:rPr>
          <w:rFonts w:asciiTheme="minorHAnsi" w:hAnsiTheme="minorHAnsi"/>
          <w:i/>
          <w:iCs/>
          <w:color w:val="401505"/>
        </w:rPr>
        <w:t>Récapitulatif des données saisies et collecte des données sur le fichier log</w:t>
      </w:r>
    </w:p>
    <w:p w14:paraId="75EBF74D" w14:textId="77777777" w:rsidR="00BF1FCC" w:rsidRDefault="00BF1FCC" w:rsidP="009E184C">
      <w:pPr>
        <w:rPr>
          <w:rFonts w:asciiTheme="minorHAnsi" w:hAnsiTheme="minorHAnsi"/>
        </w:rPr>
      </w:pPr>
    </w:p>
    <w:p w14:paraId="23D583B8" w14:textId="63033EE1" w:rsidR="00A83D3B" w:rsidRPr="00EA3ACA" w:rsidRDefault="00A83D3B" w:rsidP="003C339F">
      <w:pPr>
        <w:pStyle w:val="Paragraphedeliste"/>
        <w:numPr>
          <w:ilvl w:val="1"/>
          <w:numId w:val="3"/>
        </w:numPr>
        <w:rPr>
          <w:rFonts w:asciiTheme="minorHAnsi" w:hAnsiTheme="minorHAnsi"/>
          <w:b/>
        </w:rPr>
      </w:pPr>
      <w:r w:rsidRPr="00EA3ACA">
        <w:rPr>
          <w:rFonts w:asciiTheme="minorHAnsi" w:hAnsiTheme="minorHAnsi"/>
          <w:b/>
        </w:rPr>
        <w:t>Fusion des données</w:t>
      </w:r>
    </w:p>
    <w:p w14:paraId="10102B01" w14:textId="0FD6BD2F" w:rsidR="00A83D3B" w:rsidRDefault="00A83D3B" w:rsidP="00A83D3B">
      <w:pPr>
        <w:rPr>
          <w:rFonts w:asciiTheme="minorHAnsi" w:hAnsiTheme="minorHAnsi"/>
        </w:rPr>
      </w:pPr>
      <w:r w:rsidRPr="00A83D3B">
        <w:rPr>
          <w:rFonts w:asciiTheme="minorHAnsi" w:hAnsiTheme="minorHAnsi"/>
        </w:rPr>
        <w:t xml:space="preserve">Les données extraites automatiquement sont ajoutées dans le même fichier </w:t>
      </w:r>
      <w:r w:rsidRPr="007E0D6E">
        <w:rPr>
          <w:rFonts w:asciiTheme="minorHAnsi" w:hAnsiTheme="minorHAnsi"/>
          <w:b/>
        </w:rPr>
        <w:t>data/data_bulletin.txt</w:t>
      </w:r>
      <w:r w:rsidRPr="00A83D3B">
        <w:rPr>
          <w:rFonts w:asciiTheme="minorHAnsi" w:hAnsiTheme="minorHAnsi"/>
        </w:rPr>
        <w:t>, qui contient désormais l'ensemble des informations (manuelles et automatiques).</w:t>
      </w:r>
    </w:p>
    <w:p w14:paraId="6A0AC651" w14:textId="02DD1876" w:rsidR="007E0D6E" w:rsidRPr="007E0D6E" w:rsidRDefault="007E0D6E" w:rsidP="003C339F">
      <w:pPr>
        <w:pStyle w:val="Paragraphedeliste"/>
        <w:numPr>
          <w:ilvl w:val="1"/>
          <w:numId w:val="3"/>
        </w:numPr>
        <w:rPr>
          <w:rFonts w:asciiTheme="minorHAnsi" w:hAnsiTheme="minorHAnsi"/>
          <w:b/>
        </w:rPr>
      </w:pPr>
      <w:r w:rsidRPr="007E0D6E">
        <w:rPr>
          <w:rFonts w:asciiTheme="minorHAnsi" w:hAnsiTheme="minorHAnsi"/>
          <w:b/>
        </w:rPr>
        <w:t>Génération du bulletin HTML</w:t>
      </w:r>
    </w:p>
    <w:p w14:paraId="666E2B5C" w14:textId="3A670FD5" w:rsidR="007E0D6E" w:rsidRDefault="007E0D6E" w:rsidP="007E0D6E">
      <w:pPr>
        <w:rPr>
          <w:rFonts w:asciiTheme="minorHAnsi" w:hAnsiTheme="minorHAnsi"/>
        </w:rPr>
      </w:pPr>
      <w:r w:rsidRPr="007E0D6E">
        <w:rPr>
          <w:rFonts w:asciiTheme="minorHAnsi" w:hAnsiTheme="minorHAnsi"/>
        </w:rPr>
        <w:t xml:space="preserve">Le script </w:t>
      </w:r>
      <w:r w:rsidRPr="007E0D6E">
        <w:rPr>
          <w:rFonts w:asciiTheme="minorHAnsi" w:hAnsiTheme="minorHAnsi"/>
          <w:b/>
        </w:rPr>
        <w:t>generate_bulletin.sh</w:t>
      </w:r>
      <w:r w:rsidRPr="007E0D6E">
        <w:rPr>
          <w:rFonts w:asciiTheme="minorHAnsi" w:hAnsiTheme="minorHAnsi"/>
        </w:rPr>
        <w:t xml:space="preserve"> lit le fichier centralisé et produit le fichier bulletin_DDMMYYYY.html dans le dossier output/.</w:t>
      </w:r>
    </w:p>
    <w:p w14:paraId="7F66A5C2" w14:textId="43710AA7" w:rsidR="00C93A3B" w:rsidRPr="00C93A3B" w:rsidRDefault="00C93A3B" w:rsidP="00C93A3B">
      <w:pPr>
        <w:rPr>
          <w:rFonts w:asciiTheme="minorHAnsi" w:hAnsiTheme="minorHAnsi"/>
        </w:rPr>
      </w:pPr>
    </w:p>
    <w:p w14:paraId="1F1FE304" w14:textId="77777777" w:rsidR="00C93A3B" w:rsidRDefault="00C93A3B" w:rsidP="00C93A3B">
      <w:pPr>
        <w:spacing w:after="160" w:line="278" w:lineRule="auto"/>
        <w:ind w:left="0" w:firstLine="0"/>
        <w:jc w:val="left"/>
        <w:rPr>
          <w:rFonts w:asciiTheme="minorHAnsi" w:hAnsiTheme="minorHAnsi"/>
        </w:rPr>
      </w:pPr>
    </w:p>
    <w:p w14:paraId="62B29084" w14:textId="77777777" w:rsidR="00C93A3B" w:rsidRDefault="00C93A3B" w:rsidP="00C93A3B">
      <w:pPr>
        <w:spacing w:after="160" w:line="278" w:lineRule="auto"/>
        <w:ind w:left="0" w:firstLine="0"/>
        <w:jc w:val="left"/>
        <w:rPr>
          <w:rFonts w:asciiTheme="minorHAnsi" w:hAnsiTheme="minorHAnsi"/>
        </w:rPr>
      </w:pPr>
    </w:p>
    <w:p w14:paraId="775F0EB6" w14:textId="77777777" w:rsidR="00C93A3B" w:rsidRDefault="00C93A3B" w:rsidP="00C93A3B">
      <w:pPr>
        <w:spacing w:after="160" w:line="278" w:lineRule="auto"/>
        <w:ind w:left="0" w:firstLine="0"/>
        <w:jc w:val="left"/>
        <w:rPr>
          <w:rFonts w:asciiTheme="minorHAnsi" w:hAnsiTheme="minorHAnsi"/>
        </w:rPr>
      </w:pPr>
    </w:p>
    <w:p w14:paraId="12BCA73B" w14:textId="3B4FD5D8" w:rsidR="00EE7243" w:rsidRDefault="00EE7243" w:rsidP="00C93A3B">
      <w:pPr>
        <w:spacing w:after="160" w:line="278" w:lineRule="auto"/>
        <w:ind w:left="0" w:firstLine="0"/>
        <w:jc w:val="left"/>
        <w:rPr>
          <w:rFonts w:asciiTheme="minorHAnsi" w:hAnsiTheme="minorHAnsi"/>
        </w:rPr>
      </w:pPr>
      <w:r>
        <w:rPr>
          <w:rFonts w:asciiTheme="minorHAnsi" w:hAnsiTheme="minorHAnsi"/>
          <w:noProof/>
        </w:rPr>
        <w:drawing>
          <wp:anchor distT="0" distB="0" distL="114300" distR="114300" simplePos="0" relativeHeight="252090368" behindDoc="0" locked="0" layoutInCell="1" allowOverlap="1" wp14:anchorId="16B837B5" wp14:editId="4BF67538">
            <wp:simplePos x="0" y="0"/>
            <wp:positionH relativeFrom="margin">
              <wp:align>center</wp:align>
            </wp:positionH>
            <wp:positionV relativeFrom="paragraph">
              <wp:posOffset>0</wp:posOffset>
            </wp:positionV>
            <wp:extent cx="4392000" cy="5413207"/>
            <wp:effectExtent l="0" t="0" r="889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5).png"/>
                    <pic:cNvPicPr/>
                  </pic:nvPicPr>
                  <pic:blipFill rotWithShape="1">
                    <a:blip r:embed="rId24" cstate="print">
                      <a:extLst>
                        <a:ext uri="{28A0092B-C50C-407E-A947-70E740481C1C}">
                          <a14:useLocalDpi xmlns:a14="http://schemas.microsoft.com/office/drawing/2010/main" val="0"/>
                        </a:ext>
                      </a:extLst>
                    </a:blip>
                    <a:srcRect l="17594" t="9858" r="41271"/>
                    <a:stretch/>
                  </pic:blipFill>
                  <pic:spPr bwMode="auto">
                    <a:xfrm>
                      <a:off x="0" y="0"/>
                      <a:ext cx="4392000" cy="54132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684831" w14:textId="5D7A63B4" w:rsidR="00EE7243" w:rsidRDefault="00EE7243" w:rsidP="00C93A3B">
      <w:pPr>
        <w:spacing w:after="160" w:line="278" w:lineRule="auto"/>
        <w:ind w:left="0" w:firstLine="0"/>
        <w:jc w:val="left"/>
        <w:rPr>
          <w:rFonts w:asciiTheme="minorHAnsi" w:hAnsiTheme="minorHAnsi"/>
        </w:rPr>
      </w:pPr>
    </w:p>
    <w:p w14:paraId="3DA65DC3" w14:textId="14137DED" w:rsidR="00EE7243" w:rsidRDefault="00EE7243" w:rsidP="00C93A3B">
      <w:pPr>
        <w:spacing w:after="160" w:line="278" w:lineRule="auto"/>
        <w:ind w:left="0" w:firstLine="0"/>
        <w:jc w:val="left"/>
        <w:rPr>
          <w:rFonts w:asciiTheme="minorHAnsi" w:hAnsiTheme="minorHAnsi"/>
        </w:rPr>
      </w:pPr>
    </w:p>
    <w:p w14:paraId="3267D323" w14:textId="65C8B3BF" w:rsidR="00EE7243" w:rsidRDefault="00EE7243" w:rsidP="00C93A3B">
      <w:pPr>
        <w:spacing w:after="160" w:line="278" w:lineRule="auto"/>
        <w:ind w:left="0" w:firstLine="0"/>
        <w:jc w:val="left"/>
        <w:rPr>
          <w:rFonts w:asciiTheme="minorHAnsi" w:hAnsiTheme="minorHAnsi"/>
        </w:rPr>
      </w:pPr>
    </w:p>
    <w:p w14:paraId="541BC2A0" w14:textId="77777777" w:rsidR="00EE7243" w:rsidRDefault="00EE7243" w:rsidP="00C93A3B">
      <w:pPr>
        <w:spacing w:after="160" w:line="278" w:lineRule="auto"/>
        <w:ind w:left="0" w:firstLine="0"/>
        <w:jc w:val="left"/>
        <w:rPr>
          <w:rFonts w:asciiTheme="minorHAnsi" w:hAnsiTheme="minorHAnsi"/>
        </w:rPr>
      </w:pPr>
    </w:p>
    <w:p w14:paraId="480656F5" w14:textId="584599C9" w:rsidR="00EE7243" w:rsidRDefault="00EE7243" w:rsidP="00C93A3B">
      <w:pPr>
        <w:spacing w:after="160" w:line="278" w:lineRule="auto"/>
        <w:ind w:left="0" w:firstLine="0"/>
        <w:jc w:val="left"/>
        <w:rPr>
          <w:rFonts w:asciiTheme="minorHAnsi" w:hAnsiTheme="minorHAnsi"/>
        </w:rPr>
      </w:pPr>
    </w:p>
    <w:p w14:paraId="3642BEE2" w14:textId="440FE89C" w:rsidR="00EE7243" w:rsidRDefault="00EE7243" w:rsidP="00C93A3B">
      <w:pPr>
        <w:spacing w:after="160" w:line="278" w:lineRule="auto"/>
        <w:ind w:left="0" w:firstLine="0"/>
        <w:jc w:val="left"/>
        <w:rPr>
          <w:rFonts w:asciiTheme="minorHAnsi" w:hAnsiTheme="minorHAnsi"/>
        </w:rPr>
      </w:pPr>
    </w:p>
    <w:p w14:paraId="39A1C1B0" w14:textId="77777777" w:rsidR="00EE7243" w:rsidRDefault="00EE7243" w:rsidP="00C93A3B">
      <w:pPr>
        <w:spacing w:after="160" w:line="278" w:lineRule="auto"/>
        <w:ind w:left="0" w:firstLine="0"/>
        <w:jc w:val="left"/>
        <w:rPr>
          <w:rFonts w:asciiTheme="minorHAnsi" w:hAnsiTheme="minorHAnsi"/>
        </w:rPr>
      </w:pPr>
    </w:p>
    <w:p w14:paraId="0D9051C2" w14:textId="59BBF68A" w:rsidR="00EE7243" w:rsidRDefault="00EE7243" w:rsidP="00C93A3B">
      <w:pPr>
        <w:spacing w:after="160" w:line="278" w:lineRule="auto"/>
        <w:ind w:left="0" w:firstLine="0"/>
        <w:jc w:val="left"/>
        <w:rPr>
          <w:rFonts w:asciiTheme="minorHAnsi" w:hAnsiTheme="minorHAnsi"/>
        </w:rPr>
      </w:pPr>
    </w:p>
    <w:p w14:paraId="749D4AA0" w14:textId="151B6837" w:rsidR="00EE7243" w:rsidRDefault="00EE7243" w:rsidP="00C93A3B">
      <w:pPr>
        <w:spacing w:after="160" w:line="278" w:lineRule="auto"/>
        <w:ind w:left="0" w:firstLine="0"/>
        <w:jc w:val="left"/>
        <w:rPr>
          <w:rFonts w:asciiTheme="minorHAnsi" w:hAnsiTheme="minorHAnsi"/>
        </w:rPr>
      </w:pPr>
    </w:p>
    <w:p w14:paraId="5144E372" w14:textId="77777777" w:rsidR="00EE7243" w:rsidRDefault="00EE7243" w:rsidP="00C93A3B">
      <w:pPr>
        <w:spacing w:after="160" w:line="278" w:lineRule="auto"/>
        <w:ind w:left="0" w:firstLine="0"/>
        <w:jc w:val="left"/>
        <w:rPr>
          <w:rFonts w:asciiTheme="minorHAnsi" w:hAnsiTheme="minorHAnsi"/>
        </w:rPr>
      </w:pPr>
    </w:p>
    <w:p w14:paraId="5AD6680D" w14:textId="7641EB4C" w:rsidR="00EE7243" w:rsidRDefault="00EE7243" w:rsidP="00C93A3B">
      <w:pPr>
        <w:spacing w:after="160" w:line="278" w:lineRule="auto"/>
        <w:ind w:left="0" w:firstLine="0"/>
        <w:jc w:val="left"/>
        <w:rPr>
          <w:rFonts w:asciiTheme="minorHAnsi" w:hAnsiTheme="minorHAnsi"/>
        </w:rPr>
      </w:pPr>
    </w:p>
    <w:p w14:paraId="6E629A2E" w14:textId="2FF78BCC" w:rsidR="00EE7243" w:rsidRDefault="00EE7243" w:rsidP="00C93A3B">
      <w:pPr>
        <w:spacing w:after="160" w:line="278" w:lineRule="auto"/>
        <w:ind w:left="0" w:firstLine="0"/>
        <w:jc w:val="left"/>
        <w:rPr>
          <w:rFonts w:asciiTheme="minorHAnsi" w:hAnsiTheme="minorHAnsi"/>
        </w:rPr>
      </w:pPr>
    </w:p>
    <w:p w14:paraId="7FD01D15" w14:textId="71DCB95B" w:rsidR="00C93A3B" w:rsidRDefault="00C93A3B" w:rsidP="00C93A3B">
      <w:pPr>
        <w:spacing w:after="160" w:line="278" w:lineRule="auto"/>
        <w:ind w:left="0" w:firstLine="0"/>
        <w:jc w:val="left"/>
        <w:rPr>
          <w:rFonts w:asciiTheme="minorHAnsi" w:hAnsiTheme="minorHAnsi"/>
        </w:rPr>
      </w:pPr>
    </w:p>
    <w:p w14:paraId="32576809" w14:textId="77777777" w:rsidR="00DC4AAA" w:rsidRDefault="00DC4AAA" w:rsidP="00C93A3B">
      <w:pPr>
        <w:spacing w:after="160" w:line="278" w:lineRule="auto"/>
        <w:ind w:left="0" w:firstLine="0"/>
        <w:jc w:val="left"/>
        <w:rPr>
          <w:rFonts w:asciiTheme="minorHAnsi" w:hAnsiTheme="minorHAnsi"/>
        </w:rPr>
      </w:pPr>
    </w:p>
    <w:p w14:paraId="5E3EF20A" w14:textId="77777777" w:rsidR="00DC4AAA" w:rsidRDefault="00DC4AAA" w:rsidP="00C93A3B">
      <w:pPr>
        <w:spacing w:after="160" w:line="278" w:lineRule="auto"/>
        <w:ind w:left="0" w:firstLine="0"/>
        <w:jc w:val="left"/>
        <w:rPr>
          <w:rFonts w:asciiTheme="minorHAnsi" w:hAnsiTheme="minorHAnsi"/>
        </w:rPr>
      </w:pPr>
    </w:p>
    <w:p w14:paraId="2FD8627E" w14:textId="77777777" w:rsidR="00DC4AAA" w:rsidRDefault="00DC4AAA" w:rsidP="00C93A3B">
      <w:pPr>
        <w:spacing w:after="160" w:line="278" w:lineRule="auto"/>
        <w:ind w:left="0" w:firstLine="0"/>
        <w:jc w:val="left"/>
        <w:rPr>
          <w:rFonts w:asciiTheme="minorHAnsi" w:hAnsiTheme="minorHAnsi"/>
        </w:rPr>
      </w:pPr>
    </w:p>
    <w:p w14:paraId="54954B5A" w14:textId="77777777" w:rsidR="00F47C7A" w:rsidRDefault="00F47C7A" w:rsidP="00C93A3B">
      <w:pPr>
        <w:spacing w:after="160" w:line="278" w:lineRule="auto"/>
        <w:ind w:left="0" w:firstLine="0"/>
        <w:jc w:val="left"/>
        <w:rPr>
          <w:rFonts w:asciiTheme="minorHAnsi" w:hAnsiTheme="minorHAnsi"/>
        </w:rPr>
      </w:pPr>
    </w:p>
    <w:p w14:paraId="136FD468" w14:textId="77777777" w:rsidR="00B80D6D" w:rsidRDefault="00B80D6D" w:rsidP="00C93A3B">
      <w:pPr>
        <w:spacing w:after="160" w:line="278" w:lineRule="auto"/>
        <w:ind w:left="0" w:firstLine="0"/>
        <w:jc w:val="left"/>
        <w:rPr>
          <w:rFonts w:asciiTheme="minorHAnsi" w:hAnsiTheme="minorHAnsi"/>
        </w:rPr>
      </w:pPr>
    </w:p>
    <w:p w14:paraId="3ABE9626" w14:textId="16D56426" w:rsidR="00F47C7A" w:rsidRDefault="00F47C7A" w:rsidP="00F47C7A">
      <w:pPr>
        <w:spacing w:after="0" w:line="259" w:lineRule="auto"/>
        <w:ind w:left="0" w:firstLine="0"/>
        <w:jc w:val="center"/>
        <w:rPr>
          <w:rFonts w:asciiTheme="minorHAnsi" w:hAnsiTheme="minorHAnsi"/>
          <w:color w:val="401505"/>
        </w:rPr>
      </w:pPr>
      <w:r w:rsidRPr="00CD1A19">
        <w:rPr>
          <w:rFonts w:asciiTheme="minorHAnsi" w:hAnsiTheme="minorHAnsi"/>
          <w:i/>
          <w:iCs/>
          <w:color w:val="401505"/>
        </w:rPr>
        <w:t xml:space="preserve">Figure </w:t>
      </w:r>
      <w:r>
        <w:rPr>
          <w:rFonts w:asciiTheme="minorHAnsi" w:hAnsiTheme="minorHAnsi"/>
          <w:i/>
          <w:iCs/>
          <w:color w:val="401505"/>
        </w:rPr>
        <w:t>7</w:t>
      </w:r>
      <w:r w:rsidRPr="00CD1A19">
        <w:rPr>
          <w:rFonts w:asciiTheme="minorHAnsi" w:hAnsiTheme="minorHAnsi"/>
          <w:i/>
          <w:iCs/>
          <w:color w:val="401505"/>
        </w:rPr>
        <w:t xml:space="preserve"> : </w:t>
      </w:r>
      <w:r>
        <w:rPr>
          <w:rFonts w:asciiTheme="minorHAnsi" w:hAnsiTheme="minorHAnsi"/>
          <w:i/>
          <w:iCs/>
          <w:color w:val="401505"/>
        </w:rPr>
        <w:t xml:space="preserve">Récapitulatif des données </w:t>
      </w:r>
      <w:r w:rsidR="00B80D6D">
        <w:rPr>
          <w:rFonts w:asciiTheme="minorHAnsi" w:hAnsiTheme="minorHAnsi"/>
          <w:i/>
          <w:iCs/>
          <w:color w:val="401505"/>
        </w:rPr>
        <w:t>2 données et génération du bulletin qualité</w:t>
      </w:r>
    </w:p>
    <w:p w14:paraId="493D6D42" w14:textId="77777777" w:rsidR="00F47C7A" w:rsidRPr="00F47C7A" w:rsidRDefault="00F47C7A" w:rsidP="00F47C7A">
      <w:pPr>
        <w:spacing w:after="0" w:line="259" w:lineRule="auto"/>
        <w:ind w:left="0" w:firstLine="0"/>
        <w:jc w:val="center"/>
        <w:rPr>
          <w:rFonts w:asciiTheme="minorHAnsi" w:hAnsiTheme="minorHAnsi"/>
          <w:color w:val="401505"/>
        </w:rPr>
      </w:pPr>
    </w:p>
    <w:p w14:paraId="5ACFAA59" w14:textId="38247D02" w:rsidR="00C93A3B" w:rsidRPr="00C93A3B" w:rsidRDefault="00C93A3B" w:rsidP="003C339F">
      <w:pPr>
        <w:pStyle w:val="Paragraphedeliste"/>
        <w:numPr>
          <w:ilvl w:val="1"/>
          <w:numId w:val="3"/>
        </w:numPr>
        <w:spacing w:after="160" w:line="278" w:lineRule="auto"/>
        <w:jc w:val="left"/>
        <w:rPr>
          <w:rFonts w:asciiTheme="minorHAnsi" w:hAnsiTheme="minorHAnsi"/>
          <w:b/>
        </w:rPr>
      </w:pPr>
      <w:r w:rsidRPr="00C93A3B">
        <w:rPr>
          <w:rFonts w:asciiTheme="minorHAnsi" w:hAnsiTheme="minorHAnsi"/>
          <w:b/>
        </w:rPr>
        <w:t>Vérification et envoi</w:t>
      </w:r>
    </w:p>
    <w:p w14:paraId="774AE833" w14:textId="3A988F11" w:rsidR="00C93A3B" w:rsidRDefault="00C93A3B" w:rsidP="00C93A3B">
      <w:pPr>
        <w:spacing w:after="160" w:line="278" w:lineRule="auto"/>
        <w:ind w:left="0" w:firstLine="0"/>
        <w:jc w:val="left"/>
        <w:rPr>
          <w:rFonts w:asciiTheme="minorHAnsi" w:hAnsiTheme="minorHAnsi"/>
        </w:rPr>
      </w:pPr>
      <w:r w:rsidRPr="00C93A3B">
        <w:rPr>
          <w:rFonts w:asciiTheme="minorHAnsi" w:hAnsiTheme="minorHAnsi"/>
        </w:rPr>
        <w:t>Le moniteur ouvre le bulletin HTML et vérifie les informations. Si une correction est nécessaire, il clique sur le bouton "Modifier" qui relance la saisie. Une fois le bulletin validé, il l'envoie par courriel aux administrateurs.</w:t>
      </w:r>
    </w:p>
    <w:p w14:paraId="56E2810D" w14:textId="6C0B8FD7" w:rsidR="00C93A3B" w:rsidRDefault="00C93A3B" w:rsidP="00C93A3B">
      <w:pPr>
        <w:spacing w:after="160" w:line="278" w:lineRule="auto"/>
        <w:ind w:left="0" w:firstLine="0"/>
        <w:jc w:val="left"/>
        <w:rPr>
          <w:rFonts w:asciiTheme="minorHAnsi" w:hAnsiTheme="minorHAnsi"/>
        </w:rPr>
      </w:pPr>
    </w:p>
    <w:p w14:paraId="3DDB408E" w14:textId="77777777" w:rsidR="00C93A3B" w:rsidRDefault="00C93A3B" w:rsidP="00C93A3B">
      <w:pPr>
        <w:spacing w:after="160" w:line="278" w:lineRule="auto"/>
        <w:ind w:left="0" w:firstLine="0"/>
        <w:jc w:val="left"/>
        <w:rPr>
          <w:rFonts w:asciiTheme="minorHAnsi" w:hAnsiTheme="minorHAnsi"/>
        </w:rPr>
      </w:pPr>
    </w:p>
    <w:p w14:paraId="1F486F97" w14:textId="77777777" w:rsidR="00C93A3B" w:rsidRDefault="00C93A3B" w:rsidP="00C93A3B">
      <w:pPr>
        <w:spacing w:after="160" w:line="278" w:lineRule="auto"/>
        <w:ind w:left="0" w:firstLine="0"/>
        <w:jc w:val="left"/>
        <w:rPr>
          <w:rFonts w:asciiTheme="minorHAnsi" w:hAnsiTheme="minorHAnsi"/>
        </w:rPr>
      </w:pPr>
    </w:p>
    <w:p w14:paraId="5E1C67B2" w14:textId="77777777" w:rsidR="00903877" w:rsidRDefault="00903877" w:rsidP="00B80D6D">
      <w:pPr>
        <w:spacing w:after="160" w:line="278" w:lineRule="auto"/>
        <w:ind w:left="0" w:firstLine="0"/>
        <w:jc w:val="left"/>
        <w:rPr>
          <w:rFonts w:asciiTheme="minorHAnsi" w:hAnsiTheme="minorHAnsi"/>
        </w:rPr>
      </w:pPr>
    </w:p>
    <w:p w14:paraId="23E59FEE" w14:textId="77777777" w:rsidR="00B80D6D" w:rsidRDefault="00B80D6D" w:rsidP="00B80D6D">
      <w:pPr>
        <w:spacing w:after="160" w:line="278" w:lineRule="auto"/>
        <w:ind w:left="0" w:firstLine="0"/>
        <w:jc w:val="left"/>
        <w:rPr>
          <w:rFonts w:asciiTheme="minorHAnsi" w:hAnsiTheme="minorHAnsi"/>
        </w:rPr>
      </w:pPr>
      <w:r>
        <w:rPr>
          <w:rFonts w:asciiTheme="minorHAnsi" w:hAnsiTheme="minorHAnsi"/>
          <w:noProof/>
        </w:rPr>
        <w:lastRenderedPageBreak/>
        <w:drawing>
          <wp:anchor distT="0" distB="0" distL="114300" distR="114300" simplePos="0" relativeHeight="252091392" behindDoc="1" locked="0" layoutInCell="1" allowOverlap="1" wp14:anchorId="6682D7AB" wp14:editId="6C849D5F">
            <wp:simplePos x="0" y="0"/>
            <wp:positionH relativeFrom="page">
              <wp:align>center</wp:align>
            </wp:positionH>
            <wp:positionV relativeFrom="paragraph">
              <wp:posOffset>635</wp:posOffset>
            </wp:positionV>
            <wp:extent cx="6170400" cy="3470561"/>
            <wp:effectExtent l="0" t="0" r="1905"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7).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70400" cy="3470561"/>
                    </a:xfrm>
                    <a:prstGeom prst="rect">
                      <a:avLst/>
                    </a:prstGeom>
                  </pic:spPr>
                </pic:pic>
              </a:graphicData>
            </a:graphic>
          </wp:anchor>
        </w:drawing>
      </w:r>
    </w:p>
    <w:p w14:paraId="7378216D" w14:textId="78B8BF7D" w:rsidR="00EA4281" w:rsidRPr="00EA4281" w:rsidRDefault="00EA4281" w:rsidP="00EA4281">
      <w:pPr>
        <w:spacing w:after="160" w:line="278" w:lineRule="auto"/>
        <w:ind w:left="0" w:firstLine="0"/>
        <w:jc w:val="center"/>
        <w:rPr>
          <w:rFonts w:asciiTheme="minorHAnsi" w:hAnsiTheme="minorHAnsi"/>
          <w:i/>
          <w:iCs/>
          <w:color w:val="401505"/>
        </w:rPr>
      </w:pPr>
      <w:r w:rsidRPr="00CD1A19">
        <w:rPr>
          <w:rFonts w:asciiTheme="minorHAnsi" w:hAnsiTheme="minorHAnsi"/>
          <w:i/>
          <w:iCs/>
          <w:color w:val="401505"/>
        </w:rPr>
        <w:t xml:space="preserve">Figure </w:t>
      </w:r>
      <w:r>
        <w:rPr>
          <w:rFonts w:asciiTheme="minorHAnsi" w:hAnsiTheme="minorHAnsi"/>
          <w:i/>
          <w:iCs/>
          <w:color w:val="401505"/>
        </w:rPr>
        <w:t>7</w:t>
      </w:r>
      <w:r w:rsidRPr="00CD1A19">
        <w:rPr>
          <w:rFonts w:asciiTheme="minorHAnsi" w:hAnsiTheme="minorHAnsi"/>
          <w:i/>
          <w:iCs/>
          <w:color w:val="401505"/>
        </w:rPr>
        <w:t xml:space="preserve"> : </w:t>
      </w:r>
      <w:r>
        <w:rPr>
          <w:rFonts w:asciiTheme="minorHAnsi" w:hAnsiTheme="minorHAnsi"/>
          <w:i/>
          <w:iCs/>
          <w:color w:val="401505"/>
        </w:rPr>
        <w:t>Présentation du bulletin qualité</w:t>
      </w:r>
      <w:bookmarkStart w:id="20" w:name="_GoBack"/>
      <w:bookmarkEnd w:id="20"/>
    </w:p>
    <w:p w14:paraId="00ACF593" w14:textId="3B352BBA" w:rsidR="001C61D8" w:rsidRPr="001C61D8" w:rsidRDefault="001C61D8" w:rsidP="00B80D6D">
      <w:pPr>
        <w:spacing w:after="160" w:line="278" w:lineRule="auto"/>
        <w:ind w:left="0" w:firstLine="0"/>
        <w:jc w:val="left"/>
        <w:rPr>
          <w:rFonts w:asciiTheme="minorHAnsi" w:hAnsiTheme="minorHAnsi"/>
        </w:rPr>
      </w:pPr>
      <w:r w:rsidRPr="001C61D8">
        <w:rPr>
          <w:rFonts w:asciiTheme="minorHAnsi" w:hAnsiTheme="minorHAnsi"/>
        </w:rPr>
        <w:t xml:space="preserve">Dans ce deuxième chapitre, nous avons détaillé la mise en œuvre technique de notre solution d'automatisation. Nous avons commencé par décrire l'architecture des scripts (script principal, collecte automatique, génération HTML) ainsi que les choix de développement (fichier centralisé au format clé-valeur, extraction des logs avec les commandes Linux standards, génération </w:t>
      </w:r>
      <w:r w:rsidR="00B20524">
        <w:rPr>
          <w:rFonts w:asciiTheme="minorHAnsi" w:hAnsiTheme="minorHAnsi"/>
        </w:rPr>
        <w:t xml:space="preserve">du bulletin par </w:t>
      </w:r>
      <w:proofErr w:type="spellStart"/>
      <w:r w:rsidR="00B20524">
        <w:rPr>
          <w:rFonts w:asciiTheme="minorHAnsi" w:hAnsiTheme="minorHAnsi"/>
        </w:rPr>
        <w:t>here</w:t>
      </w:r>
      <w:proofErr w:type="spellEnd"/>
      <w:r w:rsidR="00B20524">
        <w:rPr>
          <w:rFonts w:asciiTheme="minorHAnsi" w:hAnsiTheme="minorHAnsi"/>
        </w:rPr>
        <w:t xml:space="preserve"> document).</w:t>
      </w:r>
    </w:p>
    <w:p w14:paraId="0738253C" w14:textId="4F3721CA" w:rsidR="00F42C95" w:rsidRDefault="001C61D8" w:rsidP="001C61D8">
      <w:pPr>
        <w:ind w:left="0" w:firstLine="0"/>
        <w:rPr>
          <w:rFonts w:asciiTheme="minorHAnsi" w:hAnsiTheme="minorHAnsi"/>
        </w:rPr>
      </w:pPr>
      <w:r w:rsidRPr="001C61D8">
        <w:rPr>
          <w:rFonts w:asciiTheme="minorHAnsi" w:hAnsiTheme="minorHAnsi"/>
        </w:rPr>
        <w:t>Nous avons ensuite présenté les résultats obtenus : un système fonctionnel qui permet au moniteur de saisir les données manuelles en 5 à 7 minutes, tandis que les données automatiques sont extraites sans intervention humaine. Le bulletin HTML généré respecte les couleurs de la BICEC et intègre une vérification automatique des normes. Les gains par rapport à l'ancien processus sont significatifs, tant en termes de temps passé que de fiabilité et de traçabilité. Le chapitre suivant analyse ces résultats et propose des pistes d'amélioration.</w:t>
      </w:r>
    </w:p>
    <w:p w14:paraId="5804C35C" w14:textId="050629E1" w:rsidR="00F42C95" w:rsidRDefault="00F42C95">
      <w:pPr>
        <w:spacing w:after="160" w:line="278" w:lineRule="auto"/>
        <w:ind w:left="0" w:firstLine="0"/>
        <w:jc w:val="left"/>
        <w:rPr>
          <w:rFonts w:asciiTheme="minorHAnsi" w:hAnsiTheme="minorHAnsi"/>
        </w:rPr>
      </w:pPr>
      <w:r>
        <w:rPr>
          <w:rFonts w:asciiTheme="minorHAnsi" w:hAnsiTheme="minorHAnsi"/>
        </w:rPr>
        <w:br w:type="page"/>
      </w:r>
    </w:p>
    <w:p w14:paraId="0E3502D4" w14:textId="22BA2C46" w:rsidR="00F42C95" w:rsidRDefault="00F42C95" w:rsidP="00F42C95">
      <w:pPr>
        <w:ind w:left="0" w:firstLine="0"/>
        <w:jc w:val="center"/>
        <w:rPr>
          <w:rFonts w:asciiTheme="minorHAnsi" w:hAnsiTheme="minorHAnsi"/>
        </w:rPr>
      </w:pPr>
      <w:r w:rsidRPr="00F42C95">
        <w:rPr>
          <w:rFonts w:asciiTheme="minorHAnsi" w:hAnsiTheme="minorHAnsi"/>
          <w:b/>
          <w:bCs/>
          <w:iCs/>
          <w:color w:val="D96907"/>
          <w:sz w:val="40"/>
          <w:szCs w:val="40"/>
          <w:u w:val="thick"/>
        </w:rPr>
        <w:lastRenderedPageBreak/>
        <w:t>CHAPITRE 3 : ANALYSE DES RÉSULTATS</w:t>
      </w:r>
    </w:p>
    <w:p w14:paraId="26F87828" w14:textId="392C52A6" w:rsidR="00F42C95" w:rsidRPr="00F47C7A" w:rsidRDefault="00F47C7A" w:rsidP="00F42C95">
      <w:pPr>
        <w:ind w:left="0" w:firstLine="0"/>
        <w:rPr>
          <w:rFonts w:asciiTheme="minorHAnsi" w:hAnsiTheme="minorHAnsi"/>
          <w:b/>
        </w:rPr>
      </w:pPr>
      <w:r w:rsidRPr="00F47C7A">
        <w:rPr>
          <w:rFonts w:asciiTheme="minorHAnsi" w:hAnsiTheme="minorHAnsi"/>
          <w:b/>
        </w:rPr>
        <w:t>3.1 COMMENTAIRE DES RESULTATS ET IMPACTS SUR L'ACTIVITE</w:t>
      </w:r>
    </w:p>
    <w:p w14:paraId="499E78A3" w14:textId="220BE5F2" w:rsidR="00F42C95" w:rsidRPr="00F42C95" w:rsidRDefault="00F42C95" w:rsidP="00F42C95">
      <w:pPr>
        <w:ind w:left="0" w:firstLine="0"/>
        <w:rPr>
          <w:rFonts w:asciiTheme="minorHAnsi" w:hAnsiTheme="minorHAnsi"/>
        </w:rPr>
      </w:pPr>
      <w:r w:rsidRPr="00F42C95">
        <w:rPr>
          <w:rFonts w:asciiTheme="minorHAnsi" w:hAnsiTheme="minorHAnsi"/>
        </w:rPr>
        <w:t>Les résultats obtenus montrent que l'automatisation du bulletin qualité TFJO apporte des améliorations significatives par rappo</w:t>
      </w:r>
      <w:r w:rsidR="00C47D22">
        <w:rPr>
          <w:rFonts w:asciiTheme="minorHAnsi" w:hAnsiTheme="minorHAnsi"/>
        </w:rPr>
        <w:t>rt à l'ancien processus manuel</w:t>
      </w:r>
    </w:p>
    <w:p w14:paraId="574709CE" w14:textId="3D813368" w:rsidR="00F42C95" w:rsidRPr="00C47D22" w:rsidRDefault="00C47D22" w:rsidP="003C339F">
      <w:pPr>
        <w:pStyle w:val="Paragraphedeliste"/>
        <w:numPr>
          <w:ilvl w:val="0"/>
          <w:numId w:val="13"/>
        </w:numPr>
        <w:rPr>
          <w:rFonts w:asciiTheme="minorHAnsi" w:hAnsiTheme="minorHAnsi"/>
          <w:b/>
        </w:rPr>
      </w:pPr>
      <w:r w:rsidRPr="00C47D22">
        <w:rPr>
          <w:rFonts w:asciiTheme="minorHAnsi" w:hAnsiTheme="minorHAnsi"/>
          <w:b/>
        </w:rPr>
        <w:t>Gain de temps opérationnel</w:t>
      </w:r>
    </w:p>
    <w:p w14:paraId="277B9F3F" w14:textId="2C8E478F" w:rsidR="00F42C95" w:rsidRPr="00F42C95" w:rsidRDefault="00F42C95" w:rsidP="00F42C95">
      <w:pPr>
        <w:ind w:left="0" w:firstLine="0"/>
        <w:rPr>
          <w:rFonts w:asciiTheme="minorHAnsi" w:hAnsiTheme="minorHAnsi"/>
        </w:rPr>
      </w:pPr>
      <w:r w:rsidRPr="00F42C95">
        <w:rPr>
          <w:rFonts w:asciiTheme="minorHAnsi" w:hAnsiTheme="minorHAnsi"/>
        </w:rPr>
        <w:t>Le temps d</w:t>
      </w:r>
      <w:r w:rsidR="00D54F53">
        <w:rPr>
          <w:rFonts w:asciiTheme="minorHAnsi" w:hAnsiTheme="minorHAnsi"/>
        </w:rPr>
        <w:t>e saisie du moniteur passe de 10-15</w:t>
      </w:r>
      <w:r w:rsidRPr="00F42C95">
        <w:rPr>
          <w:rFonts w:asciiTheme="minorHAnsi" w:hAnsiTheme="minorHAnsi"/>
        </w:rPr>
        <w:t xml:space="preserve"> minutes à 5-7 minutes par soir. Ce gain de près de 75% permet au moniteur de consacrer davantage de temps à sa mission principale : la supervision en temps réel des traitements critiques. En fin de nuit, alors que la fatigue peut altérer la vigilance, réduire les tâches administratives chronophages améliore la fiabi</w:t>
      </w:r>
      <w:r w:rsidR="00C47D22">
        <w:rPr>
          <w:rFonts w:asciiTheme="minorHAnsi" w:hAnsiTheme="minorHAnsi"/>
        </w:rPr>
        <w:t>lité globale de la supervision.</w:t>
      </w:r>
    </w:p>
    <w:p w14:paraId="219764F5" w14:textId="3AE22F95" w:rsidR="00F42C95" w:rsidRPr="00C47D22" w:rsidRDefault="00F42C95" w:rsidP="003C339F">
      <w:pPr>
        <w:pStyle w:val="Paragraphedeliste"/>
        <w:numPr>
          <w:ilvl w:val="0"/>
          <w:numId w:val="13"/>
        </w:numPr>
        <w:rPr>
          <w:rFonts w:asciiTheme="minorHAnsi" w:hAnsiTheme="minorHAnsi"/>
          <w:b/>
        </w:rPr>
      </w:pPr>
      <w:r w:rsidRPr="00C47D22">
        <w:rPr>
          <w:rFonts w:asciiTheme="minorHAnsi" w:hAnsiTheme="minorHAnsi"/>
          <w:b/>
        </w:rPr>
        <w:t>F</w:t>
      </w:r>
      <w:r w:rsidR="00C47D22" w:rsidRPr="00C47D22">
        <w:rPr>
          <w:rFonts w:asciiTheme="minorHAnsi" w:hAnsiTheme="minorHAnsi"/>
          <w:b/>
        </w:rPr>
        <w:t>iabilité et traçabilité accrues</w:t>
      </w:r>
    </w:p>
    <w:p w14:paraId="16DB942E" w14:textId="1259F880" w:rsidR="00F42C95" w:rsidRPr="00F42C95" w:rsidRDefault="00F42C95" w:rsidP="00F42C95">
      <w:pPr>
        <w:ind w:left="0" w:firstLine="0"/>
        <w:rPr>
          <w:rFonts w:asciiTheme="minorHAnsi" w:hAnsiTheme="minorHAnsi"/>
        </w:rPr>
      </w:pPr>
      <w:r w:rsidRPr="00F42C95">
        <w:rPr>
          <w:rFonts w:asciiTheme="minorHAnsi" w:hAnsiTheme="minorHAnsi"/>
        </w:rPr>
        <w:t>L'élimination des risques d'erreur de report constitue un apport majeur. Auparavant, le moniteur devait copier manuellement des horodatages depuis plusieurs fichiers logs. Une simple erreur de lecture ou de frappe pouvait fausser le bulletin et conduire à des analyses erronées. Désormais, la collecte automatique garantit l'intégrité des</w:t>
      </w:r>
      <w:r w:rsidR="00C47D22">
        <w:rPr>
          <w:rFonts w:asciiTheme="minorHAnsi" w:hAnsiTheme="minorHAnsi"/>
        </w:rPr>
        <w:t xml:space="preserve"> données.</w:t>
      </w:r>
    </w:p>
    <w:p w14:paraId="11C721EF" w14:textId="1B97ED6B" w:rsidR="00F42C95" w:rsidRPr="00F42C95" w:rsidRDefault="00F42C95" w:rsidP="00F42C95">
      <w:pPr>
        <w:ind w:left="0" w:firstLine="0"/>
        <w:rPr>
          <w:rFonts w:asciiTheme="minorHAnsi" w:hAnsiTheme="minorHAnsi"/>
        </w:rPr>
      </w:pPr>
      <w:r w:rsidRPr="00F42C95">
        <w:rPr>
          <w:rFonts w:asciiTheme="minorHAnsi" w:hAnsiTheme="minorHAnsi"/>
        </w:rPr>
        <w:t xml:space="preserve">Par ailleurs, l'archivage systématique des bulletins générés (dossier output/) permet pour la première fois une traçabilité complète. Les responsables qualité peuvent consulter l'historique des TFJ sur plusieurs semaines sans avoir à rechercher </w:t>
      </w:r>
      <w:r w:rsidR="00C47D22">
        <w:rPr>
          <w:rFonts w:asciiTheme="minorHAnsi" w:hAnsiTheme="minorHAnsi"/>
        </w:rPr>
        <w:t>des fichiers disparates.</w:t>
      </w:r>
    </w:p>
    <w:p w14:paraId="4947FEA6" w14:textId="3001AEA5" w:rsidR="00F42C95" w:rsidRPr="00C47D22" w:rsidRDefault="00F42C95" w:rsidP="003C339F">
      <w:pPr>
        <w:pStyle w:val="Paragraphedeliste"/>
        <w:numPr>
          <w:ilvl w:val="0"/>
          <w:numId w:val="13"/>
        </w:numPr>
        <w:rPr>
          <w:rFonts w:asciiTheme="minorHAnsi" w:hAnsiTheme="minorHAnsi"/>
          <w:b/>
        </w:rPr>
      </w:pPr>
      <w:r w:rsidRPr="00C47D22">
        <w:rPr>
          <w:rFonts w:asciiTheme="minorHAnsi" w:hAnsiTheme="minorHAnsi"/>
          <w:b/>
        </w:rPr>
        <w:t>Impact sur la qualité du service bancaire</w:t>
      </w:r>
    </w:p>
    <w:p w14:paraId="6A010F5A" w14:textId="77777777" w:rsidR="00F42C95" w:rsidRPr="00F42C95" w:rsidRDefault="00F42C95" w:rsidP="00F42C95">
      <w:pPr>
        <w:ind w:left="0" w:firstLine="0"/>
        <w:rPr>
          <w:rFonts w:asciiTheme="minorHAnsi" w:hAnsiTheme="minorHAnsi"/>
        </w:rPr>
      </w:pPr>
      <w:r w:rsidRPr="00F42C95">
        <w:rPr>
          <w:rFonts w:asciiTheme="minorHAnsi" w:hAnsiTheme="minorHAnsi"/>
        </w:rPr>
        <w:t>En facilitant la production du bulletin qualité, notre solution contribue indirectement à la fiabilité des opérations bancaires. Un moniteur moins sollicité par des tâches administratives peut mieux détecter et résoudre les incidents en temps réel. Pour la BICEC, c'est une garantie supplémentaire de disponibilité des services pour les clients dès l'ouverture des agences.</w:t>
      </w:r>
    </w:p>
    <w:p w14:paraId="1FF0D884" w14:textId="23B0FEBA" w:rsidR="00F42C95" w:rsidRDefault="00F42C95" w:rsidP="001C61D8">
      <w:pPr>
        <w:ind w:left="0" w:firstLine="0"/>
        <w:rPr>
          <w:rFonts w:asciiTheme="minorHAnsi" w:hAnsiTheme="minorHAnsi"/>
        </w:rPr>
      </w:pPr>
    </w:p>
    <w:p w14:paraId="5828F452" w14:textId="77777777" w:rsidR="00F42C95" w:rsidRDefault="00F42C95">
      <w:pPr>
        <w:spacing w:after="160" w:line="278" w:lineRule="auto"/>
        <w:ind w:left="0" w:firstLine="0"/>
        <w:jc w:val="left"/>
        <w:rPr>
          <w:rFonts w:asciiTheme="minorHAnsi" w:hAnsiTheme="minorHAnsi"/>
        </w:rPr>
      </w:pPr>
      <w:r>
        <w:rPr>
          <w:rFonts w:asciiTheme="minorHAnsi" w:hAnsiTheme="minorHAnsi"/>
        </w:rPr>
        <w:br w:type="page"/>
      </w:r>
    </w:p>
    <w:p w14:paraId="7EE49EE7" w14:textId="77777777" w:rsidR="00F71E97" w:rsidRPr="00335CDE" w:rsidRDefault="00F71E97" w:rsidP="001C61D8">
      <w:pPr>
        <w:ind w:left="0" w:firstLine="0"/>
        <w:rPr>
          <w:rFonts w:asciiTheme="minorHAnsi" w:hAnsiTheme="minorHAnsi"/>
        </w:rPr>
      </w:pPr>
    </w:p>
    <w:sectPr w:rsidR="00F71E97" w:rsidRPr="00335CDE" w:rsidSect="006F052B">
      <w:headerReference w:type="even" r:id="rId26"/>
      <w:headerReference w:type="default" r:id="rId27"/>
      <w:footerReference w:type="even" r:id="rId28"/>
      <w:footerReference w:type="default" r:id="rId29"/>
      <w:headerReference w:type="first" r:id="rId30"/>
      <w:footerReference w:type="first" r:id="rId31"/>
      <w:pgSz w:w="11906" w:h="16838"/>
      <w:pgMar w:top="1805" w:right="1262" w:bottom="1417" w:left="1301" w:header="708" w:footer="709" w:gutter="0"/>
      <w:pgNumType w:fmt="lowerRoman"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B75B4B" w14:textId="77777777" w:rsidR="003C339F" w:rsidRPr="000B6DA9" w:rsidRDefault="003C339F">
      <w:pPr>
        <w:spacing w:after="0" w:line="240" w:lineRule="auto"/>
      </w:pPr>
      <w:r w:rsidRPr="000B6DA9">
        <w:separator/>
      </w:r>
    </w:p>
  </w:endnote>
  <w:endnote w:type="continuationSeparator" w:id="0">
    <w:p w14:paraId="1878F0F4" w14:textId="77777777" w:rsidR="003C339F" w:rsidRPr="000B6DA9" w:rsidRDefault="003C339F">
      <w:pPr>
        <w:spacing w:after="0" w:line="240" w:lineRule="auto"/>
      </w:pPr>
      <w:r w:rsidRPr="000B6D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8F6916" w14:textId="77777777" w:rsidR="00A66689" w:rsidRPr="000B6DA9" w:rsidRDefault="00A66689">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45917E" w14:textId="77777777" w:rsidR="00A66689" w:rsidRPr="000B6DA9" w:rsidRDefault="00A66689">
    <w:pPr>
      <w:spacing w:after="16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64BAAF" w14:textId="77777777" w:rsidR="00A66689" w:rsidRPr="000B6DA9" w:rsidRDefault="00A66689">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0194E3" w14:textId="77777777" w:rsidR="00A66689" w:rsidRPr="000B6DA9" w:rsidRDefault="00B64645">
    <w:pPr>
      <w:spacing w:after="0" w:line="259" w:lineRule="auto"/>
      <w:ind w:left="115" w:firstLine="0"/>
      <w:jc w:val="left"/>
    </w:pPr>
    <w:r w:rsidRPr="000B6DA9">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0AAC8FCE" wp14:editId="252B5B91">
              <wp:simplePos x="0" y="0"/>
              <wp:positionH relativeFrom="page">
                <wp:posOffset>899160</wp:posOffset>
              </wp:positionH>
              <wp:positionV relativeFrom="page">
                <wp:posOffset>10015855</wp:posOffset>
              </wp:positionV>
              <wp:extent cx="6218556" cy="339725"/>
              <wp:effectExtent l="0" t="0" r="0" b="0"/>
              <wp:wrapSquare wrapText="bothSides"/>
              <wp:docPr id="84154" name="Group 84154"/>
              <wp:cNvGraphicFramePr/>
              <a:graphic xmlns:a="http://schemas.openxmlformats.org/drawingml/2006/main">
                <a:graphicData uri="http://schemas.microsoft.com/office/word/2010/wordprocessingGroup">
                  <wpg:wgp>
                    <wpg:cNvGrpSpPr/>
                    <wpg:grpSpPr>
                      <a:xfrm>
                        <a:off x="0" y="0"/>
                        <a:ext cx="6218556" cy="339725"/>
                        <a:chOff x="0" y="0"/>
                        <a:chExt cx="6218556" cy="339725"/>
                      </a:xfrm>
                    </wpg:grpSpPr>
                    <wps:wsp>
                      <wps:cNvPr id="86294" name="Shape 86294"/>
                      <wps:cNvSpPr/>
                      <wps:spPr>
                        <a:xfrm>
                          <a:off x="5761356"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84160" name="Rectangle 84160"/>
                      <wps:cNvSpPr/>
                      <wps:spPr>
                        <a:xfrm>
                          <a:off x="6018022" y="74173"/>
                          <a:ext cx="118575" cy="262525"/>
                        </a:xfrm>
                        <a:prstGeom prst="rect">
                          <a:avLst/>
                        </a:prstGeom>
                        <a:ln>
                          <a:noFill/>
                        </a:ln>
                      </wps:spPr>
                      <wps:txbx>
                        <w:txbxContent>
                          <w:p w14:paraId="11CF6B7B"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wps:txbx>
                      <wps:bodyPr horzOverflow="overflow" vert="horz" lIns="0" tIns="0" rIns="0" bIns="0" rtlCol="0">
                        <a:noAutofit/>
                      </wps:bodyPr>
                    </wps:wsp>
                    <wps:wsp>
                      <wps:cNvPr id="84161" name="Rectangle 84161"/>
                      <wps:cNvSpPr/>
                      <wps:spPr>
                        <a:xfrm>
                          <a:off x="6106414" y="74173"/>
                          <a:ext cx="59288" cy="262525"/>
                        </a:xfrm>
                        <a:prstGeom prst="rect">
                          <a:avLst/>
                        </a:prstGeom>
                        <a:ln>
                          <a:noFill/>
                        </a:ln>
                      </wps:spPr>
                      <wps:txbx>
                        <w:txbxContent>
                          <w:p w14:paraId="070ED628" w14:textId="77777777" w:rsidR="00A66689" w:rsidRPr="000B6DA9" w:rsidRDefault="00B64645">
                            <w:pPr>
                              <w:spacing w:after="160" w:line="259" w:lineRule="auto"/>
                              <w:ind w:left="0" w:firstLine="0"/>
                              <w:jc w:val="left"/>
                            </w:pPr>
                            <w:r w:rsidRPr="000B6DA9">
                              <w:rPr>
                                <w:sz w:val="28"/>
                              </w:rPr>
                              <w:t xml:space="preserve"> </w:t>
                            </w:r>
                          </w:p>
                        </w:txbxContent>
                      </wps:txbx>
                      <wps:bodyPr horzOverflow="overflow" vert="horz" lIns="0" tIns="0" rIns="0" bIns="0" rtlCol="0">
                        <a:noAutofit/>
                      </wps:bodyPr>
                    </wps:wsp>
                    <wps:wsp>
                      <wps:cNvPr id="86295" name="Shape 86295"/>
                      <wps:cNvSpPr/>
                      <wps:spPr>
                        <a:xfrm>
                          <a:off x="18377" y="19686"/>
                          <a:ext cx="5733415" cy="18604"/>
                        </a:xfrm>
                        <a:custGeom>
                          <a:avLst/>
                          <a:gdLst/>
                          <a:ahLst/>
                          <a:cxnLst/>
                          <a:rect l="0" t="0" r="0" b="0"/>
                          <a:pathLst>
                            <a:path w="5733415" h="18604">
                              <a:moveTo>
                                <a:pt x="0" y="0"/>
                              </a:moveTo>
                              <a:lnTo>
                                <a:pt x="5733415" y="0"/>
                              </a:lnTo>
                              <a:lnTo>
                                <a:pt x="5733415" y="18604"/>
                              </a:lnTo>
                              <a:lnTo>
                                <a:pt x="0" y="18604"/>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6296" name="Shape 86296"/>
                      <wps:cNvSpPr/>
                      <wps:spPr>
                        <a:xfrm>
                          <a:off x="0" y="85573"/>
                          <a:ext cx="5733415" cy="254152"/>
                        </a:xfrm>
                        <a:custGeom>
                          <a:avLst/>
                          <a:gdLst/>
                          <a:ahLst/>
                          <a:cxnLst/>
                          <a:rect l="0" t="0" r="0" b="0"/>
                          <a:pathLst>
                            <a:path w="5733415" h="254152">
                              <a:moveTo>
                                <a:pt x="0" y="0"/>
                              </a:moveTo>
                              <a:lnTo>
                                <a:pt x="5733415" y="0"/>
                              </a:lnTo>
                              <a:lnTo>
                                <a:pt x="5733415" y="254152"/>
                              </a:lnTo>
                              <a:lnTo>
                                <a:pt x="0" y="254152"/>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4158" name="Shape 84158"/>
                      <wps:cNvSpPr/>
                      <wps:spPr>
                        <a:xfrm>
                          <a:off x="0" y="85573"/>
                          <a:ext cx="5733415" cy="254152"/>
                        </a:xfrm>
                        <a:custGeom>
                          <a:avLst/>
                          <a:gdLst/>
                          <a:ahLst/>
                          <a:cxnLst/>
                          <a:rect l="0" t="0" r="0" b="0"/>
                          <a:pathLst>
                            <a:path w="5733415" h="254152">
                              <a:moveTo>
                                <a:pt x="0" y="254152"/>
                              </a:moveTo>
                              <a:lnTo>
                                <a:pt x="5733415" y="254152"/>
                              </a:lnTo>
                              <a:lnTo>
                                <a:pt x="5733415" y="0"/>
                              </a:lnTo>
                              <a:lnTo>
                                <a:pt x="0" y="0"/>
                              </a:lnTo>
                              <a:close/>
                            </a:path>
                          </a:pathLst>
                        </a:custGeom>
                        <a:ln w="6350" cap="flat">
                          <a:round/>
                        </a:ln>
                      </wps:spPr>
                      <wps:style>
                        <a:lnRef idx="1">
                          <a:srgbClr val="F4B183"/>
                        </a:lnRef>
                        <a:fillRef idx="0">
                          <a:srgbClr val="000000">
                            <a:alpha val="0"/>
                          </a:srgbClr>
                        </a:fillRef>
                        <a:effectRef idx="0">
                          <a:scrgbClr r="0" g="0" b="0"/>
                        </a:effectRef>
                        <a:fontRef idx="none"/>
                      </wps:style>
                      <wps:bodyPr/>
                    </wps:wsp>
                    <pic:pic xmlns:pic="http://schemas.openxmlformats.org/drawingml/2006/picture">
                      <pic:nvPicPr>
                        <pic:cNvPr id="84159" name="Picture 84159"/>
                        <pic:cNvPicPr/>
                      </pic:nvPicPr>
                      <pic:blipFill>
                        <a:blip r:embed="rId1"/>
                        <a:stretch>
                          <a:fillRect/>
                        </a:stretch>
                      </pic:blipFill>
                      <pic:spPr>
                        <a:xfrm>
                          <a:off x="4572" y="133985"/>
                          <a:ext cx="5725668" cy="202692"/>
                        </a:xfrm>
                        <a:prstGeom prst="rect">
                          <a:avLst/>
                        </a:prstGeom>
                      </pic:spPr>
                    </pic:pic>
                    <wps:wsp>
                      <wps:cNvPr id="84162" name="Rectangle 84162"/>
                      <wps:cNvSpPr/>
                      <wps:spPr>
                        <a:xfrm>
                          <a:off x="96317" y="170049"/>
                          <a:ext cx="4506654" cy="184382"/>
                        </a:xfrm>
                        <a:prstGeom prst="rect">
                          <a:avLst/>
                        </a:prstGeom>
                        <a:ln>
                          <a:noFill/>
                        </a:ln>
                      </wps:spPr>
                      <wps:txbx>
                        <w:txbxContent>
                          <w:p w14:paraId="60B10558" w14:textId="77777777" w:rsidR="00A66689" w:rsidRPr="000B6DA9" w:rsidRDefault="00B64645">
                            <w:pPr>
                              <w:spacing w:after="160" w:line="259" w:lineRule="auto"/>
                              <w:ind w:left="0" w:firstLine="0"/>
                              <w:jc w:val="left"/>
                            </w:pPr>
                            <w:r w:rsidRPr="000B6DA9">
                              <w:t>Rédigé et présenté par SILINOU SIMEN Karen Maëlle</w:t>
                            </w:r>
                          </w:p>
                        </w:txbxContent>
                      </wps:txbx>
                      <wps:bodyPr horzOverflow="overflow" vert="horz" lIns="0" tIns="0" rIns="0" bIns="0" rtlCol="0">
                        <a:noAutofit/>
                      </wps:bodyPr>
                    </wps:wsp>
                    <wps:wsp>
                      <wps:cNvPr id="84163" name="Rectangle 84163"/>
                      <wps:cNvSpPr/>
                      <wps:spPr>
                        <a:xfrm>
                          <a:off x="3487801" y="139929"/>
                          <a:ext cx="50673" cy="224380"/>
                        </a:xfrm>
                        <a:prstGeom prst="rect">
                          <a:avLst/>
                        </a:prstGeom>
                        <a:ln>
                          <a:noFill/>
                        </a:ln>
                      </wps:spPr>
                      <wps:txbx>
                        <w:txbxContent>
                          <w:p w14:paraId="2A56E9D6" w14:textId="77777777" w:rsidR="00A66689" w:rsidRPr="000B6DA9" w:rsidRDefault="00B64645">
                            <w:pPr>
                              <w:spacing w:after="160" w:line="259" w:lineRule="auto"/>
                              <w:ind w:left="0" w:firstLine="0"/>
                              <w:jc w:val="left"/>
                            </w:pPr>
                            <w:r w:rsidRPr="000B6DA9">
                              <w:t xml:space="preserve"> </w:t>
                            </w:r>
                          </w:p>
                        </w:txbxContent>
                      </wps:txbx>
                      <wps:bodyPr horzOverflow="overflow" vert="horz" lIns="0" tIns="0" rIns="0" bIns="0" rtlCol="0">
                        <a:noAutofit/>
                      </wps:bodyPr>
                    </wps:wsp>
                  </wpg:wgp>
                </a:graphicData>
              </a:graphic>
            </wp:anchor>
          </w:drawing>
        </mc:Choice>
        <mc:Fallback>
          <w:pict>
            <v:group w14:anchorId="0AAC8FCE" id="Group 84154" o:spid="_x0000_s1053" style="position:absolute;left:0;text-align:left;margin-left:70.8pt;margin-top:788.65pt;width:489.65pt;height:26.75pt;z-index:251778048;mso-position-horizontal-relative:page;mso-position-vertical-relative:page" coordsize="62185,3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">
              <v:shape id="Shape 86294" o:spid="_x0000_s1054" style="position:absolute;left:57613;width:4572;height:3200;visibility:visible;mso-wrap-style:square;v-text-anchor:top" coordsize="457200,320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TPKckA&#10;AADeAAAADwAAAGRycy9kb3ducmV2LnhtbESPQUsDMRSE70L/Q3iCN5tYtGy3TYtU6upBwVaE3l43&#10;r7tLNy/bJLarv94IgsdhZr5hZovetuJEPjSONdwMFQji0pmGKw3vm9V1BiJEZIOtY9LwRQEW88HF&#10;DHPjzvxGp3WsRIJwyFFDHWOXSxnKmiyGoeuIk7d33mJM0lfSeDwnuG3lSKmxtNhwWqixo2VN5WH9&#10;aTUUL9lOTTaFP37cFduH5ffro3omra8u+/spiEh9/A//tZ+Mhmw8mtzC7510BeT8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HTPKckAAADeAAAADwAAAAAAAAAAAAAAAACYAgAA&#10;ZHJzL2Rvd25yZXYueG1sUEsFBgAAAAAEAAQA9QAAAI4DAAAAAA==&#10;" path="m,l457200,r,320040l,320040,,e" fillcolor="#f4b183" stroked="f" strokeweight="0">
                <v:stroke miterlimit="83231f" joinstyle="miter"/>
                <v:path arrowok="t" textboxrect="0,0,457200,320040"/>
              </v:shape>
              <v:rect id="Rectangle 84160" o:spid="_x0000_s1055" style="position:absolute;left:60180;top:741;width:1185;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xVR8YA&#10;AADeAAAADwAAAGRycy9kb3ducmV2LnhtbESPy2qDQBSG94W+w3AK3dXRUIIaJyG0KWaZSyHN7uCc&#10;qtQ5I8402j59ZhHI8ue/8RWryXTiQoNrLStIohgEcWV1y7WCz+PHSwrCeWSNnWVS8EcOVsvHhwJz&#10;bUfe0+XgaxFG2OWooPG+z6V0VUMGXWR74uB928GgD3KopR5wDOOmk7M4nkuDLYeHBnt6a6j6Ofwa&#10;BWXar7+29n+su825PO1O2fsx80o9P03rBQhPk7+Hb+2tVpC+JvMAEHACCs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xVR8YAAADeAAAADwAAAAAAAAAAAAAAAACYAgAAZHJz&#10;L2Rvd25yZXYueG1sUEsFBgAAAAAEAAQA9QAAAIsDAAAAAA==&#10;" filled="f" stroked="f">
                <v:textbox inset="0,0,0,0">
                  <w:txbxContent>
                    <w:p w14:paraId="11CF6B7B"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v:textbox>
              </v:rect>
              <v:rect id="Rectangle 84161" o:spid="_x0000_s1056" style="position:absolute;left:61064;top:741;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Dw3McA&#10;AADeAAAADwAAAGRycy9kb3ducmV2LnhtbESPQWvCQBSE7wX/w/KE3uompUiMriJa0aM1gnp7ZJ9J&#10;MPs2ZFeT9te7hUKPw8x8w8wWvanFg1pXWVYQjyIQxLnVFRcKjtnmLQHhPLLG2jIp+CYHi/ngZYap&#10;th1/0ePgCxEg7FJUUHrfpFK6vCSDbmQb4uBdbWvQB9kWUrfYBbip5XsUjaXBisNCiQ2tSspvh7tR&#10;sE2a5Xlnf7qi/rxsT/vTZJ1NvFKvw345BeGp9//hv/ZOK0g+4nEMv3fCFZDz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0w8NzHAAAA3gAAAA8AAAAAAAAAAAAAAAAAmAIAAGRy&#10;cy9kb3ducmV2LnhtbFBLBQYAAAAABAAEAPUAAACMAwAAAAA=&#10;" filled="f" stroked="f">
                <v:textbox inset="0,0,0,0">
                  <w:txbxContent>
                    <w:p w14:paraId="070ED628" w14:textId="77777777" w:rsidR="00A66689" w:rsidRPr="000B6DA9" w:rsidRDefault="00B64645">
                      <w:pPr>
                        <w:spacing w:after="160" w:line="259" w:lineRule="auto"/>
                        <w:ind w:left="0" w:firstLine="0"/>
                        <w:jc w:val="left"/>
                      </w:pPr>
                      <w:r w:rsidRPr="000B6DA9">
                        <w:rPr>
                          <w:sz w:val="28"/>
                        </w:rPr>
                        <w:t xml:space="preserve"> </w:t>
                      </w:r>
                    </w:p>
                  </w:txbxContent>
                </v:textbox>
              </v:rect>
              <v:shape id="Shape 86295" o:spid="_x0000_s1057" style="position:absolute;left:183;top:196;width:57334;height:186;visibility:visible;mso-wrap-style:square;v-text-anchor:top" coordsize="5733415,18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TTUcYA&#10;AADeAAAADwAAAGRycy9kb3ducmV2LnhtbESPQYvCMBSE78L+h/AW9iKabkXRapRlYVFED1YRj4/m&#10;2Rabl9Jktf57Iwgeh5n5hpktWlOJKzWutKzgux+BIM6sLjlXcNj/9cYgnEfWWFkmBXdysJh/dGaY&#10;aHvjHV1Tn4sAYZeggsL7OpHSZQUZdH1bEwfvbBuDPsgml7rBW4CbSsZRNJIGSw4LBdb0W1B2Sf+N&#10;guyUVt1tvJzcj5doTcPTYCN5qdTXZ/szBeGp9e/wq73SCsajeDKE551wBe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STTUcYAAADeAAAADwAAAAAAAAAAAAAAAACYAgAAZHJz&#10;L2Rvd25yZXYueG1sUEsFBgAAAAAEAAQA9QAAAIsDAAAAAA==&#10;" path="m,l5733415,r,18604l,18604,,e" fillcolor="#fbe5d6" stroked="f" strokeweight="0">
                <v:stroke miterlimit="83231f" joinstyle="miter"/>
                <v:path arrowok="t" textboxrect="0,0,5733415,18604"/>
              </v:shape>
              <v:shape id="Shape 86296" o:spid="_x0000_s1058" style="position:absolute;top:855;width:57334;height:2542;visibility:visible;mso-wrap-style:square;v-text-anchor:top" coordsize="5733415,25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ySA8gA&#10;AADeAAAADwAAAGRycy9kb3ducmV2LnhtbESPQWsCMRSE70L/Q3iFXkSzte2iW6OUFqHgQaqCeHvd&#10;vGaXbl62SXS3/74RCh6HmfmGmS9724gz+VA7VnA/zkAQl07XbBTsd6vRFESIyBobx6TglwIsFzeD&#10;ORbadfxB5200IkE4FKigirEtpAxlRRbD2LXEyfty3mJM0hupPXYJbhs5ybJcWqw5LVTY0mtF5ff2&#10;ZBXgyfz4TR+GQzarY/f2ePhcPz0odXfbvzyDiNTHa/i//a4VTPPJLIfLnXQF5O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3JIDyAAAAN4AAAAPAAAAAAAAAAAAAAAAAJgCAABk&#10;cnMvZG93bnJldi54bWxQSwUGAAAAAAQABAD1AAAAjQMAAAAA&#10;" path="m,l5733415,r,254152l,254152,,e" fillcolor="#fbe5d6" stroked="f" strokeweight="0">
                <v:stroke miterlimit="83231f" joinstyle="miter"/>
                <v:path arrowok="t" textboxrect="0,0,5733415,254152"/>
              </v:shape>
              <v:shape id="Shape 84158" o:spid="_x0000_s1059" style="position:absolute;top:855;width:57334;height:2542;visibility:visible;mso-wrap-style:square;v-text-anchor:top" coordsize="5733415,25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7bx8MA&#10;AADeAAAADwAAAGRycy9kb3ducmV2LnhtbERPW2vCMBR+H/gfwhF8m2mHk1qN4pTBZCJ4AV8PzbEp&#10;NieliVr//fIg7PHju88Wna3FnVpfOVaQDhMQxIXTFZcKTsfv9wyED8gaa8ek4EkeFvPe2wxz7R68&#10;p/shlCKGsM9RgQmhyaX0hSGLfuga4shdXGsxRNiWUrf4iOG2lh9JMpYWK44NBhtaGSquh5tVsN09&#10;z+dsXeOR3O/lNErNeLL5UmrQ75ZTEIG68C9+uX+0gmyUfsa98U68An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I7bx8MAAADeAAAADwAAAAAAAAAAAAAAAACYAgAAZHJzL2Rv&#10;d25yZXYueG1sUEsFBgAAAAAEAAQA9QAAAIgDAAAAAA==&#10;" path="m,254152r5733415,l5733415,,,,,254152xe" filled="f" strokecolor="#f4b183" strokeweight=".5pt">
                <v:path arrowok="t" textboxrect="0,0,5733415,2541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159" o:spid="_x0000_s1060" type="#_x0000_t75" style="position:absolute;left:45;top:1339;width:572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sswnGAAAA3gAAAA8AAABkcnMvZG93bnJldi54bWxEj8FuwjAQRO9I/QdrK/VGHKKUQopBVatS&#10;jhT6Aat4SQLxOrJNkv59XQmJ42hm3mhWm9G0oifnG8sKZkkKgri0uuFKwc/xc7oA4QOyxtYyKfgl&#10;D5v1w2SFhbYDf1N/CJWIEPYFKqhD6AopfVmTQZ/Yjjh6J+sMhihdJbXDIcJNK7M0nUuDDceFGjt6&#10;r6m8HK5Gwbnn7GW7/Bo+8vzq9s22b7PjSamnx/HtFUSgMdzDt/ZOK1jks+cl/N+JV0Cu/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eyzCcYAAADeAAAADwAAAAAAAAAAAAAA&#10;AACfAgAAZHJzL2Rvd25yZXYueG1sUEsFBgAAAAAEAAQA9wAAAJIDAAAAAA==&#10;">
                <v:imagedata r:id="rId2" o:title=""/>
              </v:shape>
              <v:rect id="Rectangle 84162" o:spid="_x0000_s1061" style="position:absolute;left:963;top:1700;width:4506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Juq8YA&#10;AADeAAAADwAAAGRycy9kb3ducmV2LnhtbESPQYvCMBSE74L/ITzBm6aKSO0aRdRFj64K7t4ezdu2&#10;2LyUJmurv94sCB6HmfmGmS9bU4ob1a6wrGA0jEAQp1YXnCk4nz4HMQjnkTWWlknBnRwsF93OHBNt&#10;G/6i29FnIkDYJagg975KpHRpTgbd0FbEwfu1tUEfZJ1JXWMT4KaU4yiaSoMFh4UcK1rnlF6Pf0bB&#10;Lq5W33v7aLJy+7O7HC6zzWnmler32tUHCE+tf4df7b1WEE9G0zH83wlXQC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eJuq8YAAADeAAAADwAAAAAAAAAAAAAAAACYAgAAZHJz&#10;L2Rvd25yZXYueG1sUEsFBgAAAAAEAAQA9QAAAIsDAAAAAA==&#10;" filled="f" stroked="f">
                <v:textbox inset="0,0,0,0">
                  <w:txbxContent>
                    <w:p w14:paraId="60B10558" w14:textId="77777777" w:rsidR="00A66689" w:rsidRPr="000B6DA9" w:rsidRDefault="00B64645">
                      <w:pPr>
                        <w:spacing w:after="160" w:line="259" w:lineRule="auto"/>
                        <w:ind w:left="0" w:firstLine="0"/>
                        <w:jc w:val="left"/>
                      </w:pPr>
                      <w:r w:rsidRPr="000B6DA9">
                        <w:t>Rédigé et présenté par SILINOU SIMEN Karen Maëlle</w:t>
                      </w:r>
                    </w:p>
                  </w:txbxContent>
                </v:textbox>
              </v:rect>
              <v:rect id="Rectangle 84163" o:spid="_x0000_s1062" style="position:absolute;left:34878;top:139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7LMMcA&#10;AADeAAAADwAAAGRycy9kb3ducmV2LnhtbESPT2vCQBTE70K/w/IK3nRjFYnRVaRV9Oifgnp7ZJ9J&#10;aPZtyK4m+um7BaHHYWZ+w8wWrSnFnWpXWFYw6EcgiFOrC84UfB/XvRiE88gaS8uk4EEOFvO3zgwT&#10;bRve0/3gMxEg7BJUkHtfJVK6NCeDrm8r4uBdbW3QB1lnUtfYBLgp5UcUjaXBgsNCjhV95pT+HG5G&#10;wSauluetfTZZubpsTrvT5Os48Up139vlFISn1v+HX+2tVhCPBuMh/N0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uyzDHAAAA3gAAAA8AAAAAAAAAAAAAAAAAmAIAAGRy&#10;cy9kb3ducmV2LnhtbFBLBQYAAAAABAAEAPUAAACMAwAAAAA=&#10;" filled="f" stroked="f">
                <v:textbox inset="0,0,0,0">
                  <w:txbxContent>
                    <w:p w14:paraId="2A56E9D6" w14:textId="77777777" w:rsidR="00A66689" w:rsidRPr="000B6DA9" w:rsidRDefault="00B64645">
                      <w:pPr>
                        <w:spacing w:after="160" w:line="259" w:lineRule="auto"/>
                        <w:ind w:left="0" w:firstLine="0"/>
                        <w:jc w:val="left"/>
                      </w:pPr>
                      <w:r w:rsidRPr="000B6DA9">
                        <w:t xml:space="preserve"> </w:t>
                      </w:r>
                    </w:p>
                  </w:txbxContent>
                </v:textbox>
              </v:rect>
              <w10:wrap type="square" anchorx="page" anchory="page"/>
            </v:group>
          </w:pict>
        </mc:Fallback>
      </mc:AlternateContent>
    </w:r>
    <w:r w:rsidRPr="000B6DA9">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1011250"/>
      <w:docPartObj>
        <w:docPartGallery w:val="Page Numbers (Bottom of Page)"/>
        <w:docPartUnique/>
      </w:docPartObj>
    </w:sdtPr>
    <w:sdtEndPr/>
    <w:sdtContent>
      <w:p w14:paraId="6BB19D3E" w14:textId="20D70FCE" w:rsidR="00A66689" w:rsidRPr="000B6DA9" w:rsidRDefault="00531F91" w:rsidP="006F052B">
        <w:pPr>
          <w:spacing w:after="0" w:line="259" w:lineRule="auto"/>
          <w:ind w:left="0" w:firstLine="0"/>
          <w:jc w:val="left"/>
        </w:pPr>
        <w:r>
          <w:rPr>
            <w:noProof/>
          </w:rPr>
          <mc:AlternateContent>
            <mc:Choice Requires="wps">
              <w:drawing>
                <wp:anchor distT="0" distB="0" distL="114300" distR="114300" simplePos="0" relativeHeight="251567104" behindDoc="0" locked="0" layoutInCell="1" allowOverlap="1" wp14:anchorId="6A6FC692" wp14:editId="64F8A992">
                  <wp:simplePos x="0" y="0"/>
                  <wp:positionH relativeFrom="column">
                    <wp:posOffset>-384510</wp:posOffset>
                  </wp:positionH>
                  <wp:positionV relativeFrom="paragraph">
                    <wp:posOffset>-138430</wp:posOffset>
                  </wp:positionV>
                  <wp:extent cx="4082716" cy="304566"/>
                  <wp:effectExtent l="0" t="0" r="0" b="635"/>
                  <wp:wrapNone/>
                  <wp:docPr id="801593502" name="Zone de texte 338"/>
                  <wp:cNvGraphicFramePr/>
                  <a:graphic xmlns:a="http://schemas.openxmlformats.org/drawingml/2006/main">
                    <a:graphicData uri="http://schemas.microsoft.com/office/word/2010/wordprocessingShape">
                      <wps:wsp>
                        <wps:cNvSpPr txBox="1"/>
                        <wps:spPr>
                          <a:xfrm>
                            <a:off x="0" y="0"/>
                            <a:ext cx="4082716" cy="304566"/>
                          </a:xfrm>
                          <a:prstGeom prst="rect">
                            <a:avLst/>
                          </a:prstGeom>
                          <a:noFill/>
                          <a:ln w="6350">
                            <a:noFill/>
                          </a:ln>
                        </wps:spPr>
                        <wps:txbx>
                          <w:txbxContent>
                            <w:p w14:paraId="7DF8D225" w14:textId="5FD269C5" w:rsidR="006F052B" w:rsidRPr="000D5827" w:rsidRDefault="000D5827">
                              <w:pPr>
                                <w:ind w:left="0"/>
                                <w:rPr>
                                  <w:color w:val="401505"/>
                                </w:rPr>
                              </w:pPr>
                              <w:r w:rsidRPr="000D5827">
                                <w:rPr>
                                  <w:color w:val="401505"/>
                                </w:rPr>
                                <w:t>Rédigé et présenté par FOGOU T</w:t>
                              </w:r>
                              <w:r>
                                <w:rPr>
                                  <w:color w:val="401505"/>
                                </w:rPr>
                                <w:t>EFOUE WILLIAM RENAUD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FC692" id="_x0000_t202" coordsize="21600,21600" o:spt="202" path="m,l,21600r21600,l21600,xe">
                  <v:stroke joinstyle="miter"/>
                  <v:path gradientshapeok="t" o:connecttype="rect"/>
                </v:shapetype>
                <v:shape id="_x0000_s1063" type="#_x0000_t202" style="position:absolute;margin-left:-30.3pt;margin-top:-10.9pt;width:321.45pt;height:24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" filled="f" stroked="f" strokeweight=".5pt">
                  <v:textbox>
                    <w:txbxContent>
                      <w:p w14:paraId="7DF8D225" w14:textId="5FD269C5" w:rsidR="006F052B" w:rsidRPr="000D5827" w:rsidRDefault="000D5827">
                        <w:pPr>
                          <w:ind w:left="0"/>
                          <w:rPr>
                            <w:color w:val="401505"/>
                          </w:rPr>
                        </w:pPr>
                        <w:r w:rsidRPr="000D5827">
                          <w:rPr>
                            <w:color w:val="401505"/>
                          </w:rPr>
                          <w:t>Rédigé et présenté par FOGOU T</w:t>
                        </w:r>
                        <w:r>
                          <w:rPr>
                            <w:color w:val="401505"/>
                          </w:rPr>
                          <w:t>EFOUE WILLIAM RENAUD</w:t>
                        </w:r>
                      </w:p>
                    </w:txbxContent>
                  </v:textbox>
                </v:shape>
              </w:pict>
            </mc:Fallback>
          </mc:AlternateContent>
        </w:r>
        <w:r w:rsidR="006F052B">
          <w:rPr>
            <w:noProof/>
          </w:rPr>
          <mc:AlternateContent>
            <mc:Choice Requires="wps">
              <w:drawing>
                <wp:anchor distT="0" distB="0" distL="114300" distR="114300" simplePos="0" relativeHeight="251517952" behindDoc="0" locked="0" layoutInCell="1" allowOverlap="1" wp14:anchorId="7A30152B" wp14:editId="14F7C9ED">
                  <wp:simplePos x="0" y="0"/>
                  <wp:positionH relativeFrom="margin">
                    <wp:align>right</wp:align>
                  </wp:positionH>
                  <wp:positionV relativeFrom="paragraph">
                    <wp:posOffset>-178770</wp:posOffset>
                  </wp:positionV>
                  <wp:extent cx="6207526" cy="8021"/>
                  <wp:effectExtent l="0" t="0" r="22225" b="30480"/>
                  <wp:wrapNone/>
                  <wp:docPr id="1891691668" name="Connecteur droit 337"/>
                  <wp:cNvGraphicFramePr/>
                  <a:graphic xmlns:a="http://schemas.openxmlformats.org/drawingml/2006/main">
                    <a:graphicData uri="http://schemas.microsoft.com/office/word/2010/wordprocessingShape">
                      <wps:wsp>
                        <wps:cNvCnPr/>
                        <wps:spPr>
                          <a:xfrm flipV="1">
                            <a:off x="0" y="0"/>
                            <a:ext cx="6207526"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CF9DE1" id="Connecteur droit 337" o:spid="_x0000_s1026" style="position:absolute;flip:y;z-index:251517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7.6pt,-14.1pt" to="926.4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" strokecolor="#d96907" strokeweight="2pt">
                  <v:stroke joinstyle="miter"/>
                  <w10:wrap anchorx="margin"/>
                </v:line>
              </w:pict>
            </mc:Fallback>
          </mc:AlternateContent>
        </w:r>
        <w:r w:rsidR="006F052B">
          <w:rPr>
            <w:noProof/>
          </w:rPr>
          <mc:AlternateContent>
            <mc:Choice Requires="wps">
              <w:drawing>
                <wp:anchor distT="0" distB="0" distL="114300" distR="114300" simplePos="0" relativeHeight="251840512" behindDoc="0" locked="0" layoutInCell="0" allowOverlap="1" wp14:anchorId="02472953" wp14:editId="40238BFD">
                  <wp:simplePos x="0" y="0"/>
                  <wp:positionH relativeFrom="rightMargin">
                    <wp:posOffset>12332</wp:posOffset>
                  </wp:positionH>
                  <wp:positionV relativeFrom="bottomMargin">
                    <wp:posOffset>75063</wp:posOffset>
                  </wp:positionV>
                  <wp:extent cx="368300" cy="327359"/>
                  <wp:effectExtent l="0" t="0" r="12700" b="15875"/>
                  <wp:wrapNone/>
                  <wp:docPr id="1232548068" name="Rectangle : carré corné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27359"/>
                          </a:xfrm>
                          <a:prstGeom prst="foldedCorner">
                            <a:avLst>
                              <a:gd name="adj" fmla="val 34560"/>
                            </a:avLst>
                          </a:prstGeom>
                          <a:solidFill>
                            <a:srgbClr val="FFFFFF"/>
                          </a:solidFill>
                          <a:ln w="3175">
                            <a:solidFill>
                              <a:srgbClr val="808080"/>
                            </a:solidFill>
                            <a:round/>
                            <a:headEnd/>
                            <a:tailEnd/>
                          </a:ln>
                        </wps:spPr>
                        <wps:txbx>
                          <w:txbxContent>
                            <w:p w14:paraId="7F091703" w14:textId="77777777" w:rsidR="006F052B" w:rsidRDefault="006F052B">
                              <w:pPr>
                                <w:jc w:val="center"/>
                              </w:pPr>
                              <w:r>
                                <w:rPr>
                                  <w:sz w:val="22"/>
                                  <w:szCs w:val="22"/>
                                </w:rPr>
                                <w:fldChar w:fldCharType="begin"/>
                              </w:r>
                              <w:r>
                                <w:instrText>PAGE    \* MERGEFORMAT</w:instrText>
                              </w:r>
                              <w:r>
                                <w:rPr>
                                  <w:sz w:val="22"/>
                                  <w:szCs w:val="22"/>
                                </w:rPr>
                                <w:fldChar w:fldCharType="separate"/>
                              </w:r>
                              <w:r w:rsidR="00EA4281" w:rsidRPr="00EA4281">
                                <w:rPr>
                                  <w:noProof/>
                                  <w:sz w:val="16"/>
                                  <w:szCs w:val="16"/>
                                </w:rPr>
                                <w:t>xxiii</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47295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339" o:spid="_x0000_s1064" type="#_x0000_t65" style="position:absolute;margin-left:.95pt;margin-top:5.9pt;width:29pt;height:25.8pt;z-index:251840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" o:allowincell="f" adj="14135" strokecolor="gray" strokeweight=".25pt">
                  <v:textbox>
                    <w:txbxContent>
                      <w:p w14:paraId="7F091703" w14:textId="77777777" w:rsidR="006F052B" w:rsidRDefault="006F052B">
                        <w:pPr>
                          <w:jc w:val="center"/>
                        </w:pPr>
                        <w:r>
                          <w:rPr>
                            <w:sz w:val="22"/>
                            <w:szCs w:val="22"/>
                          </w:rPr>
                          <w:fldChar w:fldCharType="begin"/>
                        </w:r>
                        <w:r>
                          <w:instrText>PAGE    \* MERGEFORMAT</w:instrText>
                        </w:r>
                        <w:r>
                          <w:rPr>
                            <w:sz w:val="22"/>
                            <w:szCs w:val="22"/>
                          </w:rPr>
                          <w:fldChar w:fldCharType="separate"/>
                        </w:r>
                        <w:r w:rsidR="00EA4281" w:rsidRPr="00EA4281">
                          <w:rPr>
                            <w:noProof/>
                            <w:sz w:val="16"/>
                            <w:szCs w:val="16"/>
                          </w:rPr>
                          <w:t>xxiii</w:t>
                        </w:r>
                        <w:r>
                          <w:rPr>
                            <w:sz w:val="16"/>
                            <w:szCs w:val="16"/>
                          </w:rPr>
                          <w:fldChar w:fldCharType="end"/>
                        </w:r>
                      </w:p>
                    </w:txbxContent>
                  </v:textbox>
                  <w10:wrap anchorx="margin" anchory="margin"/>
                </v:shape>
              </w:pict>
            </mc:Fallback>
          </mc:AlternateConten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9A8C41" w14:textId="77777777" w:rsidR="00A66689" w:rsidRPr="000B6DA9" w:rsidRDefault="00B64645">
    <w:pPr>
      <w:spacing w:after="0" w:line="259" w:lineRule="auto"/>
      <w:ind w:left="115" w:firstLine="0"/>
      <w:jc w:val="left"/>
    </w:pPr>
    <w:r w:rsidRPr="000B6DA9">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47D06DB4" wp14:editId="4F4F7423">
              <wp:simplePos x="0" y="0"/>
              <wp:positionH relativeFrom="page">
                <wp:posOffset>899160</wp:posOffset>
              </wp:positionH>
              <wp:positionV relativeFrom="page">
                <wp:posOffset>10015855</wp:posOffset>
              </wp:positionV>
              <wp:extent cx="6218556" cy="339725"/>
              <wp:effectExtent l="0" t="0" r="0" b="0"/>
              <wp:wrapSquare wrapText="bothSides"/>
              <wp:docPr id="84071" name="Group 84071"/>
              <wp:cNvGraphicFramePr/>
              <a:graphic xmlns:a="http://schemas.openxmlformats.org/drawingml/2006/main">
                <a:graphicData uri="http://schemas.microsoft.com/office/word/2010/wordprocessingGroup">
                  <wpg:wgp>
                    <wpg:cNvGrpSpPr/>
                    <wpg:grpSpPr>
                      <a:xfrm>
                        <a:off x="0" y="0"/>
                        <a:ext cx="6218556" cy="339725"/>
                        <a:chOff x="0" y="0"/>
                        <a:chExt cx="6218556" cy="339725"/>
                      </a:xfrm>
                    </wpg:grpSpPr>
                    <wps:wsp>
                      <wps:cNvPr id="86282" name="Shape 86282"/>
                      <wps:cNvSpPr/>
                      <wps:spPr>
                        <a:xfrm>
                          <a:off x="5761356"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84077" name="Rectangle 84077"/>
                      <wps:cNvSpPr/>
                      <wps:spPr>
                        <a:xfrm>
                          <a:off x="6018022" y="74173"/>
                          <a:ext cx="118575" cy="262525"/>
                        </a:xfrm>
                        <a:prstGeom prst="rect">
                          <a:avLst/>
                        </a:prstGeom>
                        <a:ln>
                          <a:noFill/>
                        </a:ln>
                      </wps:spPr>
                      <wps:txbx>
                        <w:txbxContent>
                          <w:p w14:paraId="2C03008D"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wps:txbx>
                      <wps:bodyPr horzOverflow="overflow" vert="horz" lIns="0" tIns="0" rIns="0" bIns="0" rtlCol="0">
                        <a:noAutofit/>
                      </wps:bodyPr>
                    </wps:wsp>
                    <wps:wsp>
                      <wps:cNvPr id="84078" name="Rectangle 84078"/>
                      <wps:cNvSpPr/>
                      <wps:spPr>
                        <a:xfrm>
                          <a:off x="6106414" y="74173"/>
                          <a:ext cx="59288" cy="262525"/>
                        </a:xfrm>
                        <a:prstGeom prst="rect">
                          <a:avLst/>
                        </a:prstGeom>
                        <a:ln>
                          <a:noFill/>
                        </a:ln>
                      </wps:spPr>
                      <wps:txbx>
                        <w:txbxContent>
                          <w:p w14:paraId="44BA00DE" w14:textId="77777777" w:rsidR="00A66689" w:rsidRPr="000B6DA9" w:rsidRDefault="00B64645">
                            <w:pPr>
                              <w:spacing w:after="160" w:line="259" w:lineRule="auto"/>
                              <w:ind w:left="0" w:firstLine="0"/>
                              <w:jc w:val="left"/>
                            </w:pPr>
                            <w:r w:rsidRPr="000B6DA9">
                              <w:rPr>
                                <w:sz w:val="28"/>
                              </w:rPr>
                              <w:t xml:space="preserve"> </w:t>
                            </w:r>
                          </w:p>
                        </w:txbxContent>
                      </wps:txbx>
                      <wps:bodyPr horzOverflow="overflow" vert="horz" lIns="0" tIns="0" rIns="0" bIns="0" rtlCol="0">
                        <a:noAutofit/>
                      </wps:bodyPr>
                    </wps:wsp>
                    <wps:wsp>
                      <wps:cNvPr id="86283" name="Shape 86283"/>
                      <wps:cNvSpPr/>
                      <wps:spPr>
                        <a:xfrm>
                          <a:off x="18377" y="19686"/>
                          <a:ext cx="5733415" cy="18604"/>
                        </a:xfrm>
                        <a:custGeom>
                          <a:avLst/>
                          <a:gdLst/>
                          <a:ahLst/>
                          <a:cxnLst/>
                          <a:rect l="0" t="0" r="0" b="0"/>
                          <a:pathLst>
                            <a:path w="5733415" h="18604">
                              <a:moveTo>
                                <a:pt x="0" y="0"/>
                              </a:moveTo>
                              <a:lnTo>
                                <a:pt x="5733415" y="0"/>
                              </a:lnTo>
                              <a:lnTo>
                                <a:pt x="5733415" y="18604"/>
                              </a:lnTo>
                              <a:lnTo>
                                <a:pt x="0" y="18604"/>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6284" name="Shape 86284"/>
                      <wps:cNvSpPr/>
                      <wps:spPr>
                        <a:xfrm>
                          <a:off x="0" y="85573"/>
                          <a:ext cx="5733415" cy="254152"/>
                        </a:xfrm>
                        <a:custGeom>
                          <a:avLst/>
                          <a:gdLst/>
                          <a:ahLst/>
                          <a:cxnLst/>
                          <a:rect l="0" t="0" r="0" b="0"/>
                          <a:pathLst>
                            <a:path w="5733415" h="254152">
                              <a:moveTo>
                                <a:pt x="0" y="0"/>
                              </a:moveTo>
                              <a:lnTo>
                                <a:pt x="5733415" y="0"/>
                              </a:lnTo>
                              <a:lnTo>
                                <a:pt x="5733415" y="254152"/>
                              </a:lnTo>
                              <a:lnTo>
                                <a:pt x="0" y="254152"/>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4075" name="Shape 84075"/>
                      <wps:cNvSpPr/>
                      <wps:spPr>
                        <a:xfrm>
                          <a:off x="0" y="85573"/>
                          <a:ext cx="5733415" cy="254152"/>
                        </a:xfrm>
                        <a:custGeom>
                          <a:avLst/>
                          <a:gdLst/>
                          <a:ahLst/>
                          <a:cxnLst/>
                          <a:rect l="0" t="0" r="0" b="0"/>
                          <a:pathLst>
                            <a:path w="5733415" h="254152">
                              <a:moveTo>
                                <a:pt x="0" y="254152"/>
                              </a:moveTo>
                              <a:lnTo>
                                <a:pt x="5733415" y="254152"/>
                              </a:lnTo>
                              <a:lnTo>
                                <a:pt x="5733415" y="0"/>
                              </a:lnTo>
                              <a:lnTo>
                                <a:pt x="0" y="0"/>
                              </a:lnTo>
                              <a:close/>
                            </a:path>
                          </a:pathLst>
                        </a:custGeom>
                        <a:ln w="6350" cap="flat">
                          <a:round/>
                        </a:ln>
                      </wps:spPr>
                      <wps:style>
                        <a:lnRef idx="1">
                          <a:srgbClr val="F4B183"/>
                        </a:lnRef>
                        <a:fillRef idx="0">
                          <a:srgbClr val="000000">
                            <a:alpha val="0"/>
                          </a:srgbClr>
                        </a:fillRef>
                        <a:effectRef idx="0">
                          <a:scrgbClr r="0" g="0" b="0"/>
                        </a:effectRef>
                        <a:fontRef idx="none"/>
                      </wps:style>
                      <wps:bodyPr/>
                    </wps:wsp>
                    <pic:pic xmlns:pic="http://schemas.openxmlformats.org/drawingml/2006/picture">
                      <pic:nvPicPr>
                        <pic:cNvPr id="84076" name="Picture 84076"/>
                        <pic:cNvPicPr/>
                      </pic:nvPicPr>
                      <pic:blipFill>
                        <a:blip r:embed="rId1"/>
                        <a:stretch>
                          <a:fillRect/>
                        </a:stretch>
                      </pic:blipFill>
                      <pic:spPr>
                        <a:xfrm>
                          <a:off x="4572" y="133985"/>
                          <a:ext cx="5725668" cy="202692"/>
                        </a:xfrm>
                        <a:prstGeom prst="rect">
                          <a:avLst/>
                        </a:prstGeom>
                      </pic:spPr>
                    </pic:pic>
                    <wps:wsp>
                      <wps:cNvPr id="84079" name="Rectangle 84079"/>
                      <wps:cNvSpPr/>
                      <wps:spPr>
                        <a:xfrm>
                          <a:off x="96317" y="170049"/>
                          <a:ext cx="4506654" cy="184382"/>
                        </a:xfrm>
                        <a:prstGeom prst="rect">
                          <a:avLst/>
                        </a:prstGeom>
                        <a:ln>
                          <a:noFill/>
                        </a:ln>
                      </wps:spPr>
                      <wps:txbx>
                        <w:txbxContent>
                          <w:p w14:paraId="1ACEB98D" w14:textId="77777777" w:rsidR="00A66689" w:rsidRPr="000B6DA9" w:rsidRDefault="00B64645">
                            <w:pPr>
                              <w:spacing w:after="160" w:line="259" w:lineRule="auto"/>
                              <w:ind w:left="0" w:firstLine="0"/>
                              <w:jc w:val="left"/>
                            </w:pPr>
                            <w:r w:rsidRPr="000B6DA9">
                              <w:t>Rédigé et présenté par SILINOU SIMEN Karen Maëlle</w:t>
                            </w:r>
                          </w:p>
                        </w:txbxContent>
                      </wps:txbx>
                      <wps:bodyPr horzOverflow="overflow" vert="horz" lIns="0" tIns="0" rIns="0" bIns="0" rtlCol="0">
                        <a:noAutofit/>
                      </wps:bodyPr>
                    </wps:wsp>
                    <wps:wsp>
                      <wps:cNvPr id="84080" name="Rectangle 84080"/>
                      <wps:cNvSpPr/>
                      <wps:spPr>
                        <a:xfrm>
                          <a:off x="3487801" y="139929"/>
                          <a:ext cx="50673" cy="224380"/>
                        </a:xfrm>
                        <a:prstGeom prst="rect">
                          <a:avLst/>
                        </a:prstGeom>
                        <a:ln>
                          <a:noFill/>
                        </a:ln>
                      </wps:spPr>
                      <wps:txbx>
                        <w:txbxContent>
                          <w:p w14:paraId="2FDED1E8" w14:textId="77777777" w:rsidR="00A66689" w:rsidRPr="000B6DA9" w:rsidRDefault="00B64645">
                            <w:pPr>
                              <w:spacing w:after="160" w:line="259" w:lineRule="auto"/>
                              <w:ind w:left="0" w:firstLine="0"/>
                              <w:jc w:val="left"/>
                            </w:pPr>
                            <w:r w:rsidRPr="000B6DA9">
                              <w:t xml:space="preserve"> </w:t>
                            </w:r>
                          </w:p>
                        </w:txbxContent>
                      </wps:txbx>
                      <wps:bodyPr horzOverflow="overflow" vert="horz" lIns="0" tIns="0" rIns="0" bIns="0" rtlCol="0">
                        <a:noAutofit/>
                      </wps:bodyPr>
                    </wps:wsp>
                  </wpg:wgp>
                </a:graphicData>
              </a:graphic>
            </wp:anchor>
          </w:drawing>
        </mc:Choice>
        <mc:Fallback>
          <w:pict>
            <v:group w14:anchorId="47D06DB4" id="Group 84071" o:spid="_x0000_s1065" style="position:absolute;left:0;text-align:left;margin-left:70.8pt;margin-top:788.65pt;width:489.65pt;height:26.75pt;z-index:251782144;mso-position-horizontal-relative:page;mso-position-vertical-relative:page" coordsize="62185,3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">
              <v:shape id="Shape 86282" o:spid="_x0000_s1066" style="position:absolute;left:57613;width:4572;height:3200;visibility:visible;mso-wrap-style:square;v-text-anchor:top" coordsize="457200,320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hkG8kA&#10;AADeAAAADwAAAGRycy9kb3ducmV2LnhtbESPQUsDMRSE74L/ITzBm0260LKuTUtpaVcPCrYieHtu&#10;nrtLNy/bJLarv94IgsdhZr5hZovBduJEPrSONYxHCgRx5UzLtYaX/eYmBxEissHOMWn4ogCL+eXF&#10;DAvjzvxMp12sRYJwKFBDE2NfSBmqhiyGkeuJk/fhvMWYpK+l8XhOcNvJTKmptNhyWmiwp1VD1WH3&#10;aTWUj/m7ut2X/vg6Kd/Wq++nrXogra+vhuUdiEhD/A//te+Nhnya5Rn83klXQM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QhkG8kAAADeAAAADwAAAAAAAAAAAAAAAACYAgAA&#10;ZHJzL2Rvd25yZXYueG1sUEsFBgAAAAAEAAQA9QAAAI4DAAAAAA==&#10;" path="m,l457200,r,320040l,320040,,e" fillcolor="#f4b183" stroked="f" strokeweight="0">
                <v:stroke miterlimit="83231f" joinstyle="miter"/>
                <v:path arrowok="t" textboxrect="0,0,457200,320040"/>
              </v:shape>
              <v:rect id="Rectangle 84077" o:spid="_x0000_s1067" style="position:absolute;left:60180;top:741;width:1185;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1Uc8cA&#10;AADeAAAADwAAAGRycy9kb3ducmV2LnhtbESPQWvCQBSE74L/YXlCb2ZjkRqjq4i16NGqEL09sq9J&#10;aPZtyG5N2l/fLQg9DjPzDbNc96YWd2pdZVnBJIpBEOdWV1wouJzfxgkI55E11pZJwTc5WK+GgyWm&#10;2nb8TveTL0SAsEtRQel9k0rp8pIMusg2xMH7sK1BH2RbSN1iF+Cmls9x/CINVhwWSmxoW1L+efoy&#10;CvZJs7ke7E9X1LvbPjtm89fz3Cv1NOo3CxCeev8ffrQPWkEyjWcz+LsTr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6tVHPHAAAA3gAAAA8AAAAAAAAAAAAAAAAAmAIAAGRy&#10;cy9kb3ducmV2LnhtbFBLBQYAAAAABAAEAPUAAACMAwAAAAA=&#10;" filled="f" stroked="f">
                <v:textbox inset="0,0,0,0">
                  <w:txbxContent>
                    <w:p w14:paraId="2C03008D"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v:textbox>
              </v:rect>
              <v:rect id="Rectangle 84078" o:spid="_x0000_s1068" style="position:absolute;left:61064;top:741;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LAAcUA&#10;AADeAAAADwAAAGRycy9kb3ducmV2LnhtbERPTWvCQBC9F/wPywi91Y1FbExdRaySHG0iaG9DdpqE&#10;ZmdDdmvS/nr3UOjx8b7X29G04ka9aywrmM8iEMSl1Q1XCs7F8SkG4TyyxtYyKfghB9vN5GGNibYD&#10;v9Mt95UIIewSVFB73yVSurImg25mO+LAfdreoA+wr6TucQjhppXPUbSUBhsODTV2tK+p/Mq/jYI0&#10;7nbXzP4OVXv4SC+ny+qtWHmlHqfj7hWEp9H/i//cmVYQL6KXsDfcCVdAb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MsABxQAAAN4AAAAPAAAAAAAAAAAAAAAAAJgCAABkcnMv&#10;ZG93bnJldi54bWxQSwUGAAAAAAQABAD1AAAAigMAAAAA&#10;" filled="f" stroked="f">
                <v:textbox inset="0,0,0,0">
                  <w:txbxContent>
                    <w:p w14:paraId="44BA00DE" w14:textId="77777777" w:rsidR="00A66689" w:rsidRPr="000B6DA9" w:rsidRDefault="00B64645">
                      <w:pPr>
                        <w:spacing w:after="160" w:line="259" w:lineRule="auto"/>
                        <w:ind w:left="0" w:firstLine="0"/>
                        <w:jc w:val="left"/>
                      </w:pPr>
                      <w:r w:rsidRPr="000B6DA9">
                        <w:rPr>
                          <w:sz w:val="28"/>
                        </w:rPr>
                        <w:t xml:space="preserve"> </w:t>
                      </w:r>
                    </w:p>
                  </w:txbxContent>
                </v:textbox>
              </v:rect>
              <v:shape id="Shape 86283" o:spid="_x0000_s1069" style="position:absolute;left:183;top:196;width:57334;height:186;visibility:visible;mso-wrap-style:square;v-text-anchor:top" coordsize="5733415,18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h4Y8gA&#10;AADeAAAADwAAAGRycy9kb3ducmV2LnhtbESPQWvCQBSE70L/w/IKXqRuGjGkaVYpgliKHpqWkuMj&#10;+5oEs29DdtX477sFweMwM98w+Xo0nTjT4FrLCp7nEQjiyuqWawXfX9unFITzyBo7y6TgSg7Wq4dJ&#10;jpm2F/6kc+FrESDsMlTQeN9nUrqqIYNubnvi4P3awaAPcqilHvAS4KaTcRQl0mDLYaHBnjYNVcfi&#10;ZBRUZdHNDvHu5fpzjD5oWS72kndKTR/Ht1cQnkZ/D9/a71pBmsTpAv7vhCs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WHhjyAAAAN4AAAAPAAAAAAAAAAAAAAAAAJgCAABk&#10;cnMvZG93bnJldi54bWxQSwUGAAAAAAQABAD1AAAAjQMAAAAA&#10;" path="m,l5733415,r,18604l,18604,,e" fillcolor="#fbe5d6" stroked="f" strokeweight="0">
                <v:stroke miterlimit="83231f" joinstyle="miter"/>
                <v:path arrowok="t" textboxrect="0,0,5733415,18604"/>
              </v:shape>
              <v:shape id="Shape 86284" o:spid="_x0000_s1070" style="position:absolute;top:855;width:57334;height:2542;visibility:visible;mso-wrap-style:square;v-text-anchor:top" coordsize="5733415,25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s/MsgA&#10;AADeAAAADwAAAGRycy9kb3ducmV2LnhtbESPT2sCMRTE74V+h/AKvYhmtVaWrVFKi1DwUPwD4u25&#10;ec0u3bysSXS3374RCj0OM/MbZr7sbSOu5EPtWMF4lIEgLp2u2SjY71bDHESIyBobx6TghwIsF/d3&#10;cyy063hD1200IkE4FKigirEtpAxlRRbDyLXEyfty3mJM0hupPXYJbhs5ybKZtFhzWqiwpbeKyu/t&#10;xSrAizn7zz4MBmxWx+59ejitn5+UenzoX19AROrjf/iv/aEV5LNJPoXbnXQF5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mz8yyAAAAN4AAAAPAAAAAAAAAAAAAAAAAJgCAABk&#10;cnMvZG93bnJldi54bWxQSwUGAAAAAAQABAD1AAAAjQMAAAAA&#10;" path="m,l5733415,r,254152l,254152,,e" fillcolor="#fbe5d6" stroked="f" strokeweight="0">
                <v:stroke miterlimit="83231f" joinstyle="miter"/>
                <v:path arrowok="t" textboxrect="0,0,5733415,254152"/>
              </v:shape>
              <v:shape id="Shape 84075" o:spid="_x0000_s1071" style="position:absolute;top:855;width:57334;height:2542;visibility:visible;mso-wrap-style:square;v-text-anchor:top" coordsize="5733415,25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snpMcA&#10;AADeAAAADwAAAGRycy9kb3ducmV2LnhtbESP3WoCMRSE7wu+QziCdzVrsbquRrGWQkUR/AFvD5vj&#10;ZnFzsmxSXd++EQq9HGbmG2a2aG0lbtT40rGCQT8BQZw7XXKh4HT8ek1B+ICssXJMCh7kYTHvvMww&#10;0+7Oe7odQiEihH2GCkwIdSalzw1Z9H1XE0fv4hqLIcqmkLrBe4TbSr4lyUhaLDkuGKxpZSi/Hn6s&#10;gu3ucT6nnxUeyW0up+HAjCbrD6V63XY5BRGoDf/hv/a3VpAOk/E7PO/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bJ6THAAAA3gAAAA8AAAAAAAAAAAAAAAAAmAIAAGRy&#10;cy9kb3ducmV2LnhtbFBLBQYAAAAABAAEAPUAAACMAwAAAAA=&#10;" path="m,254152r5733415,l5733415,,,,,254152xe" filled="f" strokecolor="#f4b183" strokeweight=".5pt">
                <v:path arrowok="t" textboxrect="0,0,5733415,2541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076" o:spid="_x0000_s1072" type="#_x0000_t75" style="position:absolute;left:45;top:1339;width:572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ndIbFAAAA3gAAAA8AAABkcnMvZG93bnJldi54bWxEj81uwjAQhO+VeAdrkbgVhyjiJ2AQagXt&#10;sYU+wCpekkC8jmyThLfHlSr1OJqZbzSb3WAa0ZHztWUFs2kCgriwuuZSwc/58LoE4QOyxsYyKXiQ&#10;h9129LLBXNuev6k7hVJECPscFVQhtLmUvqjIoJ/aljh6F+sMhihdKbXDPsJNI9MkmUuDNceFClt6&#10;q6i4ne5GwbXjdHFcffTvWXZ3X/Wxa9LzRanJeNivQQQawn/4r/2pFSyzZDGH3zvxCsjtE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FJ3SGxQAAAN4AAAAPAAAAAAAAAAAAAAAA&#10;AJ8CAABkcnMvZG93bnJldi54bWxQSwUGAAAAAAQABAD3AAAAkQMAAAAA&#10;">
                <v:imagedata r:id="rId2" o:title=""/>
              </v:shape>
              <v:rect id="Rectangle 84079" o:spid="_x0000_s1073" style="position:absolute;left:963;top:1700;width:4506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5lmscA&#10;AADeAAAADwAAAGRycy9kb3ducmV2LnhtbESPQWvCQBSE74X+h+UVvNVNi9QkZiNSFT1WLai3R/aZ&#10;hGbfhuxq0v76bkHocZiZb5hsPphG3KhztWUFL+MIBHFhdc2lgs/D+jkG4TyyxsYyKfgmB/P88SHD&#10;VNued3Tb+1IECLsUFVTet6mUrqjIoBvbljh4F9sZ9EF2pdQd9gFuGvkaRW/SYM1hocKW3isqvvZX&#10;o2ATt4vT1v70ZbM6b44fx2R5SLxSo6dhMQPhafD/4Xt7qxXEk2iawN+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ZZrHAAAA3gAAAA8AAAAAAAAAAAAAAAAAmAIAAGRy&#10;cy9kb3ducmV2LnhtbFBLBQYAAAAABAAEAPUAAACMAwAAAAA=&#10;" filled="f" stroked="f">
                <v:textbox inset="0,0,0,0">
                  <w:txbxContent>
                    <w:p w14:paraId="1ACEB98D" w14:textId="77777777" w:rsidR="00A66689" w:rsidRPr="000B6DA9" w:rsidRDefault="00B64645">
                      <w:pPr>
                        <w:spacing w:after="160" w:line="259" w:lineRule="auto"/>
                        <w:ind w:left="0" w:firstLine="0"/>
                        <w:jc w:val="left"/>
                      </w:pPr>
                      <w:r w:rsidRPr="000B6DA9">
                        <w:t>Rédigé et présenté par SILINOU SIMEN Karen Maëlle</w:t>
                      </w:r>
                    </w:p>
                  </w:txbxContent>
                </v:textbox>
              </v:rect>
              <v:rect id="Rectangle 84080" o:spid="_x0000_s1074" style="position:absolute;left:34878;top:139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G8IMYA&#10;AADeAAAADwAAAGRycy9kb3ducmV2LnhtbESPzWrCQBSF9wXfYbgFd3XSUiRGRxHbkixbFdTdJXNN&#10;gjN3QmZqok/fWRRcHs4f32I1WCOu1PnGsYLXSQKCuHS64UrBfvf1koLwAVmjcUwKbuRhtRw9LTDT&#10;rucfum5DJeII+wwV1CG0mZS+rMmin7iWOHpn11kMUXaV1B32cdwa+ZYkU2mx4fhQY0ubmsrL9tcq&#10;yNN2fSzcva/M5yk/fB9mH7tZUGr8PKznIAIN4RH+bxdaQfqepBEg4kQU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G8IMYAAADeAAAADwAAAAAAAAAAAAAAAACYAgAAZHJz&#10;L2Rvd25yZXYueG1sUEsFBgAAAAAEAAQA9QAAAIsDAAAAAA==&#10;" filled="f" stroked="f">
                <v:textbox inset="0,0,0,0">
                  <w:txbxContent>
                    <w:p w14:paraId="2FDED1E8" w14:textId="77777777" w:rsidR="00A66689" w:rsidRPr="000B6DA9" w:rsidRDefault="00B64645">
                      <w:pPr>
                        <w:spacing w:after="160" w:line="259" w:lineRule="auto"/>
                        <w:ind w:left="0" w:firstLine="0"/>
                        <w:jc w:val="left"/>
                      </w:pPr>
                      <w:r w:rsidRPr="000B6DA9">
                        <w:t xml:space="preserve"> </w:t>
                      </w:r>
                    </w:p>
                  </w:txbxContent>
                </v:textbox>
              </v:rect>
              <w10:wrap type="square" anchorx="page" anchory="page"/>
            </v:group>
          </w:pict>
        </mc:Fallback>
      </mc:AlternateContent>
    </w:r>
    <w:r w:rsidRPr="000B6DA9">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7D24ED" w14:textId="77777777" w:rsidR="003C339F" w:rsidRPr="000B6DA9" w:rsidRDefault="003C339F">
      <w:pPr>
        <w:spacing w:after="0" w:line="240" w:lineRule="auto"/>
      </w:pPr>
      <w:r w:rsidRPr="000B6DA9">
        <w:separator/>
      </w:r>
    </w:p>
  </w:footnote>
  <w:footnote w:type="continuationSeparator" w:id="0">
    <w:p w14:paraId="1E2FBAD9" w14:textId="77777777" w:rsidR="003C339F" w:rsidRPr="000B6DA9" w:rsidRDefault="003C339F">
      <w:pPr>
        <w:spacing w:after="0" w:line="240" w:lineRule="auto"/>
      </w:pPr>
      <w:r w:rsidRPr="000B6DA9">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6EF3B2" w14:textId="77777777" w:rsidR="00A66689" w:rsidRPr="000B6DA9" w:rsidRDefault="00A66689">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5C0328" w14:textId="77777777" w:rsidR="00A66689" w:rsidRPr="000B6DA9" w:rsidRDefault="00A66689">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ACEAAF" w14:textId="77777777" w:rsidR="00A66689" w:rsidRPr="000B6DA9" w:rsidRDefault="00A66689">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464F4C" w14:textId="77777777" w:rsidR="00A66689" w:rsidRPr="000B6DA9" w:rsidRDefault="00B64645">
    <w:pPr>
      <w:pBdr>
        <w:bottom w:val="single" w:sz="46" w:space="0" w:color="F7CAAC"/>
      </w:pBdr>
      <w:shd w:val="clear" w:color="auto" w:fill="F4B083"/>
      <w:spacing w:after="43" w:line="314" w:lineRule="auto"/>
      <w:ind w:left="1368" w:hanging="1109"/>
      <w:jc w:val="left"/>
    </w:pPr>
    <w:r w:rsidRPr="000B6DA9">
      <w:t xml:space="preserve">DEVELOPPEMENT D’UNE SOLUTION D’EXTENSION DES SERVICES A TRAVERS DES AGENTS BANCAIRES (Agency Banking) : CAS DE LA BCI </w:t>
    </w:r>
  </w:p>
  <w:p w14:paraId="285CEEE0" w14:textId="77777777" w:rsidR="00A66689" w:rsidRPr="000B6DA9" w:rsidRDefault="00B64645">
    <w:pPr>
      <w:spacing w:after="0" w:line="259" w:lineRule="auto"/>
      <w:ind w:left="230" w:firstLine="0"/>
      <w:jc w:val="left"/>
    </w:pPr>
    <w:r w:rsidRPr="000B6DA9">
      <w:rPr>
        <w:color w:val="FFFFFF"/>
        <w:sz w:val="18"/>
      </w:rPr>
      <w:t xml:space="preserve"> </w:t>
    </w:r>
    <w:r w:rsidRPr="000B6DA9">
      <w:rPr>
        <w:color w:val="FFFFFF"/>
        <w:sz w:val="18"/>
      </w:rPr>
      <w:tab/>
      <w:t xml:space="preserve"> </w:t>
    </w:r>
  </w:p>
  <w:p w14:paraId="1044E02B" w14:textId="77777777" w:rsidR="00A66689" w:rsidRPr="000B6DA9" w:rsidRDefault="00B64645">
    <w:pPr>
      <w:spacing w:after="0" w:line="259" w:lineRule="auto"/>
      <w:ind w:left="115" w:firstLine="0"/>
      <w:jc w:val="left"/>
    </w:pPr>
    <w:r w:rsidRPr="000B6DA9">
      <w:t xml:space="preserve"> </w:t>
    </w:r>
  </w:p>
  <w:p w14:paraId="3D588E77" w14:textId="77777777" w:rsidR="00A66689" w:rsidRPr="000B6DA9" w:rsidRDefault="00B64645">
    <w:pPr>
      <w:spacing w:after="0" w:line="259" w:lineRule="auto"/>
      <w:ind w:left="115" w:firstLine="0"/>
      <w:jc w:val="left"/>
    </w:pPr>
    <w:r w:rsidRPr="000B6DA9">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F304F" w14:textId="0C7BE22F" w:rsidR="00A66689" w:rsidRPr="000B6DA9" w:rsidRDefault="006F052B">
    <w:pPr>
      <w:spacing w:after="0" w:line="259" w:lineRule="auto"/>
      <w:ind w:left="115" w:firstLine="0"/>
      <w:jc w:val="left"/>
    </w:pPr>
    <w:r>
      <w:rPr>
        <w:noProof/>
      </w:rPr>
      <mc:AlternateContent>
        <mc:Choice Requires="wps">
          <w:drawing>
            <wp:anchor distT="0" distB="0" distL="114300" distR="114300" simplePos="0" relativeHeight="251786240" behindDoc="0" locked="0" layoutInCell="1" allowOverlap="1" wp14:anchorId="261A42D9" wp14:editId="06B87C68">
              <wp:simplePos x="0" y="0"/>
              <wp:positionH relativeFrom="column">
                <wp:posOffset>1230630</wp:posOffset>
              </wp:positionH>
              <wp:positionV relativeFrom="paragraph">
                <wp:posOffset>87630</wp:posOffset>
              </wp:positionV>
              <wp:extent cx="3441032" cy="304566"/>
              <wp:effectExtent l="0" t="0" r="0" b="635"/>
              <wp:wrapNone/>
              <wp:docPr id="127580458" name="Zone de texte 338"/>
              <wp:cNvGraphicFramePr/>
              <a:graphic xmlns:a="http://schemas.openxmlformats.org/drawingml/2006/main">
                <a:graphicData uri="http://schemas.microsoft.com/office/word/2010/wordprocessingShape">
                  <wps:wsp>
                    <wps:cNvSpPr txBox="1"/>
                    <wps:spPr>
                      <a:xfrm>
                        <a:off x="0" y="0"/>
                        <a:ext cx="3441032" cy="304566"/>
                      </a:xfrm>
                      <a:prstGeom prst="rect">
                        <a:avLst/>
                      </a:prstGeom>
                      <a:noFill/>
                      <a:ln w="6350">
                        <a:noFill/>
                      </a:ln>
                    </wps:spPr>
                    <wps:txbx>
                      <w:txbxContent>
                        <w:p w14:paraId="3C840E7E" w14:textId="3B41941D" w:rsidR="006F052B" w:rsidRPr="006F052B" w:rsidRDefault="006F052B">
                          <w:pPr>
                            <w:ind w:left="0"/>
                            <w:rPr>
                              <w:color w:val="401505"/>
                              <w:lang w:val="en-US"/>
                            </w:rPr>
                          </w:pPr>
                          <w:r w:rsidRPr="006F052B">
                            <w:rPr>
                              <w:color w:val="401505"/>
                              <w:lang w:val="en-US"/>
                            </w:rPr>
                            <w:t>AUTOMATISATION D’UN BULLETIN QUALITE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1A42D9" id="_x0000_t202" coordsize="21600,21600" o:spt="202" path="m,l,21600r21600,l21600,xe">
              <v:stroke joinstyle="miter"/>
              <v:path gradientshapeok="t" o:connecttype="rect"/>
            </v:shapetype>
            <v:shape id="Zone de texte 338" o:spid="_x0000_s1052" type="#_x0000_t202" style="position:absolute;left:0;text-align:left;margin-left:96.9pt;margin-top:6.9pt;width:270.95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" filled="f" stroked="f" strokeweight=".5pt">
              <v:textbox>
                <w:txbxContent>
                  <w:p w14:paraId="3C840E7E" w14:textId="3B41941D" w:rsidR="006F052B" w:rsidRPr="006F052B" w:rsidRDefault="006F052B">
                    <w:pPr>
                      <w:ind w:left="0"/>
                      <w:rPr>
                        <w:color w:val="401505"/>
                        <w:lang w:val="en-US"/>
                      </w:rPr>
                    </w:pPr>
                    <w:r w:rsidRPr="006F052B">
                      <w:rPr>
                        <w:color w:val="401505"/>
                        <w:lang w:val="en-US"/>
                      </w:rPr>
                      <w:t>AUTOMATISATION D’UN BULLETIN QUALITE</w:t>
                    </w:r>
                  </w:p>
                </w:txbxContent>
              </v:textbox>
            </v:shape>
          </w:pict>
        </mc:Fallback>
      </mc:AlternateContent>
    </w:r>
    <w:r>
      <w:rPr>
        <w:noProof/>
      </w:rPr>
      <mc:AlternateContent>
        <mc:Choice Requires="wps">
          <w:drawing>
            <wp:anchor distT="0" distB="0" distL="114300" distR="114300" simplePos="0" relativeHeight="251784192" behindDoc="0" locked="0" layoutInCell="1" allowOverlap="1" wp14:anchorId="0D69571C" wp14:editId="6E895268">
              <wp:simplePos x="0" y="0"/>
              <wp:positionH relativeFrom="margin">
                <wp:posOffset>-319405</wp:posOffset>
              </wp:positionH>
              <wp:positionV relativeFrom="paragraph">
                <wp:posOffset>400685</wp:posOffset>
              </wp:positionV>
              <wp:extent cx="6545179" cy="8021"/>
              <wp:effectExtent l="0" t="0" r="27305" b="30480"/>
              <wp:wrapNone/>
              <wp:docPr id="2141410076" name="Connecteur droit 337"/>
              <wp:cNvGraphicFramePr/>
              <a:graphic xmlns:a="http://schemas.openxmlformats.org/drawingml/2006/main">
                <a:graphicData uri="http://schemas.microsoft.com/office/word/2010/wordprocessingShape">
                  <wps:wsp>
                    <wps:cNvCnPr/>
                    <wps:spPr>
                      <a:xfrm flipV="1">
                        <a:off x="0" y="0"/>
                        <a:ext cx="6545179"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217407" id="Connecteur droit 337" o:spid="_x0000_s1026" style="position:absolute;flip:y;z-index:251784192;visibility:visible;mso-wrap-style:square;mso-wrap-distance-left:9pt;mso-wrap-distance-top:0;mso-wrap-distance-right:9pt;mso-wrap-distance-bottom:0;mso-position-horizontal:absolute;mso-position-horizontal-relative:margin;mso-position-vertical:absolute;mso-position-vertical-relative:text" from="-25.15pt,31.55pt" to="490.2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" strokecolor="#d96907" strokeweight="2pt">
              <v:stroke joinstyle="miter"/>
              <w10:wrap anchorx="margin"/>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7D304" w14:textId="77777777" w:rsidR="00A66689" w:rsidRPr="000B6DA9" w:rsidRDefault="00B64645">
    <w:pPr>
      <w:pBdr>
        <w:bottom w:val="single" w:sz="46" w:space="0" w:color="F7CAAC"/>
      </w:pBdr>
      <w:shd w:val="clear" w:color="auto" w:fill="F4B083"/>
      <w:spacing w:after="43" w:line="314" w:lineRule="auto"/>
      <w:ind w:left="1368" w:hanging="1109"/>
      <w:jc w:val="left"/>
    </w:pPr>
    <w:r w:rsidRPr="000B6DA9">
      <w:t xml:space="preserve">DEVELOPPEMENT D’UNE SOLUTION D’EXTENSION DES SERVICES A TRAVERS DES AGENTS BANCAIRES (Agency Banking) : CAS DE LA BCI </w:t>
    </w:r>
  </w:p>
  <w:p w14:paraId="0B76FC8D" w14:textId="77777777" w:rsidR="00A66689" w:rsidRPr="000B6DA9" w:rsidRDefault="00B64645">
    <w:pPr>
      <w:spacing w:after="0" w:line="259" w:lineRule="auto"/>
      <w:ind w:left="230" w:firstLine="0"/>
      <w:jc w:val="left"/>
    </w:pPr>
    <w:r w:rsidRPr="000B6DA9">
      <w:rPr>
        <w:color w:val="FFFFFF"/>
        <w:sz w:val="18"/>
      </w:rPr>
      <w:t xml:space="preserve"> </w:t>
    </w:r>
    <w:r w:rsidRPr="000B6DA9">
      <w:rPr>
        <w:color w:val="FFFFFF"/>
        <w:sz w:val="18"/>
      </w:rPr>
      <w:tab/>
      <w:t xml:space="preserve"> </w:t>
    </w:r>
  </w:p>
  <w:p w14:paraId="6EC35442" w14:textId="77777777" w:rsidR="00A66689" w:rsidRPr="000B6DA9" w:rsidRDefault="00B64645">
    <w:pPr>
      <w:spacing w:after="0" w:line="259" w:lineRule="auto"/>
      <w:ind w:left="115" w:firstLine="0"/>
      <w:jc w:val="left"/>
    </w:pPr>
    <w:r w:rsidRPr="000B6DA9">
      <w:t xml:space="preserve"> </w:t>
    </w:r>
  </w:p>
  <w:p w14:paraId="56845A2B" w14:textId="77777777" w:rsidR="00A66689" w:rsidRPr="000B6DA9" w:rsidRDefault="00B64645">
    <w:pPr>
      <w:spacing w:after="105" w:line="259" w:lineRule="auto"/>
      <w:ind w:left="115" w:firstLine="0"/>
      <w:jc w:val="left"/>
    </w:pPr>
    <w:r w:rsidRPr="000B6DA9">
      <w:t xml:space="preserve"> </w:t>
    </w:r>
  </w:p>
  <w:p w14:paraId="2E83F691" w14:textId="77777777" w:rsidR="00A66689" w:rsidRPr="000B6DA9" w:rsidRDefault="00B64645">
    <w:pPr>
      <w:spacing w:after="103" w:line="259" w:lineRule="auto"/>
      <w:ind w:left="115" w:firstLine="0"/>
      <w:jc w:val="left"/>
    </w:pPr>
    <w:r w:rsidRPr="000B6DA9">
      <w:t xml:space="preserve"> </w:t>
    </w:r>
  </w:p>
  <w:p w14:paraId="1796F571" w14:textId="77777777" w:rsidR="00A66689" w:rsidRPr="000B6DA9" w:rsidRDefault="00B64645">
    <w:pPr>
      <w:spacing w:after="0" w:line="259" w:lineRule="auto"/>
      <w:ind w:left="115" w:firstLine="0"/>
      <w:jc w:val="left"/>
    </w:pPr>
    <w:r w:rsidRPr="000B6DA9">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225A15"/>
    <w:multiLevelType w:val="multilevel"/>
    <w:tmpl w:val="9176E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777D2"/>
    <w:multiLevelType w:val="hybridMultilevel"/>
    <w:tmpl w:val="22B4A8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E526B6"/>
    <w:multiLevelType w:val="hybridMultilevel"/>
    <w:tmpl w:val="A01CFC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055B6"/>
    <w:multiLevelType w:val="hybridMultilevel"/>
    <w:tmpl w:val="EFB481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EE4582"/>
    <w:multiLevelType w:val="hybridMultilevel"/>
    <w:tmpl w:val="74F0963C"/>
    <w:lvl w:ilvl="0" w:tplc="040C0001">
      <w:start w:val="1"/>
      <w:numFmt w:val="bullet"/>
      <w:lvlText w:val=""/>
      <w:lvlJc w:val="left"/>
      <w:pPr>
        <w:ind w:left="47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040E01"/>
    <w:multiLevelType w:val="hybridMultilevel"/>
    <w:tmpl w:val="DF264028"/>
    <w:lvl w:ilvl="0" w:tplc="040C0001">
      <w:start w:val="1"/>
      <w:numFmt w:val="bullet"/>
      <w:lvlText w:val=""/>
      <w:lvlJc w:val="left"/>
      <w:pPr>
        <w:ind w:left="47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2D06D6"/>
    <w:multiLevelType w:val="hybridMultilevel"/>
    <w:tmpl w:val="C5E8C7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16A38A6"/>
    <w:multiLevelType w:val="hybridMultilevel"/>
    <w:tmpl w:val="5CF6BE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6D11587"/>
    <w:multiLevelType w:val="hybridMultilevel"/>
    <w:tmpl w:val="FF66B4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C121F1B"/>
    <w:multiLevelType w:val="hybridMultilevel"/>
    <w:tmpl w:val="2F96D9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F454113"/>
    <w:multiLevelType w:val="multilevel"/>
    <w:tmpl w:val="80BE98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690161"/>
    <w:multiLevelType w:val="hybridMultilevel"/>
    <w:tmpl w:val="394EAD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6B96ABB"/>
    <w:multiLevelType w:val="multilevel"/>
    <w:tmpl w:val="D004A34A"/>
    <w:lvl w:ilvl="0">
      <w:start w:val="1"/>
      <w:numFmt w:val="decimal"/>
      <w:lvlText w:val="%1."/>
      <w:lvlJc w:val="left"/>
      <w:pPr>
        <w:ind w:left="504" w:hanging="504"/>
      </w:pPr>
      <w:rPr>
        <w:rFonts w:hint="default"/>
      </w:rPr>
    </w:lvl>
    <w:lvl w:ilvl="1">
      <w:start w:val="1"/>
      <w:numFmt w:val="decimal"/>
      <w:lvlText w:val="%1.%2."/>
      <w:lvlJc w:val="left"/>
      <w:pPr>
        <w:ind w:left="835" w:hanging="72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490" w:hanging="1800"/>
      </w:pPr>
      <w:rPr>
        <w:rFonts w:hint="default"/>
      </w:rPr>
    </w:lvl>
    <w:lvl w:ilvl="7">
      <w:start w:val="1"/>
      <w:numFmt w:val="decimal"/>
      <w:lvlText w:val="%1.%2.%3.%4.%5.%6.%7.%8."/>
      <w:lvlJc w:val="left"/>
      <w:pPr>
        <w:ind w:left="2965" w:hanging="2160"/>
      </w:pPr>
      <w:rPr>
        <w:rFonts w:hint="default"/>
      </w:rPr>
    </w:lvl>
    <w:lvl w:ilvl="8">
      <w:start w:val="1"/>
      <w:numFmt w:val="decimal"/>
      <w:lvlText w:val="%1.%2.%3.%4.%5.%6.%7.%8.%9."/>
      <w:lvlJc w:val="left"/>
      <w:pPr>
        <w:ind w:left="3080" w:hanging="2160"/>
      </w:pPr>
      <w:rPr>
        <w:rFonts w:hint="default"/>
      </w:rPr>
    </w:lvl>
  </w:abstractNum>
  <w:num w:numId="1">
    <w:abstractNumId w:val="4"/>
  </w:num>
  <w:num w:numId="2">
    <w:abstractNumId w:val="5"/>
  </w:num>
  <w:num w:numId="3">
    <w:abstractNumId w:val="0"/>
  </w:num>
  <w:num w:numId="4">
    <w:abstractNumId w:val="10"/>
  </w:num>
  <w:num w:numId="5">
    <w:abstractNumId w:val="12"/>
  </w:num>
  <w:num w:numId="6">
    <w:abstractNumId w:val="9"/>
  </w:num>
  <w:num w:numId="7">
    <w:abstractNumId w:val="8"/>
  </w:num>
  <w:num w:numId="8">
    <w:abstractNumId w:val="6"/>
  </w:num>
  <w:num w:numId="9">
    <w:abstractNumId w:val="11"/>
  </w:num>
  <w:num w:numId="10">
    <w:abstractNumId w:val="1"/>
  </w:num>
  <w:num w:numId="11">
    <w:abstractNumId w:val="2"/>
  </w:num>
  <w:num w:numId="12">
    <w:abstractNumId w:val="3"/>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689"/>
    <w:rsid w:val="00023DE7"/>
    <w:rsid w:val="00051F8B"/>
    <w:rsid w:val="0005507F"/>
    <w:rsid w:val="00065231"/>
    <w:rsid w:val="00067B9E"/>
    <w:rsid w:val="00067F1C"/>
    <w:rsid w:val="000743B8"/>
    <w:rsid w:val="000774CA"/>
    <w:rsid w:val="00082423"/>
    <w:rsid w:val="000827FC"/>
    <w:rsid w:val="00084CEE"/>
    <w:rsid w:val="00087F5C"/>
    <w:rsid w:val="00095F58"/>
    <w:rsid w:val="000B6DA9"/>
    <w:rsid w:val="000D5827"/>
    <w:rsid w:val="000E5EC5"/>
    <w:rsid w:val="00137359"/>
    <w:rsid w:val="00195906"/>
    <w:rsid w:val="001A3810"/>
    <w:rsid w:val="001B255B"/>
    <w:rsid w:val="001B66CB"/>
    <w:rsid w:val="001C1D51"/>
    <w:rsid w:val="001C61D8"/>
    <w:rsid w:val="001E6C33"/>
    <w:rsid w:val="001F5A96"/>
    <w:rsid w:val="002126E7"/>
    <w:rsid w:val="00215925"/>
    <w:rsid w:val="00234183"/>
    <w:rsid w:val="00255090"/>
    <w:rsid w:val="00256FD6"/>
    <w:rsid w:val="0028502A"/>
    <w:rsid w:val="002B23F8"/>
    <w:rsid w:val="002B70F5"/>
    <w:rsid w:val="002B7CC9"/>
    <w:rsid w:val="002C5EEB"/>
    <w:rsid w:val="002F752F"/>
    <w:rsid w:val="00311E5D"/>
    <w:rsid w:val="00313630"/>
    <w:rsid w:val="00313B36"/>
    <w:rsid w:val="00322494"/>
    <w:rsid w:val="00335CDE"/>
    <w:rsid w:val="003417A3"/>
    <w:rsid w:val="0034417B"/>
    <w:rsid w:val="00357014"/>
    <w:rsid w:val="003A3890"/>
    <w:rsid w:val="003C339F"/>
    <w:rsid w:val="003D06E7"/>
    <w:rsid w:val="003D2015"/>
    <w:rsid w:val="003D2A16"/>
    <w:rsid w:val="003D6B59"/>
    <w:rsid w:val="00412E50"/>
    <w:rsid w:val="00417018"/>
    <w:rsid w:val="004616EB"/>
    <w:rsid w:val="004769DF"/>
    <w:rsid w:val="004851A9"/>
    <w:rsid w:val="00486CF6"/>
    <w:rsid w:val="004A77A9"/>
    <w:rsid w:val="004B39AF"/>
    <w:rsid w:val="004B6DCA"/>
    <w:rsid w:val="004D3C79"/>
    <w:rsid w:val="004F06D5"/>
    <w:rsid w:val="00500FAE"/>
    <w:rsid w:val="0052005C"/>
    <w:rsid w:val="00531F91"/>
    <w:rsid w:val="0055093F"/>
    <w:rsid w:val="00591B43"/>
    <w:rsid w:val="005A6476"/>
    <w:rsid w:val="005B129D"/>
    <w:rsid w:val="005C6BA5"/>
    <w:rsid w:val="005D2D48"/>
    <w:rsid w:val="005E4CD4"/>
    <w:rsid w:val="005F0161"/>
    <w:rsid w:val="005F3611"/>
    <w:rsid w:val="006037A4"/>
    <w:rsid w:val="00611D7B"/>
    <w:rsid w:val="006465FA"/>
    <w:rsid w:val="00651D81"/>
    <w:rsid w:val="00676D8C"/>
    <w:rsid w:val="00684F22"/>
    <w:rsid w:val="00692E45"/>
    <w:rsid w:val="0069735B"/>
    <w:rsid w:val="006A5843"/>
    <w:rsid w:val="006B0736"/>
    <w:rsid w:val="006B7F83"/>
    <w:rsid w:val="006C4DFF"/>
    <w:rsid w:val="006D7FAF"/>
    <w:rsid w:val="006E00AB"/>
    <w:rsid w:val="006F052B"/>
    <w:rsid w:val="007105B9"/>
    <w:rsid w:val="00711213"/>
    <w:rsid w:val="007122B9"/>
    <w:rsid w:val="00713C8C"/>
    <w:rsid w:val="00733ACC"/>
    <w:rsid w:val="0074090B"/>
    <w:rsid w:val="0074696E"/>
    <w:rsid w:val="00753366"/>
    <w:rsid w:val="007616D6"/>
    <w:rsid w:val="007B137D"/>
    <w:rsid w:val="007C3E64"/>
    <w:rsid w:val="007C5102"/>
    <w:rsid w:val="007D0934"/>
    <w:rsid w:val="007E0D6E"/>
    <w:rsid w:val="007F7467"/>
    <w:rsid w:val="007F77F3"/>
    <w:rsid w:val="00811E0F"/>
    <w:rsid w:val="0083700A"/>
    <w:rsid w:val="0085142F"/>
    <w:rsid w:val="00867032"/>
    <w:rsid w:val="00872FBC"/>
    <w:rsid w:val="008A6007"/>
    <w:rsid w:val="008B199A"/>
    <w:rsid w:val="008B2066"/>
    <w:rsid w:val="008C09D5"/>
    <w:rsid w:val="008C2985"/>
    <w:rsid w:val="00903877"/>
    <w:rsid w:val="00907C9D"/>
    <w:rsid w:val="00912131"/>
    <w:rsid w:val="0094613A"/>
    <w:rsid w:val="00953069"/>
    <w:rsid w:val="009B32C5"/>
    <w:rsid w:val="009E184C"/>
    <w:rsid w:val="009F216E"/>
    <w:rsid w:val="00A542D4"/>
    <w:rsid w:val="00A66689"/>
    <w:rsid w:val="00A83D3B"/>
    <w:rsid w:val="00AA6330"/>
    <w:rsid w:val="00AA6513"/>
    <w:rsid w:val="00AC4DB0"/>
    <w:rsid w:val="00AD2BB4"/>
    <w:rsid w:val="00AF08B8"/>
    <w:rsid w:val="00B010B6"/>
    <w:rsid w:val="00B173EF"/>
    <w:rsid w:val="00B20524"/>
    <w:rsid w:val="00B240D9"/>
    <w:rsid w:val="00B43CFA"/>
    <w:rsid w:val="00B52F66"/>
    <w:rsid w:val="00B62C19"/>
    <w:rsid w:val="00B64645"/>
    <w:rsid w:val="00B73CA2"/>
    <w:rsid w:val="00B80D6D"/>
    <w:rsid w:val="00B84FED"/>
    <w:rsid w:val="00BF1FCC"/>
    <w:rsid w:val="00C32BA8"/>
    <w:rsid w:val="00C46207"/>
    <w:rsid w:val="00C47D22"/>
    <w:rsid w:val="00C53C80"/>
    <w:rsid w:val="00C664C7"/>
    <w:rsid w:val="00C8543B"/>
    <w:rsid w:val="00C92B8B"/>
    <w:rsid w:val="00C93A3B"/>
    <w:rsid w:val="00CC0A84"/>
    <w:rsid w:val="00CD1A19"/>
    <w:rsid w:val="00CE2AB1"/>
    <w:rsid w:val="00D019B6"/>
    <w:rsid w:val="00D25804"/>
    <w:rsid w:val="00D36E05"/>
    <w:rsid w:val="00D40DBC"/>
    <w:rsid w:val="00D5272A"/>
    <w:rsid w:val="00D54F53"/>
    <w:rsid w:val="00D72F90"/>
    <w:rsid w:val="00D86239"/>
    <w:rsid w:val="00D9006B"/>
    <w:rsid w:val="00DC4AAA"/>
    <w:rsid w:val="00DC7B2E"/>
    <w:rsid w:val="00DF3CDA"/>
    <w:rsid w:val="00E23F00"/>
    <w:rsid w:val="00E31D7E"/>
    <w:rsid w:val="00E37954"/>
    <w:rsid w:val="00E6120D"/>
    <w:rsid w:val="00E61769"/>
    <w:rsid w:val="00E62DF8"/>
    <w:rsid w:val="00E66893"/>
    <w:rsid w:val="00E7209F"/>
    <w:rsid w:val="00E9401A"/>
    <w:rsid w:val="00EA3ACA"/>
    <w:rsid w:val="00EA4281"/>
    <w:rsid w:val="00EA4CC8"/>
    <w:rsid w:val="00EC01A6"/>
    <w:rsid w:val="00EC753C"/>
    <w:rsid w:val="00EC7726"/>
    <w:rsid w:val="00ED7175"/>
    <w:rsid w:val="00EE00C6"/>
    <w:rsid w:val="00EE1A2C"/>
    <w:rsid w:val="00EE7243"/>
    <w:rsid w:val="00EF3253"/>
    <w:rsid w:val="00EF58D3"/>
    <w:rsid w:val="00EF6E39"/>
    <w:rsid w:val="00F05E71"/>
    <w:rsid w:val="00F24720"/>
    <w:rsid w:val="00F26616"/>
    <w:rsid w:val="00F31BC5"/>
    <w:rsid w:val="00F42C95"/>
    <w:rsid w:val="00F47C7A"/>
    <w:rsid w:val="00F63907"/>
    <w:rsid w:val="00F70A6E"/>
    <w:rsid w:val="00F71E97"/>
    <w:rsid w:val="00F7711A"/>
    <w:rsid w:val="00F92EA8"/>
    <w:rsid w:val="00F97DB2"/>
    <w:rsid w:val="00FA195D"/>
    <w:rsid w:val="00FC5A75"/>
    <w:rsid w:val="00FD3909"/>
    <w:rsid w:val="00FD41D7"/>
    <w:rsid w:val="00FE34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B7A82"/>
  <w15:docId w15:val="{899A85D1-AFC4-451F-BF78-168C73F7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9" w:line="265" w:lineRule="auto"/>
      <w:ind w:left="10"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3" w:line="259" w:lineRule="auto"/>
      <w:ind w:left="125" w:hanging="10"/>
      <w:outlineLvl w:val="0"/>
    </w:pPr>
    <w:rPr>
      <w:rFonts w:ascii="Times New Roman" w:eastAsia="Times New Roman" w:hAnsi="Times New Roman" w:cs="Times New Roman"/>
      <w:i/>
      <w:color w:val="000000"/>
    </w:rPr>
  </w:style>
  <w:style w:type="paragraph" w:styleId="Titre2">
    <w:name w:val="heading 2"/>
    <w:next w:val="Normal"/>
    <w:link w:val="Titre2Car"/>
    <w:uiPriority w:val="9"/>
    <w:unhideWhenUsed/>
    <w:qFormat/>
    <w:pPr>
      <w:keepNext/>
      <w:keepLines/>
      <w:spacing w:after="3" w:line="259" w:lineRule="auto"/>
      <w:ind w:left="125" w:hanging="10"/>
      <w:outlineLvl w:val="1"/>
    </w:pPr>
    <w:rPr>
      <w:rFonts w:ascii="Times New Roman" w:eastAsia="Times New Roman" w:hAnsi="Times New Roman" w:cs="Times New Roman"/>
      <w:i/>
      <w:color w:val="000000"/>
    </w:rPr>
  </w:style>
  <w:style w:type="paragraph" w:styleId="Titre3">
    <w:name w:val="heading 3"/>
    <w:basedOn w:val="Normal"/>
    <w:next w:val="Normal"/>
    <w:link w:val="Titre3Car"/>
    <w:uiPriority w:val="9"/>
    <w:unhideWhenUsed/>
    <w:qFormat/>
    <w:rsid w:val="008B199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i/>
      <w:color w:val="000000"/>
      <w:sz w:val="24"/>
    </w:rPr>
  </w:style>
  <w:style w:type="character" w:customStyle="1" w:styleId="Titre1Car">
    <w:name w:val="Titre 1 Car"/>
    <w:link w:val="Titre1"/>
    <w:rPr>
      <w:rFonts w:ascii="Times New Roman" w:eastAsia="Times New Roman" w:hAnsi="Times New Roman" w:cs="Times New Roman"/>
      <w:i/>
      <w:color w:val="000000"/>
      <w:sz w:val="24"/>
    </w:rPr>
  </w:style>
  <w:style w:type="paragraph" w:styleId="TM1">
    <w:name w:val="toc 1"/>
    <w:hidden/>
    <w:uiPriority w:val="39"/>
    <w:pPr>
      <w:spacing w:after="147" w:line="265" w:lineRule="auto"/>
      <w:ind w:left="25" w:right="167"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E31D7E"/>
    <w:pPr>
      <w:tabs>
        <w:tab w:val="center" w:pos="4513"/>
        <w:tab w:val="right" w:pos="9026"/>
      </w:tabs>
      <w:spacing w:after="0" w:line="240" w:lineRule="auto"/>
    </w:pPr>
  </w:style>
  <w:style w:type="character" w:customStyle="1" w:styleId="En-tteCar">
    <w:name w:val="En-tête Car"/>
    <w:basedOn w:val="Policepardfaut"/>
    <w:link w:val="En-tte"/>
    <w:uiPriority w:val="99"/>
    <w:rsid w:val="00E31D7E"/>
    <w:rPr>
      <w:rFonts w:ascii="Times New Roman" w:eastAsia="Times New Roman" w:hAnsi="Times New Roman" w:cs="Times New Roman"/>
      <w:color w:val="000000"/>
    </w:rPr>
  </w:style>
  <w:style w:type="paragraph" w:styleId="Pieddepage">
    <w:name w:val="footer"/>
    <w:basedOn w:val="Normal"/>
    <w:link w:val="PieddepageCar"/>
    <w:uiPriority w:val="99"/>
    <w:unhideWhenUsed/>
    <w:rsid w:val="0005507F"/>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PieddepageCar">
    <w:name w:val="Pied de page Car"/>
    <w:basedOn w:val="Policepardfaut"/>
    <w:link w:val="Pieddepage"/>
    <w:uiPriority w:val="99"/>
    <w:rsid w:val="0005507F"/>
    <w:rPr>
      <w:rFonts w:cs="Times New Roman"/>
      <w:kern w:val="0"/>
      <w:sz w:val="22"/>
      <w:szCs w:val="22"/>
      <w14:ligatures w14:val="none"/>
    </w:rPr>
  </w:style>
  <w:style w:type="paragraph" w:styleId="En-ttedetabledesmatires">
    <w:name w:val="TOC Heading"/>
    <w:basedOn w:val="Titre1"/>
    <w:next w:val="Normal"/>
    <w:uiPriority w:val="39"/>
    <w:unhideWhenUsed/>
    <w:qFormat/>
    <w:rsid w:val="00907C9D"/>
    <w:pPr>
      <w:spacing w:before="240" w:after="0"/>
      <w:ind w:left="0" w:firstLine="0"/>
      <w:outlineLvl w:val="9"/>
    </w:pPr>
    <w:rPr>
      <w:rFonts w:asciiTheme="majorHAnsi" w:eastAsiaTheme="majorEastAsia" w:hAnsiTheme="majorHAnsi" w:cstheme="majorBidi"/>
      <w:i w:val="0"/>
      <w:color w:val="0F4761" w:themeColor="accent1" w:themeShade="BF"/>
      <w:kern w:val="0"/>
      <w:sz w:val="32"/>
      <w:szCs w:val="32"/>
      <w14:ligatures w14:val="none"/>
    </w:rPr>
  </w:style>
  <w:style w:type="paragraph" w:styleId="TM2">
    <w:name w:val="toc 2"/>
    <w:basedOn w:val="Normal"/>
    <w:next w:val="Normal"/>
    <w:autoRedefine/>
    <w:uiPriority w:val="39"/>
    <w:unhideWhenUsed/>
    <w:rsid w:val="00907C9D"/>
    <w:pPr>
      <w:spacing w:after="100"/>
      <w:ind w:left="240"/>
    </w:pPr>
  </w:style>
  <w:style w:type="character" w:styleId="Lienhypertexte">
    <w:name w:val="Hyperlink"/>
    <w:basedOn w:val="Policepardfaut"/>
    <w:uiPriority w:val="99"/>
    <w:unhideWhenUsed/>
    <w:rsid w:val="00907C9D"/>
    <w:rPr>
      <w:color w:val="467886" w:themeColor="hyperlink"/>
      <w:u w:val="single"/>
    </w:rPr>
  </w:style>
  <w:style w:type="paragraph" w:styleId="Paragraphedeliste">
    <w:name w:val="List Paragraph"/>
    <w:basedOn w:val="Normal"/>
    <w:uiPriority w:val="34"/>
    <w:qFormat/>
    <w:rsid w:val="00CC0A84"/>
    <w:pPr>
      <w:ind w:left="720"/>
      <w:contextualSpacing/>
    </w:pPr>
  </w:style>
  <w:style w:type="character" w:customStyle="1" w:styleId="UnresolvedMention">
    <w:name w:val="Unresolved Mention"/>
    <w:basedOn w:val="Policepardfaut"/>
    <w:uiPriority w:val="99"/>
    <w:semiHidden/>
    <w:unhideWhenUsed/>
    <w:rsid w:val="00EE00C6"/>
    <w:rPr>
      <w:color w:val="605E5C"/>
      <w:shd w:val="clear" w:color="auto" w:fill="E1DFDD"/>
    </w:rPr>
  </w:style>
  <w:style w:type="paragraph" w:styleId="NormalWeb">
    <w:name w:val="Normal (Web)"/>
    <w:basedOn w:val="Normal"/>
    <w:uiPriority w:val="99"/>
    <w:semiHidden/>
    <w:unhideWhenUsed/>
    <w:rsid w:val="00F24720"/>
  </w:style>
  <w:style w:type="character" w:customStyle="1" w:styleId="Titre3Car">
    <w:name w:val="Titre 3 Car"/>
    <w:basedOn w:val="Policepardfaut"/>
    <w:link w:val="Titre3"/>
    <w:uiPriority w:val="9"/>
    <w:rsid w:val="008B199A"/>
    <w:rPr>
      <w:rFonts w:asciiTheme="majorHAnsi" w:eastAsiaTheme="majorEastAsia" w:hAnsiTheme="majorHAnsi" w:cstheme="majorBidi"/>
      <w:color w:val="0A2F40" w:themeColor="accent1" w:themeShade="7F"/>
    </w:rPr>
  </w:style>
  <w:style w:type="paragraph" w:styleId="TM3">
    <w:name w:val="toc 3"/>
    <w:basedOn w:val="Normal"/>
    <w:next w:val="Normal"/>
    <w:autoRedefine/>
    <w:uiPriority w:val="39"/>
    <w:unhideWhenUsed/>
    <w:rsid w:val="00500FAE"/>
    <w:pPr>
      <w:spacing w:after="100"/>
      <w:ind w:left="480"/>
    </w:pPr>
  </w:style>
  <w:style w:type="character" w:styleId="CodeHTML">
    <w:name w:val="HTML Code"/>
    <w:basedOn w:val="Policepardfaut"/>
    <w:uiPriority w:val="99"/>
    <w:semiHidden/>
    <w:unhideWhenUsed/>
    <w:rsid w:val="007105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899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bicec.com" TargetMode="Externa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jpe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header" Target="header6.xml"/></Relationships>
</file>

<file path=word/_rels/foot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footer6.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9EEC6-F04D-4109-9F2E-F4F2DD2C9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26</Pages>
  <Words>3745</Words>
  <Characters>20601</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karensilinou@gmail.com</dc:creator>
  <cp:keywords/>
  <dc:description/>
  <cp:lastModifiedBy>FOGOU TEFOUE William Renaud</cp:lastModifiedBy>
  <cp:revision>7</cp:revision>
  <dcterms:created xsi:type="dcterms:W3CDTF">2026-05-04T05:11:00Z</dcterms:created>
  <dcterms:modified xsi:type="dcterms:W3CDTF">2026-05-12T14:55:00Z</dcterms:modified>
</cp:coreProperties>
</file>