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946B" w14:textId="0A032758" w:rsidR="00B93BD5" w:rsidRDefault="00B93BD5" w:rsidP="00B93BD5">
      <w:pPr>
        <w:pStyle w:val="Heading3"/>
      </w:pPr>
      <w:r>
        <w:t>566 Rode Rd, Chermside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3A51288A"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46B8CC79"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A8924AF" w14:textId="77777777" w:rsidR="00B93BD5" w:rsidRDefault="00B93BD5" w:rsidP="00B760FF">
            <w:r>
              <w:rPr>
                <w:b/>
                <w:bCs/>
                <w:color w:val="FFFFFF"/>
              </w:rPr>
              <w:t>Figure</w:t>
            </w:r>
          </w:p>
        </w:tc>
      </w:tr>
      <w:tr w:rsidR="00B93BD5" w14:paraId="066483B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8CFD3D"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BF575" w14:textId="77777777" w:rsidR="00B93BD5" w:rsidRDefault="00B93BD5" w:rsidP="00B760FF">
            <w:r>
              <w:t>4,895 m²</w:t>
            </w:r>
          </w:p>
        </w:tc>
      </w:tr>
      <w:tr w:rsidR="00B93BD5" w14:paraId="6455ADC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1DC0D8" w14:textId="77777777" w:rsidR="00B93BD5" w:rsidRDefault="00B93BD5" w:rsidP="00B760FF">
            <w:r>
              <w:rPr>
                <w:b/>
                <w:bCs/>
                <w:color w:val="000000"/>
              </w:rPr>
              <w:t>Total lettable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C159A" w14:textId="77777777" w:rsidR="00B93BD5" w:rsidRDefault="00B93BD5" w:rsidP="00B760FF">
            <w:r>
              <w:t>3,052 m²</w:t>
            </w:r>
          </w:p>
        </w:tc>
      </w:tr>
      <w:tr w:rsidR="00B93BD5" w14:paraId="147AC17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F99127" w14:textId="77777777" w:rsidR="00B93BD5" w:rsidRDefault="00B93BD5" w:rsidP="00B760FF">
            <w:r>
              <w:rPr>
                <w:b/>
                <w:bCs/>
                <w:color w:val="000000"/>
              </w:rPr>
              <w:t>Number of units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424C6E" w14:textId="77777777" w:rsidR="00B93BD5" w:rsidRDefault="00B93BD5" w:rsidP="00B760FF">
            <w:r>
              <w:t>13 (Tenancies T-201 to T-213)</w:t>
            </w:r>
          </w:p>
        </w:tc>
      </w:tr>
      <w:tr w:rsidR="00B93BD5" w14:paraId="622D09D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5D0A8F" w14:textId="77777777" w:rsidR="00B93BD5" w:rsidRDefault="00B93BD5" w:rsidP="00B760FF">
            <w:r>
              <w:rPr>
                <w:b/>
                <w:bCs/>
                <w:color w:val="000000"/>
              </w:rPr>
              <w:t>Buildings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6AF45A" w14:textId="77777777" w:rsidR="00B93BD5" w:rsidRDefault="00B93BD5" w:rsidP="00B760FF">
            <w:r>
              <w:t>2 (Warehouse 2A &amp; 2B)</w:t>
            </w:r>
          </w:p>
        </w:tc>
      </w:tr>
      <w:tr w:rsidR="00B93BD5" w14:paraId="708411B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E910E" w14:textId="77777777" w:rsidR="00B93BD5" w:rsidRDefault="00B93BD5" w:rsidP="00B760FF">
            <w:r>
              <w:rPr>
                <w:b/>
                <w:bCs/>
                <w:color w:val="000000"/>
              </w:rPr>
              <w:t>Unit size range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FC923" w14:textId="77777777" w:rsidR="00B93BD5" w:rsidRDefault="00B93BD5" w:rsidP="00B760FF">
            <w:r>
              <w:t>179 m² – 401 m²</w:t>
            </w:r>
          </w:p>
        </w:tc>
      </w:tr>
      <w:tr w:rsidR="00B93BD5" w14:paraId="3AC93F5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A876B2" w14:textId="77777777" w:rsidR="00B93BD5" w:rsidRDefault="00B93BD5" w:rsidP="00B760FF">
            <w:r>
              <w:rPr>
                <w:b/>
                <w:bCs/>
                <w:color w:val="000000"/>
              </w:rPr>
              <w:t>Unit configuration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DE3CA3" w14:textId="77777777" w:rsidR="00B93BD5" w:rsidRDefault="00B93BD5" w:rsidP="00B760FF">
            <w:r>
              <w:t>Ground-floor warehouse + office, plus mezzanine</w:t>
            </w:r>
          </w:p>
        </w:tc>
      </w:tr>
      <w:tr w:rsidR="00B93BD5" w14:paraId="6941867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8FA57A" w14:textId="77777777" w:rsidR="00B93BD5" w:rsidRDefault="00B93BD5" w:rsidP="00B760FF">
            <w:r>
              <w:rPr>
                <w:b/>
                <w:bCs/>
                <w:color w:val="000000"/>
              </w:rPr>
              <w:t xml:space="preserve">Office </w:t>
            </w:r>
            <w:proofErr w:type="spellStart"/>
            <w:r>
              <w:rPr>
                <w:b/>
                <w:bCs/>
                <w:color w:val="000000"/>
              </w:rPr>
              <w:t>fitout</w:t>
            </w:r>
            <w:proofErr w:type="spellEnd"/>
            <w:r>
              <w:rPr>
                <w:b/>
                <w:bCs/>
                <w:color w:val="000000"/>
              </w:rPr>
              <w:t xml:space="preserve"> (per unit)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C0DFE" w14:textId="77777777" w:rsidR="00B93BD5" w:rsidRDefault="00B93BD5" w:rsidP="00B760FF">
            <w:r>
              <w:t>Air-conditioned; bathroom with shower; kitchen</w:t>
            </w:r>
          </w:p>
        </w:tc>
      </w:tr>
      <w:tr w:rsidR="00B93BD5" w14:paraId="105DDE0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D1529D"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5B1C6A" w14:textId="77777777" w:rsidR="00B93BD5" w:rsidRDefault="00B93BD5" w:rsidP="00B760FF">
            <w:r>
              <w:t xml:space="preserve">Concrete tilt-panel walls; profiled </w:t>
            </w:r>
            <w:proofErr w:type="spellStart"/>
            <w:r>
              <w:t>Colorbond</w:t>
            </w:r>
            <w:proofErr w:type="spellEnd"/>
            <w:r>
              <w:t xml:space="preserve"> metal roof; aluminium-framed glazing; “Monument”</w:t>
            </w:r>
          </w:p>
        </w:tc>
      </w:tr>
      <w:tr w:rsidR="00B93BD5" w14:paraId="6BC0116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1AC1D9" w14:textId="77777777" w:rsidR="00B93BD5" w:rsidRDefault="00B93BD5" w:rsidP="00B760FF">
            <w:r>
              <w:rPr>
                <w:b/>
                <w:bCs/>
                <w:color w:val="000000"/>
              </w:rPr>
              <w:t>Car parking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8B9AD8" w14:textId="77777777" w:rsidR="00B93BD5" w:rsidRDefault="00B93BD5" w:rsidP="00B760FF">
            <w:r>
              <w:t>1 space per 100 m² + 2 per tenancy</w:t>
            </w:r>
          </w:p>
        </w:tc>
      </w:tr>
      <w:tr w:rsidR="00B93BD5" w14:paraId="5E26839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69954F" w14:textId="77777777" w:rsidR="00B93BD5" w:rsidRDefault="00B93BD5" w:rsidP="00B760FF">
            <w:r>
              <w:rPr>
                <w:b/>
                <w:bCs/>
                <w:color w:val="000000"/>
              </w:rPr>
              <w:t>Completed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1C459" w14:textId="77777777" w:rsidR="00B93BD5" w:rsidRDefault="00B93BD5" w:rsidP="00B760FF">
            <w:r>
              <w:t>$19,049,550</w:t>
            </w:r>
          </w:p>
        </w:tc>
      </w:tr>
    </w:tbl>
    <w:p w14:paraId="06922779"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68A7FFCB"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3000FF9C" w14:textId="77777777" w:rsidR="00B93BD5" w:rsidRDefault="00B93BD5" w:rsidP="00B760FF">
            <w:pPr>
              <w:spacing w:after="120"/>
            </w:pPr>
            <w:r>
              <w:rPr>
                <w:b/>
                <w:bCs/>
              </w:rPr>
              <w:t>566 Rode Rd, Chermside</w:t>
            </w:r>
          </w:p>
          <w:p w14:paraId="315AD56B" w14:textId="77777777" w:rsidR="00B93BD5" w:rsidRDefault="00B93BD5" w:rsidP="00B760FF">
            <w:pPr>
              <w:spacing w:after="120"/>
            </w:pPr>
            <w:r>
              <w:t>A multi-unit industrial development of 13 warehouse units across two buildings, delivered on a 4,895 m² site in the established commercial precinct of Chermside.</w:t>
            </w:r>
          </w:p>
          <w:p w14:paraId="04BA4A3C" w14:textId="77777777" w:rsidR="00B93BD5" w:rsidRDefault="00B93BD5" w:rsidP="00B760FF">
            <w:pPr>
              <w:spacing w:after="120"/>
            </w:pPr>
            <w:r>
              <w:t>The complex provides 3,052 m² of lettable area, with units ranging from 179 m² to 401 m². Every unit is a complete business premises in its own right — a functional warehouse paired with full office facilities across two levels. Each comprises a ground-floor office and reception alongside the warehouse, plus a dedicated mezzanine office above. Every unit is fully air-conditioned and delivered with a bathroom including shower and a kitchen — flexible, ready-to-occupy space that suits trade, logistics, light industrial and showroom occupiers equally well.</w:t>
            </w:r>
          </w:p>
          <w:p w14:paraId="79BE8389" w14:textId="77777777" w:rsidR="00B93BD5" w:rsidRDefault="00B93BD5" w:rsidP="00B760FF">
            <w:pPr>
              <w:spacing w:after="120"/>
            </w:pPr>
            <w:r>
              <w:t xml:space="preserve">The buildings are architecturally designed to be as functional as they are striking. Clean, modern lines and a contemporary glazed façade lift the development well above a standard industrial shed, while the floorplates, access and circulation are planned for genuine day-to-day efficiency. Built to a high specification — concrete tilt-panel walls, profiled </w:t>
            </w:r>
            <w:proofErr w:type="spellStart"/>
            <w:r>
              <w:t>Colorbond</w:t>
            </w:r>
            <w:proofErr w:type="spellEnd"/>
            <w:r>
              <w:t xml:space="preserve"> metal roofing and aluminium-framed glazed shopfronts — the development was designed, approved and constructed end to end, with </w:t>
            </w:r>
            <w:proofErr w:type="spellStart"/>
            <w:r>
              <w:t>Indevelop</w:t>
            </w:r>
            <w:proofErr w:type="spellEnd"/>
            <w:r>
              <w:t xml:space="preserve"> securing the site and </w:t>
            </w:r>
            <w:proofErr w:type="spellStart"/>
            <w:r>
              <w:t>Brenscot</w:t>
            </w:r>
            <w:proofErr w:type="spellEnd"/>
            <w:r>
              <w:t xml:space="preserve"> delivering the build.</w:t>
            </w:r>
          </w:p>
          <w:p w14:paraId="1CC91143" w14:textId="77777777" w:rsidR="00B93BD5" w:rsidRDefault="00B93BD5" w:rsidP="00B760FF">
            <w:r>
              <w:rPr>
                <w:b/>
                <w:bCs/>
              </w:rPr>
              <w:t>Completed project value: $19,049,550</w:t>
            </w:r>
          </w:p>
        </w:tc>
      </w:tr>
    </w:tbl>
    <w:p w14:paraId="3B70A9A5" w14:textId="77777777" w:rsidR="00B93BD5" w:rsidRDefault="00B93BD5" w:rsidP="00B93BD5">
      <w:pPr>
        <w:pBdr>
          <w:bottom w:val="single" w:sz="6" w:space="1" w:color="2E75B6"/>
        </w:pBdr>
        <w:spacing w:before="80" w:after="120"/>
        <w:rPr>
          <w:b/>
          <w:bCs/>
          <w:color w:val="1F3B57"/>
        </w:rPr>
      </w:pPr>
    </w:p>
    <w:p w14:paraId="70302D57" w14:textId="77777777" w:rsidR="00B93BD5" w:rsidRDefault="00B93BD5" w:rsidP="00B93BD5">
      <w:pPr>
        <w:pBdr>
          <w:bottom w:val="single" w:sz="6" w:space="1" w:color="2E75B6"/>
        </w:pBdr>
        <w:spacing w:before="80" w:after="120"/>
        <w:rPr>
          <w:b/>
          <w:bCs/>
          <w:color w:val="1F3B57"/>
        </w:rPr>
      </w:pPr>
    </w:p>
    <w:p w14:paraId="06A54355" w14:textId="77777777" w:rsidR="00B93BD5" w:rsidRDefault="00B93BD5" w:rsidP="00B93BD5">
      <w:pPr>
        <w:pBdr>
          <w:bottom w:val="single" w:sz="6" w:space="1" w:color="2E75B6"/>
        </w:pBdr>
        <w:spacing w:before="80" w:after="120"/>
        <w:rPr>
          <w:b/>
          <w:bCs/>
          <w:color w:val="1F3B57"/>
        </w:rPr>
      </w:pPr>
    </w:p>
    <w:p w14:paraId="71FCED8A" w14:textId="77777777" w:rsidR="00B93BD5" w:rsidRDefault="00B93BD5" w:rsidP="00B93BD5">
      <w:pPr>
        <w:pBdr>
          <w:bottom w:val="single" w:sz="6" w:space="1" w:color="2E75B6"/>
        </w:pBdr>
        <w:spacing w:before="80" w:after="120"/>
        <w:rPr>
          <w:b/>
          <w:bCs/>
          <w:color w:val="1F3B57"/>
        </w:rPr>
      </w:pPr>
    </w:p>
    <w:p w14:paraId="0227A5FC" w14:textId="77777777" w:rsidR="00B93BD5" w:rsidRDefault="00B93BD5" w:rsidP="00B93BD5">
      <w:pPr>
        <w:pBdr>
          <w:bottom w:val="single" w:sz="6" w:space="1" w:color="2E75B6"/>
        </w:pBdr>
        <w:spacing w:before="80" w:after="120"/>
        <w:rPr>
          <w:b/>
          <w:bCs/>
          <w:color w:val="1F3B57"/>
        </w:rPr>
      </w:pPr>
    </w:p>
    <w:p w14:paraId="0B0CDF36" w14:textId="77777777" w:rsidR="00B93BD5" w:rsidRDefault="00B93BD5" w:rsidP="00B93BD5">
      <w:pPr>
        <w:pBdr>
          <w:bottom w:val="single" w:sz="6" w:space="1" w:color="2E75B6"/>
        </w:pBdr>
        <w:spacing w:before="80" w:after="120"/>
        <w:rPr>
          <w:b/>
          <w:bCs/>
          <w:color w:val="1F3B57"/>
        </w:rPr>
      </w:pPr>
    </w:p>
    <w:p w14:paraId="16C8FD08" w14:textId="77777777" w:rsidR="00B93BD5" w:rsidRDefault="00B93BD5" w:rsidP="00B93BD5">
      <w:pPr>
        <w:pBdr>
          <w:bottom w:val="single" w:sz="6" w:space="1" w:color="2E75B6"/>
        </w:pBdr>
        <w:spacing w:before="80" w:after="120"/>
      </w:pPr>
    </w:p>
    <w:p w14:paraId="7C4A08E7" w14:textId="15E62CCB" w:rsidR="00B93BD5" w:rsidRDefault="00B93BD5" w:rsidP="00B93BD5">
      <w:pPr>
        <w:pStyle w:val="Heading3"/>
      </w:pPr>
      <w:r>
        <w:lastRenderedPageBreak/>
        <w:t>24 Robertson St, Brendale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6531C7F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F448A51"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437B1DC4" w14:textId="77777777" w:rsidR="00B93BD5" w:rsidRDefault="00B93BD5" w:rsidP="00B760FF">
            <w:r>
              <w:rPr>
                <w:b/>
                <w:bCs/>
                <w:color w:val="FFFFFF"/>
              </w:rPr>
              <w:t>Figure</w:t>
            </w:r>
          </w:p>
        </w:tc>
      </w:tr>
      <w:tr w:rsidR="00B93BD5" w14:paraId="275C5DD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D10774"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17B3E0" w14:textId="77777777" w:rsidR="00B93BD5" w:rsidRDefault="00B93BD5" w:rsidP="00B760FF">
            <w:r>
              <w:t>2,853 m²</w:t>
            </w:r>
          </w:p>
        </w:tc>
      </w:tr>
      <w:tr w:rsidR="00B93BD5" w14:paraId="0A76378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889CD5" w14:textId="77777777" w:rsidR="00B93BD5" w:rsidRDefault="00B93BD5" w:rsidP="00B760FF">
            <w:r>
              <w:rPr>
                <w:b/>
                <w:bCs/>
                <w:color w:val="000000"/>
              </w:rPr>
              <w:t>Total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F552CD" w14:textId="77777777" w:rsidR="00B93BD5" w:rsidRDefault="00B93BD5" w:rsidP="00B760FF">
            <w:r>
              <w:t>1,664 m² (warehouse 1,387 m² + office 277 m²)</w:t>
            </w:r>
          </w:p>
        </w:tc>
      </w:tr>
      <w:tr w:rsidR="00B93BD5" w14:paraId="052DB5C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3CDA3B"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CFF5F" w14:textId="77777777" w:rsidR="00B93BD5" w:rsidRDefault="00B93BD5" w:rsidP="00B760FF">
            <w:r>
              <w:t>277 m² over two levels (78 ground + 199 level 1)</w:t>
            </w:r>
          </w:p>
        </w:tc>
      </w:tr>
      <w:tr w:rsidR="00B93BD5" w14:paraId="07BF20A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A28993" w14:textId="77777777" w:rsidR="00B93BD5" w:rsidRDefault="00B93BD5" w:rsidP="00B760FF">
            <w:r>
              <w:rPr>
                <w:b/>
                <w:bCs/>
                <w:color w:val="000000"/>
              </w:rPr>
              <w:t>Building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84ABCA" w14:textId="77777777" w:rsidR="00B93BD5" w:rsidRDefault="00B93BD5" w:rsidP="00B760FF">
            <w:r>
              <w:t>Single freestanding warehouse + two-level office</w:t>
            </w:r>
          </w:p>
        </w:tc>
      </w:tr>
      <w:tr w:rsidR="00B93BD5" w14:paraId="43C13A9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537576" w14:textId="77777777" w:rsidR="00B93BD5" w:rsidRDefault="00B93BD5" w:rsidP="00B760FF">
            <w:r>
              <w:rPr>
                <w:b/>
                <w:bCs/>
                <w:color w:val="000000"/>
              </w:rPr>
              <w:t>End user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CE19D0" w14:textId="77777777" w:rsidR="00B93BD5" w:rsidRDefault="00B93BD5" w:rsidP="00B760FF">
            <w:r>
              <w:t>Nomad Fishing Tackle</w:t>
            </w:r>
          </w:p>
        </w:tc>
      </w:tr>
      <w:tr w:rsidR="00B93BD5" w14:paraId="14ED58B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F2BB8D"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120F9B" w14:textId="77777777" w:rsidR="00B93BD5" w:rsidRDefault="00B93BD5" w:rsidP="00B760FF">
            <w:r>
              <w:t xml:space="preserve">Concrete tilt-panel; </w:t>
            </w:r>
            <w:proofErr w:type="spellStart"/>
            <w:r>
              <w:t>Colorbond</w:t>
            </w:r>
            <w:proofErr w:type="spellEnd"/>
            <w:r>
              <w:t xml:space="preserve"> “Monument Matt” wall cladding; </w:t>
            </w:r>
            <w:proofErr w:type="spellStart"/>
            <w:r>
              <w:t>Colorbond</w:t>
            </w:r>
            <w:proofErr w:type="spellEnd"/>
            <w:r>
              <w:t xml:space="preserve"> “</w:t>
            </w:r>
            <w:proofErr w:type="spellStart"/>
            <w:r>
              <w:t>Surfmist</w:t>
            </w:r>
            <w:proofErr w:type="spellEnd"/>
            <w:r>
              <w:t>” roof; aluminium-framed glazing</w:t>
            </w:r>
          </w:p>
        </w:tc>
      </w:tr>
      <w:tr w:rsidR="00B93BD5" w14:paraId="7FE651B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705EA8" w14:textId="77777777" w:rsidR="00B93BD5" w:rsidRDefault="00B93BD5" w:rsidP="00B760FF">
            <w:r>
              <w:rPr>
                <w:b/>
                <w:bCs/>
                <w:color w:val="000000"/>
              </w:rPr>
              <w:t>Completed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EC4380" w14:textId="77777777" w:rsidR="00B93BD5" w:rsidRDefault="00B93BD5" w:rsidP="00B760FF">
            <w:r>
              <w:t>$4,615,000</w:t>
            </w:r>
          </w:p>
        </w:tc>
      </w:tr>
    </w:tbl>
    <w:p w14:paraId="41D935D1" w14:textId="77777777" w:rsidR="00B93BD5" w:rsidRDefault="00B93BD5" w:rsidP="00B93BD5">
      <w:pPr>
        <w:spacing w:before="120" w:after="40"/>
      </w:pPr>
      <w:r>
        <w:rPr>
          <w:b/>
          <w:bCs/>
          <w:color w:val="1F3B57"/>
        </w:rPr>
        <w:t>Notable features</w:t>
      </w:r>
    </w:p>
    <w:p w14:paraId="44F25B15" w14:textId="77777777" w:rsidR="00B93BD5" w:rsidRDefault="00B93BD5" w:rsidP="00B93BD5">
      <w:pPr>
        <w:pStyle w:val="ListParagraph"/>
        <w:numPr>
          <w:ilvl w:val="0"/>
          <w:numId w:val="1"/>
        </w:numPr>
        <w:spacing w:after="60"/>
        <w:contextualSpacing w:val="0"/>
      </w:pPr>
      <w:r>
        <w:t>Upgraded slab engineered to carry an indoor research pool (lure testing)</w:t>
      </w:r>
    </w:p>
    <w:p w14:paraId="209D0B66" w14:textId="77777777" w:rsidR="00B93BD5" w:rsidRDefault="00B93BD5" w:rsidP="00B93BD5">
      <w:pPr>
        <w:pStyle w:val="ListParagraph"/>
        <w:numPr>
          <w:ilvl w:val="0"/>
          <w:numId w:val="1"/>
        </w:numPr>
        <w:spacing w:after="60"/>
        <w:contextualSpacing w:val="0"/>
      </w:pPr>
      <w:r>
        <w:t>R&amp;D area; soundproof meeting room; temperature-controlled data room; packing &amp; dispatch area</w:t>
      </w:r>
    </w:p>
    <w:p w14:paraId="43CB0891" w14:textId="77777777" w:rsidR="00B93BD5" w:rsidRDefault="00B93BD5" w:rsidP="00B93BD5">
      <w:pPr>
        <w:pStyle w:val="ListParagraph"/>
        <w:numPr>
          <w:ilvl w:val="0"/>
          <w:numId w:val="1"/>
        </w:numPr>
        <w:spacing w:after="60"/>
        <w:contextualSpacing w:val="0"/>
      </w:pPr>
      <w:r>
        <w:t>Office fire-isolated from the warehouse — removes the need for fire sprinklers and reduces ongoing maintenance costs</w:t>
      </w:r>
    </w:p>
    <w:p w14:paraId="5F148B93"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DDD502F"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323B6BA2" w14:textId="77777777" w:rsidR="00B93BD5" w:rsidRDefault="00B93BD5" w:rsidP="00B760FF">
            <w:pPr>
              <w:spacing w:after="120"/>
            </w:pPr>
            <w:r>
              <w:rPr>
                <w:b/>
                <w:bCs/>
              </w:rPr>
              <w:t>24 Robertson St, Brendale</w:t>
            </w:r>
          </w:p>
          <w:p w14:paraId="2C9CE88A" w14:textId="77777777" w:rsidR="00B93BD5" w:rsidRDefault="00B93BD5" w:rsidP="00B760FF">
            <w:pPr>
              <w:spacing w:after="120"/>
            </w:pPr>
            <w:r>
              <w:t>A freestanding industrial facility purpose-built for Nomad Fishing Tackle on a 2,853 m² site in Brendale — a true design-and-construct project shaped entirely around how the end user works.</w:t>
            </w:r>
          </w:p>
          <w:p w14:paraId="1A91C2F0" w14:textId="77777777" w:rsidR="00B93BD5" w:rsidRDefault="00B93BD5" w:rsidP="00B760FF">
            <w:pPr>
              <w:spacing w:after="120"/>
            </w:pPr>
            <w:r>
              <w:t xml:space="preserve">The building delivers 1,664 m² of floor area: a 1,387 m² warehouse paired with a 277 m² office across two levels. The real story, though, is in the detail. </w:t>
            </w:r>
            <w:proofErr w:type="spellStart"/>
            <w:r>
              <w:t>Brenscot</w:t>
            </w:r>
            <w:proofErr w:type="spellEnd"/>
            <w:r>
              <w:t xml:space="preserve"> engineered an upgraded slab to carry an indoor research pool, built so the team can test their fishing lures on site. The fit-out includes a dedicated research and development area for new products, a soundproof meeting room, a temperature-controlled data room, and a purpose-built packing and dispatch area for order fulfilment. The office was fire-isolated from the warehouse, removing the need for a fire sprinkler system and cutting the end user's ongoing maintenance costs.</w:t>
            </w:r>
          </w:p>
          <w:p w14:paraId="64F02BA1" w14:textId="77777777" w:rsidR="00B93BD5" w:rsidRDefault="00B93BD5" w:rsidP="00B760FF">
            <w:pPr>
              <w:spacing w:after="120"/>
            </w:pPr>
            <w:r>
              <w:t xml:space="preserve">Built in concrete tilt-panel with </w:t>
            </w:r>
            <w:proofErr w:type="spellStart"/>
            <w:r>
              <w:t>Colorbond</w:t>
            </w:r>
            <w:proofErr w:type="spellEnd"/>
            <w:r>
              <w:t xml:space="preserve"> “Monument Matt” wall cladding, a </w:t>
            </w:r>
            <w:proofErr w:type="spellStart"/>
            <w:r>
              <w:t>Colorbond</w:t>
            </w:r>
            <w:proofErr w:type="spellEnd"/>
            <w:r>
              <w:t xml:space="preserve"> “</w:t>
            </w:r>
            <w:proofErr w:type="spellStart"/>
            <w:r>
              <w:t>Surfmist</w:t>
            </w:r>
            <w:proofErr w:type="spellEnd"/>
            <w:r>
              <w:t xml:space="preserve">” roof and aluminium-framed glazing, the facility shows what genuine end-to-end delivery makes possible — </w:t>
            </w:r>
            <w:proofErr w:type="spellStart"/>
            <w:r>
              <w:t>Brenscot</w:t>
            </w:r>
            <w:proofErr w:type="spellEnd"/>
            <w:r>
              <w:t xml:space="preserve"> took it from design and approvals through to a finished building tailored to one operator's exact requirements.</w:t>
            </w:r>
          </w:p>
          <w:p w14:paraId="6CC6B366" w14:textId="77777777" w:rsidR="00B93BD5" w:rsidRDefault="00B93BD5" w:rsidP="00B760FF">
            <w:r>
              <w:rPr>
                <w:b/>
                <w:bCs/>
              </w:rPr>
              <w:t>Completed project value: $4,615,000</w:t>
            </w:r>
          </w:p>
        </w:tc>
      </w:tr>
    </w:tbl>
    <w:p w14:paraId="69D9E077" w14:textId="77777777" w:rsidR="00B93BD5" w:rsidRDefault="00B93BD5" w:rsidP="00B93BD5">
      <w:pPr>
        <w:pBdr>
          <w:bottom w:val="single" w:sz="6" w:space="1" w:color="2E75B6"/>
        </w:pBdr>
        <w:spacing w:before="80" w:after="120"/>
        <w:rPr>
          <w:b/>
          <w:bCs/>
          <w:color w:val="1F3B57"/>
        </w:rPr>
      </w:pPr>
    </w:p>
    <w:p w14:paraId="57290D60" w14:textId="77777777" w:rsidR="00B93BD5" w:rsidRDefault="00B93BD5" w:rsidP="00B93BD5">
      <w:pPr>
        <w:pBdr>
          <w:bottom w:val="single" w:sz="6" w:space="1" w:color="2E75B6"/>
        </w:pBdr>
        <w:spacing w:before="80" w:after="120"/>
      </w:pPr>
    </w:p>
    <w:p w14:paraId="1DE725F1" w14:textId="702AFAC1" w:rsidR="00B93BD5" w:rsidRDefault="00B93BD5" w:rsidP="00B93BD5">
      <w:pPr>
        <w:pStyle w:val="Heading3"/>
      </w:pPr>
      <w:r>
        <w:t>59 Alta Rd, Caboolture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54A661F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47A74459"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6F5F434" w14:textId="77777777" w:rsidR="00B93BD5" w:rsidRDefault="00B93BD5" w:rsidP="00B760FF">
            <w:r>
              <w:rPr>
                <w:b/>
                <w:bCs/>
                <w:color w:val="FFFFFF"/>
              </w:rPr>
              <w:t>Figure</w:t>
            </w:r>
          </w:p>
        </w:tc>
      </w:tr>
      <w:tr w:rsidR="00B93BD5" w14:paraId="73D5539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09B407"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4C1BDA" w14:textId="77777777" w:rsidR="00B93BD5" w:rsidRDefault="00B93BD5" w:rsidP="00B760FF">
            <w:r>
              <w:t>6,295 m²</w:t>
            </w:r>
          </w:p>
        </w:tc>
      </w:tr>
      <w:tr w:rsidR="00B93BD5" w14:paraId="5EA0068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46FB7" w14:textId="77777777" w:rsidR="00B93BD5" w:rsidRDefault="00B93BD5" w:rsidP="00B760FF">
            <w:r>
              <w:rPr>
                <w:b/>
                <w:bCs/>
                <w:color w:val="000000"/>
              </w:rPr>
              <w:t>Total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6EB199" w14:textId="77777777" w:rsidR="00B93BD5" w:rsidRDefault="00B93BD5" w:rsidP="00B760FF">
            <w:r>
              <w:t>3,100 m² (warehouse 2,700 m² + office 400 m²)</w:t>
            </w:r>
          </w:p>
        </w:tc>
      </w:tr>
      <w:tr w:rsidR="00B93BD5" w14:paraId="42200C3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287CD5" w14:textId="77777777" w:rsidR="00B93BD5" w:rsidRDefault="00B93BD5" w:rsidP="00B760FF">
            <w:r>
              <w:rPr>
                <w:b/>
                <w:bCs/>
                <w:color w:val="000000"/>
              </w:rPr>
              <w:t>Warehouse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49CBE5" w14:textId="77777777" w:rsidR="00B93BD5" w:rsidRDefault="00B93BD5" w:rsidP="00B760FF">
            <w:r>
              <w:t>2,700 m² — two fire compartments (~1,385 + ~1,315 m²)</w:t>
            </w:r>
          </w:p>
        </w:tc>
      </w:tr>
      <w:tr w:rsidR="00B93BD5" w14:paraId="2270541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80CBAE" w14:textId="77777777" w:rsidR="00B93BD5" w:rsidRDefault="00B93BD5" w:rsidP="00B760FF">
            <w:r>
              <w:rPr>
                <w:b/>
                <w:bCs/>
                <w:color w:val="000000"/>
              </w:rPr>
              <w:lastRenderedPageBreak/>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12B32C" w14:textId="77777777" w:rsidR="00B93BD5" w:rsidRDefault="00B93BD5" w:rsidP="00B760FF">
            <w:r>
              <w:t>400 m² over two levels</w:t>
            </w:r>
          </w:p>
        </w:tc>
      </w:tr>
      <w:tr w:rsidR="00B93BD5" w14:paraId="0E0E64A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5787B2" w14:textId="77777777" w:rsidR="00B93BD5" w:rsidRDefault="00B93BD5" w:rsidP="00B760FF">
            <w:r>
              <w:rPr>
                <w:b/>
                <w:bCs/>
                <w:color w:val="000000"/>
              </w:rPr>
              <w:t>Car parking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FD9A1F" w14:textId="77777777" w:rsidR="00B93BD5" w:rsidRDefault="00B93BD5" w:rsidP="00B760FF">
            <w:r>
              <w:t>33 spaces</w:t>
            </w:r>
          </w:p>
        </w:tc>
      </w:tr>
      <w:tr w:rsidR="00B93BD5" w14:paraId="31C3BF7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389996"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8E26F" w14:textId="77777777" w:rsidR="00B93BD5" w:rsidRDefault="00B93BD5" w:rsidP="00B760FF">
            <w:r>
              <w:t xml:space="preserve">Concrete tilt-panel; profiled </w:t>
            </w:r>
            <w:proofErr w:type="spellStart"/>
            <w:r>
              <w:t>Colorbond</w:t>
            </w:r>
            <w:proofErr w:type="spellEnd"/>
            <w:r>
              <w:t xml:space="preserve"> metal cladding; metal roof; aluminium-framed glazing</w:t>
            </w:r>
          </w:p>
        </w:tc>
      </w:tr>
      <w:tr w:rsidR="00B93BD5" w14:paraId="4EBB6DE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9473D2" w14:textId="77777777" w:rsidR="00B93BD5" w:rsidRDefault="00B93BD5" w:rsidP="00B760FF">
            <w:r>
              <w:rPr>
                <w:b/>
                <w:bCs/>
                <w:color w:val="000000"/>
              </w:rPr>
              <w:t>Completed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2C1F5A" w14:textId="77777777" w:rsidR="00B93BD5" w:rsidRDefault="00B93BD5" w:rsidP="00B760FF">
            <w:r>
              <w:t>$8,340,000</w:t>
            </w:r>
          </w:p>
        </w:tc>
      </w:tr>
    </w:tbl>
    <w:p w14:paraId="0774F9B7" w14:textId="77777777" w:rsidR="00B93BD5" w:rsidRDefault="00B93BD5" w:rsidP="00B93BD5">
      <w:pPr>
        <w:spacing w:before="120" w:after="40"/>
      </w:pPr>
      <w:r>
        <w:rPr>
          <w:b/>
          <w:bCs/>
          <w:color w:val="1F3B57"/>
        </w:rPr>
        <w:t>Notable features</w:t>
      </w:r>
    </w:p>
    <w:p w14:paraId="2D9C9914" w14:textId="77777777" w:rsidR="00B93BD5" w:rsidRDefault="00B93BD5" w:rsidP="00B93BD5">
      <w:pPr>
        <w:pStyle w:val="ListParagraph"/>
        <w:numPr>
          <w:ilvl w:val="0"/>
          <w:numId w:val="1"/>
        </w:numPr>
        <w:spacing w:after="60"/>
        <w:contextualSpacing w:val="0"/>
      </w:pPr>
      <w:r>
        <w:t>Warehouse designed as two fire compartments + office fire-isolated — eliminates fire sprinklers and ongoing maintenance cost</w:t>
      </w:r>
    </w:p>
    <w:p w14:paraId="6BA9658F" w14:textId="77777777" w:rsidR="00B93BD5" w:rsidRDefault="00B93BD5" w:rsidP="00B93BD5">
      <w:pPr>
        <w:pStyle w:val="ListParagraph"/>
        <w:numPr>
          <w:ilvl w:val="0"/>
          <w:numId w:val="1"/>
        </w:numPr>
        <w:spacing w:after="60"/>
        <w:contextualSpacing w:val="0"/>
      </w:pPr>
      <w:r>
        <w:t>Awnings front and rear; large hardstand for loading and truck turning</w:t>
      </w:r>
    </w:p>
    <w:p w14:paraId="5CAA2239" w14:textId="77777777" w:rsidR="00B93BD5" w:rsidRDefault="00B93BD5" w:rsidP="00B93BD5">
      <w:pPr>
        <w:pStyle w:val="ListParagraph"/>
        <w:numPr>
          <w:ilvl w:val="0"/>
          <w:numId w:val="1"/>
        </w:numPr>
        <w:spacing w:after="60"/>
        <w:contextualSpacing w:val="0"/>
      </w:pPr>
      <w:r>
        <w:t xml:space="preserve">9 roller doors for </w:t>
      </w:r>
      <w:proofErr w:type="gramStart"/>
      <w:r>
        <w:t>cross-flow</w:t>
      </w:r>
      <w:proofErr w:type="gramEnd"/>
      <w:r>
        <w:t xml:space="preserve"> ventilation and natural cooling</w:t>
      </w:r>
    </w:p>
    <w:p w14:paraId="05EFC78B" w14:textId="77777777" w:rsidR="00B93BD5" w:rsidRDefault="00B93BD5" w:rsidP="00B93BD5">
      <w:pPr>
        <w:pStyle w:val="ListParagraph"/>
        <w:numPr>
          <w:ilvl w:val="0"/>
          <w:numId w:val="1"/>
        </w:numPr>
        <w:spacing w:after="60"/>
        <w:contextualSpacing w:val="0"/>
      </w:pPr>
      <w:r>
        <w:t>In-ground provisions installed for a future pad-mount transformer</w:t>
      </w:r>
    </w:p>
    <w:p w14:paraId="5AC6C303" w14:textId="77777777" w:rsidR="00B93BD5" w:rsidRDefault="00B93BD5" w:rsidP="00B93BD5">
      <w:pPr>
        <w:pStyle w:val="ListParagraph"/>
        <w:numPr>
          <w:ilvl w:val="0"/>
          <w:numId w:val="1"/>
        </w:numPr>
        <w:spacing w:after="60"/>
        <w:contextualSpacing w:val="0"/>
      </w:pPr>
      <w:r>
        <w:t>Office amenities on both levels; ground-floor lunchroom</w:t>
      </w:r>
    </w:p>
    <w:p w14:paraId="163427AE"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0D25216"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69E2ECAA" w14:textId="77777777" w:rsidR="00B93BD5" w:rsidRDefault="00B93BD5" w:rsidP="00B760FF">
            <w:pPr>
              <w:spacing w:after="120"/>
            </w:pPr>
            <w:r>
              <w:rPr>
                <w:b/>
                <w:bCs/>
              </w:rPr>
              <w:t>59 Alta Rd, Caboolture</w:t>
            </w:r>
          </w:p>
          <w:p w14:paraId="419E2746" w14:textId="77777777" w:rsidR="00B93BD5" w:rsidRDefault="00B93BD5" w:rsidP="00B760FF">
            <w:pPr>
              <w:spacing w:after="120"/>
            </w:pPr>
            <w:r>
              <w:t>A substantial freestanding industrial facility on a 6,295 m² site in Caboolture, delivering 3,100 m² of building area.</w:t>
            </w:r>
          </w:p>
          <w:p w14:paraId="6B558962" w14:textId="77777777" w:rsidR="00B93BD5" w:rsidRDefault="00B93BD5" w:rsidP="00B760FF">
            <w:pPr>
              <w:spacing w:after="120"/>
            </w:pPr>
            <w:r>
              <w:t xml:space="preserve">The facility pairs a 2,700 m² warehouse with a 400 m² office across two levels. The warehouse was deliberately designed as two separate fire compartments, and the office fire-isolated from it, keeping each compartment below the threshold that would trigger a fire sprinkler system — a design decision that removes a significant ongoing maintenance cost for the end user. Awnings to front and rear, served by a large hardstand for loading and on-site truck turning, make for efficient day-to-day operation, while nine roller doors give the warehouse strong </w:t>
            </w:r>
            <w:proofErr w:type="gramStart"/>
            <w:r>
              <w:t>cross-flow</w:t>
            </w:r>
            <w:proofErr w:type="gramEnd"/>
            <w:r>
              <w:t xml:space="preserve"> ventilation and natural cooling. The office provides open-plan floors with amenities on both levels and a ground-floor lunchroom, alongside 33 on-site car spaces. The site was also future-proofed for power, with all in-ground provisions installed to allow a pad-mount transformer to be added later if the occupier's needs grow.</w:t>
            </w:r>
          </w:p>
          <w:p w14:paraId="4B847674" w14:textId="77777777" w:rsidR="00B93BD5" w:rsidRDefault="00B93BD5" w:rsidP="00B760FF">
            <w:pPr>
              <w:spacing w:after="120"/>
            </w:pPr>
            <w:r>
              <w:t xml:space="preserve">Built in concrete tilt-panel with profiled </w:t>
            </w:r>
            <w:proofErr w:type="spellStart"/>
            <w:r>
              <w:t>Colorbond</w:t>
            </w:r>
            <w:proofErr w:type="spellEnd"/>
            <w:r>
              <w:t xml:space="preserve"> metal cladding, metal roof sheeting and aluminium-framed glazing, the building is engineered for heavy industrial use while presenting a clean, modern street frontage. </w:t>
            </w:r>
            <w:proofErr w:type="spellStart"/>
            <w:r>
              <w:t>Brenscot</w:t>
            </w:r>
            <w:proofErr w:type="spellEnd"/>
            <w:r>
              <w:t xml:space="preserve"> delivered the project end to end — design, approvals and construction.</w:t>
            </w:r>
          </w:p>
          <w:p w14:paraId="33C111BD" w14:textId="77777777" w:rsidR="00B93BD5" w:rsidRDefault="00B93BD5" w:rsidP="00B760FF">
            <w:r>
              <w:rPr>
                <w:b/>
                <w:bCs/>
              </w:rPr>
              <w:t>Completed project value: $8,340,000</w:t>
            </w:r>
          </w:p>
        </w:tc>
      </w:tr>
    </w:tbl>
    <w:p w14:paraId="7E31F72C" w14:textId="77777777" w:rsidR="00B93BD5" w:rsidRDefault="00B93BD5" w:rsidP="00B93BD5">
      <w:pPr>
        <w:pBdr>
          <w:bottom w:val="single" w:sz="6" w:space="1" w:color="2E75B6"/>
        </w:pBdr>
        <w:spacing w:before="80" w:after="120"/>
      </w:pPr>
    </w:p>
    <w:p w14:paraId="5DE4567B" w14:textId="77777777" w:rsidR="00B93BD5" w:rsidRDefault="00B93BD5" w:rsidP="00B93BD5">
      <w:pPr>
        <w:pStyle w:val="Heading3"/>
      </w:pPr>
      <w:r>
        <w:t>15 King Ct, North Lakes</w:t>
      </w:r>
    </w:p>
    <w:p w14:paraId="1BD6A47F" w14:textId="3BE2A4D7" w:rsidR="00B93BD5" w:rsidRDefault="00B93BD5" w:rsidP="00B93B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4A25DD5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147160A0"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5C948E59" w14:textId="77777777" w:rsidR="00B93BD5" w:rsidRDefault="00B93BD5" w:rsidP="00B760FF">
            <w:r>
              <w:rPr>
                <w:b/>
                <w:bCs/>
                <w:color w:val="FFFFFF"/>
              </w:rPr>
              <w:t>Figure</w:t>
            </w:r>
          </w:p>
        </w:tc>
      </w:tr>
      <w:tr w:rsidR="00B93BD5" w14:paraId="2D1D491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A88FB2"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9D71A3" w14:textId="77777777" w:rsidR="00B93BD5" w:rsidRDefault="00B93BD5" w:rsidP="00B760FF">
            <w:r>
              <w:t>6,540 m²</w:t>
            </w:r>
          </w:p>
        </w:tc>
      </w:tr>
      <w:tr w:rsidR="00B93BD5" w14:paraId="2F6F124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8AC1A3" w14:textId="77777777" w:rsidR="00B93BD5" w:rsidRDefault="00B93BD5" w:rsidP="00B760FF">
            <w:r>
              <w:rPr>
                <w:b/>
                <w:bCs/>
                <w:color w:val="000000"/>
              </w:rPr>
              <w:t>Total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337DD5" w14:textId="77777777" w:rsidR="00B93BD5" w:rsidRDefault="00B93BD5" w:rsidP="00B760FF">
            <w:r>
              <w:t>3,520 m² (ground 2,530 + mezzanine 990)</w:t>
            </w:r>
          </w:p>
        </w:tc>
      </w:tr>
      <w:tr w:rsidR="00B93BD5" w14:paraId="0B25432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1CBC41" w14:textId="77777777" w:rsidR="00B93BD5" w:rsidRDefault="00B93BD5" w:rsidP="00B760FF">
            <w:r>
              <w:rPr>
                <w:b/>
                <w:bCs/>
                <w:color w:val="000000"/>
              </w:rPr>
              <w:t>Number of units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6EF121" w14:textId="77777777" w:rsidR="00B93BD5" w:rsidRDefault="00B93BD5" w:rsidP="00B760FF">
            <w:r>
              <w:t>10 tenancies</w:t>
            </w:r>
          </w:p>
        </w:tc>
      </w:tr>
      <w:tr w:rsidR="00B93BD5" w14:paraId="28E30D2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8ED410" w14:textId="77777777" w:rsidR="00B93BD5" w:rsidRDefault="00B93BD5" w:rsidP="00B760FF">
            <w:r>
              <w:rPr>
                <w:b/>
                <w:bCs/>
                <w:color w:val="000000"/>
              </w:rPr>
              <w:t>Unit size range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A44EE" w14:textId="77777777" w:rsidR="00B93BD5" w:rsidRDefault="00B93BD5" w:rsidP="00B760FF">
            <w:r>
              <w:t>290 m² – 660 m² (total)</w:t>
            </w:r>
          </w:p>
        </w:tc>
      </w:tr>
      <w:tr w:rsidR="00B93BD5" w14:paraId="3E5C0850"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7BFE23" w14:textId="77777777" w:rsidR="00B93BD5" w:rsidRDefault="00B93BD5" w:rsidP="00B760FF">
            <w:r>
              <w:rPr>
                <w:b/>
                <w:bCs/>
                <w:color w:val="000000"/>
              </w:rPr>
              <w:t>Car parking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D15950" w14:textId="77777777" w:rsidR="00B93BD5" w:rsidRDefault="00B93BD5" w:rsidP="00B760FF">
            <w:r>
              <w:t>56 spaces</w:t>
            </w:r>
          </w:p>
        </w:tc>
      </w:tr>
      <w:tr w:rsidR="00B93BD5" w14:paraId="7512BEF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B7AC04" w14:textId="77777777" w:rsidR="00B93BD5" w:rsidRDefault="00B93BD5" w:rsidP="00B760FF">
            <w:r>
              <w:rPr>
                <w:b/>
                <w:bCs/>
                <w:color w:val="000000"/>
              </w:rPr>
              <w:lastRenderedPageBreak/>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4F162F" w14:textId="77777777" w:rsidR="00B93BD5" w:rsidRDefault="00B93BD5" w:rsidP="00B760FF">
            <w:r>
              <w:t xml:space="preserve">Concrete tilt-panel (Monument / Shale Grey / </w:t>
            </w:r>
            <w:proofErr w:type="spellStart"/>
            <w:r>
              <w:t>Surfmist</w:t>
            </w:r>
            <w:proofErr w:type="spellEnd"/>
            <w:r>
              <w:t xml:space="preserve"> palette); metal cladding &amp; roof; aluminium glazing; awnings</w:t>
            </w:r>
          </w:p>
        </w:tc>
      </w:tr>
      <w:tr w:rsidR="00B93BD5" w14:paraId="32C2001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343AC1" w14:textId="77777777" w:rsidR="00B93BD5" w:rsidRDefault="00B93BD5" w:rsidP="00B760FF">
            <w:r>
              <w:rPr>
                <w:b/>
                <w:bCs/>
                <w:color w:val="000000"/>
              </w:rPr>
              <w:t>Completed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BEFB78" w14:textId="77777777" w:rsidR="00B93BD5" w:rsidRDefault="00B93BD5" w:rsidP="00B760FF">
            <w:r>
              <w:t>$13,888,250</w:t>
            </w:r>
          </w:p>
        </w:tc>
      </w:tr>
    </w:tbl>
    <w:p w14:paraId="578A2F7F"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199D4B3"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6B4CFD5E" w14:textId="77777777" w:rsidR="00B93BD5" w:rsidRDefault="00B93BD5" w:rsidP="00B760FF">
            <w:pPr>
              <w:spacing w:after="120"/>
            </w:pPr>
            <w:r>
              <w:rPr>
                <w:b/>
                <w:bCs/>
              </w:rPr>
              <w:t>15 King Ct, North Lakes</w:t>
            </w:r>
          </w:p>
          <w:p w14:paraId="03A0DE03" w14:textId="77777777" w:rsidR="00B93BD5" w:rsidRDefault="00B93BD5" w:rsidP="00B760FF">
            <w:pPr>
              <w:spacing w:after="120"/>
            </w:pPr>
            <w:r>
              <w:t>A multi-unit industrial complex of 10 units on a 6,540 m² site at North Lakes, delivering 3,520 m² of building area — 2,530 m² of ground-floor warehouse and office, with a further 990 m² of mezzanine above.</w:t>
            </w:r>
          </w:p>
          <w:p w14:paraId="4D71CB11" w14:textId="77777777" w:rsidR="00B93BD5" w:rsidRDefault="00B93BD5" w:rsidP="00B760FF">
            <w:pPr>
              <w:spacing w:after="120"/>
            </w:pPr>
            <w:r>
              <w:t xml:space="preserve">Units range from 290 m² to 660 m², each pairing ground-floor warehouse and office space with a mezzanine level. The complex is served by 56 on-site car spaces, generous concrete hardstand and awnings, with a three-tone </w:t>
            </w:r>
            <w:proofErr w:type="spellStart"/>
            <w:r>
              <w:t>Colorbond</w:t>
            </w:r>
            <w:proofErr w:type="spellEnd"/>
            <w:r>
              <w:t xml:space="preserve"> palette giving it a clean, contemporary frontage.</w:t>
            </w:r>
          </w:p>
          <w:p w14:paraId="21882AF0" w14:textId="77777777" w:rsidR="00B93BD5" w:rsidRDefault="00B93BD5" w:rsidP="00B760FF">
            <w:pPr>
              <w:spacing w:after="120"/>
            </w:pPr>
            <w:r>
              <w:t xml:space="preserve">The flexibility of the design is best shown by who occupies it: tenants include a financial planner, a toolbox and </w:t>
            </w:r>
            <w:proofErr w:type="spellStart"/>
            <w:r>
              <w:t>ute</w:t>
            </w:r>
            <w:proofErr w:type="spellEnd"/>
            <w:r>
              <w:t>-canopy manufacturer and retailer, a gym, an IT company, and a training facility for a multinational business — spanning light industrial, manufacturing, professional services and fitness under one development.</w:t>
            </w:r>
          </w:p>
          <w:p w14:paraId="7FE3F1E8" w14:textId="77777777" w:rsidR="00B93BD5" w:rsidRDefault="00B93BD5" w:rsidP="00B760FF">
            <w:pPr>
              <w:spacing w:after="120"/>
            </w:pPr>
            <w:r>
              <w:t xml:space="preserve">Built in concrete tilt-panel with profiled </w:t>
            </w:r>
            <w:proofErr w:type="spellStart"/>
            <w:r>
              <w:t>Colorbond</w:t>
            </w:r>
            <w:proofErr w:type="spellEnd"/>
            <w:r>
              <w:t xml:space="preserve"> cladding, metal roof sheeting and aluminium-framed glazing, the development was delivered end to end by </w:t>
            </w:r>
            <w:proofErr w:type="spellStart"/>
            <w:r>
              <w:t>Brenscot</w:t>
            </w:r>
            <w:proofErr w:type="spellEnd"/>
            <w:r>
              <w:t xml:space="preserve"> — design, approvals and construction.</w:t>
            </w:r>
          </w:p>
          <w:p w14:paraId="66C43E60" w14:textId="77777777" w:rsidR="00B93BD5" w:rsidRDefault="00B93BD5" w:rsidP="00B760FF">
            <w:r>
              <w:rPr>
                <w:b/>
                <w:bCs/>
              </w:rPr>
              <w:t>Completed project value: $13,888,250</w:t>
            </w:r>
          </w:p>
        </w:tc>
      </w:tr>
    </w:tbl>
    <w:p w14:paraId="6D5DCFA8" w14:textId="77777777" w:rsidR="00B93BD5" w:rsidRDefault="00B93BD5" w:rsidP="00B93BD5">
      <w:pPr>
        <w:pBdr>
          <w:bottom w:val="single" w:sz="6" w:space="1" w:color="2E75B6"/>
        </w:pBdr>
        <w:spacing w:before="80" w:after="120"/>
      </w:pPr>
    </w:p>
    <w:p w14:paraId="42F4560B" w14:textId="77777777" w:rsidR="00B93BD5" w:rsidRDefault="00B93BD5" w:rsidP="00B93BD5">
      <w:pPr>
        <w:pStyle w:val="Heading3"/>
      </w:pPr>
      <w:r>
        <w:t>47 Noble Ave, Northgate</w:t>
      </w:r>
    </w:p>
    <w:p w14:paraId="3295C122" w14:textId="00DAA726" w:rsidR="00B93BD5" w:rsidRDefault="00B93BD5" w:rsidP="00B93B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5FE8E9B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61F06BA"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5F51CB16" w14:textId="77777777" w:rsidR="00B93BD5" w:rsidRDefault="00B93BD5" w:rsidP="00B760FF">
            <w:r>
              <w:rPr>
                <w:b/>
                <w:bCs/>
                <w:color w:val="FFFFFF"/>
              </w:rPr>
              <w:t>Figure</w:t>
            </w:r>
          </w:p>
        </w:tc>
      </w:tr>
      <w:tr w:rsidR="00B93BD5" w14:paraId="166F78F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5A68A6" w14:textId="77777777" w:rsidR="00B93BD5" w:rsidRDefault="00B93BD5" w:rsidP="00B760FF">
            <w:r>
              <w:rPr>
                <w:b/>
                <w:bCs/>
                <w:color w:val="000000"/>
              </w:rPr>
              <w:t>Building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6D5C01" w14:textId="77777777" w:rsidR="00B93BD5" w:rsidRDefault="00B93BD5" w:rsidP="00B760FF">
            <w:r>
              <w:t>Two-level industrial building (warehouse + office over), bespoke end user</w:t>
            </w:r>
          </w:p>
        </w:tc>
      </w:tr>
      <w:tr w:rsidR="00B93BD5" w14:paraId="10B2A4F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7F82A7" w14:textId="77777777" w:rsidR="00B93BD5" w:rsidRDefault="00B93BD5" w:rsidP="00B760FF">
            <w:r>
              <w:rPr>
                <w:b/>
                <w:bCs/>
                <w:color w:val="000000"/>
              </w:rPr>
              <w:t>Location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416FD" w14:textId="77777777" w:rsidR="00B93BD5" w:rsidRDefault="00B93BD5" w:rsidP="00B760FF">
            <w:r>
              <w:t>Inner-city Northgate</w:t>
            </w:r>
          </w:p>
        </w:tc>
      </w:tr>
      <w:tr w:rsidR="00B93BD5" w14:paraId="0FD0B67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6FE616" w14:textId="77777777" w:rsidR="00B93BD5" w:rsidRDefault="00B93BD5" w:rsidP="00B760FF">
            <w:r>
              <w:rPr>
                <w:b/>
                <w:bCs/>
                <w:color w:val="000000"/>
              </w:rPr>
              <w:t>Site constraint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DA969C" w14:textId="77777777" w:rsidR="00B93BD5" w:rsidRDefault="00B93BD5" w:rsidP="00B760FF">
            <w:r>
              <w:t>Three 1,650 mm-</w:t>
            </w:r>
            <w:proofErr w:type="spellStart"/>
            <w:r>
              <w:t>dia</w:t>
            </w:r>
            <w:proofErr w:type="spellEnd"/>
            <w:r>
              <w:t xml:space="preserve"> stormwater pipes crossing the site (new easement); building engineered to bridge them</w:t>
            </w:r>
          </w:p>
        </w:tc>
      </w:tr>
      <w:tr w:rsidR="00B93BD5" w14:paraId="1453B8B0"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F5AEC1" w14:textId="77777777" w:rsidR="00B93BD5" w:rsidRDefault="00B93BD5" w:rsidP="00B760FF">
            <w:r>
              <w:rPr>
                <w:b/>
                <w:bCs/>
                <w:color w:val="000000"/>
              </w:rPr>
              <w:t>External walls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DF7AE" w14:textId="77777777" w:rsidR="00B93BD5" w:rsidRDefault="00B93BD5" w:rsidP="00B760FF">
            <w:r>
              <w:t>Concrete tilt panel; FRL 90/90/90</w:t>
            </w:r>
          </w:p>
        </w:tc>
      </w:tr>
      <w:tr w:rsidR="00B93BD5" w14:paraId="0044A2C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E0EFC2" w14:textId="77777777" w:rsidR="00B93BD5" w:rsidRDefault="00B93BD5" w:rsidP="00B760FF">
            <w:r>
              <w:rPr>
                <w:b/>
                <w:bCs/>
                <w:color w:val="000000"/>
              </w:rPr>
              <w:t>Completed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5ACBAE" w14:textId="77777777" w:rsidR="00B93BD5" w:rsidRDefault="00B93BD5" w:rsidP="00B760FF">
            <w:r>
              <w:t>$1,250,000</w:t>
            </w:r>
          </w:p>
        </w:tc>
      </w:tr>
      <w:tr w:rsidR="00B93BD5" w14:paraId="4FAEF51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24D06E" w14:textId="77777777" w:rsidR="00B93BD5" w:rsidRDefault="00B93BD5" w:rsidP="00B760FF">
            <w:r>
              <w:rPr>
                <w:b/>
                <w:bCs/>
                <w:color w:val="000000"/>
              </w:rPr>
              <w:t>GFA / 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CF1A3" w14:textId="77777777" w:rsidR="00B93BD5" w:rsidRDefault="00B93BD5" w:rsidP="00B760FF">
            <w:r>
              <w:t>Not in drawings — provide if to be shown</w:t>
            </w:r>
          </w:p>
        </w:tc>
      </w:tr>
    </w:tbl>
    <w:p w14:paraId="05FD95BB"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6D0517EB"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6C65CBA5" w14:textId="77777777" w:rsidR="00B93BD5" w:rsidRDefault="00B93BD5" w:rsidP="00B760FF">
            <w:pPr>
              <w:spacing w:after="120"/>
            </w:pPr>
            <w:r>
              <w:rPr>
                <w:b/>
                <w:bCs/>
              </w:rPr>
              <w:t>47 Noble Ave, Northgate</w:t>
            </w:r>
          </w:p>
          <w:p w14:paraId="1842794C" w14:textId="77777777" w:rsidR="00B93BD5" w:rsidRDefault="00B93BD5" w:rsidP="00B760FF">
            <w:pPr>
              <w:spacing w:after="120"/>
            </w:pPr>
            <w:r>
              <w:t>A high-end, architecturally designed industrial building delivered for a bespoke end user on a tight inner-city site at Northgate.</w:t>
            </w:r>
          </w:p>
          <w:p w14:paraId="493411EE" w14:textId="77777777" w:rsidR="00B93BD5" w:rsidRDefault="00B93BD5" w:rsidP="00B760FF">
            <w:pPr>
              <w:spacing w:after="120"/>
            </w:pPr>
            <w:r>
              <w:t xml:space="preserve">The standout challenge was the site itself. Three large 1,650 mm-diameter stormwater pipes crossed the land, and the building had to be engineered to bridge them — while a compact footprint demanded precise construction programming and trade coordination from start to finish. </w:t>
            </w:r>
            <w:r>
              <w:lastRenderedPageBreak/>
              <w:t>The outcome is a striking, contemporary industrial building that makes outstanding use of a constrained site, with warehouse space below and quality office accommodation above.</w:t>
            </w:r>
          </w:p>
          <w:p w14:paraId="6DA0AF93" w14:textId="77777777" w:rsidR="00B93BD5" w:rsidRDefault="00B93BD5" w:rsidP="00B760FF">
            <w:pPr>
              <w:spacing w:after="120"/>
            </w:pPr>
            <w:r>
              <w:t xml:space="preserve">A cantilevered upper-level office, a feature balcony framed by a honeycomb screen, timber-lined eaves and full-height glazing give the building a genuinely high-end presence — a world away from a standard industrial shed. It's a project that shows </w:t>
            </w:r>
            <w:proofErr w:type="spellStart"/>
            <w:r>
              <w:t>Brenscot's</w:t>
            </w:r>
            <w:proofErr w:type="spellEnd"/>
            <w:r>
              <w:t xml:space="preserve"> strength on complex, space-constrained sites: design, engineering, approvals and construction managed end to end, with very little room for error.</w:t>
            </w:r>
          </w:p>
          <w:p w14:paraId="487C8B9E" w14:textId="77777777" w:rsidR="00B93BD5" w:rsidRDefault="00B93BD5" w:rsidP="00B760FF">
            <w:r>
              <w:rPr>
                <w:b/>
                <w:bCs/>
              </w:rPr>
              <w:t>Completed project value: $1,250,000</w:t>
            </w:r>
          </w:p>
        </w:tc>
      </w:tr>
    </w:tbl>
    <w:p w14:paraId="3DE7303C" w14:textId="77777777" w:rsidR="00B93BD5" w:rsidRDefault="00B93BD5" w:rsidP="00B93BD5">
      <w:pPr>
        <w:pBdr>
          <w:bottom w:val="single" w:sz="6" w:space="1" w:color="2E75B6"/>
        </w:pBdr>
        <w:spacing w:before="80" w:after="120"/>
      </w:pPr>
    </w:p>
    <w:p w14:paraId="47C81756" w14:textId="5BF92022" w:rsidR="00B93BD5" w:rsidRDefault="00B93BD5" w:rsidP="00B93BD5">
      <w:pPr>
        <w:pStyle w:val="Heading3"/>
      </w:pPr>
      <w:r>
        <w:t>30-36 Bell-Are Ave, Northgate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19BBE16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62341E39"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47864B3" w14:textId="77777777" w:rsidR="00B93BD5" w:rsidRDefault="00B93BD5" w:rsidP="00B760FF">
            <w:r>
              <w:rPr>
                <w:b/>
                <w:bCs/>
                <w:color w:val="FFFFFF"/>
              </w:rPr>
              <w:t>Figure</w:t>
            </w:r>
          </w:p>
        </w:tc>
      </w:tr>
      <w:tr w:rsidR="00B93BD5" w14:paraId="6D4D1AC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C2CCA3" w14:textId="77777777" w:rsidR="00B93BD5" w:rsidRDefault="00B93BD5" w:rsidP="00B760FF">
            <w:r>
              <w:rPr>
                <w:b/>
                <w:bCs/>
                <w:color w:val="000000"/>
              </w:rPr>
              <w:t>Building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316719" w14:textId="77777777" w:rsidR="00B93BD5" w:rsidRDefault="00B93BD5" w:rsidP="00B760FF">
            <w:r>
              <w:t>Four freestanding industrial buildings (30, 32, 34 &amp; 36), each on its own title</w:t>
            </w:r>
          </w:p>
        </w:tc>
      </w:tr>
      <w:tr w:rsidR="00B93BD5" w14:paraId="5D311CE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08FEF6" w14:textId="77777777" w:rsidR="00B93BD5" w:rsidRDefault="00B93BD5" w:rsidP="00B760FF">
            <w:r>
              <w:rPr>
                <w:b/>
                <w:bCs/>
                <w:color w:val="000000"/>
              </w:rPr>
              <w:t>Design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A05E5" w14:textId="77777777" w:rsidR="00B93BD5" w:rsidRDefault="00B93BD5" w:rsidP="00B760FF">
            <w:r>
              <w:t>High-end architectural, consistent with 47 Noble Ave</w:t>
            </w:r>
          </w:p>
        </w:tc>
      </w:tr>
      <w:tr w:rsidR="00B93BD5" w14:paraId="0C0AC48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2F77F4" w14:textId="77777777" w:rsidR="00B93BD5" w:rsidRDefault="00B93BD5" w:rsidP="00B760FF">
            <w:r>
              <w:rPr>
                <w:b/>
                <w:bCs/>
                <w:color w:val="000000"/>
              </w:rPr>
              <w:t>Facade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19ACE5" w14:textId="77777777" w:rsidR="00B93BD5" w:rsidRDefault="00B93BD5" w:rsidP="00B760FF">
            <w:r>
              <w:t>Monument Matt long-line cladding; high-level plywood soffit; feature perforated aluminium screens (accent colour)</w:t>
            </w:r>
          </w:p>
        </w:tc>
      </w:tr>
      <w:tr w:rsidR="00B93BD5" w14:paraId="7232988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33CB4" w14:textId="77777777" w:rsidR="00B93BD5" w:rsidRDefault="00B93BD5" w:rsidP="00B760FF">
            <w:r>
              <w:rPr>
                <w:b/>
                <w:bCs/>
                <w:color w:val="000000"/>
              </w:rPr>
              <w:t>Site layout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DC72F3" w14:textId="77777777" w:rsidR="00B93BD5" w:rsidRDefault="00B93BD5" w:rsidP="00B760FF">
            <w:r>
              <w:t>Two pairs — 30 &amp; 32 share one driveway, 34 &amp; 36 a separate one; each pair faces across its driveway</w:t>
            </w:r>
          </w:p>
        </w:tc>
      </w:tr>
      <w:tr w:rsidR="00B93BD5" w14:paraId="5E17978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12ABD2" w14:textId="77777777" w:rsidR="00B93BD5" w:rsidRDefault="00B93BD5" w:rsidP="00B760FF">
            <w:r>
              <w:rPr>
                <w:b/>
                <w:bCs/>
                <w:color w:val="000000"/>
              </w:rPr>
              <w:t>Delivery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564811" w14:textId="77777777" w:rsidR="00B93BD5" w:rsidRDefault="00B93BD5" w:rsidP="00B760FF">
            <w:r>
              <w:t>Staged — 30 &amp; 32 first, then 34 &amp; 36</w:t>
            </w:r>
          </w:p>
        </w:tc>
      </w:tr>
      <w:tr w:rsidR="00B93BD5" w14:paraId="73BDEB6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D10B3" w14:textId="77777777" w:rsidR="00B93BD5" w:rsidRDefault="00B93BD5" w:rsidP="00B760FF">
            <w:r>
              <w:rPr>
                <w:b/>
                <w:bCs/>
                <w:color w:val="000000"/>
              </w:rPr>
              <w:t>Combined completed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168A21" w14:textId="77777777" w:rsidR="00B93BD5" w:rsidRDefault="00B93BD5" w:rsidP="00B760FF">
            <w:r>
              <w:t>$5,830,000</w:t>
            </w:r>
          </w:p>
        </w:tc>
      </w:tr>
    </w:tbl>
    <w:p w14:paraId="57FDB3D3"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3E6BDD7A"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3AE88FFA" w14:textId="77777777" w:rsidR="00B93BD5" w:rsidRDefault="00B93BD5" w:rsidP="00B760FF">
            <w:pPr>
              <w:spacing w:after="120"/>
            </w:pPr>
            <w:r>
              <w:rPr>
                <w:b/>
                <w:bCs/>
              </w:rPr>
              <w:t>30-36 Bell-Are Ave, Northgate</w:t>
            </w:r>
          </w:p>
          <w:p w14:paraId="06E839FF" w14:textId="77777777" w:rsidR="00B93BD5" w:rsidRDefault="00B93BD5" w:rsidP="00B760FF">
            <w:pPr>
              <w:spacing w:after="120"/>
            </w:pPr>
            <w:r>
              <w:t xml:space="preserve">A four-building industrial development at Northgate — four freestanding warehouses (30, 32, 34 and 36), each on its own title — delivered by </w:t>
            </w:r>
            <w:proofErr w:type="spellStart"/>
            <w:r>
              <w:t>Brenscot</w:t>
            </w:r>
            <w:proofErr w:type="spellEnd"/>
            <w:r>
              <w:t xml:space="preserve"> in two stages.</w:t>
            </w:r>
          </w:p>
          <w:p w14:paraId="1605ACC1" w14:textId="77777777" w:rsidR="00B93BD5" w:rsidRDefault="00B93BD5" w:rsidP="00B760FF">
            <w:pPr>
              <w:spacing w:after="120"/>
            </w:pPr>
            <w:r>
              <w:t>Each building carries the same high-end architectural design language as our Noble Ave project — modern and considered, well above the typical industrial unit. The facades pair Monument Matt long-line architectural cladding with a high-level plywood soffit that lifts and contrasts the dark cladding tones, finished with feature perforated aluminium screens in an accent colour. Shared party walls across the four buildings make excellent use of the site, while individual titles give owner-occupiers and investors the flexibility of a standalone building rather than a strata unit.</w:t>
            </w:r>
          </w:p>
          <w:p w14:paraId="72C115AB" w14:textId="77777777" w:rsidR="00B93BD5" w:rsidRDefault="00B93BD5" w:rsidP="00B760FF">
            <w:pPr>
              <w:spacing w:after="120"/>
            </w:pPr>
            <w:r>
              <w:t>The buildings are arranged in two pairs — 30 and 32 sharing one driveway, 34 and 36 a separate one — with each pair facing across its shared driveway. This layout delivers easy, efficient site access for everyday staff vehicles and for larger delivery trucks and service vehicles alike.</w:t>
            </w:r>
          </w:p>
          <w:p w14:paraId="74692BBE" w14:textId="77777777" w:rsidR="00B93BD5" w:rsidRDefault="00B93BD5" w:rsidP="00B760FF">
            <w:pPr>
              <w:spacing w:after="120"/>
            </w:pPr>
            <w:proofErr w:type="spellStart"/>
            <w:r>
              <w:t>Brenscot</w:t>
            </w:r>
            <w:proofErr w:type="spellEnd"/>
            <w:r>
              <w:t xml:space="preserve"> delivered the development in stages, completing 30 and 32 first before returning to build 34 and 36 — managing design, approvals and construction end to end and sequencing the program to build around the finished first stage on a tight site.</w:t>
            </w:r>
          </w:p>
          <w:p w14:paraId="01C00426" w14:textId="77777777" w:rsidR="00B93BD5" w:rsidRDefault="00B93BD5" w:rsidP="00B760FF">
            <w:r>
              <w:rPr>
                <w:b/>
                <w:bCs/>
              </w:rPr>
              <w:t>Combined completed project value: $5,830,000</w:t>
            </w:r>
          </w:p>
        </w:tc>
      </w:tr>
    </w:tbl>
    <w:p w14:paraId="396CC394" w14:textId="77777777" w:rsidR="00B93BD5" w:rsidRDefault="00B93BD5" w:rsidP="00B93BD5">
      <w:pPr>
        <w:pBdr>
          <w:bottom w:val="single" w:sz="6" w:space="1" w:color="2E75B6"/>
        </w:pBdr>
        <w:spacing w:before="80" w:after="120"/>
      </w:pPr>
    </w:p>
    <w:p w14:paraId="06BA2637" w14:textId="1E9F6963" w:rsidR="00B93BD5" w:rsidRDefault="00B93BD5" w:rsidP="00B93BD5">
      <w:pPr>
        <w:pStyle w:val="Heading3"/>
      </w:pPr>
      <w:r>
        <w:lastRenderedPageBreak/>
        <w:t>34-40 Robson St, Clontarf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5647751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2E58C095"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1DE0DB3D" w14:textId="77777777" w:rsidR="00B93BD5" w:rsidRDefault="00B93BD5" w:rsidP="00B760FF">
            <w:r>
              <w:rPr>
                <w:b/>
                <w:bCs/>
                <w:color w:val="FFFFFF"/>
              </w:rPr>
              <w:t>Figure</w:t>
            </w:r>
          </w:p>
        </w:tc>
      </w:tr>
      <w:tr w:rsidR="00B93BD5" w14:paraId="06A30BE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6413EE" w14:textId="77777777" w:rsidR="00B93BD5" w:rsidRDefault="00B93BD5" w:rsidP="00B760FF">
            <w:r>
              <w:rPr>
                <w:b/>
                <w:bCs/>
                <w:color w:val="000000"/>
              </w:rPr>
              <w:t>Land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5D4EC1" w14:textId="77777777" w:rsidR="00B93BD5" w:rsidRDefault="00B93BD5" w:rsidP="00B760FF">
            <w:r>
              <w:t>8,094 m²</w:t>
            </w:r>
          </w:p>
        </w:tc>
      </w:tr>
      <w:tr w:rsidR="00B93BD5" w14:paraId="1D845BFA"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0D0CFD" w14:textId="77777777" w:rsidR="00B93BD5" w:rsidRDefault="00B93BD5" w:rsidP="00B760FF">
            <w:r>
              <w:rPr>
                <w:b/>
                <w:bCs/>
                <w:color w:val="000000"/>
              </w:rPr>
              <w:t>Total units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B81ED9" w14:textId="77777777" w:rsidR="00B93BD5" w:rsidRDefault="00B93BD5" w:rsidP="00B760FF">
            <w:r>
              <w:t>38</w:t>
            </w:r>
          </w:p>
        </w:tc>
      </w:tr>
      <w:tr w:rsidR="00B93BD5" w14:paraId="6AE26204"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C943EF" w14:textId="77777777" w:rsidR="00B93BD5" w:rsidRDefault="00B93BD5" w:rsidP="00B760FF">
            <w:r>
              <w:rPr>
                <w:b/>
                <w:bCs/>
                <w:color w:val="000000"/>
              </w:rPr>
              <w:t>Unit mix</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4017EB" w14:textId="77777777" w:rsidR="00B93BD5" w:rsidRDefault="00B93BD5" w:rsidP="00B760FF">
            <w:r>
              <w:t>16 self-storage · 14 low-impact (light industrial) · 8 medium-impact</w:t>
            </w:r>
          </w:p>
        </w:tc>
      </w:tr>
      <w:tr w:rsidR="00B93BD5" w14:paraId="4920ACD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D736E2" w14:textId="77777777" w:rsidR="00B93BD5" w:rsidRDefault="00B93BD5" w:rsidP="00B760FF">
            <w:r>
              <w:rPr>
                <w:b/>
                <w:bCs/>
                <w:color w:val="000000"/>
              </w:rPr>
              <w:t>Total building area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61204B" w14:textId="77777777" w:rsidR="00B93BD5" w:rsidRDefault="00B93BD5" w:rsidP="00B760FF">
            <w:r>
              <w:t>4,722 m² (ground 3,554 + mezzanine 1,168)</w:t>
            </w:r>
          </w:p>
        </w:tc>
      </w:tr>
      <w:tr w:rsidR="00B93BD5" w14:paraId="7E25133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92CA63" w14:textId="77777777" w:rsidR="00B93BD5" w:rsidRDefault="00B93BD5" w:rsidP="00B760FF">
            <w:r>
              <w:rPr>
                <w:b/>
                <w:bCs/>
                <w:color w:val="000000"/>
              </w:rPr>
              <w:t>Unit size range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6AE020" w14:textId="77777777" w:rsidR="00B93BD5" w:rsidRDefault="00B93BD5" w:rsidP="00B760FF">
            <w:r>
              <w:t>~82 m² – ~211 m²</w:t>
            </w:r>
          </w:p>
        </w:tc>
      </w:tr>
      <w:tr w:rsidR="00B93BD5" w14:paraId="1B633E1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60602E" w14:textId="77777777" w:rsidR="00B93BD5" w:rsidRDefault="00B93BD5" w:rsidP="00B760FF">
            <w:r>
              <w:rPr>
                <w:b/>
                <w:bCs/>
                <w:color w:val="000000"/>
              </w:rPr>
              <w:t>Site challenge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56AE22" w14:textId="77777777" w:rsidR="00B93BD5" w:rsidRDefault="00B93BD5" w:rsidP="00B760FF">
            <w:r>
              <w:t>Creek-side; screw-pile foundations; perimeter retaining walls; ground raised ~2 m; major earthworks</w:t>
            </w:r>
          </w:p>
        </w:tc>
      </w:tr>
      <w:tr w:rsidR="00B93BD5" w14:paraId="05F1C7C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510BB6" w14:textId="77777777" w:rsidR="00B93BD5" w:rsidRDefault="00B93BD5" w:rsidP="00B760FF">
            <w:r>
              <w:rPr>
                <w:b/>
                <w:bCs/>
                <w:color w:val="000000"/>
              </w:rPr>
              <w:t>Design feature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3B106C" w14:textId="77777777" w:rsidR="00B93BD5" w:rsidRDefault="00B93BD5" w:rsidP="00B760FF">
            <w:r>
              <w:t>Raised mezzanine heights — clear height beneath suits caravans, boats, trucks, trailers</w:t>
            </w:r>
          </w:p>
        </w:tc>
      </w:tr>
      <w:tr w:rsidR="00B93BD5" w14:paraId="3A49F22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897D73" w14:textId="77777777" w:rsidR="00B93BD5" w:rsidRDefault="00B93BD5" w:rsidP="00B760FF">
            <w:r>
              <w:rPr>
                <w:b/>
                <w:bCs/>
                <w:color w:val="000000"/>
              </w:rPr>
              <w:t>Amenities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9E770C" w14:textId="77777777" w:rsidR="00B93BD5" w:rsidRDefault="00B93BD5" w:rsidP="00B760FF">
            <w:r>
              <w:t>High-end facility incl. showers and toilets</w:t>
            </w:r>
          </w:p>
        </w:tc>
      </w:tr>
      <w:tr w:rsidR="00B93BD5" w14:paraId="1BF6476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DAD5F9" w14:textId="77777777" w:rsidR="00B93BD5" w:rsidRDefault="00B93BD5" w:rsidP="00B760FF">
            <w:r>
              <w:rPr>
                <w:b/>
                <w:bCs/>
                <w:color w:val="000000"/>
              </w:rPr>
              <w:t>End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4F8036" w14:textId="77777777" w:rsidR="00B93BD5" w:rsidRDefault="00B93BD5" w:rsidP="00B760FF">
            <w:r>
              <w:t>$25,004,500</w:t>
            </w:r>
          </w:p>
        </w:tc>
      </w:tr>
      <w:tr w:rsidR="00B93BD5" w14:paraId="3346916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ECFBB" w14:textId="77777777" w:rsidR="00B93BD5" w:rsidRDefault="00B93BD5" w:rsidP="00B760FF">
            <w:r>
              <w:rPr>
                <w:b/>
                <w:bCs/>
                <w:color w:val="000000"/>
              </w:rPr>
              <w:t>Status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40D15" w14:textId="77777777" w:rsidR="00B93BD5" w:rsidRDefault="00B93BD5" w:rsidP="00B760FF">
            <w:r>
              <w:t>Built; units still selling</w:t>
            </w:r>
          </w:p>
        </w:tc>
      </w:tr>
    </w:tbl>
    <w:p w14:paraId="354608A6"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07B4CAA5"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5AC6910F" w14:textId="77777777" w:rsidR="00B93BD5" w:rsidRDefault="00B93BD5" w:rsidP="00B760FF">
            <w:pPr>
              <w:spacing w:after="120"/>
            </w:pPr>
            <w:r>
              <w:rPr>
                <w:b/>
                <w:bCs/>
              </w:rPr>
              <w:t>34-40 Robson St, Clontarf</w:t>
            </w:r>
          </w:p>
          <w:p w14:paraId="0EB7D49A" w14:textId="77777777" w:rsidR="00B93BD5" w:rsidRDefault="00B93BD5" w:rsidP="00B760FF">
            <w:pPr>
              <w:spacing w:after="120"/>
            </w:pPr>
            <w:r>
              <w:t xml:space="preserve">A major multi-unit warehouse and </w:t>
            </w:r>
            <w:proofErr w:type="spellStart"/>
            <w:r>
              <w:t>workstore</w:t>
            </w:r>
            <w:proofErr w:type="spellEnd"/>
            <w:r>
              <w:t xml:space="preserve"> development at Clontarf — 38 units across an 8,094 m² site, delivering 4,722 m² of total building area (3,554 m² of ground floor plus 1,168 m² of mezzanine).</w:t>
            </w:r>
          </w:p>
          <w:p w14:paraId="3D63DDDB" w14:textId="77777777" w:rsidR="00B93BD5" w:rsidRDefault="00B93BD5" w:rsidP="00B760FF">
            <w:pPr>
              <w:spacing w:after="120"/>
            </w:pPr>
            <w:r>
              <w:t xml:space="preserve">The development offers a genuine mix of uses — self-storage, low-impact (light industrial) and medium-impact (industrial) units, ranging from around 82 m² to 211 m². Mezzanine levels were deliberately raised to maximise the clear height beneath them, making the units ideal for storing larger, taller items such as caravans, boats, trucks and trailers. A high-end amenities facility with showers and toilets </w:t>
            </w:r>
            <w:proofErr w:type="gramStart"/>
            <w:r>
              <w:t>completes</w:t>
            </w:r>
            <w:proofErr w:type="gramEnd"/>
            <w:r>
              <w:t xml:space="preserve"> the development.</w:t>
            </w:r>
          </w:p>
          <w:p w14:paraId="3B42E018" w14:textId="77777777" w:rsidR="00B93BD5" w:rsidRDefault="00B93BD5" w:rsidP="00B760FF">
            <w:pPr>
              <w:spacing w:after="120"/>
            </w:pPr>
            <w:r>
              <w:t xml:space="preserve">The site itself presented a significant engineering challenge. Sitting beside a creek, it called for screw-pile foundations and perimeter retaining walls to lift the existing ground level by around two metres — considerable earthworks and civil works to create a stable, resilient platform. With civil and construction under one roof, </w:t>
            </w:r>
            <w:proofErr w:type="spellStart"/>
            <w:r>
              <w:t>Brenscot</w:t>
            </w:r>
            <w:proofErr w:type="spellEnd"/>
            <w:r>
              <w:t xml:space="preserve"> controlled that complexity from the ground up, delivering the project end to end from design and approvals through to handover.</w:t>
            </w:r>
          </w:p>
          <w:p w14:paraId="0F9BC1C7" w14:textId="77777777" w:rsidR="00B93BD5" w:rsidRDefault="00B93BD5" w:rsidP="00B760FF">
            <w:pPr>
              <w:spacing w:after="120"/>
            </w:pPr>
            <w:r>
              <w:rPr>
                <w:b/>
                <w:bCs/>
              </w:rPr>
              <w:t>End project value: $25,004,500</w:t>
            </w:r>
          </w:p>
          <w:p w14:paraId="6565A697" w14:textId="77777777" w:rsidR="00B93BD5" w:rsidRDefault="00B93BD5" w:rsidP="00B760FF">
            <w:r>
              <w:rPr>
                <w:b/>
                <w:bCs/>
              </w:rPr>
              <w:t>Units now selling.</w:t>
            </w:r>
            <w:r>
              <w:t xml:space="preserve"> </w:t>
            </w:r>
            <w:hyperlink r:id="rId5" w:history="1">
              <w:r>
                <w:rPr>
                  <w:rStyle w:val="Hyperlink"/>
                </w:rPr>
                <w:t>View available units and enquire →</w:t>
              </w:r>
            </w:hyperlink>
          </w:p>
        </w:tc>
      </w:tr>
    </w:tbl>
    <w:p w14:paraId="7341A59C" w14:textId="77777777" w:rsidR="00B93BD5" w:rsidRDefault="00B93BD5" w:rsidP="00B93BD5">
      <w:pPr>
        <w:pBdr>
          <w:bottom w:val="single" w:sz="6" w:space="1" w:color="2E75B6"/>
        </w:pBdr>
        <w:spacing w:before="80" w:after="120"/>
      </w:pPr>
    </w:p>
    <w:p w14:paraId="387B455D" w14:textId="77777777" w:rsidR="00B93BD5" w:rsidRDefault="00B93BD5" w:rsidP="00B93BD5">
      <w:pPr>
        <w:pStyle w:val="Heading2"/>
        <w:pageBreakBefore/>
      </w:pPr>
      <w:r>
        <w:lastRenderedPageBreak/>
        <w:t>Ongoing projects</w:t>
      </w:r>
    </w:p>
    <w:p w14:paraId="404B2202" w14:textId="20A3CE60" w:rsidR="00B93BD5" w:rsidRDefault="00B93BD5" w:rsidP="00B93BD5">
      <w:pPr>
        <w:pStyle w:val="Heading3"/>
      </w:pPr>
      <w:r>
        <w:t>535 Zillmere Rd, Zillmere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5FBE6FC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1D648344"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40C87B1" w14:textId="77777777" w:rsidR="00B93BD5" w:rsidRDefault="00B93BD5" w:rsidP="00B760FF">
            <w:r>
              <w:rPr>
                <w:b/>
                <w:bCs/>
                <w:color w:val="FFFFFF"/>
              </w:rPr>
              <w:t>Figure</w:t>
            </w:r>
          </w:p>
        </w:tc>
      </w:tr>
      <w:tr w:rsidR="00B93BD5" w14:paraId="43C0DFE0"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D34DBC"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59E55C" w14:textId="77777777" w:rsidR="00B93BD5" w:rsidRDefault="00B93BD5" w:rsidP="00B760FF">
            <w:r>
              <w:t>10,036 m²</w:t>
            </w:r>
          </w:p>
        </w:tc>
      </w:tr>
      <w:tr w:rsidR="00B93BD5" w14:paraId="41C01C1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596C1D" w14:textId="77777777" w:rsidR="00B93BD5" w:rsidRDefault="00B93BD5" w:rsidP="00B760FF">
            <w:r>
              <w:rPr>
                <w:b/>
                <w:bCs/>
                <w:color w:val="000000"/>
              </w:rPr>
              <w:t>Total GFA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958946" w14:textId="77777777" w:rsidR="00B93BD5" w:rsidRDefault="00B93BD5" w:rsidP="00B760FF">
            <w:r>
              <w:t>6,396 m² (ground ~4,330 + mezzanine ~2,066)</w:t>
            </w:r>
          </w:p>
        </w:tc>
      </w:tr>
      <w:tr w:rsidR="00B93BD5" w14:paraId="374A108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039500" w14:textId="77777777" w:rsidR="00B93BD5" w:rsidRDefault="00B93BD5" w:rsidP="00B760FF">
            <w:r>
              <w:rPr>
                <w:b/>
                <w:bCs/>
                <w:color w:val="000000"/>
              </w:rPr>
              <w:t>Buildings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7DC44" w14:textId="77777777" w:rsidR="00B93BD5" w:rsidRDefault="00B93BD5" w:rsidP="00B760FF">
            <w:r>
              <w:t>4 (North, Central, South &amp; East)</w:t>
            </w:r>
          </w:p>
        </w:tc>
      </w:tr>
      <w:tr w:rsidR="00B93BD5" w14:paraId="22AE571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698E4C" w14:textId="77777777" w:rsidR="00B93BD5" w:rsidRDefault="00B93BD5" w:rsidP="00B760FF">
            <w:r>
              <w:rPr>
                <w:b/>
                <w:bCs/>
                <w:color w:val="000000"/>
              </w:rPr>
              <w:t>Total units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4BF5D" w14:textId="77777777" w:rsidR="00B93BD5" w:rsidRDefault="00B93BD5" w:rsidP="00B760FF">
            <w:r>
              <w:t>35</w:t>
            </w:r>
          </w:p>
        </w:tc>
      </w:tr>
      <w:tr w:rsidR="00B93BD5" w14:paraId="08E3917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509E9F" w14:textId="77777777" w:rsidR="00B93BD5" w:rsidRDefault="00B93BD5" w:rsidP="00B760FF">
            <w:r>
              <w:rPr>
                <w:b/>
                <w:bCs/>
                <w:color w:val="000000"/>
              </w:rPr>
              <w:t>Unit size range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1FE3F" w14:textId="77777777" w:rsidR="00B93BD5" w:rsidRDefault="00B93BD5" w:rsidP="00B760FF">
            <w:r>
              <w:t>~84 m² – ~427 m²</w:t>
            </w:r>
          </w:p>
        </w:tc>
      </w:tr>
      <w:tr w:rsidR="00B93BD5" w14:paraId="6DF9814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50BFF4" w14:textId="77777777" w:rsidR="00B93BD5" w:rsidRDefault="00B93BD5" w:rsidP="00B760FF">
            <w:r>
              <w:rPr>
                <w:b/>
                <w:bCs/>
                <w:color w:val="000000"/>
              </w:rPr>
              <w:t>Foundations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E0A3D2" w14:textId="77777777" w:rsidR="00B93BD5" w:rsidRDefault="00B93BD5" w:rsidP="00B760FF">
            <w:r>
              <w:t>750 mm-</w:t>
            </w:r>
            <w:proofErr w:type="spellStart"/>
            <w:r>
              <w:t>dia</w:t>
            </w:r>
            <w:proofErr w:type="spellEnd"/>
            <w:r>
              <w:t xml:space="preserve"> bored piers (self-performed by </w:t>
            </w:r>
            <w:proofErr w:type="spellStart"/>
            <w:r>
              <w:t>Brenscot</w:t>
            </w:r>
            <w:proofErr w:type="spellEnd"/>
            <w:r>
              <w:t>)</w:t>
            </w:r>
          </w:p>
        </w:tc>
      </w:tr>
      <w:tr w:rsidR="00B93BD5" w14:paraId="2717ABD4"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E0B63E" w14:textId="77777777" w:rsidR="00B93BD5" w:rsidRDefault="00B93BD5" w:rsidP="00B760FF">
            <w:r>
              <w:rPr>
                <w:b/>
                <w:bCs/>
                <w:color w:val="000000"/>
              </w:rPr>
              <w:t>Facade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BC2657" w14:textId="77777777" w:rsidR="00B93BD5" w:rsidRDefault="00B93BD5" w:rsidP="00B760FF">
            <w:r>
              <w:t xml:space="preserve">Painted grooved precast concrete — Monument / </w:t>
            </w:r>
            <w:proofErr w:type="spellStart"/>
            <w:r>
              <w:t>Surfmist</w:t>
            </w:r>
            <w:proofErr w:type="spellEnd"/>
            <w:r>
              <w:t xml:space="preserve"> palette</w:t>
            </w:r>
          </w:p>
        </w:tc>
      </w:tr>
      <w:tr w:rsidR="00B93BD5" w14:paraId="3DDF439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79DC9" w14:textId="77777777" w:rsidR="00B93BD5" w:rsidRDefault="00B93BD5" w:rsidP="00B760FF">
            <w:r>
              <w:rPr>
                <w:b/>
                <w:bCs/>
                <w:color w:val="000000"/>
              </w:rPr>
              <w:t>Other</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D0395" w14:textId="77777777" w:rsidR="00B93BD5" w:rsidRDefault="00B93BD5" w:rsidP="00B760FF">
            <w:r>
              <w:t>On-site recreation area; end-of-trip facilities</w:t>
            </w:r>
          </w:p>
        </w:tc>
      </w:tr>
      <w:tr w:rsidR="00B93BD5" w14:paraId="3675B0C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31F218" w14:textId="77777777" w:rsidR="00B93BD5" w:rsidRDefault="00B93BD5" w:rsidP="00B760FF">
            <w:r>
              <w:rPr>
                <w:b/>
                <w:bCs/>
                <w:color w:val="000000"/>
              </w:rPr>
              <w:t>Architect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21598F" w14:textId="77777777" w:rsidR="00B93BD5" w:rsidRDefault="00B93BD5" w:rsidP="00B760FF">
            <w:r>
              <w:t>Hayes Anderson Lynch</w:t>
            </w:r>
          </w:p>
        </w:tc>
      </w:tr>
      <w:tr w:rsidR="00B93BD5" w14:paraId="6C0CC1A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C4086"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143A48" w14:textId="77777777" w:rsidR="00B93BD5" w:rsidRDefault="00B93BD5" w:rsidP="00B760FF">
            <w:r>
              <w:t>$39,342,859</w:t>
            </w:r>
          </w:p>
        </w:tc>
      </w:tr>
    </w:tbl>
    <w:p w14:paraId="406F3522" w14:textId="77777777" w:rsidR="00B93BD5" w:rsidRDefault="00B93BD5" w:rsidP="00B93BD5">
      <w:pPr>
        <w:spacing w:before="120" w:after="40"/>
      </w:pPr>
      <w:r>
        <w:rPr>
          <w:b/>
          <w:bCs/>
          <w:color w:val="1F3B57"/>
        </w:rPr>
        <w:t>Notable features</w:t>
      </w:r>
    </w:p>
    <w:p w14:paraId="05563C30" w14:textId="77777777" w:rsidR="00B93BD5" w:rsidRDefault="00B93BD5" w:rsidP="00B93BD5">
      <w:pPr>
        <w:pStyle w:val="ListParagraph"/>
        <w:numPr>
          <w:ilvl w:val="0"/>
          <w:numId w:val="1"/>
        </w:numPr>
        <w:spacing w:after="60"/>
        <w:contextualSpacing w:val="0"/>
      </w:pPr>
      <w:r>
        <w:t>Reactive soil overcome by bulk removal and replacement of fill</w:t>
      </w:r>
    </w:p>
    <w:p w14:paraId="584FA0F4" w14:textId="77777777" w:rsidR="00B93BD5" w:rsidRDefault="00B93BD5" w:rsidP="00B93BD5">
      <w:pPr>
        <w:pStyle w:val="ListParagraph"/>
        <w:numPr>
          <w:ilvl w:val="0"/>
          <w:numId w:val="1"/>
        </w:numPr>
        <w:spacing w:after="60"/>
        <w:contextualSpacing w:val="0"/>
      </w:pPr>
      <w:r>
        <w:t>External civil works to Zillmere Rd: road widening; sewer, stormwater &amp; water service upgrades; footpath &amp; car-parking</w:t>
      </w:r>
    </w:p>
    <w:p w14:paraId="01DE8E3B"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7E61C1F2"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52031BE3" w14:textId="77777777" w:rsidR="00B93BD5" w:rsidRDefault="00B93BD5" w:rsidP="00B760FF">
            <w:pPr>
              <w:spacing w:after="120"/>
            </w:pPr>
            <w:r>
              <w:rPr>
                <w:b/>
                <w:bCs/>
              </w:rPr>
              <w:t>535 Zillmere Rd, Zillmere</w:t>
            </w:r>
            <w:r>
              <w:t xml:space="preserve"> (under construction)</w:t>
            </w:r>
          </w:p>
          <w:p w14:paraId="5C51C4FB" w14:textId="77777777" w:rsidR="00B93BD5" w:rsidRDefault="00B93BD5" w:rsidP="00B760FF">
            <w:pPr>
              <w:spacing w:after="120"/>
            </w:pPr>
            <w:r>
              <w:t>A high-end, architecturally designed warehouse complex under construction on a 10,036 m² site at Zillmere — 35 units across four buildings, delivering around 6,400 m² of building area (4,330 m² ground floor plus 2,066 m² mezzanine). Projected end value: $39,342,859.</w:t>
            </w:r>
          </w:p>
          <w:p w14:paraId="47FEC925" w14:textId="77777777" w:rsidR="00B93BD5" w:rsidRDefault="00B93BD5" w:rsidP="00B760FF">
            <w:pPr>
              <w:spacing w:after="120"/>
            </w:pPr>
            <w:r>
              <w:t>The complex is designed for a broad market — from entry-level units of around 84 m² for growing businesses through to full warehouses of around 425 m² for more established operators, complemented by an on-site recreation area and end-of-trip facilities.</w:t>
            </w:r>
          </w:p>
          <w:p w14:paraId="147762DE" w14:textId="77777777" w:rsidR="00B93BD5" w:rsidRDefault="00B93BD5" w:rsidP="00B760FF">
            <w:pPr>
              <w:spacing w:after="120"/>
            </w:pPr>
            <w:r>
              <w:t xml:space="preserve">The site brought real complexity. Reactive soils were overcome by the bulk removal and replacement of fill to eliminate the reactivity, and the foundations rely on </w:t>
            </w:r>
            <w:proofErr w:type="gramStart"/>
            <w:r>
              <w:t>a large number of</w:t>
            </w:r>
            <w:proofErr w:type="gramEnd"/>
            <w:r>
              <w:t xml:space="preserve"> 750 mm-diameter bored piers — completed directly by </w:t>
            </w:r>
            <w:proofErr w:type="spellStart"/>
            <w:r>
              <w:t>Brenscot</w:t>
            </w:r>
            <w:proofErr w:type="spellEnd"/>
            <w:r>
              <w:t xml:space="preserve"> rather than subcontracted out. Beyond the site itself, </w:t>
            </w:r>
            <w:proofErr w:type="spellStart"/>
            <w:r>
              <w:t>Brenscot</w:t>
            </w:r>
            <w:proofErr w:type="spellEnd"/>
            <w:r>
              <w:t xml:space="preserve"> is delivering significant external civil works to Zillmere Rd, including road widening, upgrades to the existing sewer, stormwater and water services, and new footpath and car-parking areas.</w:t>
            </w:r>
          </w:p>
          <w:p w14:paraId="43188AA2" w14:textId="77777777" w:rsidR="00B93BD5" w:rsidRDefault="00B93BD5" w:rsidP="00B760FF">
            <w:pPr>
              <w:spacing w:after="120"/>
            </w:pPr>
            <w:r>
              <w:t xml:space="preserve">Controlling civil, piling and construction in-house lets </w:t>
            </w:r>
            <w:proofErr w:type="spellStart"/>
            <w:r>
              <w:t>Brenscot</w:t>
            </w:r>
            <w:proofErr w:type="spellEnd"/>
            <w:r>
              <w:t xml:space="preserve"> manage that complexity from the ground up — design and approvals through to delivery.</w:t>
            </w:r>
          </w:p>
          <w:p w14:paraId="1F8B343B" w14:textId="77777777" w:rsidR="00B93BD5" w:rsidRDefault="00B93BD5" w:rsidP="00B760FF">
            <w:pPr>
              <w:spacing w:after="120"/>
            </w:pPr>
            <w:r>
              <w:rPr>
                <w:b/>
                <w:bCs/>
              </w:rPr>
              <w:t>Projected end project value: $39,342,859</w:t>
            </w:r>
          </w:p>
          <w:p w14:paraId="3A5F8AEF" w14:textId="77777777" w:rsidR="00B93BD5" w:rsidRDefault="00B93BD5" w:rsidP="00B760FF">
            <w:r>
              <w:rPr>
                <w:b/>
                <w:bCs/>
              </w:rPr>
              <w:t>Now selling.</w:t>
            </w:r>
            <w:r>
              <w:t xml:space="preserve"> </w:t>
            </w:r>
            <w:hyperlink r:id="rId6" w:history="1">
              <w:r>
                <w:rPr>
                  <w:rStyle w:val="Hyperlink"/>
                </w:rPr>
                <w:t>View available units and enquire →</w:t>
              </w:r>
            </w:hyperlink>
          </w:p>
        </w:tc>
      </w:tr>
    </w:tbl>
    <w:p w14:paraId="075A59ED" w14:textId="77777777" w:rsidR="00B93BD5" w:rsidRDefault="00B93BD5" w:rsidP="00B93BD5">
      <w:pPr>
        <w:pBdr>
          <w:bottom w:val="single" w:sz="6" w:space="1" w:color="2E75B6"/>
        </w:pBdr>
        <w:spacing w:before="80" w:after="120"/>
      </w:pPr>
    </w:p>
    <w:p w14:paraId="30389A10" w14:textId="77777777" w:rsidR="00B93BD5" w:rsidRDefault="00B93BD5" w:rsidP="00B93BD5">
      <w:pPr>
        <w:pStyle w:val="Heading3"/>
      </w:pPr>
      <w:r>
        <w:lastRenderedPageBreak/>
        <w:t xml:space="preserve">13 </w:t>
      </w:r>
      <w:proofErr w:type="spellStart"/>
      <w:r>
        <w:t>Wildlily</w:t>
      </w:r>
      <w:proofErr w:type="spellEnd"/>
      <w:r>
        <w:t xml:space="preserve"> Rd, Caboolture (for lease)</w:t>
      </w:r>
    </w:p>
    <w:p w14:paraId="067B1DCD" w14:textId="77777777" w:rsidR="00B93BD5" w:rsidRDefault="00B93BD5" w:rsidP="00B93BD5">
      <w:pPr>
        <w:spacing w:after="80"/>
      </w:pPr>
      <w:r>
        <w:rPr>
          <w:i/>
          <w:iCs/>
          <w:color w:val="666666"/>
          <w:sz w:val="18"/>
          <w:szCs w:val="18"/>
        </w:rPr>
        <w:t xml:space="preserve">Source: </w:t>
      </w:r>
      <w:proofErr w:type="spellStart"/>
      <w:r>
        <w:rPr>
          <w:i/>
          <w:iCs/>
          <w:color w:val="666666"/>
          <w:sz w:val="18"/>
          <w:szCs w:val="18"/>
        </w:rPr>
        <w:t>realcommercial</w:t>
      </w:r>
      <w:proofErr w:type="spellEnd"/>
      <w:r>
        <w:rPr>
          <w:i/>
          <w:iCs/>
          <w:color w:val="666666"/>
          <w:sz w:val="18"/>
          <w:szCs w:val="18"/>
        </w:rPr>
        <w:t xml:space="preserve"> for-lease listing + drawing set 1382 (Lot 63). Build-to-lease.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0C05A62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C32E79D"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7EC36F9" w14:textId="77777777" w:rsidR="00B93BD5" w:rsidRDefault="00B93BD5" w:rsidP="00B760FF">
            <w:r>
              <w:rPr>
                <w:b/>
                <w:bCs/>
                <w:color w:val="FFFFFF"/>
              </w:rPr>
              <w:t>Figure</w:t>
            </w:r>
          </w:p>
        </w:tc>
      </w:tr>
      <w:tr w:rsidR="00B93BD5" w14:paraId="5D7AA89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C31841"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864E68" w14:textId="77777777" w:rsidR="00B93BD5" w:rsidRDefault="00B93BD5" w:rsidP="00B760FF">
            <w:r>
              <w:t>2,386 m²</w:t>
            </w:r>
          </w:p>
        </w:tc>
      </w:tr>
      <w:tr w:rsidR="00B93BD5" w14:paraId="6DA7113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A3C87C"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4F0607" w14:textId="77777777" w:rsidR="00B93BD5" w:rsidRDefault="00B93BD5" w:rsidP="00B760FF">
            <w:r>
              <w:t>1,536 m² (warehouse 1,229 + office 307)</w:t>
            </w:r>
          </w:p>
        </w:tc>
      </w:tr>
      <w:tr w:rsidR="00B93BD5" w14:paraId="5C9E08F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4D0AB5"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08869" w14:textId="77777777" w:rsidR="00B93BD5" w:rsidRDefault="00B93BD5" w:rsidP="00B760FF">
            <w:r>
              <w:t>307 m² over two levels</w:t>
            </w:r>
          </w:p>
        </w:tc>
      </w:tr>
      <w:tr w:rsidR="00B93BD5" w14:paraId="1F361F5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CC0B35"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D6D1A8" w14:textId="77777777" w:rsidR="00B93BD5" w:rsidRDefault="00B93BD5" w:rsidP="00B760FF">
            <w:r>
              <w:t>17</w:t>
            </w:r>
          </w:p>
        </w:tc>
      </w:tr>
      <w:tr w:rsidR="00B93BD5" w14:paraId="74BA569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5CB8BF" w14:textId="77777777" w:rsidR="00B93BD5" w:rsidRDefault="00B93BD5" w:rsidP="00B760FF">
            <w:r>
              <w:rPr>
                <w:b/>
                <w:bCs/>
                <w:color w:val="000000"/>
              </w:rPr>
              <w:t>Building type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28726B" w14:textId="77777777" w:rsidR="00B93BD5" w:rsidRDefault="00B93BD5" w:rsidP="00B760FF">
            <w:r>
              <w:t>Freestanding; portal-frame, clear-span (no internal columns)</w:t>
            </w:r>
          </w:p>
        </w:tc>
      </w:tr>
      <w:tr w:rsidR="00B93BD5" w14:paraId="1F2005AA"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9922B8" w14:textId="77777777" w:rsidR="00B93BD5" w:rsidRDefault="00B93BD5" w:rsidP="00B760FF">
            <w:r>
              <w:rPr>
                <w:b/>
                <w:bCs/>
                <w:color w:val="000000"/>
              </w:rPr>
              <w:t>Key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5BF7E" w14:textId="77777777" w:rsidR="00B93BD5" w:rsidRDefault="00B93BD5" w:rsidP="00B760FF">
            <w:r>
              <w:t>2 roller doors (7×5.5 m); 6×20 m awning; dual driveway; fully secure; 10t gantry crane provision</w:t>
            </w:r>
          </w:p>
        </w:tc>
      </w:tr>
      <w:tr w:rsidR="00B93BD5" w14:paraId="56DB292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8609C6" w14:textId="77777777" w:rsidR="00B93BD5" w:rsidRDefault="00B93BD5" w:rsidP="00B760FF">
            <w:r>
              <w:rPr>
                <w:b/>
                <w:bCs/>
                <w:color w:val="000000"/>
              </w:rPr>
              <w:t>Zoning</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31C18D" w14:textId="77777777" w:rsidR="00B93BD5" w:rsidRDefault="00B93BD5" w:rsidP="00B760FF">
            <w:r>
              <w:t>24-hour General Industry</w:t>
            </w:r>
          </w:p>
        </w:tc>
      </w:tr>
      <w:tr w:rsidR="00B93BD5" w14:paraId="26AF0C0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C65213" w14:textId="77777777" w:rsidR="00B93BD5" w:rsidRDefault="00B93BD5" w:rsidP="00B760FF">
            <w:r>
              <w:rPr>
                <w:b/>
                <w:bCs/>
                <w:color w:val="000000"/>
              </w:rPr>
              <w:t>End project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77061" w14:textId="77777777" w:rsidR="00B93BD5" w:rsidRDefault="00B93BD5" w:rsidP="00B760FF">
            <w:r>
              <w:t>$5,250,000</w:t>
            </w:r>
          </w:p>
        </w:tc>
      </w:tr>
    </w:tbl>
    <w:p w14:paraId="246D8419"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6164302"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187169DB" w14:textId="77777777" w:rsidR="00B93BD5" w:rsidRDefault="00B93BD5" w:rsidP="00B760FF">
            <w:pPr>
              <w:spacing w:after="120"/>
            </w:pPr>
            <w:r>
              <w:rPr>
                <w:b/>
                <w:bCs/>
              </w:rPr>
              <w:t xml:space="preserve">13 </w:t>
            </w:r>
            <w:proofErr w:type="spellStart"/>
            <w:r>
              <w:rPr>
                <w:b/>
                <w:bCs/>
              </w:rPr>
              <w:t>Wildlily</w:t>
            </w:r>
            <w:proofErr w:type="spellEnd"/>
            <w:r>
              <w:rPr>
                <w:b/>
                <w:bCs/>
              </w:rPr>
              <w:t xml:space="preserve"> Rd, Caboolture</w:t>
            </w:r>
            <w:r>
              <w:t xml:space="preserve"> (under construction — available for lease)</w:t>
            </w:r>
          </w:p>
          <w:p w14:paraId="51F6C7EE" w14:textId="77777777" w:rsidR="00B93BD5" w:rsidRDefault="00B93BD5" w:rsidP="00B760FF">
            <w:pPr>
              <w:spacing w:after="120"/>
            </w:pPr>
            <w:r>
              <w:t>A modern freestanding warehouse and office facility under construction in the Corporate Park East estate at Caboolture, moments from the Bruce Highway. The building offers 1,536 m² of total area on a 2,386 m² site — 1,229 m² of warehouse and 307 m² of office.</w:t>
            </w:r>
          </w:p>
          <w:p w14:paraId="0360D958" w14:textId="77777777" w:rsidR="00B93BD5" w:rsidRDefault="00B93BD5" w:rsidP="00B760FF">
            <w:pPr>
              <w:spacing w:after="120"/>
            </w:pPr>
            <w:r>
              <w:t>It's designed for easy, efficient industrial use: a portal-frame design with no internal steel columns for a fully clear-span warehouse, two large roller doors (7 m wide × 5.5 m high), a 6 m × 20 m awning, dual driveway access and 17 on-site car parks — all within a fully secure site with two electric sliding gates and a pedestrian gate. The building includes provision for a 10-tonne overhead gantry crane and an office fit-out tailored to the tenant, under flexible 24-hour General Industry zoning.</w:t>
            </w:r>
          </w:p>
          <w:p w14:paraId="357EBD51"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5A3196AE" w14:textId="77777777" w:rsidR="00B93BD5" w:rsidRDefault="00B93BD5" w:rsidP="00B760FF">
            <w:pPr>
              <w:spacing w:after="120"/>
            </w:pPr>
            <w:r>
              <w:rPr>
                <w:b/>
                <w:bCs/>
              </w:rPr>
              <w:t>End project value: $5,250,000</w:t>
            </w:r>
          </w:p>
          <w:p w14:paraId="3B6E6B46" w14:textId="77777777" w:rsidR="00B93BD5" w:rsidRDefault="00B93BD5" w:rsidP="00B760FF">
            <w:r>
              <w:rPr>
                <w:b/>
                <w:bCs/>
              </w:rPr>
              <w:t>Available for lease.</w:t>
            </w:r>
            <w:r>
              <w:t xml:space="preserve"> </w:t>
            </w:r>
            <w:hyperlink r:id="rId7" w:history="1">
              <w:r>
                <w:rPr>
                  <w:rStyle w:val="Hyperlink"/>
                </w:rPr>
                <w:t>View the listing and enquire →</w:t>
              </w:r>
            </w:hyperlink>
          </w:p>
        </w:tc>
      </w:tr>
    </w:tbl>
    <w:p w14:paraId="6F1570C0" w14:textId="77777777" w:rsidR="00B93BD5" w:rsidRDefault="00B93BD5" w:rsidP="00B93BD5">
      <w:pPr>
        <w:pBdr>
          <w:bottom w:val="single" w:sz="6" w:space="1" w:color="2E75B6"/>
        </w:pBdr>
        <w:spacing w:before="80" w:after="120"/>
      </w:pPr>
    </w:p>
    <w:p w14:paraId="24936B77" w14:textId="77777777" w:rsidR="00B93BD5" w:rsidRDefault="00B93BD5" w:rsidP="00B93BD5">
      <w:pPr>
        <w:pStyle w:val="Heading3"/>
      </w:pPr>
      <w:r>
        <w:t>18 Barr Rd, Caboolture</w:t>
      </w:r>
    </w:p>
    <w:p w14:paraId="468E757E" w14:textId="77777777" w:rsidR="00B93BD5" w:rsidRDefault="00B93BD5" w:rsidP="00B93BD5">
      <w:pPr>
        <w:spacing w:after="80"/>
      </w:pPr>
      <w:r>
        <w:rPr>
          <w:i/>
          <w:iCs/>
          <w:color w:val="666666"/>
          <w:sz w:val="18"/>
          <w:szCs w:val="18"/>
        </w:rPr>
        <w:t>Source: drawing set 1466 (Lot 74). Price undisclosed — do NOT publish a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4D034F7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623E44A1"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9DBB6DF" w14:textId="77777777" w:rsidR="00B93BD5" w:rsidRDefault="00B93BD5" w:rsidP="00B760FF">
            <w:r>
              <w:rPr>
                <w:b/>
                <w:bCs/>
                <w:color w:val="FFFFFF"/>
              </w:rPr>
              <w:t>Figure</w:t>
            </w:r>
          </w:p>
        </w:tc>
      </w:tr>
      <w:tr w:rsidR="00B93BD5" w14:paraId="57F1555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0B985E"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E0FA5B" w14:textId="77777777" w:rsidR="00B93BD5" w:rsidRDefault="00B93BD5" w:rsidP="00B760FF">
            <w:r>
              <w:t>2,507 m²</w:t>
            </w:r>
          </w:p>
        </w:tc>
      </w:tr>
      <w:tr w:rsidR="00B93BD5" w14:paraId="7EBC678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63D41A"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CCE00E" w14:textId="77777777" w:rsidR="00B93BD5" w:rsidRDefault="00B93BD5" w:rsidP="00B760FF">
            <w:r>
              <w:t>1,458 m² (warehouse 1,170 + office 288)</w:t>
            </w:r>
          </w:p>
        </w:tc>
      </w:tr>
      <w:tr w:rsidR="00B93BD5" w14:paraId="4D84DDA4"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C9C5B"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6721B4" w14:textId="77777777" w:rsidR="00B93BD5" w:rsidRDefault="00B93BD5" w:rsidP="00B760FF">
            <w:r>
              <w:t>288 m² over two levels</w:t>
            </w:r>
          </w:p>
        </w:tc>
      </w:tr>
      <w:tr w:rsidR="00B93BD5" w14:paraId="4F70790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37C1F4"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18A4A0" w14:textId="77777777" w:rsidR="00B93BD5" w:rsidRDefault="00B93BD5" w:rsidP="00B760FF">
            <w:r>
              <w:t>17</w:t>
            </w:r>
          </w:p>
        </w:tc>
      </w:tr>
      <w:tr w:rsidR="00B93BD5" w14:paraId="6924A9A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E0A2EB" w14:textId="77777777" w:rsidR="00B93BD5" w:rsidRDefault="00B93BD5" w:rsidP="00B760FF">
            <w:r>
              <w:rPr>
                <w:b/>
                <w:bCs/>
                <w:color w:val="000000"/>
              </w:rPr>
              <w:t>Other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D6D7E1" w14:textId="77777777" w:rsidR="00B93BD5" w:rsidRDefault="00B93BD5" w:rsidP="00B760FF">
            <w:r>
              <w:t>10-tonne overhead gantry crane (installed); hardstand; awning; roller shutters</w:t>
            </w:r>
          </w:p>
        </w:tc>
      </w:tr>
      <w:tr w:rsidR="00B93BD5" w14:paraId="3814029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D607B"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BB2F57" w14:textId="77777777" w:rsidR="00B93BD5" w:rsidRDefault="00B93BD5" w:rsidP="00B760FF">
            <w:r>
              <w:t xml:space="preserve">Concrete tilt-panel; Monument / </w:t>
            </w:r>
            <w:proofErr w:type="spellStart"/>
            <w:r>
              <w:t>Surfmist</w:t>
            </w:r>
            <w:proofErr w:type="spellEnd"/>
            <w:r>
              <w:t xml:space="preserve"> palette; </w:t>
            </w:r>
            <w:proofErr w:type="spellStart"/>
            <w:r>
              <w:t>Zincalume</w:t>
            </w:r>
            <w:proofErr w:type="spellEnd"/>
            <w:r>
              <w:t xml:space="preserve"> metal roof</w:t>
            </w:r>
          </w:p>
        </w:tc>
      </w:tr>
      <w:tr w:rsidR="00B93BD5" w14:paraId="155ADCC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B3F022" w14:textId="77777777" w:rsidR="00B93BD5" w:rsidRDefault="00B93BD5" w:rsidP="00B760FF">
            <w:r>
              <w:rPr>
                <w:b/>
                <w:bCs/>
                <w:color w:val="000000"/>
              </w:rPr>
              <w:lastRenderedPageBreak/>
              <w:t>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038AA" w14:textId="77777777" w:rsidR="00B93BD5" w:rsidRDefault="00B93BD5" w:rsidP="00B760FF">
            <w:r>
              <w:t>Undisclosed</w:t>
            </w:r>
          </w:p>
        </w:tc>
      </w:tr>
    </w:tbl>
    <w:p w14:paraId="59D3897D"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2D29C26B"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234E7527" w14:textId="77777777" w:rsidR="00B93BD5" w:rsidRDefault="00B93BD5" w:rsidP="00B760FF">
            <w:pPr>
              <w:spacing w:after="120"/>
            </w:pPr>
            <w:r>
              <w:rPr>
                <w:b/>
                <w:bCs/>
              </w:rPr>
              <w:t>18 Barr Rd, Caboolture</w:t>
            </w:r>
            <w:r>
              <w:t xml:space="preserve"> (under construction)</w:t>
            </w:r>
          </w:p>
          <w:p w14:paraId="13F10C7F" w14:textId="77777777" w:rsidR="00B93BD5" w:rsidRDefault="00B93BD5" w:rsidP="00B760FF">
            <w:pPr>
              <w:spacing w:after="120"/>
            </w:pPr>
            <w:r>
              <w:t>A modern freestanding warehouse and office facility under construction at Caboolture. The building offers 1,458 m² of total area on a 2,507 m² site — 1,170 m² of warehouse and 288 m² of office across two levels.</w:t>
            </w:r>
          </w:p>
          <w:p w14:paraId="217927E0" w14:textId="77777777" w:rsidR="00B93BD5" w:rsidRDefault="00B93BD5" w:rsidP="00B760FF">
            <w:pPr>
              <w:spacing w:after="120"/>
            </w:pPr>
            <w:r>
              <w:t xml:space="preserve">Designed for practical industrial use, the facility includes a 10-tonne overhead gantry crane, 17 on-site car parks, concrete hardstand, an awning and roller-shutter access. Built in concrete tilt-panel with a </w:t>
            </w:r>
            <w:proofErr w:type="spellStart"/>
            <w:r>
              <w:t>Colorbond</w:t>
            </w:r>
            <w:proofErr w:type="spellEnd"/>
            <w:r>
              <w:t xml:space="preserve"> “Monument” and “</w:t>
            </w:r>
            <w:proofErr w:type="spellStart"/>
            <w:r>
              <w:t>Surfmist</w:t>
            </w:r>
            <w:proofErr w:type="spellEnd"/>
            <w:r>
              <w:t xml:space="preserve">” palette and a </w:t>
            </w:r>
            <w:proofErr w:type="spellStart"/>
            <w:r>
              <w:t>Zincalume</w:t>
            </w:r>
            <w:proofErr w:type="spellEnd"/>
            <w:r>
              <w:t xml:space="preserve"> metal roof, it carries the clean, modern look consistent across </w:t>
            </w:r>
            <w:proofErr w:type="spellStart"/>
            <w:r>
              <w:t>Brenscot's</w:t>
            </w:r>
            <w:proofErr w:type="spellEnd"/>
            <w:r>
              <w:t xml:space="preserve"> industrial developments.</w:t>
            </w:r>
          </w:p>
          <w:p w14:paraId="3FFB77A5" w14:textId="77777777" w:rsidR="00B93BD5" w:rsidRDefault="00B93BD5" w:rsidP="00B760FF">
            <w:proofErr w:type="spellStart"/>
            <w:r>
              <w:t>Brenscot</w:t>
            </w:r>
            <w:proofErr w:type="spellEnd"/>
            <w:r>
              <w:t xml:space="preserve"> is delivering the project end to end — design, approvals and construction.</w:t>
            </w:r>
          </w:p>
        </w:tc>
      </w:tr>
    </w:tbl>
    <w:p w14:paraId="08FDC819" w14:textId="77777777" w:rsidR="00B93BD5" w:rsidRDefault="00B93BD5" w:rsidP="00B93BD5">
      <w:pPr>
        <w:pBdr>
          <w:bottom w:val="single" w:sz="6" w:space="1" w:color="2E75B6"/>
        </w:pBdr>
        <w:spacing w:before="80" w:after="120"/>
      </w:pPr>
    </w:p>
    <w:p w14:paraId="0AF2249A" w14:textId="77777777" w:rsidR="00B93BD5" w:rsidRDefault="00B93BD5" w:rsidP="00B93BD5">
      <w:pPr>
        <w:pStyle w:val="Heading3"/>
      </w:pPr>
      <w:r>
        <w:t xml:space="preserve">37 </w:t>
      </w:r>
      <w:proofErr w:type="spellStart"/>
      <w:r>
        <w:t>Wildlily</w:t>
      </w:r>
      <w:proofErr w:type="spellEnd"/>
      <w:r>
        <w:t xml:space="preserve"> Rd, Caboolture</w:t>
      </w:r>
    </w:p>
    <w:p w14:paraId="0672E04C" w14:textId="77777777" w:rsidR="00B93BD5" w:rsidRDefault="00B93BD5" w:rsidP="00B93BD5">
      <w:pPr>
        <w:spacing w:after="80"/>
      </w:pPr>
      <w:r>
        <w:rPr>
          <w:i/>
          <w:iCs/>
          <w:color w:val="666666"/>
          <w:sz w:val="18"/>
          <w:szCs w:val="18"/>
        </w:rPr>
        <w:t>Source: drawing set 1465 (Lot 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723C41E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0136781"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3767391" w14:textId="77777777" w:rsidR="00B93BD5" w:rsidRDefault="00B93BD5" w:rsidP="00B760FF">
            <w:r>
              <w:rPr>
                <w:b/>
                <w:bCs/>
                <w:color w:val="FFFFFF"/>
              </w:rPr>
              <w:t>Figure</w:t>
            </w:r>
          </w:p>
        </w:tc>
      </w:tr>
      <w:tr w:rsidR="00B93BD5" w14:paraId="70560A4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8A283"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F4565" w14:textId="77777777" w:rsidR="00B93BD5" w:rsidRDefault="00B93BD5" w:rsidP="00B760FF">
            <w:r>
              <w:t>1,685 m² (warehouse 1,385 + office 300)</w:t>
            </w:r>
          </w:p>
        </w:tc>
      </w:tr>
      <w:tr w:rsidR="00B93BD5" w14:paraId="3BB7266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D651A4"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6CB6E" w14:textId="77777777" w:rsidR="00B93BD5" w:rsidRDefault="00B93BD5" w:rsidP="00B760FF">
            <w:r>
              <w:t>300 m² over two levels</w:t>
            </w:r>
          </w:p>
        </w:tc>
      </w:tr>
      <w:tr w:rsidR="00B93BD5" w14:paraId="51056B4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494FC0"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856F24" w14:textId="77777777" w:rsidR="00B93BD5" w:rsidRDefault="00B93BD5" w:rsidP="00B760FF">
            <w:r>
              <w:t>19</w:t>
            </w:r>
          </w:p>
        </w:tc>
      </w:tr>
      <w:tr w:rsidR="00B93BD5" w14:paraId="6828048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F078C6" w14:textId="77777777" w:rsidR="00B93BD5" w:rsidRDefault="00B93BD5" w:rsidP="00B760FF">
            <w:r>
              <w:rPr>
                <w:b/>
                <w:bCs/>
                <w:color w:val="000000"/>
              </w:rPr>
              <w:t>Other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562DCE" w14:textId="77777777" w:rsidR="00B93BD5" w:rsidRDefault="00B93BD5" w:rsidP="00B760FF">
            <w:r>
              <w:t>Pad-mount transformer; awnings; office fire-separated from warehouse</w:t>
            </w:r>
          </w:p>
        </w:tc>
      </w:tr>
      <w:tr w:rsidR="00B93BD5" w14:paraId="1930E87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43E226"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47C3D7" w14:textId="77777777" w:rsidR="00B93BD5" w:rsidRDefault="00B93BD5" w:rsidP="00B760FF">
            <w:r>
              <w:t xml:space="preserve">Concrete tilt-panel; Monument / </w:t>
            </w:r>
            <w:proofErr w:type="spellStart"/>
            <w:r>
              <w:t>Surfmist</w:t>
            </w:r>
            <w:proofErr w:type="spellEnd"/>
            <w:r>
              <w:t xml:space="preserve"> / Gully palette; </w:t>
            </w:r>
            <w:proofErr w:type="spellStart"/>
            <w:r>
              <w:t>Zincalume</w:t>
            </w:r>
            <w:proofErr w:type="spellEnd"/>
            <w:r>
              <w:t xml:space="preserve"> metal roof</w:t>
            </w:r>
          </w:p>
        </w:tc>
      </w:tr>
      <w:tr w:rsidR="00B93BD5" w14:paraId="4DCAF71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541E5E"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1DA18A" w14:textId="77777777" w:rsidR="00B93BD5" w:rsidRDefault="00B93BD5" w:rsidP="00B760FF">
            <w:r>
              <w:t>Not stated — confirm</w:t>
            </w:r>
          </w:p>
        </w:tc>
      </w:tr>
      <w:tr w:rsidR="00B93BD5" w14:paraId="5A1BE6F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76CE0D"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CBC39B" w14:textId="77777777" w:rsidR="00B93BD5" w:rsidRDefault="00B93BD5" w:rsidP="00B760FF">
            <w:r>
              <w:t>$6,571,500</w:t>
            </w:r>
          </w:p>
        </w:tc>
      </w:tr>
    </w:tbl>
    <w:p w14:paraId="7B77E9B7"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FFE40AA"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424E11D5" w14:textId="77777777" w:rsidR="00B93BD5" w:rsidRDefault="00B93BD5" w:rsidP="00B760FF">
            <w:pPr>
              <w:spacing w:after="120"/>
            </w:pPr>
            <w:r>
              <w:rPr>
                <w:b/>
                <w:bCs/>
              </w:rPr>
              <w:t xml:space="preserve">37 </w:t>
            </w:r>
            <w:proofErr w:type="spellStart"/>
            <w:r>
              <w:rPr>
                <w:b/>
                <w:bCs/>
              </w:rPr>
              <w:t>Wildlily</w:t>
            </w:r>
            <w:proofErr w:type="spellEnd"/>
            <w:r>
              <w:rPr>
                <w:b/>
                <w:bCs/>
              </w:rPr>
              <w:t xml:space="preserve"> Rd, Caboolture</w:t>
            </w:r>
            <w:r>
              <w:t xml:space="preserve"> (under construction)</w:t>
            </w:r>
          </w:p>
          <w:p w14:paraId="480EF810" w14:textId="77777777" w:rsidR="00B93BD5" w:rsidRDefault="00B93BD5" w:rsidP="00B760FF">
            <w:pPr>
              <w:spacing w:after="120"/>
            </w:pPr>
            <w:r>
              <w:t xml:space="preserve">A freestanding warehouse and office facility under construction in the </w:t>
            </w:r>
            <w:proofErr w:type="spellStart"/>
            <w:r>
              <w:t>Wildlily</w:t>
            </w:r>
            <w:proofErr w:type="spellEnd"/>
            <w:r>
              <w:t xml:space="preserve"> Road estate at Caboolture, delivering 1,685 m² of building area — a 1,385 m² warehouse and 300 m² of office over two levels.</w:t>
            </w:r>
          </w:p>
          <w:p w14:paraId="014F55EF" w14:textId="77777777" w:rsidR="00B93BD5" w:rsidRDefault="00B93BD5" w:rsidP="00B760FF">
            <w:pPr>
              <w:spacing w:after="120"/>
            </w:pPr>
            <w:r>
              <w:t xml:space="preserve">The building is configured for efficient industrial use, with 19 on-site car parks, awnings and roller-shutter access, and a dedicated pad-mount transformer for power. The office is fire-separated from the warehouse — an approach </w:t>
            </w:r>
            <w:proofErr w:type="spellStart"/>
            <w:r>
              <w:t>Brenscot</w:t>
            </w:r>
            <w:proofErr w:type="spellEnd"/>
            <w:r>
              <w:t xml:space="preserve"> uses to keep fire compartments efficient and reduce ongoing costs for the occupier. It's built in concrete tilt-panel, finished in a modern </w:t>
            </w:r>
            <w:proofErr w:type="spellStart"/>
            <w:r>
              <w:t>Colorbond</w:t>
            </w:r>
            <w:proofErr w:type="spellEnd"/>
            <w:r>
              <w:t xml:space="preserve">-matched palette of Monument, </w:t>
            </w:r>
            <w:proofErr w:type="spellStart"/>
            <w:r>
              <w:t>Surfmist</w:t>
            </w:r>
            <w:proofErr w:type="spellEnd"/>
            <w:r>
              <w:t xml:space="preserve"> and Gully with a </w:t>
            </w:r>
            <w:proofErr w:type="spellStart"/>
            <w:r>
              <w:t>Zincalume</w:t>
            </w:r>
            <w:proofErr w:type="spellEnd"/>
            <w:r>
              <w:t xml:space="preserve"> metal roof.</w:t>
            </w:r>
          </w:p>
          <w:p w14:paraId="5BA05650"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311C2683" w14:textId="77777777" w:rsidR="00B93BD5" w:rsidRDefault="00B93BD5" w:rsidP="00B760FF">
            <w:r>
              <w:rPr>
                <w:b/>
                <w:bCs/>
              </w:rPr>
              <w:t>Projected end project value: $6,571,500</w:t>
            </w:r>
          </w:p>
        </w:tc>
      </w:tr>
    </w:tbl>
    <w:p w14:paraId="4B4BF306" w14:textId="77777777" w:rsidR="00B93BD5" w:rsidRDefault="00B93BD5" w:rsidP="00B93BD5">
      <w:pPr>
        <w:pBdr>
          <w:bottom w:val="single" w:sz="6" w:space="1" w:color="2E75B6"/>
        </w:pBdr>
        <w:spacing w:before="80" w:after="120"/>
      </w:pPr>
    </w:p>
    <w:p w14:paraId="3BB71555" w14:textId="77777777" w:rsidR="00B93BD5" w:rsidRDefault="00B93BD5" w:rsidP="00B93BD5">
      <w:pPr>
        <w:pStyle w:val="Heading3"/>
      </w:pPr>
      <w:r>
        <w:lastRenderedPageBreak/>
        <w:t xml:space="preserve">25 </w:t>
      </w:r>
      <w:proofErr w:type="spellStart"/>
      <w:r>
        <w:t>Wildlily</w:t>
      </w:r>
      <w:proofErr w:type="spellEnd"/>
      <w:r>
        <w:t xml:space="preserve"> Rd, Caboolture</w:t>
      </w:r>
    </w:p>
    <w:p w14:paraId="79BA23C9" w14:textId="4730FE7C" w:rsidR="00B93BD5" w:rsidRDefault="00B93BD5" w:rsidP="00B93B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51B4BC5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4FBC1EA"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94B1D6C" w14:textId="77777777" w:rsidR="00B93BD5" w:rsidRDefault="00B93BD5" w:rsidP="00B760FF">
            <w:r>
              <w:rPr>
                <w:b/>
                <w:bCs/>
                <w:color w:val="FFFFFF"/>
              </w:rPr>
              <w:t>Figure</w:t>
            </w:r>
          </w:p>
        </w:tc>
      </w:tr>
      <w:tr w:rsidR="00B93BD5" w14:paraId="7CE30A38"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A9EBB6"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C46F00" w14:textId="77777777" w:rsidR="00B93BD5" w:rsidRDefault="00B93BD5" w:rsidP="00B760FF">
            <w:r>
              <w:t>3,133 m²</w:t>
            </w:r>
          </w:p>
        </w:tc>
      </w:tr>
      <w:tr w:rsidR="00B93BD5" w14:paraId="5721561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C0187"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A36332" w14:textId="77777777" w:rsidR="00B93BD5" w:rsidRDefault="00B93BD5" w:rsidP="00B760FF">
            <w:r>
              <w:t>~1,936 m² (warehouse 1,636 + office ~300)</w:t>
            </w:r>
          </w:p>
        </w:tc>
      </w:tr>
      <w:tr w:rsidR="00B93BD5" w14:paraId="72B151E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F1BEC0"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2F9D46" w14:textId="77777777" w:rsidR="00B93BD5" w:rsidRDefault="00B93BD5" w:rsidP="00B760FF">
            <w:r>
              <w:t>~300 m² over two levels</w:t>
            </w:r>
          </w:p>
        </w:tc>
      </w:tr>
      <w:tr w:rsidR="00B93BD5" w14:paraId="42829DC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9F2192"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D7A931" w14:textId="77777777" w:rsidR="00B93BD5" w:rsidRDefault="00B93BD5" w:rsidP="00B760FF">
            <w:r>
              <w:t>22 (+6 if sprinklered)</w:t>
            </w:r>
          </w:p>
        </w:tc>
      </w:tr>
      <w:tr w:rsidR="00B93BD5" w14:paraId="3AE8101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EAF6F7" w14:textId="77777777" w:rsidR="00B93BD5" w:rsidRDefault="00B93BD5" w:rsidP="00B760FF">
            <w:r>
              <w:rPr>
                <w:b/>
                <w:bCs/>
                <w:color w:val="000000"/>
              </w:rPr>
              <w:t>Other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113340" w14:textId="77777777" w:rsidR="00B93BD5" w:rsidRDefault="00B93BD5" w:rsidP="00B760FF">
            <w:r>
              <w:t>6 m awning; roller-door access; on-site recreation/landscaped area</w:t>
            </w:r>
          </w:p>
        </w:tc>
      </w:tr>
      <w:tr w:rsidR="00B93BD5" w14:paraId="5326B6F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BD32B7"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4F8ED1" w14:textId="77777777" w:rsidR="00B93BD5" w:rsidRDefault="00B93BD5" w:rsidP="00B760FF">
            <w:r>
              <w:t xml:space="preserve">Concrete tilt-panel; </w:t>
            </w:r>
            <w:proofErr w:type="spellStart"/>
            <w:r>
              <w:t>Colorbond</w:t>
            </w:r>
            <w:proofErr w:type="spellEnd"/>
            <w:r>
              <w:t xml:space="preserve"> finish (DA-stage — confirm colours)</w:t>
            </w:r>
          </w:p>
        </w:tc>
      </w:tr>
      <w:tr w:rsidR="00B93BD5" w14:paraId="46EF073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466080"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F0D383" w14:textId="77777777" w:rsidR="00B93BD5" w:rsidRDefault="00B93BD5" w:rsidP="00B760FF">
            <w:r>
              <w:t>$7,550,400</w:t>
            </w:r>
          </w:p>
        </w:tc>
      </w:tr>
    </w:tbl>
    <w:p w14:paraId="5AF53694"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5CF3BF57"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0C3BA4EF" w14:textId="77777777" w:rsidR="00B93BD5" w:rsidRDefault="00B93BD5" w:rsidP="00B760FF">
            <w:pPr>
              <w:spacing w:after="120"/>
            </w:pPr>
            <w:r>
              <w:rPr>
                <w:b/>
                <w:bCs/>
              </w:rPr>
              <w:t xml:space="preserve">25 </w:t>
            </w:r>
            <w:proofErr w:type="spellStart"/>
            <w:r>
              <w:rPr>
                <w:b/>
                <w:bCs/>
              </w:rPr>
              <w:t>Wildlily</w:t>
            </w:r>
            <w:proofErr w:type="spellEnd"/>
            <w:r>
              <w:rPr>
                <w:b/>
                <w:bCs/>
              </w:rPr>
              <w:t xml:space="preserve"> Rd, Caboolture</w:t>
            </w:r>
            <w:r>
              <w:t xml:space="preserve"> (under construction)</w:t>
            </w:r>
          </w:p>
          <w:p w14:paraId="67331E24" w14:textId="77777777" w:rsidR="00B93BD5" w:rsidRDefault="00B93BD5" w:rsidP="00B760FF">
            <w:pPr>
              <w:spacing w:after="120"/>
            </w:pPr>
            <w:r>
              <w:t xml:space="preserve">A freestanding warehouse and office facility under construction in the </w:t>
            </w:r>
            <w:proofErr w:type="spellStart"/>
            <w:r>
              <w:t>Wildlily</w:t>
            </w:r>
            <w:proofErr w:type="spellEnd"/>
            <w:r>
              <w:t xml:space="preserve"> Road estate at Caboolture — around 1,936 m² of total building area on a 3,133 m² site, comprising a 1,636 m² warehouse and 300 m² of office over two levels.</w:t>
            </w:r>
          </w:p>
          <w:p w14:paraId="2F18498F" w14:textId="77777777" w:rsidR="00B93BD5" w:rsidRDefault="00B93BD5" w:rsidP="00B760FF">
            <w:pPr>
              <w:spacing w:after="120"/>
            </w:pPr>
            <w:r>
              <w:t xml:space="preserve">The building offers practical industrial space with 22 on-site car parks, a 6 m awning and roller-door access. Built in concrete tilt-panel with a </w:t>
            </w:r>
            <w:proofErr w:type="spellStart"/>
            <w:r>
              <w:t>Colorbond</w:t>
            </w:r>
            <w:proofErr w:type="spellEnd"/>
            <w:r>
              <w:t xml:space="preserve"> finish, it carries the clean, modern look consistent across </w:t>
            </w:r>
            <w:proofErr w:type="spellStart"/>
            <w:r>
              <w:t>Brenscot's</w:t>
            </w:r>
            <w:proofErr w:type="spellEnd"/>
            <w:r>
              <w:t xml:space="preserve"> developments.</w:t>
            </w:r>
          </w:p>
          <w:p w14:paraId="51CABDCD"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69E04CEB" w14:textId="77777777" w:rsidR="00B93BD5" w:rsidRDefault="00B93BD5" w:rsidP="00B760FF">
            <w:r>
              <w:rPr>
                <w:b/>
                <w:bCs/>
              </w:rPr>
              <w:t>Projected end project value: $7,550,400</w:t>
            </w:r>
          </w:p>
        </w:tc>
      </w:tr>
    </w:tbl>
    <w:p w14:paraId="23C10915" w14:textId="77777777" w:rsidR="00B93BD5" w:rsidRDefault="00B93BD5" w:rsidP="00B93BD5">
      <w:pPr>
        <w:pBdr>
          <w:bottom w:val="single" w:sz="6" w:space="1" w:color="2E75B6"/>
        </w:pBdr>
        <w:spacing w:before="80" w:after="120"/>
      </w:pPr>
    </w:p>
    <w:p w14:paraId="1B0957C5" w14:textId="5AA91178" w:rsidR="00B93BD5" w:rsidRDefault="00B93BD5" w:rsidP="00B93BD5">
      <w:pPr>
        <w:pStyle w:val="Heading3"/>
      </w:pPr>
      <w:r>
        <w:t xml:space="preserve">33 </w:t>
      </w:r>
      <w:proofErr w:type="spellStart"/>
      <w:r>
        <w:t>Wildlily</w:t>
      </w:r>
      <w:proofErr w:type="spellEnd"/>
      <w:r>
        <w:t xml:space="preserve"> Rd, Caboolture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0C2C1A7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5078EE1E"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4A53CEAA" w14:textId="77777777" w:rsidR="00B93BD5" w:rsidRDefault="00B93BD5" w:rsidP="00B760FF">
            <w:r>
              <w:rPr>
                <w:b/>
                <w:bCs/>
                <w:color w:val="FFFFFF"/>
              </w:rPr>
              <w:t>Figure</w:t>
            </w:r>
          </w:p>
        </w:tc>
      </w:tr>
      <w:tr w:rsidR="00B93BD5" w14:paraId="6E6D4AA1"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FFFE61"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CE9D18" w14:textId="77777777" w:rsidR="00B93BD5" w:rsidRDefault="00B93BD5" w:rsidP="00B760FF">
            <w:r>
              <w:t>3,494 m²</w:t>
            </w:r>
          </w:p>
        </w:tc>
      </w:tr>
      <w:tr w:rsidR="00B93BD5" w14:paraId="2B7F415C"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D4E312" w14:textId="77777777" w:rsidR="00B93BD5" w:rsidRDefault="00B93BD5" w:rsidP="00B760FF">
            <w:r>
              <w:rPr>
                <w:b/>
                <w:bCs/>
                <w:color w:val="000000"/>
              </w:rPr>
              <w:t>Total building area (GLA)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181F8E" w14:textId="77777777" w:rsidR="00B93BD5" w:rsidRDefault="00B93BD5" w:rsidP="00B760FF">
            <w:r>
              <w:t>2,127 m² (warehouse 1,822 + office 305)</w:t>
            </w:r>
          </w:p>
        </w:tc>
      </w:tr>
      <w:tr w:rsidR="00B93BD5" w14:paraId="1073BAD6"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FB37CB"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984A9F" w14:textId="77777777" w:rsidR="00B93BD5" w:rsidRDefault="00B93BD5" w:rsidP="00B760FF">
            <w:r>
              <w:t>305 m² over two levels</w:t>
            </w:r>
          </w:p>
        </w:tc>
      </w:tr>
      <w:tr w:rsidR="00B93BD5" w14:paraId="738E1E9A"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D36DFF"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2FA9B3" w14:textId="77777777" w:rsidR="00B93BD5" w:rsidRDefault="00B93BD5" w:rsidP="00B760FF">
            <w:r>
              <w:t>24 (+6 conditional)</w:t>
            </w:r>
          </w:p>
        </w:tc>
      </w:tr>
      <w:tr w:rsidR="00B93BD5" w14:paraId="6890476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8ED56" w14:textId="77777777" w:rsidR="00B93BD5" w:rsidRDefault="00B93BD5" w:rsidP="00B760FF">
            <w:r>
              <w:rPr>
                <w:b/>
                <w:bCs/>
                <w:color w:val="000000"/>
              </w:rPr>
              <w:t>Other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F5CB97" w14:textId="77777777" w:rsidR="00B93BD5" w:rsidRDefault="00B93BD5" w:rsidP="00B760FF">
            <w:r>
              <w:t>6 m awning; roller shutters; pad-mount transformer provision</w:t>
            </w:r>
          </w:p>
        </w:tc>
      </w:tr>
      <w:tr w:rsidR="00B93BD5" w14:paraId="4F54C12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103BAC"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CDF5A0" w14:textId="77777777" w:rsidR="00B93BD5" w:rsidRDefault="00B93BD5" w:rsidP="00B760FF">
            <w:r>
              <w:t xml:space="preserve">Concrete tilt-panel; </w:t>
            </w:r>
            <w:proofErr w:type="spellStart"/>
            <w:r>
              <w:t>Colorbond</w:t>
            </w:r>
            <w:proofErr w:type="spellEnd"/>
            <w:r>
              <w:t xml:space="preserve"> finish (DA-stage — confirm colours)</w:t>
            </w:r>
          </w:p>
        </w:tc>
      </w:tr>
      <w:tr w:rsidR="00B93BD5" w14:paraId="1C89A355"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4128D"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C862F8" w14:textId="77777777" w:rsidR="00B93BD5" w:rsidRDefault="00B93BD5" w:rsidP="00B760FF">
            <w:r>
              <w:t>$8,295,300</w:t>
            </w:r>
          </w:p>
        </w:tc>
      </w:tr>
    </w:tbl>
    <w:p w14:paraId="674BADA6" w14:textId="77777777" w:rsidR="00B93BD5" w:rsidRDefault="00B93BD5" w:rsidP="00B93BD5">
      <w:pPr>
        <w:spacing w:before="120" w:after="40"/>
        <w:rPr>
          <w:b/>
          <w:bCs/>
          <w:color w:val="1F3B57"/>
        </w:rPr>
      </w:pPr>
      <w:r>
        <w:rPr>
          <w:b/>
          <w:bCs/>
          <w:color w:val="1F3B57"/>
        </w:rPr>
        <w:t>Website copy</w:t>
      </w:r>
    </w:p>
    <w:p w14:paraId="3172AB14" w14:textId="77777777" w:rsidR="00B93BD5" w:rsidRDefault="00B93BD5" w:rsidP="00B93BD5">
      <w:pPr>
        <w:spacing w:before="12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13465D1C"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5D5194DE" w14:textId="77777777" w:rsidR="00B93BD5" w:rsidRDefault="00B93BD5" w:rsidP="00B760FF">
            <w:pPr>
              <w:spacing w:after="120"/>
            </w:pPr>
            <w:r>
              <w:rPr>
                <w:b/>
                <w:bCs/>
              </w:rPr>
              <w:t xml:space="preserve">33 </w:t>
            </w:r>
            <w:proofErr w:type="spellStart"/>
            <w:r>
              <w:rPr>
                <w:b/>
                <w:bCs/>
              </w:rPr>
              <w:t>Wildlily</w:t>
            </w:r>
            <w:proofErr w:type="spellEnd"/>
            <w:r>
              <w:rPr>
                <w:b/>
                <w:bCs/>
              </w:rPr>
              <w:t xml:space="preserve"> Rd, Caboolture</w:t>
            </w:r>
            <w:r>
              <w:t xml:space="preserve"> (under construction)</w:t>
            </w:r>
          </w:p>
          <w:p w14:paraId="1DC8E124" w14:textId="77777777" w:rsidR="00B93BD5" w:rsidRDefault="00B93BD5" w:rsidP="00B760FF">
            <w:pPr>
              <w:spacing w:after="120"/>
            </w:pPr>
            <w:r>
              <w:lastRenderedPageBreak/>
              <w:t xml:space="preserve">A freestanding warehouse and office facility under construction in the </w:t>
            </w:r>
            <w:proofErr w:type="spellStart"/>
            <w:r>
              <w:t>Wildlily</w:t>
            </w:r>
            <w:proofErr w:type="spellEnd"/>
            <w:r>
              <w:t xml:space="preserve"> Road estate at Caboolture — 2,127 m² of total building area on a 3,494 m² site, comprising </w:t>
            </w:r>
            <w:proofErr w:type="gramStart"/>
            <w:r>
              <w:t>a</w:t>
            </w:r>
            <w:proofErr w:type="gramEnd"/>
            <w:r>
              <w:t xml:space="preserve"> 1,822 m² warehouse and 305 m² of office over two levels.</w:t>
            </w:r>
          </w:p>
          <w:p w14:paraId="3E71E969" w14:textId="77777777" w:rsidR="00B93BD5" w:rsidRDefault="00B93BD5" w:rsidP="00B760FF">
            <w:pPr>
              <w:spacing w:after="120"/>
            </w:pPr>
            <w:r>
              <w:t xml:space="preserve">The building provides generous, practical industrial space with 24 on-site car parks, a 6 m awning, roller-shutter access and provision for a pad-mount transformer. Built in concrete tilt-panel with a </w:t>
            </w:r>
            <w:proofErr w:type="spellStart"/>
            <w:r>
              <w:t>Colorbond</w:t>
            </w:r>
            <w:proofErr w:type="spellEnd"/>
            <w:r>
              <w:t xml:space="preserve"> finish, it carries the clean, modern look consistent across </w:t>
            </w:r>
            <w:proofErr w:type="spellStart"/>
            <w:r>
              <w:t>Brenscot's</w:t>
            </w:r>
            <w:proofErr w:type="spellEnd"/>
            <w:r>
              <w:t xml:space="preserve"> developments.</w:t>
            </w:r>
          </w:p>
          <w:p w14:paraId="331437FD"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29B4AC65" w14:textId="77777777" w:rsidR="00B93BD5" w:rsidRDefault="00B93BD5" w:rsidP="00B760FF">
            <w:r>
              <w:rPr>
                <w:b/>
                <w:bCs/>
              </w:rPr>
              <w:t>Projected end project value: $8,295,300</w:t>
            </w:r>
          </w:p>
        </w:tc>
      </w:tr>
    </w:tbl>
    <w:p w14:paraId="526784D3" w14:textId="77777777" w:rsidR="00B93BD5" w:rsidRDefault="00B93BD5" w:rsidP="00B93BD5">
      <w:pPr>
        <w:pBdr>
          <w:bottom w:val="single" w:sz="6" w:space="1" w:color="2E75B6"/>
        </w:pBdr>
        <w:spacing w:before="80" w:after="120"/>
      </w:pPr>
    </w:p>
    <w:p w14:paraId="332D68C7" w14:textId="3C02E26A" w:rsidR="00B93BD5" w:rsidRDefault="00B93BD5" w:rsidP="00B93BD5">
      <w:pPr>
        <w:pStyle w:val="Heading3"/>
      </w:pPr>
      <w:r>
        <w:t xml:space="preserve">41 </w:t>
      </w:r>
      <w:proofErr w:type="spellStart"/>
      <w:r>
        <w:t>Wildlily</w:t>
      </w:r>
      <w:proofErr w:type="spellEnd"/>
      <w:r>
        <w:t xml:space="preserve"> Rd, Caboolture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177E1EF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0196F1C"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1AC876B1" w14:textId="77777777" w:rsidR="00B93BD5" w:rsidRDefault="00B93BD5" w:rsidP="00B760FF">
            <w:r>
              <w:rPr>
                <w:b/>
                <w:bCs/>
                <w:color w:val="FFFFFF"/>
              </w:rPr>
              <w:t>Figure</w:t>
            </w:r>
          </w:p>
        </w:tc>
      </w:tr>
      <w:tr w:rsidR="00B93BD5" w14:paraId="77DA3DF3"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76F28C"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43D89F" w14:textId="77777777" w:rsidR="00B93BD5" w:rsidRDefault="00B93BD5" w:rsidP="00B760FF">
            <w:r>
              <w:t>2,401 m²</w:t>
            </w:r>
          </w:p>
        </w:tc>
      </w:tr>
      <w:tr w:rsidR="00B93BD5" w14:paraId="00A2F96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878C97"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293355" w14:textId="77777777" w:rsidR="00B93BD5" w:rsidRDefault="00B93BD5" w:rsidP="00B760FF">
            <w:r>
              <w:t>1,457 m² (warehouse 1,170 + office 287)</w:t>
            </w:r>
          </w:p>
        </w:tc>
      </w:tr>
      <w:tr w:rsidR="00B93BD5" w14:paraId="27A8A95B"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45CC3E" w14:textId="77777777" w:rsidR="00B93BD5" w:rsidRDefault="00B93BD5" w:rsidP="00B760FF">
            <w:r>
              <w:rPr>
                <w:b/>
                <w:bCs/>
                <w:color w:val="000000"/>
              </w:rPr>
              <w:t>Office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91D60" w14:textId="77777777" w:rsidR="00B93BD5" w:rsidRDefault="00B93BD5" w:rsidP="00B760FF">
            <w:r>
              <w:t>287 m² over two levels</w:t>
            </w:r>
          </w:p>
        </w:tc>
      </w:tr>
      <w:tr w:rsidR="00B93BD5" w14:paraId="60707B6D"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75D01B" w14:textId="77777777" w:rsidR="00B93BD5" w:rsidRDefault="00B93BD5" w:rsidP="00B760FF">
            <w:r>
              <w:rPr>
                <w:b/>
                <w:bCs/>
                <w:color w:val="000000"/>
              </w:rPr>
              <w:t>Car parks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BD54F2" w14:textId="77777777" w:rsidR="00B93BD5" w:rsidRDefault="00B93BD5" w:rsidP="00B760FF">
            <w:r>
              <w:t>17</w:t>
            </w:r>
          </w:p>
        </w:tc>
      </w:tr>
      <w:tr w:rsidR="00B93BD5" w14:paraId="3DD95C9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3BECEF" w14:textId="77777777" w:rsidR="00B93BD5" w:rsidRDefault="00B93BD5" w:rsidP="00B760FF">
            <w:r>
              <w:rPr>
                <w:b/>
                <w:bCs/>
                <w:color w:val="000000"/>
              </w:rPr>
              <w:t>Other features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D775F" w14:textId="77777777" w:rsidR="00B93BD5" w:rsidRDefault="00B93BD5" w:rsidP="00B760FF">
            <w:r>
              <w:t>6 m awning; roller-door access; office fire-separated (90/90/90)</w:t>
            </w:r>
          </w:p>
        </w:tc>
      </w:tr>
      <w:tr w:rsidR="00B93BD5" w14:paraId="06DF20C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C1E7F8" w14:textId="77777777" w:rsidR="00B93BD5" w:rsidRDefault="00B93BD5" w:rsidP="00B760FF">
            <w:r>
              <w:rPr>
                <w:b/>
                <w:bCs/>
                <w:color w:val="000000"/>
              </w:rPr>
              <w:t>Construction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ECEA23" w14:textId="77777777" w:rsidR="00B93BD5" w:rsidRDefault="00B93BD5" w:rsidP="00B760FF">
            <w:r>
              <w:t xml:space="preserve">Concrete tilt-panel; Monument / </w:t>
            </w:r>
            <w:proofErr w:type="spellStart"/>
            <w:r>
              <w:t>Surfmist</w:t>
            </w:r>
            <w:proofErr w:type="spellEnd"/>
            <w:r>
              <w:t xml:space="preserve"> palette; </w:t>
            </w:r>
            <w:proofErr w:type="spellStart"/>
            <w:r>
              <w:t>Colorbond</w:t>
            </w:r>
            <w:proofErr w:type="spellEnd"/>
            <w:r>
              <w:t xml:space="preserve"> metal roof</w:t>
            </w:r>
          </w:p>
        </w:tc>
      </w:tr>
      <w:tr w:rsidR="00B93BD5" w14:paraId="620FB134"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F92086"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61914A" w14:textId="77777777" w:rsidR="00B93BD5" w:rsidRDefault="00B93BD5" w:rsidP="00B760FF">
            <w:r>
              <w:t>$5,682,300</w:t>
            </w:r>
          </w:p>
        </w:tc>
      </w:tr>
    </w:tbl>
    <w:p w14:paraId="0F0DF242"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5E963E7A"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251383B4" w14:textId="77777777" w:rsidR="00B93BD5" w:rsidRDefault="00B93BD5" w:rsidP="00B760FF">
            <w:pPr>
              <w:spacing w:after="120"/>
            </w:pPr>
            <w:r>
              <w:rPr>
                <w:b/>
                <w:bCs/>
              </w:rPr>
              <w:t xml:space="preserve">41 </w:t>
            </w:r>
            <w:proofErr w:type="spellStart"/>
            <w:r>
              <w:rPr>
                <w:b/>
                <w:bCs/>
              </w:rPr>
              <w:t>Wildlily</w:t>
            </w:r>
            <w:proofErr w:type="spellEnd"/>
            <w:r>
              <w:rPr>
                <w:b/>
                <w:bCs/>
              </w:rPr>
              <w:t xml:space="preserve"> Rd, Caboolture</w:t>
            </w:r>
            <w:r>
              <w:t xml:space="preserve"> (under construction)</w:t>
            </w:r>
          </w:p>
          <w:p w14:paraId="78B04CEE" w14:textId="77777777" w:rsidR="00B93BD5" w:rsidRDefault="00B93BD5" w:rsidP="00B760FF">
            <w:pPr>
              <w:spacing w:after="120"/>
            </w:pPr>
            <w:r>
              <w:t xml:space="preserve">A freestanding warehouse and office facility under construction in the </w:t>
            </w:r>
            <w:proofErr w:type="spellStart"/>
            <w:r>
              <w:t>Wildlily</w:t>
            </w:r>
            <w:proofErr w:type="spellEnd"/>
            <w:r>
              <w:t xml:space="preserve"> Road estate at Caboolture — 1,457 m² of total building area on a 2,401 m² site, comprising a 1,170 m² warehouse and 287 m² of office over two levels.</w:t>
            </w:r>
          </w:p>
          <w:p w14:paraId="1E843DAD" w14:textId="77777777" w:rsidR="00B93BD5" w:rsidRDefault="00B93BD5" w:rsidP="00B760FF">
            <w:pPr>
              <w:spacing w:after="120"/>
            </w:pPr>
            <w:r>
              <w:t xml:space="preserve">The building offers practical, ready-to-use industrial space with 17 on-site car parks, a 6 m awning and roller-door access, and the office fire-separated from the warehouse for efficient fire compartments and lower ongoing costs. It's built in concrete tilt-panel, finished in a </w:t>
            </w:r>
            <w:proofErr w:type="spellStart"/>
            <w:r>
              <w:t>Colorbond</w:t>
            </w:r>
            <w:proofErr w:type="spellEnd"/>
            <w:r>
              <w:t xml:space="preserve">-matched Monument and </w:t>
            </w:r>
            <w:proofErr w:type="spellStart"/>
            <w:r>
              <w:t>Surfmist</w:t>
            </w:r>
            <w:proofErr w:type="spellEnd"/>
            <w:r>
              <w:t xml:space="preserve"> palette with a </w:t>
            </w:r>
            <w:proofErr w:type="spellStart"/>
            <w:r>
              <w:t>Colorbond</w:t>
            </w:r>
            <w:proofErr w:type="spellEnd"/>
            <w:r>
              <w:t xml:space="preserve"> metal roof.</w:t>
            </w:r>
          </w:p>
          <w:p w14:paraId="523EC906"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4DB2C757" w14:textId="77777777" w:rsidR="00B93BD5" w:rsidRDefault="00B93BD5" w:rsidP="00B760FF">
            <w:r>
              <w:rPr>
                <w:b/>
                <w:bCs/>
              </w:rPr>
              <w:t>Projected end project value: $5,682,300</w:t>
            </w:r>
          </w:p>
        </w:tc>
      </w:tr>
    </w:tbl>
    <w:p w14:paraId="65263F37" w14:textId="77777777" w:rsidR="00B93BD5" w:rsidRDefault="00B93BD5" w:rsidP="00B93BD5">
      <w:pPr>
        <w:pBdr>
          <w:bottom w:val="single" w:sz="6" w:space="1" w:color="2E75B6"/>
        </w:pBdr>
        <w:spacing w:before="80" w:after="120"/>
      </w:pPr>
    </w:p>
    <w:p w14:paraId="41789A86" w14:textId="1456941A" w:rsidR="00B93BD5" w:rsidRDefault="00B93BD5" w:rsidP="00B93BD5">
      <w:pPr>
        <w:pStyle w:val="Heading3"/>
      </w:pPr>
      <w:r>
        <w:t>440 Progress Rd, Wacol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93BD5" w14:paraId="72F842DA"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4ACCD26F" w14:textId="77777777" w:rsidR="00B93BD5" w:rsidRDefault="00B93BD5" w:rsidP="00B760FF">
            <w:r>
              <w:rPr>
                <w:b/>
                <w:bCs/>
                <w:color w:val="FFFFFF"/>
              </w:rPr>
              <w:t>Metric</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2EB1B84E" w14:textId="77777777" w:rsidR="00B93BD5" w:rsidRDefault="00B93BD5" w:rsidP="00B760FF">
            <w:r>
              <w:rPr>
                <w:b/>
                <w:bCs/>
                <w:color w:val="FFFFFF"/>
              </w:rPr>
              <w:t>Figure</w:t>
            </w:r>
          </w:p>
        </w:tc>
      </w:tr>
      <w:tr w:rsidR="00B93BD5" w14:paraId="463659B9"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29A014" w14:textId="77777777" w:rsidR="00B93BD5" w:rsidRDefault="00B93BD5" w:rsidP="00B760FF">
            <w:r>
              <w:rPr>
                <w:b/>
                <w:bCs/>
                <w:color w:val="000000"/>
              </w:rPr>
              <w:t>Total units</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EEF4E9" w14:textId="77777777" w:rsidR="00B93BD5" w:rsidRDefault="00B93BD5" w:rsidP="00B760FF">
            <w:r>
              <w:t>5 (large warehouse units)</w:t>
            </w:r>
          </w:p>
        </w:tc>
      </w:tr>
      <w:tr w:rsidR="00B93BD5" w14:paraId="1B586E14"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1CE833" w14:textId="77777777" w:rsidR="00B93BD5" w:rsidRDefault="00B93BD5" w:rsidP="00B760FF">
            <w:r>
              <w:rPr>
                <w:b/>
                <w:bCs/>
                <w:color w:val="000000"/>
              </w:rPr>
              <w:t>Total building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04A5C6" w14:textId="77777777" w:rsidR="00B93BD5" w:rsidRDefault="00B93BD5" w:rsidP="00B760FF">
            <w:r>
              <w:t>7,608 m² (warehouse 5,976 + office 1,631)</w:t>
            </w:r>
          </w:p>
        </w:tc>
      </w:tr>
      <w:tr w:rsidR="00B93BD5" w14:paraId="1D7C1DEE"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83C43E" w14:textId="77777777" w:rsidR="00B93BD5" w:rsidRDefault="00B93BD5" w:rsidP="00B760FF">
            <w:r>
              <w:rPr>
                <w:b/>
                <w:bCs/>
                <w:color w:val="000000"/>
              </w:rPr>
              <w:t>Unit size range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C433C" w14:textId="77777777" w:rsidR="00B93BD5" w:rsidRDefault="00B93BD5" w:rsidP="00B760FF">
            <w:r>
              <w:t>~1,441 m² – ~1,557 m² (total per unit)</w:t>
            </w:r>
          </w:p>
        </w:tc>
      </w:tr>
      <w:tr w:rsidR="00B93BD5" w14:paraId="22E89F92"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94F1BA" w14:textId="77777777" w:rsidR="00B93BD5" w:rsidRDefault="00B93BD5" w:rsidP="00B760FF">
            <w:r>
              <w:rPr>
                <w:b/>
                <w:bCs/>
                <w:color w:val="000000"/>
              </w:rPr>
              <w:lastRenderedPageBreak/>
              <w:t>Per unit</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0A443D" w14:textId="77777777" w:rsidR="00B93BD5" w:rsidRDefault="00B93BD5" w:rsidP="00B760FF">
            <w:r>
              <w:t>Warehouse ~1,090–1,240 m² + two-level office</w:t>
            </w:r>
          </w:p>
        </w:tc>
      </w:tr>
      <w:tr w:rsidR="00B93BD5" w14:paraId="5A73A3B8"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3E5B7C" w14:textId="77777777" w:rsidR="00B93BD5" w:rsidRDefault="00B93BD5" w:rsidP="00B760FF">
            <w:r>
              <w:rPr>
                <w:b/>
                <w:bCs/>
                <w:color w:val="000000"/>
              </w:rPr>
              <w:t>Location</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488DC5" w14:textId="77777777" w:rsidR="00B93BD5" w:rsidRDefault="00B93BD5" w:rsidP="00B760FF">
            <w:r>
              <w:t>Wacol industrial precinct</w:t>
            </w:r>
          </w:p>
        </w:tc>
      </w:tr>
      <w:tr w:rsidR="00B93BD5" w14:paraId="593BC43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CABED" w14:textId="77777777" w:rsidR="00B93BD5" w:rsidRDefault="00B93BD5" w:rsidP="00B760FF">
            <w:r>
              <w:rPr>
                <w:b/>
                <w:bCs/>
                <w:color w:val="000000"/>
              </w:rPr>
              <w:t>Civil complexity</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3C7404" w14:textId="77777777" w:rsidR="00B93BD5" w:rsidRDefault="00B93BD5" w:rsidP="00B760FF">
            <w:r>
              <w:t>Eastern retaining walls; retain neighbour's western wall; major earthworks/fill; stormwater filtration &amp; detention; Energex pad-mount transformer</w:t>
            </w:r>
          </w:p>
        </w:tc>
      </w:tr>
      <w:tr w:rsidR="00B93BD5" w14:paraId="027D2B9F"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E49C65" w14:textId="77777777" w:rsidR="00B93BD5" w:rsidRDefault="00B93BD5" w:rsidP="00B760FF">
            <w:r>
              <w:rPr>
                <w:b/>
                <w:bCs/>
                <w:color w:val="000000"/>
              </w:rPr>
              <w:t>Site area</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50C408" w14:textId="77777777" w:rsidR="00B93BD5" w:rsidRDefault="00B93BD5" w:rsidP="00B760FF">
            <w:r>
              <w:t>Not in spreadsheet — confirm</w:t>
            </w:r>
          </w:p>
        </w:tc>
      </w:tr>
      <w:tr w:rsidR="00B93BD5" w14:paraId="6C917527" w14:textId="77777777" w:rsidTr="00B760FF">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FF1588" w14:textId="77777777" w:rsidR="00B93BD5" w:rsidRDefault="00B93BD5" w:rsidP="00B760FF">
            <w:r>
              <w:rPr>
                <w:b/>
                <w:bCs/>
                <w:color w:val="000000"/>
              </w:rPr>
              <w:t>Projected end value</w:t>
            </w:r>
          </w:p>
        </w:tc>
        <w:tc>
          <w:tcPr>
            <w:tcW w:w="6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9C0AC" w14:textId="77777777" w:rsidR="00B93BD5" w:rsidRDefault="00B93BD5" w:rsidP="00B760FF">
            <w:r>
              <w:t>$32,713,282</w:t>
            </w:r>
          </w:p>
        </w:tc>
      </w:tr>
    </w:tbl>
    <w:p w14:paraId="23483DE0" w14:textId="77777777" w:rsidR="00B93BD5" w:rsidRDefault="00B93BD5" w:rsidP="00B93BD5">
      <w:pPr>
        <w:spacing w:before="120" w:after="40"/>
      </w:pPr>
      <w:r>
        <w:rPr>
          <w:b/>
          <w:bCs/>
          <w:color w:val="1F3B57"/>
        </w:rPr>
        <w:t>Website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93BD5" w14:paraId="5D7AEC6B" w14:textId="77777777" w:rsidTr="00B760FF">
        <w:tc>
          <w:tcPr>
            <w:tcW w:w="9360" w:type="dxa"/>
            <w:tcBorders>
              <w:top w:val="single" w:sz="1" w:space="0" w:color="C7D9EC"/>
              <w:left w:val="single" w:sz="18" w:space="0" w:color="2E75B6"/>
              <w:bottom w:val="single" w:sz="1" w:space="0" w:color="C7D9EC"/>
              <w:right w:val="single" w:sz="1" w:space="0" w:color="C7D9EC"/>
            </w:tcBorders>
            <w:shd w:val="clear" w:color="auto" w:fill="EAF1F8"/>
            <w:tcMar>
              <w:top w:w="120" w:type="dxa"/>
              <w:left w:w="160" w:type="dxa"/>
              <w:bottom w:w="120" w:type="dxa"/>
              <w:right w:w="160" w:type="dxa"/>
            </w:tcMar>
          </w:tcPr>
          <w:p w14:paraId="257A72A6" w14:textId="77777777" w:rsidR="00B93BD5" w:rsidRDefault="00B93BD5" w:rsidP="00B760FF">
            <w:pPr>
              <w:spacing w:after="120"/>
            </w:pPr>
            <w:r>
              <w:rPr>
                <w:b/>
                <w:bCs/>
              </w:rPr>
              <w:t>440 Progress Rd, Wacol</w:t>
            </w:r>
            <w:r>
              <w:t xml:space="preserve"> (under construction)</w:t>
            </w:r>
          </w:p>
          <w:p w14:paraId="658D0D97" w14:textId="77777777" w:rsidR="00B93BD5" w:rsidRDefault="00B93BD5" w:rsidP="00B760FF">
            <w:pPr>
              <w:spacing w:after="120"/>
            </w:pPr>
            <w:r>
              <w:t>A substantial industrial warehouse development under construction in the established Wacol industrial precinct — five large warehouse units totalling 7,608 m² of building area, with a projected end value of $32,713,282.</w:t>
            </w:r>
          </w:p>
          <w:p w14:paraId="6F4F380A" w14:textId="77777777" w:rsidR="00B93BD5" w:rsidRDefault="00B93BD5" w:rsidP="00B760FF">
            <w:pPr>
              <w:spacing w:after="120"/>
            </w:pPr>
            <w:r>
              <w:t>The units are sized for established and growing operators, ranging from around 1,441 m² to 1,557 m² each. Every unit pairs a large warehouse (roughly 1,090–1,240 m²) with a two-level office — ground-floor and mezzanine — giving occupiers substantial, self-contained industrial premises in one of Brisbane's key logistics locations.</w:t>
            </w:r>
          </w:p>
          <w:p w14:paraId="4D25BDD6" w14:textId="77777777" w:rsidR="00B93BD5" w:rsidRDefault="00B93BD5" w:rsidP="00B760FF">
            <w:pPr>
              <w:spacing w:after="120"/>
            </w:pPr>
            <w:r>
              <w:t xml:space="preserve">The site has demanded significant civil engineering. </w:t>
            </w:r>
            <w:proofErr w:type="spellStart"/>
            <w:r>
              <w:t>Brenscot</w:t>
            </w:r>
            <w:proofErr w:type="spellEnd"/>
            <w:r>
              <w:t xml:space="preserve"> is building large retaining walls along the eastern boundary and retaining the neighbouring property's wall on the western side, alongside extensive earthworks to fill and level the site. The works also include a large stormwater filtration and detention system and close coordination with Energex for a pad-mount transformer — complexity </w:t>
            </w:r>
            <w:proofErr w:type="spellStart"/>
            <w:r>
              <w:t>Brenscot</w:t>
            </w:r>
            <w:proofErr w:type="spellEnd"/>
            <w:r>
              <w:t xml:space="preserve"> manages directly through its in-house control of civil works.</w:t>
            </w:r>
          </w:p>
          <w:p w14:paraId="3BF08B4A" w14:textId="77777777" w:rsidR="00B93BD5" w:rsidRDefault="00B93BD5" w:rsidP="00B760FF">
            <w:pPr>
              <w:spacing w:after="120"/>
            </w:pPr>
            <w:proofErr w:type="spellStart"/>
            <w:r>
              <w:t>Brenscot</w:t>
            </w:r>
            <w:proofErr w:type="spellEnd"/>
            <w:r>
              <w:t xml:space="preserve"> is delivering the project end to end — design, approvals and construction.</w:t>
            </w:r>
          </w:p>
          <w:p w14:paraId="161C79D7" w14:textId="77777777" w:rsidR="00B93BD5" w:rsidRDefault="00B93BD5" w:rsidP="00B760FF">
            <w:r>
              <w:rPr>
                <w:b/>
                <w:bCs/>
              </w:rPr>
              <w:t>Projected end project value: $32,713,282</w:t>
            </w:r>
          </w:p>
        </w:tc>
      </w:tr>
    </w:tbl>
    <w:p w14:paraId="0D3092E4" w14:textId="77777777" w:rsidR="00B93BD5" w:rsidRDefault="00B93BD5"/>
    <w:sectPr w:rsidR="00B93B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E448B"/>
    <w:multiLevelType w:val="hybridMultilevel"/>
    <w:tmpl w:val="93080E7C"/>
    <w:lvl w:ilvl="0" w:tplc="139E12D6">
      <w:start w:val="1"/>
      <w:numFmt w:val="bullet"/>
      <w:lvlText w:val="•"/>
      <w:lvlJc w:val="left"/>
      <w:pPr>
        <w:ind w:left="540" w:hanging="280"/>
      </w:pPr>
    </w:lvl>
    <w:lvl w:ilvl="1" w:tplc="19403048">
      <w:numFmt w:val="decimal"/>
      <w:lvlText w:val=""/>
      <w:lvlJc w:val="left"/>
    </w:lvl>
    <w:lvl w:ilvl="2" w:tplc="B45818EE">
      <w:numFmt w:val="decimal"/>
      <w:lvlText w:val=""/>
      <w:lvlJc w:val="left"/>
    </w:lvl>
    <w:lvl w:ilvl="3" w:tplc="A530D5BC">
      <w:numFmt w:val="decimal"/>
      <w:lvlText w:val=""/>
      <w:lvlJc w:val="left"/>
    </w:lvl>
    <w:lvl w:ilvl="4" w:tplc="46D00F78">
      <w:numFmt w:val="decimal"/>
      <w:lvlText w:val=""/>
      <w:lvlJc w:val="left"/>
    </w:lvl>
    <w:lvl w:ilvl="5" w:tplc="AB3CB3B4">
      <w:numFmt w:val="decimal"/>
      <w:lvlText w:val=""/>
      <w:lvlJc w:val="left"/>
    </w:lvl>
    <w:lvl w:ilvl="6" w:tplc="A20C3390">
      <w:numFmt w:val="decimal"/>
      <w:lvlText w:val=""/>
      <w:lvlJc w:val="left"/>
    </w:lvl>
    <w:lvl w:ilvl="7" w:tplc="64AA2EAA">
      <w:numFmt w:val="decimal"/>
      <w:lvlText w:val=""/>
      <w:lvlJc w:val="left"/>
    </w:lvl>
    <w:lvl w:ilvl="8" w:tplc="AC9ED5D8">
      <w:numFmt w:val="decimal"/>
      <w:lvlText w:val=""/>
      <w:lvlJc w:val="left"/>
    </w:lvl>
  </w:abstractNum>
  <w:num w:numId="1" w16cid:durableId="1198007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BD5"/>
    <w:rsid w:val="00306740"/>
    <w:rsid w:val="00B93B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07125"/>
  <w15:chartTrackingRefBased/>
  <w15:docId w15:val="{380FA60F-A282-41E6-BE6E-11736B78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BD5"/>
    <w:pPr>
      <w:spacing w:after="0" w:line="240" w:lineRule="auto"/>
    </w:pPr>
    <w:rPr>
      <w:rFonts w:ascii="Arial" w:eastAsia="Arial" w:hAnsi="Arial" w:cs="Arial"/>
      <w:kern w:val="0"/>
      <w:sz w:val="21"/>
      <w:szCs w:val="21"/>
      <w:lang w:val="en-AU" w:eastAsia="en-AU"/>
      <w14:ligatures w14:val="none"/>
    </w:rPr>
  </w:style>
  <w:style w:type="paragraph" w:styleId="Heading1">
    <w:name w:val="heading 1"/>
    <w:basedOn w:val="Normal"/>
    <w:next w:val="Normal"/>
    <w:link w:val="Heading1Char"/>
    <w:uiPriority w:val="9"/>
    <w:qFormat/>
    <w:rsid w:val="00B93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B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B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B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B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BD5"/>
    <w:rPr>
      <w:rFonts w:eastAsiaTheme="majorEastAsia" w:cstheme="majorBidi"/>
      <w:color w:val="272727" w:themeColor="text1" w:themeTint="D8"/>
    </w:rPr>
  </w:style>
  <w:style w:type="paragraph" w:styleId="Title">
    <w:name w:val="Title"/>
    <w:basedOn w:val="Normal"/>
    <w:next w:val="Normal"/>
    <w:link w:val="TitleChar"/>
    <w:uiPriority w:val="10"/>
    <w:qFormat/>
    <w:rsid w:val="00B93B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BD5"/>
    <w:pPr>
      <w:spacing w:before="160"/>
      <w:jc w:val="center"/>
    </w:pPr>
    <w:rPr>
      <w:i/>
      <w:iCs/>
      <w:color w:val="404040" w:themeColor="text1" w:themeTint="BF"/>
    </w:rPr>
  </w:style>
  <w:style w:type="character" w:customStyle="1" w:styleId="QuoteChar">
    <w:name w:val="Quote Char"/>
    <w:basedOn w:val="DefaultParagraphFont"/>
    <w:link w:val="Quote"/>
    <w:uiPriority w:val="29"/>
    <w:rsid w:val="00B93BD5"/>
    <w:rPr>
      <w:i/>
      <w:iCs/>
      <w:color w:val="404040" w:themeColor="text1" w:themeTint="BF"/>
    </w:rPr>
  </w:style>
  <w:style w:type="paragraph" w:styleId="ListParagraph">
    <w:name w:val="List Paragraph"/>
    <w:basedOn w:val="Normal"/>
    <w:qFormat/>
    <w:rsid w:val="00B93BD5"/>
    <w:pPr>
      <w:ind w:left="720"/>
      <w:contextualSpacing/>
    </w:pPr>
  </w:style>
  <w:style w:type="character" w:styleId="IntenseEmphasis">
    <w:name w:val="Intense Emphasis"/>
    <w:basedOn w:val="DefaultParagraphFont"/>
    <w:uiPriority w:val="21"/>
    <w:qFormat/>
    <w:rsid w:val="00B93BD5"/>
    <w:rPr>
      <w:i/>
      <w:iCs/>
      <w:color w:val="0F4761" w:themeColor="accent1" w:themeShade="BF"/>
    </w:rPr>
  </w:style>
  <w:style w:type="paragraph" w:styleId="IntenseQuote">
    <w:name w:val="Intense Quote"/>
    <w:basedOn w:val="Normal"/>
    <w:next w:val="Normal"/>
    <w:link w:val="IntenseQuoteChar"/>
    <w:uiPriority w:val="30"/>
    <w:qFormat/>
    <w:rsid w:val="00B93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BD5"/>
    <w:rPr>
      <w:i/>
      <w:iCs/>
      <w:color w:val="0F4761" w:themeColor="accent1" w:themeShade="BF"/>
    </w:rPr>
  </w:style>
  <w:style w:type="character" w:styleId="IntenseReference">
    <w:name w:val="Intense Reference"/>
    <w:basedOn w:val="DefaultParagraphFont"/>
    <w:uiPriority w:val="32"/>
    <w:qFormat/>
    <w:rsid w:val="00B93BD5"/>
    <w:rPr>
      <w:b/>
      <w:bCs/>
      <w:smallCaps/>
      <w:color w:val="0F4761" w:themeColor="accent1" w:themeShade="BF"/>
      <w:spacing w:val="5"/>
    </w:rPr>
  </w:style>
  <w:style w:type="character" w:styleId="Hyperlink">
    <w:name w:val="Hyperlink"/>
    <w:uiPriority w:val="99"/>
    <w:unhideWhenUsed/>
    <w:rsid w:val="00B93BD5"/>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alcommercial.com.au/for-lease/property-13-wildlily-road-caboolture-qld-4510-50511316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lcommercial.com.au/for-sale/property-535-zillmere-road-zillmere-qld-4034-505060416" TargetMode="External"/><Relationship Id="rId5" Type="http://schemas.openxmlformats.org/officeDocument/2006/relationships/hyperlink" Target="https://www.realcommercial.com.au/for-sale/property-34-40-robson-street-clontarf-qld-4019-50501119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3538</Words>
  <Characters>20526</Characters>
  <Application>Microsoft Office Word</Application>
  <DocSecurity>0</DocSecurity>
  <Lines>540</Lines>
  <Paragraphs>429</Paragraphs>
  <ScaleCrop>false</ScaleCrop>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Jovy Vidal</dc:creator>
  <cp:keywords/>
  <dc:description/>
  <cp:lastModifiedBy>Jovy Vidal</cp:lastModifiedBy>
  <cp:revision>1</cp:revision>
  <dcterms:created xsi:type="dcterms:W3CDTF">2026-06-08T04:44:00Z</dcterms:created>
  <dcterms:modified xsi:type="dcterms:W3CDTF">2026-06-08T04:53:00Z</dcterms:modified>
</cp:coreProperties>
</file>