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22F5" w14:textId="19CB06CA" w:rsidR="00722AAA" w:rsidRPr="00722AAA" w:rsidRDefault="00722AAA" w:rsidP="00046F0B">
      <w:pPr>
        <w:pStyle w:val="Heading1"/>
        <w:jc w:val="center"/>
      </w:pPr>
      <w:r w:rsidRPr="00722AAA">
        <w:t xml:space="preserve">AEEM </w:t>
      </w:r>
      <w:r w:rsidR="009A17F5">
        <w:t>4063</w:t>
      </w:r>
      <w:r w:rsidRPr="00722AAA">
        <w:t xml:space="preserve"> – </w:t>
      </w:r>
      <w:r w:rsidR="009A17F5">
        <w:t>Air-Breathing Propulsion</w:t>
      </w:r>
    </w:p>
    <w:p w14:paraId="21BCEAD5" w14:textId="71F32293" w:rsidR="003A622A" w:rsidRPr="003A622A" w:rsidRDefault="003A622A" w:rsidP="003A622A">
      <w:pPr>
        <w:pStyle w:val="Heading1"/>
        <w:jc w:val="center"/>
      </w:pPr>
      <w:r>
        <w:t xml:space="preserve">Project </w:t>
      </w:r>
      <w:r w:rsidR="00165207">
        <w:t>2</w:t>
      </w:r>
      <w:r>
        <w:t xml:space="preserve">: </w:t>
      </w:r>
      <w:r w:rsidR="00165207">
        <w:t>Turbomachinery Design</w:t>
      </w:r>
    </w:p>
    <w:p w14:paraId="0D9D5440" w14:textId="239A4DD2" w:rsidR="00B15C6B" w:rsidRDefault="00B15C6B" w:rsidP="00B15C6B">
      <w:pPr>
        <w:pStyle w:val="Heading2"/>
        <w:jc w:val="center"/>
        <w:rPr>
          <w:color w:val="000000" w:themeColor="text1"/>
        </w:rPr>
      </w:pPr>
      <w:r>
        <w:rPr>
          <w:color w:val="000000" w:themeColor="text1"/>
        </w:rPr>
        <w:t xml:space="preserve">Reports </w:t>
      </w:r>
      <w:r w:rsidR="00722AAA" w:rsidRPr="00046F0B">
        <w:rPr>
          <w:color w:val="000000" w:themeColor="text1"/>
        </w:rPr>
        <w:t>Due</w:t>
      </w:r>
      <w:r>
        <w:rPr>
          <w:color w:val="000000" w:themeColor="text1"/>
        </w:rPr>
        <w:t xml:space="preserve">: November </w:t>
      </w:r>
      <w:r w:rsidR="00FB1003">
        <w:rPr>
          <w:color w:val="000000" w:themeColor="text1"/>
        </w:rPr>
        <w:t>20</w:t>
      </w:r>
      <w:r w:rsidRPr="00B15C6B">
        <w:rPr>
          <w:color w:val="000000" w:themeColor="text1"/>
          <w:vertAlign w:val="superscript"/>
        </w:rPr>
        <w:t>th</w:t>
      </w:r>
      <w:r w:rsidR="003A622A">
        <w:rPr>
          <w:color w:val="000000" w:themeColor="text1"/>
        </w:rPr>
        <w:t xml:space="preserve">, </w:t>
      </w:r>
      <w:r w:rsidR="00963853">
        <w:rPr>
          <w:color w:val="000000" w:themeColor="text1"/>
        </w:rPr>
        <w:t>202</w:t>
      </w:r>
      <w:r w:rsidR="00FB1003">
        <w:rPr>
          <w:color w:val="000000" w:themeColor="text1"/>
        </w:rPr>
        <w:t>2</w:t>
      </w:r>
    </w:p>
    <w:p w14:paraId="2DB44855" w14:textId="51DBE545" w:rsidR="00B15C6B" w:rsidRDefault="00B15C6B" w:rsidP="00B15C6B">
      <w:pPr>
        <w:pStyle w:val="Heading2"/>
        <w:jc w:val="center"/>
        <w:rPr>
          <w:color w:val="000000" w:themeColor="text1"/>
        </w:rPr>
      </w:pPr>
      <w:r>
        <w:rPr>
          <w:color w:val="000000" w:themeColor="text1"/>
        </w:rPr>
        <w:t xml:space="preserve">Team Presentations: November </w:t>
      </w:r>
      <w:r w:rsidR="00FB1003">
        <w:rPr>
          <w:color w:val="000000" w:themeColor="text1"/>
        </w:rPr>
        <w:t>22</w:t>
      </w:r>
      <w:r w:rsidR="00FB1003" w:rsidRPr="00FB1003">
        <w:rPr>
          <w:color w:val="000000" w:themeColor="text1"/>
          <w:vertAlign w:val="superscript"/>
        </w:rPr>
        <w:t>nd</w:t>
      </w:r>
      <w:r>
        <w:rPr>
          <w:color w:val="000000" w:themeColor="text1"/>
        </w:rPr>
        <w:t xml:space="preserve"> &amp; </w:t>
      </w:r>
      <w:r w:rsidR="00165207">
        <w:rPr>
          <w:color w:val="000000" w:themeColor="text1"/>
        </w:rPr>
        <w:t>2</w:t>
      </w:r>
      <w:r w:rsidR="00FB1003">
        <w:rPr>
          <w:color w:val="000000" w:themeColor="text1"/>
        </w:rPr>
        <w:t>9</w:t>
      </w:r>
      <w:r w:rsidR="00FB1003">
        <w:rPr>
          <w:color w:val="000000" w:themeColor="text1"/>
          <w:vertAlign w:val="superscript"/>
        </w:rPr>
        <w:t>th</w:t>
      </w:r>
      <w:r>
        <w:rPr>
          <w:color w:val="000000" w:themeColor="text1"/>
        </w:rPr>
        <w:t>, 202</w:t>
      </w:r>
      <w:r w:rsidR="00FB1003">
        <w:rPr>
          <w:color w:val="000000" w:themeColor="text1"/>
        </w:rPr>
        <w:t>2</w:t>
      </w:r>
    </w:p>
    <w:p w14:paraId="20F1CF44" w14:textId="77777777" w:rsidR="00B15C6B" w:rsidRPr="00B15C6B" w:rsidRDefault="00B15C6B" w:rsidP="00B15C6B"/>
    <w:p w14:paraId="64A0730A" w14:textId="1787A84F" w:rsidR="00A836A6" w:rsidRDefault="00963853" w:rsidP="003A622A">
      <w:pPr>
        <w:jc w:val="both"/>
      </w:pPr>
      <w:r>
        <w:tab/>
      </w:r>
      <w:r w:rsidR="00FE1D1B">
        <w:t>You</w:t>
      </w:r>
      <w:r w:rsidR="00B219F6">
        <w:t xml:space="preserve">r team has </w:t>
      </w:r>
      <w:r w:rsidR="003A622A">
        <w:t xml:space="preserve">been tasked with </w:t>
      </w:r>
      <w:r w:rsidR="00B219F6">
        <w:t>conducting the preliminary aerodynamic design of</w:t>
      </w:r>
      <w:r w:rsidR="003A622A">
        <w:t xml:space="preserve"> a</w:t>
      </w:r>
      <w:r w:rsidR="00FE1D1B">
        <w:t xml:space="preserve"> single-spool, multi-stage axial compressor and a </w:t>
      </w:r>
      <w:r w:rsidR="00F84772">
        <w:t xml:space="preserve">multi-stage </w:t>
      </w:r>
      <w:r w:rsidR="00B219F6">
        <w:t xml:space="preserve">axial </w:t>
      </w:r>
      <w:r w:rsidR="00F84772">
        <w:t xml:space="preserve">turbine </w:t>
      </w:r>
      <w:r w:rsidR="00FE1D1B">
        <w:t>to drive the compressor</w:t>
      </w:r>
      <w:r w:rsidR="008D582A">
        <w:t xml:space="preserve"> for a modern high</w:t>
      </w:r>
      <w:r w:rsidR="003A622A">
        <w:t>-bypass ratio</w:t>
      </w:r>
      <w:r w:rsidR="00814027">
        <w:t xml:space="preserve"> (BPR)</w:t>
      </w:r>
      <w:r w:rsidR="008D582A">
        <w:t xml:space="preserve"> engine. </w:t>
      </w:r>
      <w:r w:rsidR="00A836A6">
        <w:t xml:space="preserve">The </w:t>
      </w:r>
      <w:r w:rsidR="00BE5595">
        <w:t xml:space="preserve">maximum thrust </w:t>
      </w:r>
      <w:r w:rsidR="00A836A6">
        <w:t xml:space="preserve">design point is static sea-level take-off conditions. </w:t>
      </w:r>
      <w:r w:rsidR="00803A1A">
        <w:t xml:space="preserve">The engine has a BPR = </w:t>
      </w:r>
      <w:r w:rsidR="00CC3247">
        <w:t xml:space="preserve">7 </w:t>
      </w:r>
      <w:r w:rsidR="00803A1A">
        <w:t xml:space="preserve">and a total mass flow rate entering the engine at takeoff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oMath>
      <w:r w:rsidR="00CC3247">
        <w:t>520</w:t>
      </w:r>
      <w:r w:rsidR="00803A1A">
        <w:t xml:space="preserve"> kg/s.  </w:t>
      </w:r>
      <w:r w:rsidR="00DC6FAD">
        <w:t xml:space="preserve">The goal of this design is to meet the requirements with the fewest number of stages to minimize weight and cost of the turbomachinery design. </w:t>
      </w:r>
    </w:p>
    <w:p w14:paraId="56E4F72D" w14:textId="77777777" w:rsidR="00A836A6" w:rsidRDefault="00A836A6" w:rsidP="003A622A">
      <w:pPr>
        <w:jc w:val="both"/>
      </w:pPr>
    </w:p>
    <w:p w14:paraId="18A36286" w14:textId="2F114863" w:rsidR="00F84772" w:rsidRDefault="008D582A" w:rsidP="003A622A">
      <w:pPr>
        <w:jc w:val="both"/>
      </w:pPr>
      <w:r>
        <w:t>The performance engineering team has specified that the compressor must have</w:t>
      </w:r>
      <w:r w:rsidR="00F84772">
        <w:t>:</w:t>
      </w:r>
    </w:p>
    <w:p w14:paraId="0A681E85" w14:textId="28DA0C8B" w:rsidR="00542247" w:rsidRPr="00F84772" w:rsidRDefault="00F84772" w:rsidP="00F84772">
      <w:pPr>
        <w:pStyle w:val="ListParagraph"/>
        <w:numPr>
          <w:ilvl w:val="0"/>
          <w:numId w:val="11"/>
        </w:numPr>
        <w:jc w:val="both"/>
      </w:pPr>
      <w:r>
        <w:t>A</w:t>
      </w:r>
      <w:r w:rsidR="008D582A">
        <w:t xml:space="preserve"> </w:t>
      </w:r>
      <w:r w:rsidR="00BE5595">
        <w:t xml:space="preserve">compressor </w:t>
      </w:r>
      <w:r w:rsidR="008D582A">
        <w:t xml:space="preserve">pressure ratio of </w:t>
      </w:r>
      <w:r w:rsidR="00BE5595">
        <w:t>18</w:t>
      </w:r>
      <w:r w:rsidR="008D582A">
        <w:t xml:space="preserve"> and a polytropic efficiency no lower than </w:t>
      </w:r>
      <m:oMath>
        <m:sSub>
          <m:sSubPr>
            <m:ctrlPr>
              <w:rPr>
                <w:rFonts w:ascii="Cambria Math" w:hAnsi="Cambria Math"/>
                <w:i/>
              </w:rPr>
            </m:ctrlPr>
          </m:sSubPr>
          <m:e>
            <m:r>
              <w:rPr>
                <w:rFonts w:ascii="Cambria Math" w:hAnsi="Cambria Math"/>
              </w:rPr>
              <m:t>η</m:t>
            </m:r>
          </m:e>
          <m:sub>
            <m:r>
              <w:rPr>
                <w:rFonts w:ascii="Cambria Math" w:hAnsi="Cambria Math"/>
              </w:rPr>
              <m:t>∞c</m:t>
            </m:r>
          </m:sub>
        </m:sSub>
        <m:r>
          <w:rPr>
            <w:rFonts w:ascii="Cambria Math" w:hAnsi="Cambria Math"/>
          </w:rPr>
          <m:t>=0.9</m:t>
        </m:r>
        <m:r>
          <w:rPr>
            <w:rFonts w:ascii="Cambria Math" w:hAnsi="Cambria Math"/>
          </w:rPr>
          <m:t>0</m:t>
        </m:r>
      </m:oMath>
    </w:p>
    <w:p w14:paraId="14362B77" w14:textId="33FA4F4D" w:rsidR="00834A4C" w:rsidRPr="00834A4C" w:rsidRDefault="00834A4C" w:rsidP="00F84772">
      <w:pPr>
        <w:pStyle w:val="ListParagraph"/>
        <w:numPr>
          <w:ilvl w:val="0"/>
          <w:numId w:val="11"/>
        </w:numPr>
        <w:jc w:val="both"/>
      </w:pPr>
      <w:r>
        <w:t xml:space="preserve">Flow enters the compressor after passing through the fan with </w:t>
      </w:r>
      <m:oMath>
        <m:sSub>
          <m:sSubPr>
            <m:ctrlPr>
              <w:rPr>
                <w:rFonts w:ascii="Cambria Math" w:hAnsi="Cambria Math"/>
                <w:i/>
              </w:rPr>
            </m:ctrlPr>
          </m:sSubPr>
          <m:e>
            <m:r>
              <w:rPr>
                <w:rFonts w:ascii="Cambria Math" w:hAnsi="Cambria Math"/>
              </w:rPr>
              <m:t>π</m:t>
            </m:r>
          </m:e>
          <m:sub>
            <m:r>
              <w:rPr>
                <w:rFonts w:ascii="Cambria Math" w:hAnsi="Cambria Math"/>
              </w:rPr>
              <m:t>f</m:t>
            </m:r>
          </m:sub>
        </m:sSub>
        <m:r>
          <w:rPr>
            <w:rFonts w:ascii="Cambria Math" w:hAnsi="Cambria Math"/>
          </w:rPr>
          <m:t>=1.</m:t>
        </m:r>
        <m:r>
          <w:rPr>
            <w:rFonts w:ascii="Cambria Math" w:hAnsi="Cambria Math"/>
          </w:rPr>
          <m:t xml:space="preserve">6 </m:t>
        </m:r>
      </m:oMath>
      <w:r>
        <w:rPr>
          <w:rFonts w:eastAsiaTheme="minorEastAsia"/>
        </w:rPr>
        <w:t xml:space="preserve">and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=0.91</m:t>
        </m:r>
      </m:oMath>
    </w:p>
    <w:p w14:paraId="4B5B5722" w14:textId="408E68BC" w:rsidR="00F84772" w:rsidRPr="00537896" w:rsidRDefault="0077353F" w:rsidP="00F84772">
      <w:pPr>
        <w:pStyle w:val="ListParagraph"/>
        <w:numPr>
          <w:ilvl w:val="0"/>
          <w:numId w:val="11"/>
        </w:numPr>
        <w:jc w:val="both"/>
      </w:pPr>
      <w:r>
        <w:rPr>
          <w:rFonts w:eastAsiaTheme="minorEastAsia"/>
        </w:rPr>
        <w:t xml:space="preserve">It is assumed that advanced design methods can be used to handle a new de Haller criteria - </w:t>
      </w:r>
      <w:r w:rsidR="00F84772">
        <w:rPr>
          <w:rFonts w:eastAsiaTheme="minorEastAsia"/>
        </w:rPr>
        <w:t>No comp</w:t>
      </w:r>
      <w:r w:rsidR="00667E5E">
        <w:rPr>
          <w:rFonts w:eastAsiaTheme="minorEastAsia"/>
        </w:rPr>
        <w:t xml:space="preserve">ressor stage shall violate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r>
          <w:rPr>
            <w:rFonts w:ascii="Cambria Math" w:eastAsiaTheme="minorEastAsia" w:hAnsi="Cambria Math"/>
          </w:rPr>
          <m:t>≮0.65</m:t>
        </m:r>
      </m:oMath>
      <w:r w:rsidR="00667E5E">
        <w:rPr>
          <w:rFonts w:eastAsiaTheme="minorEastAsia"/>
        </w:rPr>
        <w:t xml:space="preserve">) </w:t>
      </w:r>
    </w:p>
    <w:p w14:paraId="1C62E34E" w14:textId="5B7CA22C" w:rsidR="00537896" w:rsidRPr="00CB4F6C" w:rsidRDefault="00537896" w:rsidP="00F84772">
      <w:pPr>
        <w:pStyle w:val="ListParagraph"/>
        <w:numPr>
          <w:ilvl w:val="0"/>
          <w:numId w:val="11"/>
        </w:numPr>
        <w:jc w:val="both"/>
      </w:pPr>
      <w:r>
        <w:rPr>
          <w:rFonts w:eastAsiaTheme="minorEastAsia"/>
        </w:rPr>
        <w:t>Use Figure 5.10 to approximate the work done factor for each stage</w:t>
      </w:r>
    </w:p>
    <w:p w14:paraId="69A83EE9" w14:textId="0CD57F79" w:rsidR="00CB4F6C" w:rsidRPr="00A836A6" w:rsidRDefault="00CB4F6C" w:rsidP="00F84772">
      <w:pPr>
        <w:pStyle w:val="ListParagraph"/>
        <w:numPr>
          <w:ilvl w:val="0"/>
          <w:numId w:val="11"/>
        </w:numPr>
        <w:jc w:val="both"/>
      </w:pPr>
      <w:r>
        <w:rPr>
          <w:rFonts w:eastAsiaTheme="minorEastAsia"/>
        </w:rPr>
        <w:t>Tip Mach number</w:t>
      </w:r>
      <w:r w:rsidR="00CC3247">
        <w:rPr>
          <w:rFonts w:eastAsiaTheme="minorEastAsia"/>
        </w:rPr>
        <w:t xml:space="preserve"> relative to the blade</w:t>
      </w:r>
      <w:r>
        <w:rPr>
          <w:rFonts w:eastAsiaTheme="minorEastAsia"/>
        </w:rPr>
        <w:t xml:space="preserve"> cannot exceed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≯1.2</m:t>
        </m:r>
      </m:oMath>
    </w:p>
    <w:p w14:paraId="1873D724" w14:textId="77777777" w:rsidR="00A836A6" w:rsidRPr="00834A4C" w:rsidRDefault="00A836A6" w:rsidP="00A836A6">
      <w:pPr>
        <w:pStyle w:val="ListParagraph"/>
        <w:ind w:left="775"/>
        <w:jc w:val="both"/>
      </w:pPr>
    </w:p>
    <w:p w14:paraId="16E04CD4" w14:textId="35F022A7" w:rsidR="00A836A6" w:rsidRDefault="00A836A6" w:rsidP="00A836A6">
      <w:pPr>
        <w:jc w:val="both"/>
      </w:pPr>
      <w:r>
        <w:t xml:space="preserve">The performance engineering team has specified that the turbine must have: </w:t>
      </w:r>
    </w:p>
    <w:p w14:paraId="5D49FBB6" w14:textId="2B990708" w:rsidR="00834A4C" w:rsidRPr="00DC6FAD" w:rsidRDefault="00834A4C" w:rsidP="00F84772">
      <w:pPr>
        <w:pStyle w:val="ListParagraph"/>
        <w:numPr>
          <w:ilvl w:val="0"/>
          <w:numId w:val="11"/>
        </w:numPr>
        <w:jc w:val="both"/>
      </w:pPr>
      <w:r>
        <w:t xml:space="preserve">Turbine inlet temperature </w:t>
      </w:r>
      <m:oMath>
        <m:sSub>
          <m:sSubPr>
            <m:ctrlPr>
              <w:rPr>
                <w:rFonts w:ascii="Cambria Math" w:hAnsi="Cambria Math"/>
                <w:i/>
              </w:rPr>
            </m:ctrlPr>
          </m:sSubPr>
          <m:e>
            <m:r>
              <w:rPr>
                <w:rFonts w:ascii="Cambria Math" w:hAnsi="Cambria Math"/>
              </w:rPr>
              <m:t>T</m:t>
            </m:r>
          </m:e>
          <m:sub>
            <m:r>
              <w:rPr>
                <w:rFonts w:ascii="Cambria Math" w:hAnsi="Cambria Math"/>
              </w:rPr>
              <m:t>04</m:t>
            </m:r>
          </m:sub>
        </m:sSub>
        <m:r>
          <w:rPr>
            <w:rFonts w:ascii="Cambria Math" w:hAnsi="Cambria Math"/>
          </w:rPr>
          <m:t>=</m:t>
        </m:r>
        <m:r>
          <w:rPr>
            <w:rFonts w:ascii="Cambria Math" w:hAnsi="Cambria Math"/>
          </w:rPr>
          <m:t>2150</m:t>
        </m:r>
        <m:r>
          <w:rPr>
            <w:rFonts w:ascii="Cambria Math" w:hAnsi="Cambria Math"/>
          </w:rPr>
          <m:t xml:space="preserve"> K</m:t>
        </m:r>
      </m:oMath>
    </w:p>
    <w:p w14:paraId="5AA369E0" w14:textId="787C1212" w:rsidR="00DC6FAD" w:rsidRPr="00B21AA8" w:rsidRDefault="00DC6FAD" w:rsidP="00F84772">
      <w:pPr>
        <w:pStyle w:val="ListParagraph"/>
        <w:numPr>
          <w:ilvl w:val="0"/>
          <w:numId w:val="11"/>
        </w:numPr>
        <w:jc w:val="both"/>
      </w:pPr>
      <w:r>
        <w:rPr>
          <w:rFonts w:eastAsiaTheme="minorEastAsia"/>
        </w:rPr>
        <w:t xml:space="preserve">Polytropic efficiency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=0.93</m:t>
        </m:r>
      </m:oMath>
    </w:p>
    <w:p w14:paraId="4ACE3480" w14:textId="16EFDA31" w:rsidR="00B21AA8" w:rsidRPr="00FB6B10" w:rsidRDefault="00B21AA8" w:rsidP="00F84772">
      <w:pPr>
        <w:pStyle w:val="ListParagraph"/>
        <w:numPr>
          <w:ilvl w:val="0"/>
          <w:numId w:val="11"/>
        </w:numPr>
        <w:jc w:val="both"/>
      </w:pPr>
      <w:r>
        <w:rPr>
          <w:rFonts w:eastAsiaTheme="minorEastAsia"/>
        </w:rPr>
        <w:t xml:space="preserve">Flow coefficient </w:t>
      </w:r>
      <m:oMath>
        <m:r>
          <w:rPr>
            <w:rFonts w:ascii="Cambria Math" w:eastAsiaTheme="minorEastAsia" w:hAnsi="Cambria Math"/>
          </w:rPr>
          <m:t>ϕ≮0.75</m:t>
        </m:r>
      </m:oMath>
    </w:p>
    <w:p w14:paraId="0A9243E0" w14:textId="3464C36C" w:rsidR="00FB6B10" w:rsidRDefault="00FB6B10" w:rsidP="00F84772">
      <w:pPr>
        <w:pStyle w:val="ListParagraph"/>
        <w:numPr>
          <w:ilvl w:val="0"/>
          <w:numId w:val="11"/>
        </w:numPr>
        <w:jc w:val="both"/>
      </w:pPr>
      <w:r>
        <w:rPr>
          <w:rFonts w:eastAsiaTheme="minorEastAsia"/>
        </w:rPr>
        <w:t xml:space="preserve">Blade loading coefficient cannot exceed </w:t>
      </w:r>
      <m:oMath>
        <m:r>
          <w:rPr>
            <w:rFonts w:ascii="Cambria Math" w:eastAsiaTheme="minorEastAsia" w:hAnsi="Cambria Math"/>
          </w:rPr>
          <m:t>ψ≯3.</m:t>
        </m:r>
        <m:r>
          <w:rPr>
            <w:rFonts w:ascii="Cambria Math" w:eastAsiaTheme="minorEastAsia" w:hAnsi="Cambria Math"/>
          </w:rPr>
          <m:t>0</m:t>
        </m:r>
      </m:oMath>
    </w:p>
    <w:p w14:paraId="5A03F4AA" w14:textId="77777777" w:rsidR="008D582A" w:rsidRDefault="008D582A" w:rsidP="003A622A">
      <w:pPr>
        <w:jc w:val="both"/>
        <w:rPr>
          <w:rFonts w:eastAsiaTheme="minorEastAsia"/>
        </w:rPr>
      </w:pPr>
    </w:p>
    <w:p w14:paraId="591EF7FE" w14:textId="1EC457B9" w:rsidR="00CB4F6C" w:rsidRDefault="00CB4F6C" w:rsidP="00CB4F6C">
      <w:pPr>
        <w:jc w:val="both"/>
      </w:pPr>
      <w:r>
        <w:t>For the preliminary aerodynamic design of the compressor and turbine, calculate</w:t>
      </w:r>
      <w:r w:rsidR="00B21AA8">
        <w:t>:</w:t>
      </w:r>
      <w:r>
        <w:t xml:space="preserve"> </w:t>
      </w:r>
    </w:p>
    <w:p w14:paraId="2C7C8630" w14:textId="67022564" w:rsidR="00CB4F6C" w:rsidRDefault="00CB4F6C" w:rsidP="00CB4F6C">
      <w:pPr>
        <w:pStyle w:val="ListParagraph"/>
        <w:numPr>
          <w:ilvl w:val="0"/>
          <w:numId w:val="12"/>
        </w:numPr>
        <w:jc w:val="both"/>
      </w:pPr>
      <w:r>
        <w:t>Rotational speed and annulus dimensions</w:t>
      </w:r>
    </w:p>
    <w:p w14:paraId="58614BF6" w14:textId="6B345A20" w:rsidR="00CB4F6C" w:rsidRDefault="00CB4F6C" w:rsidP="00CB4F6C">
      <w:pPr>
        <w:pStyle w:val="ListParagraph"/>
        <w:numPr>
          <w:ilvl w:val="0"/>
          <w:numId w:val="12"/>
        </w:numPr>
        <w:jc w:val="both"/>
      </w:pPr>
      <w:r>
        <w:t xml:space="preserve">Determine the number of stages </w:t>
      </w:r>
      <w:r w:rsidR="005B2C59">
        <w:t>for the compressor and turbine</w:t>
      </w:r>
    </w:p>
    <w:p w14:paraId="4BC1DE1E" w14:textId="33E89B2F" w:rsidR="00CB4F6C" w:rsidRDefault="00CB4F6C" w:rsidP="00CB4F6C">
      <w:pPr>
        <w:pStyle w:val="ListParagraph"/>
        <w:numPr>
          <w:ilvl w:val="0"/>
          <w:numId w:val="12"/>
        </w:numPr>
        <w:jc w:val="both"/>
      </w:pPr>
      <w:r>
        <w:t>Calculate angles and pressure ratio for each stage at the mean radius (mean-line design)</w:t>
      </w:r>
    </w:p>
    <w:p w14:paraId="6E514882" w14:textId="47D381E1" w:rsidR="00CB4F6C" w:rsidRDefault="00CB4F6C" w:rsidP="00CB4F6C">
      <w:pPr>
        <w:pStyle w:val="ListParagraph"/>
        <w:numPr>
          <w:ilvl w:val="0"/>
          <w:numId w:val="12"/>
        </w:numPr>
        <w:jc w:val="both"/>
      </w:pPr>
      <w:r>
        <w:t xml:space="preserve"> Calculate the velocity triangle parameters at the root and tip of for each stage based on </w:t>
      </w:r>
      <w:r w:rsidR="00CC3247">
        <w:t>free vortex d</w:t>
      </w:r>
      <w:r>
        <w:t xml:space="preserve">esign </w:t>
      </w:r>
    </w:p>
    <w:p w14:paraId="3BD45143" w14:textId="1160880E" w:rsidR="00165207" w:rsidRDefault="00CB4F6C" w:rsidP="00165207">
      <w:pPr>
        <w:pStyle w:val="ListParagraph"/>
        <w:numPr>
          <w:ilvl w:val="0"/>
          <w:numId w:val="12"/>
        </w:numPr>
        <w:jc w:val="both"/>
      </w:pPr>
      <w:r>
        <w:t xml:space="preserve">Generate a table showing </w:t>
      </w:r>
      <w:r w:rsidR="00CC3247">
        <w:t>all</w:t>
      </w:r>
      <w:r>
        <w:t xml:space="preserve"> the design parameters for each stage, including the requirements shown above are satisfied</w:t>
      </w:r>
    </w:p>
    <w:p w14:paraId="76C2AA89" w14:textId="7F24645C" w:rsidR="00165207" w:rsidRDefault="00165207" w:rsidP="00165207">
      <w:pPr>
        <w:pStyle w:val="ListParagraph"/>
        <w:numPr>
          <w:ilvl w:val="0"/>
          <w:numId w:val="12"/>
        </w:numPr>
        <w:jc w:val="both"/>
      </w:pPr>
      <w:r>
        <w:t>3D print one of your compressor or turbine blades at the UC CEAS 3D Printer Farm (</w:t>
      </w:r>
      <w:hyperlink r:id="rId7" w:history="1">
        <w:r w:rsidRPr="00CE0B70">
          <w:rPr>
            <w:rStyle w:val="Hyperlink"/>
          </w:rPr>
          <w:t>https://ceas.uc.edu/research/centers-labs/3d-print-farm/tutorials.html</w:t>
        </w:r>
      </w:hyperlink>
      <w:r>
        <w:t xml:space="preserve">). You can utilize the root, mean, and </w:t>
      </w:r>
      <w:r w:rsidR="00204BBD">
        <w:t>tip inlet and outlet angles with a representative airfoil shape</w:t>
      </w:r>
      <w:r w:rsidR="00AA06C1">
        <w:t>. You can print a single blade, sector, or scaled-down full disk. Be sure to print a hub for the blade so that there is a reference for the blade angles. Bring your blade to class when you present to pass around to your colleagues.</w:t>
      </w:r>
    </w:p>
    <w:p w14:paraId="3BE6EBB5" w14:textId="77777777" w:rsidR="00165207" w:rsidRDefault="00165207" w:rsidP="00165207">
      <w:pPr>
        <w:jc w:val="both"/>
      </w:pPr>
    </w:p>
    <w:p w14:paraId="32940AC0" w14:textId="175E0C6F" w:rsidR="00CB4F6C" w:rsidRDefault="00B21AA8" w:rsidP="005B2C59">
      <w:pPr>
        <w:ind w:firstLine="360"/>
        <w:jc w:val="both"/>
      </w:pPr>
      <w:r>
        <w:t xml:space="preserve">Section 5.7 in your book may be used as a guide, but you do not need to stick precisely to the same limitations and assumptions. </w:t>
      </w:r>
      <w:r w:rsidR="00CB4F6C">
        <w:t xml:space="preserve">The information provided here may be incomplete. If so, </w:t>
      </w:r>
      <w:r w:rsidR="008B2DCD">
        <w:t xml:space="preserve">you may ask me for clarification or </w:t>
      </w:r>
      <w:r w:rsidR="00CB4F6C">
        <w:t>make assumption</w:t>
      </w:r>
      <w:r>
        <w:t>s</w:t>
      </w:r>
      <w:r w:rsidR="00CB4F6C">
        <w:t xml:space="preserve"> and clearly state what the assumptions are</w:t>
      </w:r>
      <w:r w:rsidR="005B2C59">
        <w:t xml:space="preserve">. For example, you may choose to use IGV’s, you may have to set limits on tip speeds, and you have flexibility to choose the mean radius for the design </w:t>
      </w:r>
      <w:r w:rsidR="00DC6FAD">
        <w:t xml:space="preserve">(constant or varying). </w:t>
      </w:r>
    </w:p>
    <w:p w14:paraId="6CA8765F" w14:textId="6D012E4C" w:rsidR="00176283" w:rsidRDefault="00176283" w:rsidP="00CB4F6C">
      <w:pPr>
        <w:ind w:firstLine="360"/>
        <w:jc w:val="both"/>
      </w:pPr>
    </w:p>
    <w:p w14:paraId="4E5D746D" w14:textId="6F17EF20" w:rsidR="00176283" w:rsidRDefault="000130F4" w:rsidP="00176283">
      <w:pPr>
        <w:jc w:val="both"/>
      </w:pPr>
      <w:r>
        <w:tab/>
        <w:t xml:space="preserve">Write a report summarizing the design procedure you followed, the results of the preliminary design, and any figures and tables that illustrate the design parameters and that they satisfy all of the requirements laid out. </w:t>
      </w:r>
      <w:r w:rsidR="00D57923">
        <w:t>Include a short discussion of at least 500 words on each the compressor and turbine design.</w:t>
      </w:r>
    </w:p>
    <w:p w14:paraId="342F9639" w14:textId="20A2E519" w:rsidR="0022292E" w:rsidRDefault="0022292E" w:rsidP="00176283">
      <w:pPr>
        <w:jc w:val="both"/>
      </w:pPr>
    </w:p>
    <w:p w14:paraId="243BA223" w14:textId="0D3CF2F2" w:rsidR="0022292E" w:rsidRDefault="0022292E" w:rsidP="00176283">
      <w:pPr>
        <w:jc w:val="both"/>
      </w:pPr>
      <w:r>
        <w:tab/>
        <w:t xml:space="preserve">Your team will need to present the results of your turbomachinery design to the </w:t>
      </w:r>
      <w:r w:rsidR="00165207">
        <w:t xml:space="preserve">class </w:t>
      </w:r>
      <w:r>
        <w:t xml:space="preserve">on one of the two class periods reserved for presentations. The </w:t>
      </w:r>
      <w:r w:rsidR="00F15AEA">
        <w:t xml:space="preserve">presentations should be </w:t>
      </w:r>
      <w:r w:rsidR="00D57923">
        <w:t>5</w:t>
      </w:r>
      <w:r w:rsidR="00F15AEA">
        <w:t xml:space="preserve"> minutes with 1-2 minutes for questions. Each team member will be expected to present a portion of the work.</w:t>
      </w:r>
      <w:r w:rsidR="00277F7A">
        <w:t xml:space="preserve"> The presentations should justify the design decisions made and demonstrate that the requirements were satisfied. </w:t>
      </w:r>
      <w:r w:rsidR="00D57923">
        <w:t xml:space="preserve">Presentations should </w:t>
      </w:r>
    </w:p>
    <w:p w14:paraId="34E2228F" w14:textId="241E79B6" w:rsidR="00F66E64" w:rsidRDefault="00F66E64" w:rsidP="00C049F7">
      <w:pPr>
        <w:jc w:val="both"/>
      </w:pPr>
    </w:p>
    <w:p w14:paraId="61431169" w14:textId="559D6DCF" w:rsidR="00F66E64" w:rsidRDefault="00F66E64" w:rsidP="00963853"/>
    <w:p w14:paraId="598576B7" w14:textId="77777777" w:rsidR="003E0ECD" w:rsidRPr="003E0ECD" w:rsidRDefault="002B2A78" w:rsidP="002B2A78">
      <w:pPr>
        <w:ind w:firstLine="720"/>
        <w:rPr>
          <w:u w:val="single"/>
        </w:rPr>
      </w:pPr>
      <w:r w:rsidRPr="003E0ECD">
        <w:rPr>
          <w:u w:val="single"/>
        </w:rPr>
        <w:t>Please submit</w:t>
      </w:r>
      <w:r w:rsidR="003E0ECD" w:rsidRPr="003E0ECD">
        <w:rPr>
          <w:u w:val="single"/>
        </w:rPr>
        <w:t>:</w:t>
      </w:r>
    </w:p>
    <w:p w14:paraId="62EACC4F" w14:textId="4D770D8A" w:rsidR="003E0ECD" w:rsidRDefault="00CC3247" w:rsidP="003E0ECD">
      <w:pPr>
        <w:pStyle w:val="ListParagraph"/>
        <w:numPr>
          <w:ilvl w:val="0"/>
          <w:numId w:val="10"/>
        </w:numPr>
      </w:pPr>
      <w:r>
        <w:t>Example hand</w:t>
      </w:r>
      <w:r w:rsidR="002B2A78">
        <w:t xml:space="preserve"> calculations in a math typeset format (MS Eq. Editor or Latex) in a clear and easy to follow format. </w:t>
      </w:r>
    </w:p>
    <w:p w14:paraId="65B21916" w14:textId="15E76ECC" w:rsidR="003E0ECD" w:rsidRDefault="003E0ECD" w:rsidP="003E0ECD">
      <w:pPr>
        <w:pStyle w:val="ListParagraph"/>
        <w:numPr>
          <w:ilvl w:val="0"/>
          <w:numId w:val="10"/>
        </w:numPr>
      </w:pPr>
      <w:r>
        <w:t>Be sure to label all axes, include units, include legends for what is being plotted, and label all figures with a caption that explains what is being plotted.</w:t>
      </w:r>
    </w:p>
    <w:p w14:paraId="1AD6354E" w14:textId="4BE7D455" w:rsidR="003E0ECD" w:rsidRDefault="003E0ECD" w:rsidP="003E0ECD">
      <w:pPr>
        <w:pStyle w:val="ListParagraph"/>
        <w:numPr>
          <w:ilvl w:val="0"/>
          <w:numId w:val="10"/>
        </w:numPr>
      </w:pPr>
      <w:r>
        <w:t>S</w:t>
      </w:r>
      <w:r w:rsidR="002B2A78">
        <w:t xml:space="preserve">ource code </w:t>
      </w:r>
      <w:r w:rsidR="00CB4F6C">
        <w:t xml:space="preserve">or spreadsheet used for conducting the design calculations. For cod, use a </w:t>
      </w:r>
      <w:r w:rsidR="002B2A78">
        <w:t>code report generator</w:t>
      </w:r>
      <w:r>
        <w:t xml:space="preserve"> or</w:t>
      </w:r>
      <w:r w:rsidR="00CB4F6C">
        <w:t xml:space="preserve"> submit</w:t>
      </w:r>
      <w:r>
        <w:t xml:space="preserve"> clearly organized and commented</w:t>
      </w:r>
      <w:r w:rsidR="002B2A78">
        <w:t>.</w:t>
      </w:r>
    </w:p>
    <w:p w14:paraId="148093E9" w14:textId="0849CE97" w:rsidR="00F66E64" w:rsidRDefault="003E0ECD" w:rsidP="003E0ECD">
      <w:pPr>
        <w:pStyle w:val="ListParagraph"/>
        <w:numPr>
          <w:ilvl w:val="0"/>
          <w:numId w:val="10"/>
        </w:numPr>
      </w:pPr>
      <w:r>
        <w:t>A description of the team member contributions to the project.</w:t>
      </w:r>
      <w:r w:rsidR="002B2A78">
        <w:t xml:space="preserve"> </w:t>
      </w:r>
    </w:p>
    <w:p w14:paraId="38ED5BED" w14:textId="77777777" w:rsidR="00472F22" w:rsidRDefault="00472F22" w:rsidP="00472F22">
      <w:pPr>
        <w:pStyle w:val="ListParagraph"/>
      </w:pPr>
    </w:p>
    <w:p w14:paraId="73344FFC" w14:textId="3BA70589" w:rsidR="00472F22" w:rsidRPr="00722AAA" w:rsidRDefault="00472F22" w:rsidP="00472F22"/>
    <w:sectPr w:rsidR="00472F22" w:rsidRPr="00722AAA" w:rsidSect="00382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B0ED" w14:textId="77777777" w:rsidR="005B730B" w:rsidRDefault="005B730B" w:rsidP="00CC3247">
      <w:r>
        <w:separator/>
      </w:r>
    </w:p>
  </w:endnote>
  <w:endnote w:type="continuationSeparator" w:id="0">
    <w:p w14:paraId="4CB0CB1D" w14:textId="77777777" w:rsidR="005B730B" w:rsidRDefault="005B730B" w:rsidP="00CC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27F8" w14:textId="77777777" w:rsidR="005B730B" w:rsidRDefault="005B730B" w:rsidP="00CC3247">
      <w:r>
        <w:separator/>
      </w:r>
    </w:p>
  </w:footnote>
  <w:footnote w:type="continuationSeparator" w:id="0">
    <w:p w14:paraId="6BC57576" w14:textId="77777777" w:rsidR="005B730B" w:rsidRDefault="005B730B" w:rsidP="00CC3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B35"/>
    <w:multiLevelType w:val="hybridMultilevel"/>
    <w:tmpl w:val="E8EADEBE"/>
    <w:lvl w:ilvl="0" w:tplc="73842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A5204"/>
    <w:multiLevelType w:val="hybridMultilevel"/>
    <w:tmpl w:val="CD1E9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75AE0"/>
    <w:multiLevelType w:val="hybridMultilevel"/>
    <w:tmpl w:val="480A214C"/>
    <w:lvl w:ilvl="0" w:tplc="696E28F2">
      <w:start w:val="1"/>
      <w:numFmt w:val="decimal"/>
      <w:lvlText w:val="%1)"/>
      <w:lvlJc w:val="left"/>
      <w:pPr>
        <w:ind w:left="1080" w:hanging="360"/>
      </w:pPr>
      <w:rPr>
        <w:rFonts w:eastAsia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650ED6"/>
    <w:multiLevelType w:val="hybridMultilevel"/>
    <w:tmpl w:val="D702ED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66BC7"/>
    <w:multiLevelType w:val="hybridMultilevel"/>
    <w:tmpl w:val="19728BB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4FF35C74"/>
    <w:multiLevelType w:val="hybridMultilevel"/>
    <w:tmpl w:val="0E7C2E54"/>
    <w:lvl w:ilvl="0" w:tplc="04090017">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76DFE"/>
    <w:multiLevelType w:val="hybridMultilevel"/>
    <w:tmpl w:val="9B244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E2E4C"/>
    <w:multiLevelType w:val="hybridMultilevel"/>
    <w:tmpl w:val="BD1A2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32415"/>
    <w:multiLevelType w:val="hybridMultilevel"/>
    <w:tmpl w:val="D58CFBC0"/>
    <w:lvl w:ilvl="0" w:tplc="C9242348">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94240B"/>
    <w:multiLevelType w:val="hybridMultilevel"/>
    <w:tmpl w:val="C07C067A"/>
    <w:lvl w:ilvl="0" w:tplc="369EC700">
      <w:start w:val="1"/>
      <w:numFmt w:val="decimal"/>
      <w:lvlText w:val="%1."/>
      <w:lvlJc w:val="left"/>
      <w:pPr>
        <w:ind w:left="520" w:hanging="360"/>
      </w:pPr>
      <w:rPr>
        <w:rFonts w:hint="default"/>
      </w:rPr>
    </w:lvl>
    <w:lvl w:ilvl="1" w:tplc="04090019">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0" w15:restartNumberingAfterBreak="0">
    <w:nsid w:val="72C70EC0"/>
    <w:multiLevelType w:val="hybridMultilevel"/>
    <w:tmpl w:val="EB92E7DA"/>
    <w:lvl w:ilvl="0" w:tplc="F38CF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7176DC"/>
    <w:multiLevelType w:val="hybridMultilevel"/>
    <w:tmpl w:val="A64672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838843">
    <w:abstractNumId w:val="9"/>
  </w:num>
  <w:num w:numId="2" w16cid:durableId="1656034654">
    <w:abstractNumId w:val="6"/>
  </w:num>
  <w:num w:numId="3" w16cid:durableId="211426714">
    <w:abstractNumId w:val="8"/>
  </w:num>
  <w:num w:numId="4" w16cid:durableId="758602103">
    <w:abstractNumId w:val="11"/>
  </w:num>
  <w:num w:numId="5" w16cid:durableId="2009792896">
    <w:abstractNumId w:val="7"/>
  </w:num>
  <w:num w:numId="6" w16cid:durableId="1714499346">
    <w:abstractNumId w:val="5"/>
  </w:num>
  <w:num w:numId="7" w16cid:durableId="1160930027">
    <w:abstractNumId w:val="1"/>
  </w:num>
  <w:num w:numId="8" w16cid:durableId="739059152">
    <w:abstractNumId w:val="10"/>
  </w:num>
  <w:num w:numId="9" w16cid:durableId="1915386926">
    <w:abstractNumId w:val="2"/>
  </w:num>
  <w:num w:numId="10" w16cid:durableId="2136436977">
    <w:abstractNumId w:val="0"/>
  </w:num>
  <w:num w:numId="11" w16cid:durableId="1273708608">
    <w:abstractNumId w:val="4"/>
  </w:num>
  <w:num w:numId="12" w16cid:durableId="745689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AA"/>
    <w:rsid w:val="000130F4"/>
    <w:rsid w:val="0002755F"/>
    <w:rsid w:val="00035F7C"/>
    <w:rsid w:val="00036BD2"/>
    <w:rsid w:val="00046F0B"/>
    <w:rsid w:val="00084CD5"/>
    <w:rsid w:val="000A19A3"/>
    <w:rsid w:val="000C6FEA"/>
    <w:rsid w:val="000E58CC"/>
    <w:rsid w:val="00165207"/>
    <w:rsid w:val="00176283"/>
    <w:rsid w:val="001C26CA"/>
    <w:rsid w:val="001E69EB"/>
    <w:rsid w:val="00204BBD"/>
    <w:rsid w:val="00221E04"/>
    <w:rsid w:val="0022292E"/>
    <w:rsid w:val="00277F7A"/>
    <w:rsid w:val="002803C1"/>
    <w:rsid w:val="002A5902"/>
    <w:rsid w:val="002B2A78"/>
    <w:rsid w:val="002E2E0E"/>
    <w:rsid w:val="00300059"/>
    <w:rsid w:val="003135D7"/>
    <w:rsid w:val="0034225A"/>
    <w:rsid w:val="00342C1F"/>
    <w:rsid w:val="00350191"/>
    <w:rsid w:val="003657A9"/>
    <w:rsid w:val="00382442"/>
    <w:rsid w:val="003902CF"/>
    <w:rsid w:val="003A622A"/>
    <w:rsid w:val="003E0ECD"/>
    <w:rsid w:val="00431506"/>
    <w:rsid w:val="00441622"/>
    <w:rsid w:val="00443233"/>
    <w:rsid w:val="0047237E"/>
    <w:rsid w:val="00472F22"/>
    <w:rsid w:val="004A2ED3"/>
    <w:rsid w:val="004B5196"/>
    <w:rsid w:val="004E7EDE"/>
    <w:rsid w:val="00537896"/>
    <w:rsid w:val="00542247"/>
    <w:rsid w:val="005770C1"/>
    <w:rsid w:val="005B0458"/>
    <w:rsid w:val="005B2C59"/>
    <w:rsid w:val="005B730B"/>
    <w:rsid w:val="005E7184"/>
    <w:rsid w:val="006274D9"/>
    <w:rsid w:val="0065700B"/>
    <w:rsid w:val="00667E5E"/>
    <w:rsid w:val="0069275D"/>
    <w:rsid w:val="006A042D"/>
    <w:rsid w:val="006A35B1"/>
    <w:rsid w:val="006B4BAF"/>
    <w:rsid w:val="006E57FD"/>
    <w:rsid w:val="00704B62"/>
    <w:rsid w:val="00717D07"/>
    <w:rsid w:val="00722AAA"/>
    <w:rsid w:val="007641A8"/>
    <w:rsid w:val="0077353F"/>
    <w:rsid w:val="007873D0"/>
    <w:rsid w:val="007F7757"/>
    <w:rsid w:val="00803A1A"/>
    <w:rsid w:val="00814027"/>
    <w:rsid w:val="00834A4C"/>
    <w:rsid w:val="008533AC"/>
    <w:rsid w:val="00896EDC"/>
    <w:rsid w:val="008B2DCD"/>
    <w:rsid w:val="008D582A"/>
    <w:rsid w:val="0090562E"/>
    <w:rsid w:val="009423AA"/>
    <w:rsid w:val="00963853"/>
    <w:rsid w:val="00991B95"/>
    <w:rsid w:val="009A17F5"/>
    <w:rsid w:val="009A3CC0"/>
    <w:rsid w:val="009C7473"/>
    <w:rsid w:val="00A63759"/>
    <w:rsid w:val="00A709DD"/>
    <w:rsid w:val="00A836A6"/>
    <w:rsid w:val="00AA06C1"/>
    <w:rsid w:val="00AB11C4"/>
    <w:rsid w:val="00AE29AC"/>
    <w:rsid w:val="00B15C6B"/>
    <w:rsid w:val="00B219F6"/>
    <w:rsid w:val="00B21AA8"/>
    <w:rsid w:val="00B41FC4"/>
    <w:rsid w:val="00B47AD4"/>
    <w:rsid w:val="00BE5595"/>
    <w:rsid w:val="00BF7B8E"/>
    <w:rsid w:val="00C049F7"/>
    <w:rsid w:val="00C20B6F"/>
    <w:rsid w:val="00C94D53"/>
    <w:rsid w:val="00CB4F6C"/>
    <w:rsid w:val="00CB5A80"/>
    <w:rsid w:val="00CC3247"/>
    <w:rsid w:val="00D17ABE"/>
    <w:rsid w:val="00D3754F"/>
    <w:rsid w:val="00D57923"/>
    <w:rsid w:val="00DC3563"/>
    <w:rsid w:val="00DC6FAD"/>
    <w:rsid w:val="00E11AA1"/>
    <w:rsid w:val="00E25B8A"/>
    <w:rsid w:val="00E373A7"/>
    <w:rsid w:val="00E72134"/>
    <w:rsid w:val="00E90EE8"/>
    <w:rsid w:val="00EF6408"/>
    <w:rsid w:val="00F05CEF"/>
    <w:rsid w:val="00F15AEA"/>
    <w:rsid w:val="00F26D5E"/>
    <w:rsid w:val="00F43811"/>
    <w:rsid w:val="00F66E64"/>
    <w:rsid w:val="00F84772"/>
    <w:rsid w:val="00FB1003"/>
    <w:rsid w:val="00FB6B10"/>
    <w:rsid w:val="00FD5974"/>
    <w:rsid w:val="00FE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74D8"/>
  <w15:chartTrackingRefBased/>
  <w15:docId w15:val="{3A4D20E8-4908-3246-8690-F0C58C2F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08"/>
    <w:pPr>
      <w:ind w:left="720"/>
      <w:contextualSpacing/>
    </w:pPr>
  </w:style>
  <w:style w:type="character" w:styleId="PlaceholderText">
    <w:name w:val="Placeholder Text"/>
    <w:basedOn w:val="DefaultParagraphFont"/>
    <w:uiPriority w:val="99"/>
    <w:semiHidden/>
    <w:rsid w:val="00472F22"/>
    <w:rPr>
      <w:color w:val="808080"/>
    </w:rPr>
  </w:style>
  <w:style w:type="paragraph" w:styleId="BalloonText">
    <w:name w:val="Balloon Text"/>
    <w:basedOn w:val="Normal"/>
    <w:link w:val="BalloonTextChar"/>
    <w:uiPriority w:val="99"/>
    <w:semiHidden/>
    <w:unhideWhenUsed/>
    <w:rsid w:val="00E90E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0EE8"/>
    <w:rPr>
      <w:rFonts w:ascii="Times New Roman" w:hAnsi="Times New Roman" w:cs="Times New Roman"/>
      <w:sz w:val="18"/>
      <w:szCs w:val="18"/>
    </w:rPr>
  </w:style>
  <w:style w:type="character" w:customStyle="1" w:styleId="Heading1Char">
    <w:name w:val="Heading 1 Char"/>
    <w:basedOn w:val="DefaultParagraphFont"/>
    <w:link w:val="Heading1"/>
    <w:uiPriority w:val="9"/>
    <w:rsid w:val="00046F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42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207"/>
    <w:rPr>
      <w:color w:val="0563C1" w:themeColor="hyperlink"/>
      <w:u w:val="single"/>
    </w:rPr>
  </w:style>
  <w:style w:type="character" w:styleId="UnresolvedMention">
    <w:name w:val="Unresolved Mention"/>
    <w:basedOn w:val="DefaultParagraphFont"/>
    <w:uiPriority w:val="99"/>
    <w:semiHidden/>
    <w:unhideWhenUsed/>
    <w:rsid w:val="00165207"/>
    <w:rPr>
      <w:color w:val="605E5C"/>
      <w:shd w:val="clear" w:color="auto" w:fill="E1DFDD"/>
    </w:rPr>
  </w:style>
  <w:style w:type="character" w:styleId="FollowedHyperlink">
    <w:name w:val="FollowedHyperlink"/>
    <w:basedOn w:val="DefaultParagraphFont"/>
    <w:uiPriority w:val="99"/>
    <w:semiHidden/>
    <w:unhideWhenUsed/>
    <w:rsid w:val="00AA06C1"/>
    <w:rPr>
      <w:color w:val="954F72" w:themeColor="followedHyperlink"/>
      <w:u w:val="single"/>
    </w:rPr>
  </w:style>
  <w:style w:type="paragraph" w:styleId="Header">
    <w:name w:val="header"/>
    <w:basedOn w:val="Normal"/>
    <w:link w:val="HeaderChar"/>
    <w:uiPriority w:val="99"/>
    <w:unhideWhenUsed/>
    <w:rsid w:val="00CC3247"/>
    <w:pPr>
      <w:tabs>
        <w:tab w:val="center" w:pos="4680"/>
        <w:tab w:val="right" w:pos="9360"/>
      </w:tabs>
    </w:pPr>
  </w:style>
  <w:style w:type="character" w:customStyle="1" w:styleId="HeaderChar">
    <w:name w:val="Header Char"/>
    <w:basedOn w:val="DefaultParagraphFont"/>
    <w:link w:val="Header"/>
    <w:uiPriority w:val="99"/>
    <w:rsid w:val="00CC3247"/>
  </w:style>
  <w:style w:type="paragraph" w:styleId="Footer">
    <w:name w:val="footer"/>
    <w:basedOn w:val="Normal"/>
    <w:link w:val="FooterChar"/>
    <w:uiPriority w:val="99"/>
    <w:unhideWhenUsed/>
    <w:rsid w:val="00CC3247"/>
    <w:pPr>
      <w:tabs>
        <w:tab w:val="center" w:pos="4680"/>
        <w:tab w:val="right" w:pos="9360"/>
      </w:tabs>
    </w:pPr>
  </w:style>
  <w:style w:type="character" w:customStyle="1" w:styleId="FooterChar">
    <w:name w:val="Footer Char"/>
    <w:basedOn w:val="DefaultParagraphFont"/>
    <w:link w:val="Footer"/>
    <w:uiPriority w:val="99"/>
    <w:rsid w:val="00CC3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as.uc.edu/research/centers-labs/3d-print-farm/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Cuppoletti, Daniel (cuppoldr)</dc:creator>
  <cp:keywords/>
  <dc:description/>
  <cp:lastModifiedBy>Cuppoletti, Daniel (cuppoldr)</cp:lastModifiedBy>
  <cp:revision>8</cp:revision>
  <dcterms:created xsi:type="dcterms:W3CDTF">2021-10-27T02:50:00Z</dcterms:created>
  <dcterms:modified xsi:type="dcterms:W3CDTF">2022-11-07T04:20:00Z</dcterms:modified>
</cp:coreProperties>
</file>