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04BF" w14:textId="56E8F15A" w:rsidR="00925C9F" w:rsidRDefault="00925C9F"/>
    <w:p w14:paraId="417FF01F" w14:textId="642BBAB6" w:rsidR="00303450" w:rsidRDefault="00303450"/>
    <w:p w14:paraId="7CA6D611" w14:textId="3924E272" w:rsidR="00303450" w:rsidRPr="002F7926" w:rsidRDefault="00303450" w:rsidP="00303450">
      <w:pPr>
        <w:jc w:val="center"/>
        <w:rPr>
          <w:rFonts w:cstheme="minorHAnsi"/>
          <w:b/>
          <w:sz w:val="28"/>
          <w:szCs w:val="28"/>
        </w:rPr>
      </w:pPr>
      <w:r w:rsidRPr="002F7926">
        <w:rPr>
          <w:rFonts w:cstheme="minorHAnsi"/>
          <w:b/>
          <w:sz w:val="28"/>
          <w:szCs w:val="28"/>
        </w:rPr>
        <w:t>ShortBOL tutorial</w:t>
      </w:r>
    </w:p>
    <w:p w14:paraId="5710068E" w14:textId="1CD858F1" w:rsidR="00303450" w:rsidRPr="00303450" w:rsidRDefault="00303450">
      <w:pPr>
        <w:rPr>
          <w:rFonts w:cstheme="minorHAnsi"/>
          <w:sz w:val="22"/>
          <w:szCs w:val="22"/>
        </w:rPr>
      </w:pPr>
    </w:p>
    <w:p w14:paraId="0764303F" w14:textId="77777777" w:rsidR="00303450" w:rsidRDefault="00303450" w:rsidP="00303450">
      <w:pPr>
        <w:rPr>
          <w:rFonts w:eastAsia="Times New Roman" w:cstheme="minorHAnsi"/>
          <w:sz w:val="22"/>
          <w:szCs w:val="22"/>
        </w:rPr>
      </w:pPr>
    </w:p>
    <w:p w14:paraId="528BAEF4" w14:textId="503449D2" w:rsidR="00303450" w:rsidRPr="00303450" w:rsidRDefault="00303450" w:rsidP="00303450">
      <w:pPr>
        <w:rPr>
          <w:rFonts w:eastAsia="Times New Roman" w:cstheme="minorHAnsi"/>
          <w:b/>
          <w:sz w:val="22"/>
          <w:szCs w:val="22"/>
        </w:rPr>
      </w:pPr>
      <w:r w:rsidRPr="00303450">
        <w:rPr>
          <w:rFonts w:eastAsia="Times New Roman" w:cstheme="minorHAnsi"/>
          <w:b/>
          <w:sz w:val="22"/>
          <w:szCs w:val="22"/>
        </w:rPr>
        <w:t>Introduction</w:t>
      </w:r>
    </w:p>
    <w:p w14:paraId="14A54CB3" w14:textId="77777777" w:rsidR="00303450" w:rsidRDefault="00303450" w:rsidP="00303450">
      <w:pPr>
        <w:rPr>
          <w:rFonts w:eastAsia="Times New Roman" w:cstheme="minorHAnsi"/>
          <w:sz w:val="22"/>
          <w:szCs w:val="22"/>
        </w:rPr>
      </w:pPr>
    </w:p>
    <w:p w14:paraId="672C09CB" w14:textId="53C3ABDE" w:rsidR="00303450" w:rsidRPr="00303450" w:rsidRDefault="00303450" w:rsidP="00303450">
      <w:pPr>
        <w:rPr>
          <w:rFonts w:eastAsia="Times New Roman" w:cstheme="minorHAnsi"/>
          <w:sz w:val="22"/>
          <w:szCs w:val="22"/>
        </w:rPr>
      </w:pPr>
      <w:r w:rsidRPr="00303450">
        <w:rPr>
          <w:rFonts w:eastAsia="Times New Roman" w:cstheme="minorHAnsi"/>
          <w:sz w:val="22"/>
          <w:szCs w:val="22"/>
        </w:rPr>
        <w:t>Welcome to the ShortBOL Tutorial. ShortBOL is a scripting language, designed to be easy to use, powerful and extensible. ShortBOL is based around structured text to capture your ideas, and doesn't require any prior coding skills. When these scripts are run, they generate SBOL files which can then be used to derive the DNA sequences for your design from its parts, generate diagrams, and can be loaded into any SBOL-compliant computer-aided genome design tools.</w:t>
      </w:r>
    </w:p>
    <w:p w14:paraId="1F809FA4" w14:textId="77777777" w:rsidR="00303450" w:rsidRPr="00303450" w:rsidRDefault="00303450" w:rsidP="00303450">
      <w:pPr>
        <w:rPr>
          <w:rFonts w:eastAsia="Times New Roman" w:cstheme="minorHAnsi"/>
          <w:sz w:val="22"/>
          <w:szCs w:val="22"/>
        </w:rPr>
      </w:pPr>
    </w:p>
    <w:p w14:paraId="57BFFF10" w14:textId="0D52D818" w:rsidR="00303450" w:rsidRDefault="00303450" w:rsidP="00303450">
      <w:pPr>
        <w:rPr>
          <w:rFonts w:eastAsia="Times New Roman" w:cstheme="minorHAnsi"/>
          <w:sz w:val="22"/>
          <w:szCs w:val="22"/>
        </w:rPr>
      </w:pPr>
      <w:r w:rsidRPr="00303450">
        <w:rPr>
          <w:rFonts w:eastAsia="Times New Roman" w:cstheme="minorHAnsi"/>
          <w:sz w:val="22"/>
          <w:szCs w:val="22"/>
        </w:rPr>
        <w:t>This tutorial will get you up to speed in how to rapidly prototype synthetic biology designs with ShortBOL.</w:t>
      </w:r>
      <w:r>
        <w:rPr>
          <w:rFonts w:eastAsia="Times New Roman" w:cstheme="minorHAnsi"/>
          <w:sz w:val="22"/>
          <w:szCs w:val="22"/>
        </w:rPr>
        <w:t xml:space="preserve"> </w:t>
      </w:r>
      <w:r w:rsidRPr="00303450">
        <w:rPr>
          <w:rFonts w:eastAsia="Times New Roman" w:cstheme="minorHAnsi"/>
          <w:sz w:val="22"/>
          <w:szCs w:val="22"/>
        </w:rPr>
        <w:t>It works through several steps to introduce the lang</w:t>
      </w:r>
      <w:r w:rsidR="002018C9">
        <w:rPr>
          <w:rFonts w:eastAsia="Times New Roman" w:cstheme="minorHAnsi"/>
          <w:sz w:val="22"/>
          <w:szCs w:val="22"/>
        </w:rPr>
        <w:t>u</w:t>
      </w:r>
      <w:r w:rsidRPr="00303450">
        <w:rPr>
          <w:rFonts w:eastAsia="Times New Roman" w:cstheme="minorHAnsi"/>
          <w:sz w:val="22"/>
          <w:szCs w:val="22"/>
        </w:rPr>
        <w:t>age, and give you practical experience using it to capture your designs. Our running example is a TetR/LacI toggle switch (see Gardner 2000</w:t>
      </w:r>
      <w:r>
        <w:rPr>
          <w:rFonts w:eastAsia="Times New Roman" w:cstheme="minorHAnsi"/>
          <w:sz w:val="22"/>
          <w:szCs w:val="22"/>
        </w:rPr>
        <w:t>)</w:t>
      </w:r>
      <w:r w:rsidRPr="00303450">
        <w:rPr>
          <w:rFonts w:eastAsia="Times New Roman" w:cstheme="minorHAnsi"/>
          <w:sz w:val="22"/>
          <w:szCs w:val="22"/>
        </w:rPr>
        <w:t>. By the end of the tutorial, you will be able to represent the toggle switch structure and behaviour in ShortBOL and be able to run this script to generate an SBOL file that can then be used in any SBOL-compliant tooling.</w:t>
      </w:r>
      <w:r>
        <w:rPr>
          <w:rFonts w:eastAsia="Times New Roman" w:cstheme="minorHAnsi"/>
          <w:sz w:val="22"/>
          <w:szCs w:val="22"/>
        </w:rPr>
        <w:t xml:space="preserve"> We then move on to develop a more complex example using CRISPR as described by </w:t>
      </w:r>
      <w:r w:rsidR="0059264B" w:rsidRPr="0059264B">
        <w:rPr>
          <w:rFonts w:eastAsia="Times New Roman" w:cstheme="minorHAnsi"/>
          <w:sz w:val="22"/>
          <w:szCs w:val="22"/>
        </w:rPr>
        <w:t>Crispr transcriptional repression devices and layered circuits in mammalian cells</w:t>
      </w:r>
      <w:r w:rsidR="0059264B">
        <w:rPr>
          <w:rFonts w:eastAsia="Times New Roman" w:cstheme="minorHAnsi"/>
          <w:sz w:val="22"/>
          <w:szCs w:val="22"/>
        </w:rPr>
        <w:t>.</w:t>
      </w:r>
    </w:p>
    <w:p w14:paraId="7AE65FE9" w14:textId="254BB0EF" w:rsidR="00303450" w:rsidRDefault="00303450" w:rsidP="00303450">
      <w:pPr>
        <w:rPr>
          <w:rFonts w:eastAsia="Times New Roman" w:cstheme="minorHAnsi"/>
          <w:sz w:val="22"/>
          <w:szCs w:val="22"/>
        </w:rPr>
      </w:pPr>
    </w:p>
    <w:p w14:paraId="63CF908C" w14:textId="650EE7FF" w:rsidR="00DA4FA8" w:rsidRPr="00DA4FA8" w:rsidRDefault="00DA4FA8" w:rsidP="00303450">
      <w:pPr>
        <w:rPr>
          <w:rFonts w:eastAsia="Times New Roman" w:cstheme="minorHAnsi"/>
          <w:b/>
          <w:sz w:val="22"/>
          <w:szCs w:val="22"/>
        </w:rPr>
      </w:pPr>
      <w:r w:rsidRPr="00DA4FA8">
        <w:rPr>
          <w:rFonts w:eastAsia="Times New Roman" w:cstheme="minorHAnsi"/>
          <w:b/>
          <w:sz w:val="22"/>
          <w:szCs w:val="22"/>
        </w:rPr>
        <w:t>Downloading and installing ShortBOL</w:t>
      </w:r>
    </w:p>
    <w:p w14:paraId="2B61D3C4" w14:textId="4B035D5B" w:rsidR="00DA4FA8" w:rsidRDefault="00DA4FA8" w:rsidP="00303450">
      <w:pPr>
        <w:rPr>
          <w:rFonts w:eastAsia="Times New Roman" w:cstheme="minorHAnsi"/>
          <w:sz w:val="22"/>
          <w:szCs w:val="22"/>
        </w:rPr>
      </w:pPr>
    </w:p>
    <w:p w14:paraId="7302596B"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Download or clone the ShortBOL repository:</w:t>
      </w:r>
    </w:p>
    <w:p w14:paraId="579FF587" w14:textId="1262CA94" w:rsidR="00F65356" w:rsidRPr="00E572B8" w:rsidRDefault="00F65356" w:rsidP="00F65356">
      <w:pPr>
        <w:ind w:left="1080"/>
        <w:rPr>
          <w:rFonts w:ascii="Courier" w:eastAsia="Times New Roman" w:hAnsi="Courier" w:cstheme="minorHAnsi"/>
          <w:sz w:val="18"/>
          <w:szCs w:val="18"/>
        </w:rPr>
      </w:pPr>
      <w:r w:rsidRPr="00E572B8">
        <w:rPr>
          <w:rFonts w:ascii="Courier" w:eastAsia="Times New Roman" w:hAnsi="Courier" w:cstheme="minorHAnsi"/>
          <w:sz w:val="18"/>
          <w:szCs w:val="18"/>
        </w:rPr>
        <w:t>git clone https://github.com/intbio-ncl/shortbol.git</w:t>
      </w:r>
    </w:p>
    <w:p w14:paraId="2E9B1BE1"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Navigate to your install directory</w:t>
      </w:r>
    </w:p>
    <w:p w14:paraId="09E80B84" w14:textId="06F13326" w:rsidR="00303450"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Install dependencies with:  </w:t>
      </w:r>
      <w:r w:rsidRPr="00E572B8">
        <w:rPr>
          <w:rFonts w:ascii="Courier" w:eastAsia="Times New Roman" w:hAnsi="Courier" w:cstheme="minorHAnsi"/>
          <w:sz w:val="18"/>
          <w:szCs w:val="18"/>
        </w:rPr>
        <w:t>python setup.py install –user</w:t>
      </w:r>
    </w:p>
    <w:p w14:paraId="52212E54" w14:textId="6E32909B"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Test the installation using the simple example provided</w:t>
      </w:r>
    </w:p>
    <w:p w14:paraId="6699C109" w14:textId="77777777" w:rsidR="00F65356" w:rsidRPr="00E572B8" w:rsidRDefault="00F65356"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in the </w:t>
      </w:r>
      <w:r w:rsidRPr="00E572B8">
        <w:rPr>
          <w:rStyle w:val="HTMLCode"/>
          <w:rFonts w:ascii="Courier" w:hAnsi="Courier" w:cstheme="minorHAnsi"/>
          <w:color w:val="24292E"/>
          <w:sz w:val="18"/>
          <w:szCs w:val="18"/>
        </w:rPr>
        <w:t>/examples</w:t>
      </w:r>
      <w:r w:rsidRPr="00E572B8">
        <w:rPr>
          <w:rFonts w:ascii="Courier" w:hAnsi="Courier" w:cstheme="minorHAnsi"/>
          <w:color w:val="24292E"/>
          <w:sz w:val="22"/>
          <w:szCs w:val="22"/>
        </w:rPr>
        <w:t> </w:t>
      </w:r>
      <w:r w:rsidRPr="00E572B8">
        <w:rPr>
          <w:rFonts w:asciiTheme="minorHAnsi" w:hAnsiTheme="minorHAnsi" w:cstheme="minorHAnsi"/>
          <w:color w:val="24292E"/>
          <w:sz w:val="22"/>
          <w:szCs w:val="22"/>
        </w:rPr>
        <w:t>folder is a design for a single promoter with its associated sequence</w:t>
      </w:r>
    </w:p>
    <w:p w14:paraId="338F51C2" w14:textId="10377E76" w:rsidR="00F65356" w:rsidRPr="00E572B8" w:rsidRDefault="00F65356" w:rsidP="00F65356">
      <w:pPr>
        <w:pStyle w:val="NormalWeb"/>
        <w:numPr>
          <w:ilvl w:val="0"/>
          <w:numId w:val="5"/>
        </w:numPr>
        <w:shd w:val="clear" w:color="auto" w:fill="FFFFFF"/>
        <w:spacing w:before="0" w:beforeAutospacing="0" w:after="0" w:afterAutospacing="0"/>
        <w:rPr>
          <w:rFonts w:ascii="Courier" w:hAnsi="Courier" w:cstheme="minorHAnsi"/>
          <w:color w:val="24292E"/>
          <w:sz w:val="18"/>
          <w:szCs w:val="18"/>
        </w:rPr>
      </w:pPr>
      <w:r w:rsidRPr="00E572B8">
        <w:rPr>
          <w:rFonts w:asciiTheme="minorHAnsi" w:hAnsiTheme="minorHAnsi" w:cstheme="minorHAnsi"/>
          <w:color w:val="24292E"/>
          <w:sz w:val="22"/>
          <w:szCs w:val="22"/>
        </w:rPr>
        <w:t>Compile the </w:t>
      </w: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file with </w:t>
      </w:r>
      <w:r w:rsidRPr="00E572B8">
        <w:rPr>
          <w:rStyle w:val="HTMLCode"/>
          <w:rFonts w:ascii="Courier" w:hAnsi="Courier" w:cstheme="minorHAnsi"/>
          <w:color w:val="24292E"/>
          <w:sz w:val="18"/>
          <w:szCs w:val="18"/>
        </w:rPr>
        <w:t>python run.py -s sbolxml examples/simple_example.rdfsh -o &lt;output-file&gt;</w:t>
      </w:r>
    </w:p>
    <w:p w14:paraId="1C405100" w14:textId="774B6FA3" w:rsidR="00F65356" w:rsidRPr="00E572B8" w:rsidRDefault="00E572B8"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&lt;</w:t>
      </w:r>
      <w:r w:rsidR="00F65356" w:rsidRPr="00E572B8">
        <w:rPr>
          <w:rStyle w:val="HTMLCode"/>
          <w:rFonts w:ascii="Courier" w:hAnsi="Courier" w:cstheme="minorHAnsi"/>
          <w:color w:val="24292E"/>
          <w:sz w:val="18"/>
          <w:szCs w:val="18"/>
        </w:rPr>
        <w:t>output-file</w:t>
      </w:r>
      <w:r w:rsidRPr="00E572B8">
        <w:rPr>
          <w:rStyle w:val="HTMLCode"/>
          <w:rFonts w:ascii="Courier" w:hAnsi="Courier" w:cstheme="minorHAnsi"/>
          <w:color w:val="24292E"/>
          <w:sz w:val="18"/>
          <w:szCs w:val="18"/>
        </w:rPr>
        <w:t>&gt;</w:t>
      </w:r>
      <w:r w:rsidR="00F65356" w:rsidRPr="00E572B8">
        <w:rPr>
          <w:rFonts w:asciiTheme="minorHAnsi" w:hAnsiTheme="minorHAnsi" w:cstheme="minorHAnsi"/>
          <w:color w:val="24292E"/>
          <w:sz w:val="22"/>
          <w:szCs w:val="22"/>
        </w:rPr>
        <w:t> </w:t>
      </w:r>
      <w:r>
        <w:rPr>
          <w:rFonts w:asciiTheme="minorHAnsi" w:hAnsiTheme="minorHAnsi" w:cstheme="minorHAnsi"/>
          <w:color w:val="24292E"/>
          <w:sz w:val="22"/>
          <w:szCs w:val="22"/>
        </w:rPr>
        <w:t xml:space="preserve"> </w:t>
      </w:r>
      <w:r w:rsidR="00F65356" w:rsidRPr="00E572B8">
        <w:rPr>
          <w:rFonts w:asciiTheme="minorHAnsi" w:hAnsiTheme="minorHAnsi" w:cstheme="minorHAnsi"/>
          <w:color w:val="24292E"/>
          <w:sz w:val="22"/>
          <w:szCs w:val="22"/>
        </w:rPr>
        <w:t>is the name of the desired SBOL XML-RDF file</w:t>
      </w:r>
    </w:p>
    <w:p w14:paraId="44D9D704" w14:textId="741A9076" w:rsidR="00DA4FA8" w:rsidRDefault="00DA4FA8" w:rsidP="00303450">
      <w:pPr>
        <w:rPr>
          <w:rFonts w:eastAsia="Times New Roman" w:cstheme="minorHAnsi"/>
          <w:sz w:val="22"/>
          <w:szCs w:val="22"/>
        </w:rPr>
      </w:pPr>
    </w:p>
    <w:p w14:paraId="3A25012B" w14:textId="77777777" w:rsidR="00DA4FA8" w:rsidRDefault="00DA4FA8" w:rsidP="00303450">
      <w:pPr>
        <w:rPr>
          <w:rFonts w:eastAsia="Times New Roman" w:cstheme="minorHAnsi"/>
          <w:sz w:val="22"/>
          <w:szCs w:val="22"/>
        </w:rPr>
      </w:pPr>
    </w:p>
    <w:p w14:paraId="170DACE4" w14:textId="6082605B" w:rsidR="00303450" w:rsidRPr="0065796B" w:rsidRDefault="0065796B" w:rsidP="00303450">
      <w:pPr>
        <w:rPr>
          <w:rFonts w:eastAsia="Times New Roman" w:cstheme="minorHAnsi"/>
          <w:b/>
          <w:sz w:val="22"/>
          <w:szCs w:val="22"/>
        </w:rPr>
      </w:pPr>
      <w:r>
        <w:rPr>
          <w:rFonts w:eastAsia="Times New Roman" w:cstheme="minorHAnsi"/>
          <w:b/>
          <w:sz w:val="22"/>
          <w:szCs w:val="22"/>
        </w:rPr>
        <w:t>Designing</w:t>
      </w:r>
      <w:r w:rsidRPr="0065796B">
        <w:rPr>
          <w:rFonts w:eastAsia="Times New Roman" w:cstheme="minorHAnsi"/>
          <w:b/>
          <w:sz w:val="22"/>
          <w:szCs w:val="22"/>
        </w:rPr>
        <w:t xml:space="preserve"> a genetic toggle switch</w:t>
      </w:r>
    </w:p>
    <w:p w14:paraId="74ABCC70" w14:textId="0A5620AE" w:rsidR="00303450" w:rsidRDefault="00303450" w:rsidP="00303450">
      <w:pPr>
        <w:rPr>
          <w:rFonts w:eastAsia="Times New Roman" w:cstheme="minorHAnsi"/>
          <w:sz w:val="22"/>
          <w:szCs w:val="22"/>
        </w:rPr>
      </w:pPr>
    </w:p>
    <w:p w14:paraId="4B4EA8FB" w14:textId="533DDECD" w:rsidR="009A4C13" w:rsidRDefault="009A4C13" w:rsidP="001B1363">
      <w:pPr>
        <w:pStyle w:val="ListParagraph"/>
        <w:numPr>
          <w:ilvl w:val="0"/>
          <w:numId w:val="2"/>
        </w:numPr>
        <w:rPr>
          <w:rFonts w:eastAsia="Times New Roman" w:cstheme="minorHAnsi"/>
          <w:sz w:val="22"/>
          <w:szCs w:val="22"/>
        </w:rPr>
      </w:pPr>
      <w:r>
        <w:rPr>
          <w:rFonts w:eastAsia="Times New Roman" w:cstheme="minorHAnsi"/>
          <w:sz w:val="22"/>
          <w:szCs w:val="22"/>
        </w:rPr>
        <w:t>Adding basic parts</w:t>
      </w:r>
    </w:p>
    <w:p w14:paraId="184E1A25" w14:textId="77777777" w:rsidR="009A4C13" w:rsidRDefault="009A4C13" w:rsidP="009A4C13">
      <w:pPr>
        <w:rPr>
          <w:rFonts w:eastAsia="Times New Roman" w:cstheme="minorHAnsi"/>
          <w:sz w:val="22"/>
          <w:szCs w:val="22"/>
        </w:rPr>
      </w:pPr>
    </w:p>
    <w:p w14:paraId="708D86E0" w14:textId="543BE1B1" w:rsidR="001B1363" w:rsidRPr="009A4C13" w:rsidRDefault="00EC4108" w:rsidP="009A4C13">
      <w:pPr>
        <w:rPr>
          <w:rFonts w:eastAsia="Times New Roman" w:cstheme="minorHAnsi"/>
          <w:sz w:val="22"/>
          <w:szCs w:val="22"/>
        </w:rPr>
      </w:pPr>
      <w:r w:rsidRPr="009A4C13">
        <w:rPr>
          <w:rFonts w:eastAsia="Times New Roman" w:cstheme="minorHAnsi"/>
          <w:sz w:val="22"/>
          <w:szCs w:val="22"/>
        </w:rPr>
        <w:t xml:space="preserve">We're going to start by building the ShortBOL for the TetR inverter of the TetR/LacI toggle switch. The TetR inverter couples a tetracycline-repressed promoter with the </w:t>
      </w:r>
      <w:r w:rsidRPr="009A4C13">
        <w:rPr>
          <w:rFonts w:eastAsia="Times New Roman" w:cstheme="minorHAnsi"/>
          <w:i/>
          <w:sz w:val="22"/>
          <w:szCs w:val="22"/>
        </w:rPr>
        <w:t>lacI</w:t>
      </w:r>
      <w:r w:rsidRPr="009A4C13">
        <w:rPr>
          <w:rFonts w:eastAsia="Times New Roman" w:cstheme="minorHAnsi"/>
          <w:sz w:val="22"/>
          <w:szCs w:val="22"/>
        </w:rPr>
        <w:t xml:space="preserve"> coding sequence, so that in the absence of tetracycline, LacI is produced. We are going to describe the design of the TetR inverter using ShortBOL.</w:t>
      </w:r>
      <w:r w:rsidR="00BC2E2D" w:rsidRPr="009A4C13">
        <w:rPr>
          <w:rFonts w:eastAsia="Times New Roman" w:cstheme="minorHAnsi"/>
          <w:sz w:val="22"/>
          <w:szCs w:val="22"/>
        </w:rPr>
        <w:t xml:space="preserve"> Create a text document containing  the following:</w:t>
      </w:r>
    </w:p>
    <w:p w14:paraId="3FCD11E7" w14:textId="419963EB" w:rsidR="00BC2E2D" w:rsidRPr="00BC2E2D" w:rsidRDefault="00BC2E2D" w:rsidP="00BC2E2D">
      <w:pPr>
        <w:rPr>
          <w:rFonts w:eastAsia="Times New Roman" w:cstheme="minorHAnsi"/>
          <w:sz w:val="22"/>
          <w:szCs w:val="22"/>
        </w:rPr>
      </w:pPr>
    </w:p>
    <w:p w14:paraId="00C21049" w14:textId="349AFFAB" w:rsidR="0065796B" w:rsidRDefault="00BC2E2D"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59264" behindDoc="0" locked="0" layoutInCell="1" allowOverlap="1" wp14:anchorId="76653E1D" wp14:editId="75C19D2F">
                <wp:simplePos x="0" y="0"/>
                <wp:positionH relativeFrom="column">
                  <wp:posOffset>600700</wp:posOffset>
                </wp:positionH>
                <wp:positionV relativeFrom="paragraph">
                  <wp:posOffset>155937</wp:posOffset>
                </wp:positionV>
                <wp:extent cx="3090271" cy="420491"/>
                <wp:effectExtent l="0" t="0" r="8890" b="11430"/>
                <wp:wrapNone/>
                <wp:docPr id="1" name="Text Box 1"/>
                <wp:cNvGraphicFramePr/>
                <a:graphic xmlns:a="http://schemas.openxmlformats.org/drawingml/2006/main">
                  <a:graphicData uri="http://schemas.microsoft.com/office/word/2010/wordprocessingShape">
                    <wps:wsp>
                      <wps:cNvSpPr txBox="1"/>
                      <wps:spPr>
                        <a:xfrm>
                          <a:off x="0" y="0"/>
                          <a:ext cx="3090271" cy="420491"/>
                        </a:xfrm>
                        <a:prstGeom prst="rect">
                          <a:avLst/>
                        </a:prstGeom>
                        <a:solidFill>
                          <a:schemeClr val="lt1"/>
                        </a:solidFill>
                        <a:ln w="6350">
                          <a:solidFill>
                            <a:prstClr val="black"/>
                          </a:solidFill>
                        </a:ln>
                      </wps:spPr>
                      <wps:txb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53E1D" id="_x0000_t202" coordsize="21600,21600" o:spt="202" path="m,l,21600r21600,l21600,xe">
                <v:stroke joinstyle="miter"/>
                <v:path gradientshapeok="t" o:connecttype="rect"/>
              </v:shapetype>
              <v:shape id="Text Box 1" o:spid="_x0000_s1026" type="#_x0000_t202" style="position:absolute;margin-left:47.3pt;margin-top:12.3pt;width:243.3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" fillcolor="white [3201]" strokeweight=".5pt">
                <v:textbo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v:textbox>
              </v:shape>
            </w:pict>
          </mc:Fallback>
        </mc:AlternateContent>
      </w:r>
    </w:p>
    <w:p w14:paraId="425518E1" w14:textId="630BB79F" w:rsidR="0065796B" w:rsidRDefault="0065796B" w:rsidP="00303450">
      <w:pPr>
        <w:rPr>
          <w:rFonts w:eastAsia="Times New Roman" w:cstheme="minorHAnsi"/>
          <w:sz w:val="22"/>
          <w:szCs w:val="22"/>
        </w:rPr>
      </w:pPr>
    </w:p>
    <w:p w14:paraId="777AEB7D" w14:textId="41A9003D" w:rsidR="00BC2E2D" w:rsidRDefault="00BC2E2D" w:rsidP="00303450">
      <w:pPr>
        <w:rPr>
          <w:rFonts w:eastAsia="Times New Roman" w:cstheme="minorHAnsi"/>
          <w:sz w:val="22"/>
          <w:szCs w:val="22"/>
        </w:rPr>
      </w:pPr>
    </w:p>
    <w:p w14:paraId="0B7AF84F" w14:textId="0794A181" w:rsidR="00BC2E2D" w:rsidRDefault="00BC2E2D" w:rsidP="00303450">
      <w:pPr>
        <w:rPr>
          <w:rFonts w:eastAsia="Times New Roman" w:cstheme="minorHAnsi"/>
          <w:sz w:val="22"/>
          <w:szCs w:val="22"/>
        </w:rPr>
      </w:pPr>
    </w:p>
    <w:p w14:paraId="6C048B2E" w14:textId="77777777" w:rsidR="00BC2E2D" w:rsidRDefault="00BC2E2D" w:rsidP="00303450">
      <w:pPr>
        <w:rPr>
          <w:rFonts w:eastAsia="Times New Roman" w:cstheme="minorHAnsi"/>
          <w:sz w:val="22"/>
          <w:szCs w:val="22"/>
        </w:rPr>
      </w:pPr>
    </w:p>
    <w:p w14:paraId="6EC05067" w14:textId="77777777" w:rsidR="00BC2E2D" w:rsidRDefault="00BC2E2D" w:rsidP="00303450">
      <w:pPr>
        <w:rPr>
          <w:rFonts w:eastAsia="Times New Roman" w:cstheme="minorHAnsi"/>
          <w:b/>
          <w:sz w:val="22"/>
          <w:szCs w:val="22"/>
        </w:rPr>
      </w:pPr>
    </w:p>
    <w:p w14:paraId="49E6FC4E" w14:textId="77777777" w:rsidR="00BC2E2D" w:rsidRDefault="00BC2E2D" w:rsidP="00303450">
      <w:pPr>
        <w:rPr>
          <w:rFonts w:eastAsia="Times New Roman" w:cstheme="minorHAnsi"/>
          <w:b/>
          <w:sz w:val="22"/>
          <w:szCs w:val="22"/>
        </w:rPr>
      </w:pPr>
    </w:p>
    <w:p w14:paraId="29AAF07A" w14:textId="77777777" w:rsidR="00BC2E2D" w:rsidRDefault="00BC2E2D" w:rsidP="00303450">
      <w:pPr>
        <w:rPr>
          <w:rFonts w:eastAsia="Times New Roman" w:cstheme="minorHAnsi"/>
          <w:b/>
          <w:sz w:val="22"/>
          <w:szCs w:val="22"/>
        </w:rPr>
      </w:pPr>
    </w:p>
    <w:p w14:paraId="0EFFDEA1" w14:textId="29D5DC9F" w:rsidR="00BC2E2D" w:rsidRDefault="00BC2E2D" w:rsidP="00303450">
      <w:pPr>
        <w:rPr>
          <w:rFonts w:eastAsia="Times New Roman" w:cstheme="minorHAnsi"/>
          <w:b/>
          <w:sz w:val="22"/>
          <w:szCs w:val="22"/>
        </w:rPr>
      </w:pPr>
    </w:p>
    <w:p w14:paraId="0C7D878C" w14:textId="69CD858D" w:rsidR="00BC2E2D" w:rsidRDefault="001B1363" w:rsidP="00D33E56">
      <w:pPr>
        <w:ind w:left="426"/>
        <w:rPr>
          <w:rFonts w:eastAsia="Times New Roman" w:cstheme="minorHAnsi"/>
          <w:sz w:val="22"/>
          <w:szCs w:val="22"/>
        </w:rPr>
      </w:pPr>
      <w:r>
        <w:rPr>
          <w:rFonts w:eastAsia="Times New Roman" w:cstheme="minorHAnsi"/>
          <w:sz w:val="22"/>
          <w:szCs w:val="22"/>
        </w:rPr>
        <w:t xml:space="preserve">These two lines simply </w:t>
      </w:r>
      <w:r w:rsidRPr="001B1363">
        <w:rPr>
          <w:rFonts w:eastAsia="Times New Roman" w:cstheme="minorHAnsi"/>
          <w:sz w:val="22"/>
          <w:szCs w:val="22"/>
        </w:rPr>
        <w:t xml:space="preserve">declare a promoter called pTetR, and declare a complement determining </w:t>
      </w:r>
      <w:r>
        <w:rPr>
          <w:rFonts w:eastAsia="Times New Roman" w:cstheme="minorHAnsi"/>
          <w:sz w:val="22"/>
          <w:szCs w:val="22"/>
        </w:rPr>
        <w:t xml:space="preserve">an </w:t>
      </w:r>
      <w:r w:rsidRPr="001B1363">
        <w:rPr>
          <w:rFonts w:eastAsia="Times New Roman" w:cstheme="minorHAnsi"/>
          <w:sz w:val="22"/>
          <w:szCs w:val="22"/>
        </w:rPr>
        <w:t xml:space="preserve">open reading frame, or coding </w:t>
      </w:r>
      <w:r>
        <w:rPr>
          <w:rFonts w:eastAsia="Times New Roman" w:cstheme="minorHAnsi"/>
          <w:sz w:val="22"/>
          <w:szCs w:val="22"/>
        </w:rPr>
        <w:t>sequence (CDS)</w:t>
      </w:r>
      <w:r w:rsidRPr="001B1363">
        <w:rPr>
          <w:rFonts w:eastAsia="Times New Roman" w:cstheme="minorHAnsi"/>
          <w:sz w:val="22"/>
          <w:szCs w:val="22"/>
        </w:rPr>
        <w:t xml:space="preserve"> called </w:t>
      </w:r>
      <w:r>
        <w:rPr>
          <w:rFonts w:eastAsia="Times New Roman" w:cstheme="minorHAnsi"/>
          <w:sz w:val="22"/>
          <w:szCs w:val="22"/>
        </w:rPr>
        <w:t>l</w:t>
      </w:r>
      <w:r w:rsidRPr="001B1363">
        <w:rPr>
          <w:rFonts w:eastAsia="Times New Roman" w:cstheme="minorHAnsi"/>
          <w:sz w:val="22"/>
          <w:szCs w:val="22"/>
        </w:rPr>
        <w:t>acI.</w:t>
      </w:r>
      <w:r>
        <w:rPr>
          <w:rFonts w:eastAsia="Times New Roman" w:cstheme="minorHAnsi"/>
          <w:sz w:val="22"/>
          <w:szCs w:val="22"/>
        </w:rPr>
        <w:t xml:space="preserve"> </w:t>
      </w:r>
      <w:r w:rsidR="00A745FA" w:rsidRPr="00A745FA">
        <w:rPr>
          <w:rFonts w:eastAsia="Times New Roman" w:cstheme="minorHAnsi"/>
          <w:sz w:val="22"/>
          <w:szCs w:val="22"/>
        </w:rPr>
        <w:t>Comments an be added to the script. Any line starting with a pound '#' character is treated as a comment, and ignored</w:t>
      </w:r>
      <w:r w:rsidR="00A745FA">
        <w:rPr>
          <w:rFonts w:eastAsia="Times New Roman" w:cstheme="minorHAnsi"/>
          <w:sz w:val="22"/>
          <w:szCs w:val="22"/>
        </w:rPr>
        <w:t xml:space="preserve">. Blank lines can also be added for formatting and are also ignored. </w:t>
      </w:r>
    </w:p>
    <w:p w14:paraId="0C8963E4" w14:textId="0DC9EA5D" w:rsidR="00A745FA" w:rsidRDefault="00A745FA" w:rsidP="00303450">
      <w:pPr>
        <w:rPr>
          <w:rFonts w:eastAsia="Times New Roman" w:cstheme="minorHAnsi"/>
          <w:sz w:val="22"/>
          <w:szCs w:val="22"/>
        </w:rPr>
      </w:pPr>
    </w:p>
    <w:p w14:paraId="16309EAC" w14:textId="340A490E" w:rsidR="00A745FA" w:rsidRPr="001B1363" w:rsidRDefault="00A745F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1312" behindDoc="0" locked="0" layoutInCell="1" allowOverlap="1" wp14:anchorId="7A872A65" wp14:editId="13768B61">
                <wp:simplePos x="0" y="0"/>
                <wp:positionH relativeFrom="column">
                  <wp:posOffset>573956</wp:posOffset>
                </wp:positionH>
                <wp:positionV relativeFrom="paragraph">
                  <wp:posOffset>78912</wp:posOffset>
                </wp:positionV>
                <wp:extent cx="3190389" cy="881028"/>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3190389" cy="881028"/>
                        </a:xfrm>
                        <a:prstGeom prst="rect">
                          <a:avLst/>
                        </a:prstGeom>
                        <a:solidFill>
                          <a:schemeClr val="lt1"/>
                        </a:solidFill>
                        <a:ln w="6350">
                          <a:solidFill>
                            <a:prstClr val="black"/>
                          </a:solidFill>
                        </a:ln>
                      </wps:spPr>
                      <wps:txb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 xml:space="preserve">pTetR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72A65" id="Text Box 2" o:spid="_x0000_s1027" type="#_x0000_t202" style="position:absolute;margin-left:45.2pt;margin-top:6.2pt;width:251.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" fillcolor="white [3201]" strokeweight=".5pt">
                <v:textbo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238C1B2C"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 xml:space="preserve">pTetR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v:textbox>
              </v:shape>
            </w:pict>
          </mc:Fallback>
        </mc:AlternateContent>
      </w:r>
    </w:p>
    <w:p w14:paraId="2A752924" w14:textId="2BDF63F4" w:rsidR="00BC2E2D" w:rsidRDefault="00BC2E2D" w:rsidP="00303450">
      <w:pPr>
        <w:rPr>
          <w:rFonts w:eastAsia="Times New Roman" w:cstheme="minorHAnsi"/>
          <w:b/>
          <w:sz w:val="22"/>
          <w:szCs w:val="22"/>
        </w:rPr>
      </w:pPr>
    </w:p>
    <w:p w14:paraId="56C92E67" w14:textId="33D37CA6" w:rsidR="001B1363" w:rsidRDefault="001B1363" w:rsidP="00303450">
      <w:pPr>
        <w:rPr>
          <w:rFonts w:eastAsia="Times New Roman" w:cstheme="minorHAnsi"/>
          <w:b/>
          <w:sz w:val="22"/>
          <w:szCs w:val="22"/>
        </w:rPr>
      </w:pPr>
    </w:p>
    <w:p w14:paraId="0E80EB80" w14:textId="77777777" w:rsidR="00BC2E2D" w:rsidRDefault="00BC2E2D" w:rsidP="00303450">
      <w:pPr>
        <w:rPr>
          <w:rFonts w:eastAsia="Times New Roman" w:cstheme="minorHAnsi"/>
          <w:b/>
          <w:sz w:val="22"/>
          <w:szCs w:val="22"/>
        </w:rPr>
      </w:pPr>
    </w:p>
    <w:p w14:paraId="40DA9171" w14:textId="77777777" w:rsidR="00BC2E2D" w:rsidRDefault="00BC2E2D" w:rsidP="00303450">
      <w:pPr>
        <w:rPr>
          <w:rFonts w:eastAsia="Times New Roman" w:cstheme="minorHAnsi"/>
          <w:b/>
          <w:sz w:val="22"/>
          <w:szCs w:val="22"/>
        </w:rPr>
      </w:pPr>
    </w:p>
    <w:p w14:paraId="59D20C8F" w14:textId="77777777" w:rsidR="00BC2E2D" w:rsidRDefault="00BC2E2D" w:rsidP="00303450">
      <w:pPr>
        <w:rPr>
          <w:rFonts w:eastAsia="Times New Roman" w:cstheme="minorHAnsi"/>
          <w:b/>
          <w:sz w:val="22"/>
          <w:szCs w:val="22"/>
        </w:rPr>
      </w:pPr>
    </w:p>
    <w:p w14:paraId="1974B39E" w14:textId="09A16785" w:rsidR="00BC2E2D" w:rsidRDefault="00BC2E2D" w:rsidP="00303450">
      <w:pPr>
        <w:rPr>
          <w:rFonts w:eastAsia="Times New Roman" w:cstheme="minorHAnsi"/>
          <w:b/>
          <w:sz w:val="22"/>
          <w:szCs w:val="22"/>
        </w:rPr>
      </w:pPr>
    </w:p>
    <w:p w14:paraId="100D0D18" w14:textId="30C071BF" w:rsidR="00A745FA" w:rsidRDefault="00D33E56" w:rsidP="00303450">
      <w:pPr>
        <w:rPr>
          <w:rFonts w:eastAsia="Times New Roman" w:cstheme="minorHAnsi"/>
          <w:sz w:val="22"/>
          <w:szCs w:val="22"/>
        </w:rPr>
      </w:pPr>
      <w:r>
        <w:rPr>
          <w:rFonts w:eastAsia="Times New Roman" w:cstheme="minorHAnsi"/>
          <w:sz w:val="22"/>
          <w:szCs w:val="22"/>
        </w:rPr>
        <w:t xml:space="preserve">2. </w:t>
      </w:r>
      <w:r w:rsidR="009A4C13">
        <w:rPr>
          <w:rFonts w:eastAsia="Times New Roman" w:cstheme="minorHAnsi"/>
          <w:sz w:val="22"/>
          <w:szCs w:val="22"/>
        </w:rPr>
        <w:t xml:space="preserve">Adding </w:t>
      </w:r>
      <w:r w:rsidR="00ED29FC">
        <w:rPr>
          <w:rFonts w:eastAsia="Times New Roman" w:cstheme="minorHAnsi"/>
          <w:sz w:val="22"/>
          <w:szCs w:val="22"/>
        </w:rPr>
        <w:t xml:space="preserve">properties to </w:t>
      </w:r>
      <w:r w:rsidR="009A4C13">
        <w:rPr>
          <w:rFonts w:eastAsia="Times New Roman" w:cstheme="minorHAnsi"/>
          <w:sz w:val="22"/>
          <w:szCs w:val="22"/>
        </w:rPr>
        <w:t>SBOL</w:t>
      </w:r>
      <w:r w:rsidR="00ED29FC">
        <w:rPr>
          <w:rFonts w:eastAsia="Times New Roman" w:cstheme="minorHAnsi"/>
          <w:sz w:val="22"/>
          <w:szCs w:val="22"/>
        </w:rPr>
        <w:t xml:space="preserve"> components. </w:t>
      </w:r>
    </w:p>
    <w:p w14:paraId="26EA81CF" w14:textId="5B778C2E" w:rsidR="00D33E56" w:rsidRDefault="00D33E56" w:rsidP="00303450">
      <w:pPr>
        <w:rPr>
          <w:rFonts w:eastAsia="Times New Roman" w:cstheme="minorHAnsi"/>
          <w:sz w:val="22"/>
          <w:szCs w:val="22"/>
        </w:rPr>
      </w:pPr>
    </w:p>
    <w:p w14:paraId="49A450E3" w14:textId="2284976A" w:rsidR="00420EB7" w:rsidRPr="00D33E56" w:rsidRDefault="00420EB7" w:rsidP="00420EB7">
      <w:pPr>
        <w:rPr>
          <w:rFonts w:eastAsia="Times New Roman" w:cstheme="minorHAnsi"/>
          <w:sz w:val="22"/>
          <w:szCs w:val="22"/>
        </w:rPr>
      </w:pPr>
      <w:r w:rsidRPr="00D33E56">
        <w:rPr>
          <w:rFonts w:eastAsia="Times New Roman" w:cstheme="minorHAnsi"/>
          <w:sz w:val="22"/>
          <w:szCs w:val="22"/>
        </w:rPr>
        <w:t xml:space="preserve">So far we have created a promoter and a CDS and named them. In ShortBOL, we call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lacI_CDS</w:t>
      </w:r>
      <w:r w:rsidRPr="00D33E56">
        <w:rPr>
          <w:rFonts w:eastAsia="Times New Roman" w:cstheme="minorHAnsi"/>
          <w:sz w:val="22"/>
          <w:szCs w:val="22"/>
        </w:rPr>
        <w:t xml:space="preserve"> instances. An instance is any thing that you have named as part of your description of your design. It may be a piece of DNA, or a large biological module, or a reference to a simulation, or perhaps a publication or co-worker. Instance names are case-</w:t>
      </w:r>
      <w:r w:rsidR="00931CA9" w:rsidRPr="00D33E56">
        <w:rPr>
          <w:rFonts w:eastAsia="Times New Roman" w:cstheme="minorHAnsi"/>
          <w:sz w:val="22"/>
          <w:szCs w:val="22"/>
        </w:rPr>
        <w:t>sensitive</w:t>
      </w:r>
      <w:r w:rsidRPr="00D33E56">
        <w:rPr>
          <w:rFonts w:eastAsia="Times New Roman" w:cstheme="minorHAnsi"/>
          <w:sz w:val="22"/>
          <w:szCs w:val="22"/>
        </w:rPr>
        <w:t xml:space="preserve">, so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are different instances, as the case of their leading letter differs. You can choose any name you like for an instance. The name is there to refer to it within your script. However, by choosing meaningful names, you will make the script easier to read and understand.</w:t>
      </w:r>
    </w:p>
    <w:p w14:paraId="1449A39F" w14:textId="22D4997C" w:rsidR="00420EB7" w:rsidRDefault="00420EB7" w:rsidP="00303450">
      <w:pPr>
        <w:rPr>
          <w:rFonts w:eastAsia="Times New Roman" w:cstheme="minorHAnsi"/>
          <w:sz w:val="22"/>
          <w:szCs w:val="22"/>
        </w:rPr>
      </w:pPr>
    </w:p>
    <w:p w14:paraId="0F936968" w14:textId="13207604" w:rsidR="00931CA9" w:rsidRPr="00D33E56" w:rsidRDefault="00931CA9" w:rsidP="00931CA9">
      <w:pPr>
        <w:rPr>
          <w:rFonts w:eastAsia="Times New Roman" w:cstheme="minorHAnsi"/>
          <w:sz w:val="22"/>
          <w:szCs w:val="22"/>
        </w:rPr>
      </w:pPr>
      <w:r w:rsidRPr="00D33E56">
        <w:rPr>
          <w:rFonts w:eastAsia="Times New Roman" w:cstheme="minorHAnsi"/>
          <w:sz w:val="22"/>
          <w:szCs w:val="22"/>
        </w:rPr>
        <w:t xml:space="preserve">With ShortBOL we can attach properties and values to instances. ShortBOL uses </w:t>
      </w:r>
      <w:r>
        <w:rPr>
          <w:rFonts w:eastAsia="Times New Roman" w:cstheme="minorHAnsi"/>
          <w:sz w:val="22"/>
          <w:szCs w:val="22"/>
        </w:rPr>
        <w:t>brackets</w:t>
      </w:r>
      <w:r w:rsidRPr="00D33E56">
        <w:rPr>
          <w:rFonts w:eastAsia="Times New Roman" w:cstheme="minorHAnsi"/>
          <w:sz w:val="22"/>
          <w:szCs w:val="22"/>
        </w:rPr>
        <w:t xml:space="preserve"> to make lines </w:t>
      </w:r>
      <w:r>
        <w:rPr>
          <w:rFonts w:eastAsia="Times New Roman" w:cstheme="minorHAnsi"/>
          <w:sz w:val="22"/>
          <w:szCs w:val="22"/>
        </w:rPr>
        <w:t>‘properties</w:t>
      </w:r>
      <w:r w:rsidRPr="00D33E56">
        <w:rPr>
          <w:rFonts w:eastAsia="Times New Roman" w:cstheme="minorHAnsi"/>
          <w:sz w:val="22"/>
          <w:szCs w:val="22"/>
        </w:rPr>
        <w:t xml:space="preserve"> of' a containing instance. For example, we can add a human-readable description</w:t>
      </w:r>
      <w:r w:rsidR="001A46CD">
        <w:rPr>
          <w:rFonts w:eastAsia="Times New Roman" w:cstheme="minorHAnsi"/>
          <w:sz w:val="22"/>
          <w:szCs w:val="22"/>
        </w:rPr>
        <w:t xml:space="preserve"> and comments</w:t>
      </w:r>
      <w:r w:rsidRPr="00D33E56">
        <w:rPr>
          <w:rFonts w:eastAsia="Times New Roman" w:cstheme="minorHAnsi"/>
          <w:sz w:val="22"/>
          <w:szCs w:val="22"/>
        </w:rPr>
        <w:t xml:space="preserve"> to pTetR like this:</w:t>
      </w:r>
    </w:p>
    <w:p w14:paraId="4A340B5A" w14:textId="77777777" w:rsidR="00420EB7" w:rsidRDefault="00420EB7" w:rsidP="00303450">
      <w:pPr>
        <w:rPr>
          <w:rFonts w:eastAsia="Times New Roman" w:cstheme="minorHAnsi"/>
          <w:sz w:val="22"/>
          <w:szCs w:val="22"/>
        </w:rPr>
      </w:pPr>
    </w:p>
    <w:p w14:paraId="0AA6E69D" w14:textId="7B1E3EB7" w:rsidR="00574F4A" w:rsidRDefault="00574F4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3360" behindDoc="0" locked="0" layoutInCell="1" allowOverlap="1" wp14:anchorId="58A63E77" wp14:editId="5A790B64">
                <wp:simplePos x="0" y="0"/>
                <wp:positionH relativeFrom="column">
                  <wp:posOffset>594026</wp:posOffset>
                </wp:positionH>
                <wp:positionV relativeFrom="paragraph">
                  <wp:posOffset>126082</wp:posOffset>
                </wp:positionV>
                <wp:extent cx="3423554" cy="1475054"/>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3423554" cy="1475054"/>
                        </a:xfrm>
                        <a:prstGeom prst="rect">
                          <a:avLst/>
                        </a:prstGeom>
                        <a:solidFill>
                          <a:schemeClr val="lt1"/>
                        </a:solidFill>
                        <a:ln w="6350">
                          <a:solidFill>
                            <a:prstClr val="black"/>
                          </a:solidFill>
                        </a:ln>
                      </wps:spPr>
                      <wps:txb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3E77" id="Text Box 3" o:spid="_x0000_s1028" type="#_x0000_t202" style="position:absolute;margin-left:46.75pt;margin-top:9.95pt;width:269.55pt;height:1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" fillcolor="white [3201]" strokeweight=".5pt">
                <v:textbo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v:textbox>
              </v:shape>
            </w:pict>
          </mc:Fallback>
        </mc:AlternateContent>
      </w:r>
    </w:p>
    <w:p w14:paraId="06F798AE" w14:textId="28714681" w:rsidR="00574F4A" w:rsidRDefault="00574F4A" w:rsidP="00303450">
      <w:pPr>
        <w:rPr>
          <w:rFonts w:eastAsia="Times New Roman" w:cstheme="minorHAnsi"/>
          <w:sz w:val="22"/>
          <w:szCs w:val="22"/>
        </w:rPr>
      </w:pPr>
    </w:p>
    <w:p w14:paraId="734F3897" w14:textId="3E526CA1" w:rsidR="00574F4A" w:rsidRDefault="00574F4A" w:rsidP="00303450">
      <w:pPr>
        <w:rPr>
          <w:rFonts w:eastAsia="Times New Roman" w:cstheme="minorHAnsi"/>
          <w:sz w:val="22"/>
          <w:szCs w:val="22"/>
        </w:rPr>
      </w:pPr>
    </w:p>
    <w:p w14:paraId="6453C236" w14:textId="77777777" w:rsidR="00574F4A" w:rsidRPr="00ED29FC" w:rsidRDefault="00574F4A" w:rsidP="00303450">
      <w:pPr>
        <w:rPr>
          <w:rFonts w:eastAsia="Times New Roman" w:cstheme="minorHAnsi"/>
          <w:sz w:val="22"/>
          <w:szCs w:val="22"/>
        </w:rPr>
      </w:pPr>
    </w:p>
    <w:p w14:paraId="2D68ECA4" w14:textId="2D4B188F" w:rsidR="00A745FA" w:rsidRDefault="00A745FA" w:rsidP="00303450">
      <w:pPr>
        <w:rPr>
          <w:rFonts w:eastAsia="Times New Roman" w:cstheme="minorHAnsi"/>
          <w:b/>
          <w:sz w:val="22"/>
          <w:szCs w:val="22"/>
        </w:rPr>
      </w:pPr>
    </w:p>
    <w:p w14:paraId="34F9FCA4" w14:textId="755DFF7C" w:rsidR="00A745FA" w:rsidRDefault="00A745FA" w:rsidP="00303450">
      <w:pPr>
        <w:rPr>
          <w:rFonts w:eastAsia="Times New Roman" w:cstheme="minorHAnsi"/>
          <w:b/>
          <w:sz w:val="22"/>
          <w:szCs w:val="22"/>
        </w:rPr>
      </w:pPr>
    </w:p>
    <w:p w14:paraId="321F2512" w14:textId="77777777" w:rsidR="00A745FA" w:rsidRDefault="00A745FA" w:rsidP="00303450">
      <w:pPr>
        <w:rPr>
          <w:rFonts w:eastAsia="Times New Roman" w:cstheme="minorHAnsi"/>
          <w:b/>
          <w:sz w:val="22"/>
          <w:szCs w:val="22"/>
        </w:rPr>
      </w:pPr>
    </w:p>
    <w:p w14:paraId="3A238CBB" w14:textId="77777777" w:rsidR="00574F4A" w:rsidRDefault="00574F4A" w:rsidP="00303450">
      <w:pPr>
        <w:rPr>
          <w:rFonts w:eastAsia="Times New Roman" w:cstheme="minorHAnsi"/>
          <w:b/>
          <w:sz w:val="22"/>
          <w:szCs w:val="22"/>
        </w:rPr>
      </w:pPr>
    </w:p>
    <w:p w14:paraId="77F04B1A" w14:textId="77777777" w:rsidR="00420EB7" w:rsidRDefault="00420EB7" w:rsidP="00D33E56">
      <w:pPr>
        <w:rPr>
          <w:rFonts w:eastAsia="Times New Roman" w:cstheme="minorHAnsi"/>
          <w:sz w:val="22"/>
          <w:szCs w:val="22"/>
        </w:rPr>
      </w:pPr>
    </w:p>
    <w:p w14:paraId="5D3EAB11" w14:textId="77777777" w:rsidR="00420EB7" w:rsidRDefault="00420EB7" w:rsidP="00D33E56">
      <w:pPr>
        <w:rPr>
          <w:rFonts w:eastAsia="Times New Roman" w:cstheme="minorHAnsi"/>
          <w:sz w:val="22"/>
          <w:szCs w:val="22"/>
        </w:rPr>
      </w:pPr>
    </w:p>
    <w:p w14:paraId="19968A85" w14:textId="3116677E" w:rsidR="008B1080" w:rsidRPr="008B1080" w:rsidRDefault="008B1080" w:rsidP="008B1080">
      <w:pPr>
        <w:rPr>
          <w:rFonts w:eastAsia="Times New Roman" w:cstheme="minorHAnsi"/>
          <w:sz w:val="22"/>
          <w:szCs w:val="22"/>
        </w:rPr>
      </w:pPr>
      <w:r w:rsidRPr="008B1080">
        <w:rPr>
          <w:rFonts w:eastAsia="Times New Roman" w:cstheme="minorHAnsi"/>
          <w:sz w:val="22"/>
          <w:szCs w:val="22"/>
        </w:rPr>
        <w:t>Comments </w:t>
      </w:r>
      <w:r w:rsidRPr="008B1080">
        <w:rPr>
          <w:rFonts w:eastAsia="Times New Roman" w:cstheme="minorHAnsi"/>
          <w:i/>
          <w:iCs/>
          <w:sz w:val="22"/>
          <w:szCs w:val="22"/>
        </w:rPr>
        <w:t>are not</w:t>
      </w:r>
      <w:r w:rsidRPr="008B1080">
        <w:rPr>
          <w:rFonts w:eastAsia="Times New Roman" w:cstheme="minorHAnsi"/>
          <w:sz w:val="22"/>
          <w:szCs w:val="22"/>
        </w:rPr>
        <w:t> carried through to the final </w:t>
      </w:r>
      <w:r w:rsidRPr="008B1080">
        <w:rPr>
          <w:rFonts w:eastAsia="Times New Roman" w:cstheme="minorHAnsi"/>
          <w:b/>
          <w:bCs/>
          <w:sz w:val="22"/>
          <w:szCs w:val="22"/>
        </w:rPr>
        <w:t>SBOL</w:t>
      </w:r>
      <w:r w:rsidRPr="008B1080">
        <w:rPr>
          <w:rFonts w:eastAsia="Times New Roman" w:cstheme="minorHAnsi"/>
          <w:sz w:val="22"/>
          <w:szCs w:val="22"/>
        </w:rPr>
        <w:t> representation, so use them to document your script, for people who will read it in the future (probably you!) and may need some hints. Information needed to understand your de</w:t>
      </w:r>
      <w:r>
        <w:rPr>
          <w:rFonts w:eastAsia="Times New Roman" w:cstheme="minorHAnsi"/>
          <w:sz w:val="22"/>
          <w:szCs w:val="22"/>
        </w:rPr>
        <w:t>s</w:t>
      </w:r>
      <w:r w:rsidRPr="008B1080">
        <w:rPr>
          <w:rFonts w:eastAsia="Times New Roman" w:cstheme="minorHAnsi"/>
          <w:sz w:val="22"/>
          <w:szCs w:val="22"/>
        </w:rPr>
        <w:t xml:space="preserve">ign, rather than your script, needs to be </w:t>
      </w:r>
      <w:r>
        <w:rPr>
          <w:rFonts w:eastAsia="Times New Roman" w:cstheme="minorHAnsi"/>
          <w:sz w:val="22"/>
          <w:szCs w:val="22"/>
        </w:rPr>
        <w:t>added as</w:t>
      </w:r>
      <w:r w:rsidRPr="008B1080">
        <w:rPr>
          <w:rFonts w:eastAsia="Times New Roman" w:cstheme="minorHAnsi"/>
          <w:sz w:val="22"/>
          <w:szCs w:val="22"/>
        </w:rPr>
        <w:t xml:space="preserve"> properties like description, as these </w:t>
      </w:r>
      <w:r w:rsidRPr="008B1080">
        <w:rPr>
          <w:rFonts w:eastAsia="Times New Roman" w:cstheme="minorHAnsi"/>
          <w:i/>
          <w:iCs/>
          <w:sz w:val="22"/>
          <w:szCs w:val="22"/>
        </w:rPr>
        <w:t>are</w:t>
      </w:r>
      <w:r w:rsidRPr="008B1080">
        <w:rPr>
          <w:rFonts w:eastAsia="Times New Roman" w:cstheme="minorHAnsi"/>
          <w:sz w:val="22"/>
          <w:szCs w:val="22"/>
        </w:rPr>
        <w:t> available from </w:t>
      </w:r>
      <w:r>
        <w:rPr>
          <w:rFonts w:eastAsia="Times New Roman" w:cstheme="minorHAnsi"/>
          <w:sz w:val="22"/>
          <w:szCs w:val="22"/>
        </w:rPr>
        <w:t xml:space="preserve">an </w:t>
      </w:r>
      <w:r w:rsidRPr="008B1080">
        <w:rPr>
          <w:rFonts w:eastAsia="Times New Roman" w:cstheme="minorHAnsi"/>
          <w:b/>
          <w:bCs/>
          <w:sz w:val="22"/>
          <w:szCs w:val="22"/>
        </w:rPr>
        <w:t>SBOL</w:t>
      </w:r>
      <w:r>
        <w:rPr>
          <w:rFonts w:eastAsia="Times New Roman" w:cstheme="minorHAnsi"/>
          <w:b/>
          <w:bCs/>
          <w:sz w:val="22"/>
          <w:szCs w:val="22"/>
        </w:rPr>
        <w:t xml:space="preserve"> </w:t>
      </w:r>
      <w:r w:rsidRPr="008B1080">
        <w:rPr>
          <w:rFonts w:eastAsia="Times New Roman" w:cstheme="minorHAnsi"/>
          <w:bCs/>
          <w:sz w:val="22"/>
          <w:szCs w:val="22"/>
        </w:rPr>
        <w:t>design</w:t>
      </w:r>
      <w:r w:rsidRPr="008B1080">
        <w:rPr>
          <w:rFonts w:eastAsia="Times New Roman" w:cstheme="minorHAnsi"/>
          <w:sz w:val="22"/>
          <w:szCs w:val="22"/>
        </w:rPr>
        <w:t>.</w:t>
      </w:r>
    </w:p>
    <w:p w14:paraId="01D0899D" w14:textId="77777777" w:rsidR="00D33E56" w:rsidRPr="00D33E56" w:rsidRDefault="00D33E56" w:rsidP="00D33E56">
      <w:pPr>
        <w:rPr>
          <w:rFonts w:eastAsia="Times New Roman" w:cstheme="minorHAnsi"/>
          <w:sz w:val="22"/>
          <w:szCs w:val="22"/>
        </w:rPr>
      </w:pPr>
    </w:p>
    <w:p w14:paraId="7B360E30" w14:textId="345B9C1C" w:rsidR="00773F3E" w:rsidRDefault="00773F3E" w:rsidP="00773F3E">
      <w:pPr>
        <w:rPr>
          <w:rFonts w:eastAsia="Times New Roman" w:cstheme="minorHAnsi"/>
          <w:sz w:val="22"/>
          <w:szCs w:val="22"/>
        </w:rPr>
      </w:pPr>
      <w:r w:rsidRPr="00773F3E">
        <w:rPr>
          <w:rFonts w:eastAsia="Times New Roman" w:cstheme="minorHAnsi"/>
          <w:sz w:val="22"/>
          <w:szCs w:val="22"/>
        </w:rPr>
        <w:t xml:space="preserve">You can add any names and values you like to an instance. It is perfectly fine for you to make new ones up as you need them. However, </w:t>
      </w:r>
      <w:r>
        <w:rPr>
          <w:rFonts w:eastAsia="Times New Roman" w:cstheme="minorHAnsi"/>
          <w:sz w:val="22"/>
          <w:szCs w:val="22"/>
        </w:rPr>
        <w:t>some</w:t>
      </w:r>
      <w:r w:rsidRPr="00773F3E">
        <w:rPr>
          <w:rFonts w:eastAsia="Times New Roman" w:cstheme="minorHAnsi"/>
          <w:sz w:val="22"/>
          <w:szCs w:val="22"/>
        </w:rPr>
        <w:t xml:space="preserve"> names mean something special within the </w:t>
      </w:r>
      <w:r w:rsidRPr="00773F3E">
        <w:rPr>
          <w:rFonts w:eastAsia="Times New Roman" w:cstheme="minorHAnsi"/>
          <w:bCs/>
          <w:sz w:val="22"/>
          <w:szCs w:val="22"/>
        </w:rPr>
        <w:t>SBOL</w:t>
      </w:r>
      <w:r w:rsidRPr="00773F3E">
        <w:rPr>
          <w:rFonts w:eastAsia="Times New Roman" w:cstheme="minorHAnsi"/>
          <w:sz w:val="22"/>
          <w:szCs w:val="22"/>
        </w:rPr>
        <w:t> standard. You will frequently us</w:t>
      </w:r>
      <w:r>
        <w:rPr>
          <w:rFonts w:eastAsia="Times New Roman" w:cstheme="minorHAnsi"/>
          <w:sz w:val="22"/>
          <w:szCs w:val="22"/>
        </w:rPr>
        <w:t>e</w:t>
      </w:r>
      <w:r w:rsidRPr="00773F3E">
        <w:rPr>
          <w:rFonts w:eastAsia="Times New Roman" w:cstheme="minorHAnsi"/>
          <w:sz w:val="22"/>
          <w:szCs w:val="22"/>
        </w:rPr>
        <w:t xml:space="preserve"> these </w:t>
      </w:r>
      <w:r w:rsidR="00273A83">
        <w:rPr>
          <w:rFonts w:eastAsia="Times New Roman" w:cstheme="minorHAnsi"/>
          <w:sz w:val="22"/>
          <w:szCs w:val="22"/>
        </w:rPr>
        <w:t>two</w:t>
      </w:r>
      <w:r w:rsidRPr="00773F3E">
        <w:rPr>
          <w:rFonts w:eastAsia="Times New Roman" w:cstheme="minorHAnsi"/>
          <w:sz w:val="22"/>
          <w:szCs w:val="22"/>
        </w:rPr>
        <w:t> </w:t>
      </w:r>
      <w:r w:rsidRPr="00773F3E">
        <w:rPr>
          <w:rFonts w:eastAsia="Times New Roman" w:cstheme="minorHAnsi"/>
          <w:bCs/>
          <w:sz w:val="22"/>
          <w:szCs w:val="22"/>
        </w:rPr>
        <w:t>SBOL</w:t>
      </w:r>
      <w:r w:rsidRPr="00773F3E">
        <w:rPr>
          <w:rFonts w:eastAsia="Times New Roman" w:cstheme="minorHAnsi"/>
          <w:sz w:val="22"/>
          <w:szCs w:val="22"/>
        </w:rPr>
        <w:t> properties for documenting your design:</w:t>
      </w:r>
    </w:p>
    <w:p w14:paraId="2FF4974E" w14:textId="77777777" w:rsidR="00773F3E" w:rsidRPr="00773F3E" w:rsidRDefault="00773F3E" w:rsidP="00773F3E">
      <w:pPr>
        <w:rPr>
          <w:rFonts w:eastAsia="Times New Roman" w:cstheme="minorHAnsi"/>
          <w:sz w:val="22"/>
          <w:szCs w:val="22"/>
        </w:rPr>
      </w:pPr>
    </w:p>
    <w:p w14:paraId="63CB50A1"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description</w:t>
      </w:r>
      <w:r w:rsidRPr="00773F3E">
        <w:rPr>
          <w:rFonts w:eastAsia="Times New Roman" w:cstheme="minorHAnsi"/>
          <w:sz w:val="22"/>
          <w:szCs w:val="22"/>
        </w:rPr>
        <w:t>: associates a human-readable descriptions with things. This can be an extended block of text, that tells us more about an instance.</w:t>
      </w:r>
    </w:p>
    <w:p w14:paraId="09E120CF"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lastRenderedPageBreak/>
        <w:t>name</w:t>
      </w:r>
      <w:r w:rsidRPr="00773F3E">
        <w:rPr>
          <w:rFonts w:eastAsia="Times New Roman" w:cstheme="minorHAnsi"/>
          <w:sz w:val="22"/>
          <w:szCs w:val="22"/>
        </w:rPr>
        <w:t>: a human-readable name, possibly including spaces and special characters. For our </w:t>
      </w:r>
      <w:r w:rsidRPr="00773F3E">
        <w:rPr>
          <w:rFonts w:eastAsia="Times New Roman" w:cstheme="minorHAnsi"/>
          <w:i/>
          <w:iCs/>
          <w:sz w:val="22"/>
          <w:szCs w:val="22"/>
        </w:rPr>
        <w:t>pTetR</w:t>
      </w:r>
      <w:r w:rsidRPr="00773F3E">
        <w:rPr>
          <w:rFonts w:eastAsia="Times New Roman" w:cstheme="minorHAnsi"/>
          <w:sz w:val="22"/>
          <w:szCs w:val="22"/>
        </w:rPr>
        <w:t>, a good choice of name would be "pTetR".</w:t>
      </w:r>
    </w:p>
    <w:p w14:paraId="4DE461F3" w14:textId="575BD6CE" w:rsidR="00574F4A" w:rsidRDefault="00574F4A" w:rsidP="00303450">
      <w:pPr>
        <w:rPr>
          <w:rFonts w:eastAsia="Times New Roman" w:cstheme="minorHAnsi"/>
          <w:b/>
          <w:sz w:val="22"/>
          <w:szCs w:val="22"/>
        </w:rPr>
      </w:pPr>
    </w:p>
    <w:p w14:paraId="794C891B" w14:textId="2C641398" w:rsidR="00773F3E" w:rsidRDefault="00C04F61" w:rsidP="00303450">
      <w:pPr>
        <w:rPr>
          <w:rFonts w:eastAsia="Times New Roman" w:cstheme="minorHAnsi"/>
          <w:b/>
          <w:sz w:val="22"/>
          <w:szCs w:val="22"/>
        </w:rPr>
      </w:pPr>
      <w:r>
        <w:rPr>
          <w:rFonts w:eastAsia="Times New Roman" w:cstheme="minorHAnsi"/>
          <w:b/>
          <w:sz w:val="22"/>
          <w:szCs w:val="22"/>
        </w:rPr>
        <w:t>Exercise 1:</w:t>
      </w:r>
    </w:p>
    <w:p w14:paraId="1B54A62B" w14:textId="77777777" w:rsidR="00C04F61" w:rsidRPr="00C04F61" w:rsidRDefault="00C04F61" w:rsidP="00C04F61">
      <w:pPr>
        <w:rPr>
          <w:rFonts w:eastAsia="Times New Roman" w:cstheme="minorHAnsi"/>
          <w:b/>
          <w:sz w:val="22"/>
          <w:szCs w:val="22"/>
        </w:rPr>
      </w:pPr>
    </w:p>
    <w:p w14:paraId="41259848" w14:textId="3A5E7077" w:rsidR="00C04F61" w:rsidRPr="00C04F61" w:rsidRDefault="00C04F61" w:rsidP="00C04F61">
      <w:pPr>
        <w:rPr>
          <w:rFonts w:eastAsia="Times New Roman" w:cstheme="minorHAnsi"/>
          <w:sz w:val="22"/>
          <w:szCs w:val="22"/>
        </w:rPr>
      </w:pPr>
      <w:r w:rsidRPr="00C04F61">
        <w:rPr>
          <w:rFonts w:eastAsia="Times New Roman" w:cstheme="minorHAnsi"/>
          <w:sz w:val="22"/>
          <w:szCs w:val="22"/>
        </w:rPr>
        <w:t xml:space="preserve">Start with the provided skeleton script and modify it so that </w:t>
      </w:r>
      <w:r>
        <w:rPr>
          <w:rFonts w:eastAsia="Times New Roman" w:cstheme="minorHAnsi"/>
          <w:sz w:val="22"/>
          <w:szCs w:val="22"/>
        </w:rPr>
        <w:t>l</w:t>
      </w:r>
      <w:r w:rsidRPr="00C04F61">
        <w:rPr>
          <w:rFonts w:eastAsia="Times New Roman" w:cstheme="minorHAnsi"/>
          <w:sz w:val="22"/>
          <w:szCs w:val="22"/>
        </w:rPr>
        <w:t xml:space="preserve">acI has the </w:t>
      </w:r>
      <w:r w:rsidRPr="00C04F61">
        <w:rPr>
          <w:rFonts w:ascii="Courier" w:eastAsia="Times New Roman" w:hAnsi="Courier" w:cstheme="minorHAnsi"/>
          <w:sz w:val="22"/>
          <w:szCs w:val="22"/>
        </w:rPr>
        <w:t>name</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 xml:space="preserve">acI", </w:t>
      </w:r>
      <w:r w:rsidRPr="00C04F61">
        <w:rPr>
          <w:rFonts w:ascii="Courier" w:eastAsia="Times New Roman" w:hAnsi="Courier" w:cstheme="minorHAnsi"/>
          <w:sz w:val="22"/>
          <w:szCs w:val="22"/>
        </w:rPr>
        <w:t>description</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acI protein coding regio</w:t>
      </w:r>
      <w:r w:rsidR="0059264B">
        <w:rPr>
          <w:rFonts w:eastAsia="Times New Roman" w:cstheme="minorHAnsi"/>
          <w:sz w:val="22"/>
          <w:szCs w:val="22"/>
        </w:rPr>
        <w:t xml:space="preserve">n. </w:t>
      </w:r>
      <w:r w:rsidRPr="00C04F61">
        <w:rPr>
          <w:rFonts w:eastAsia="Times New Roman" w:cstheme="minorHAnsi"/>
          <w:sz w:val="22"/>
          <w:szCs w:val="22"/>
        </w:rPr>
        <w:t>Don't forget your brackets around the property names.</w:t>
      </w:r>
      <w:r>
        <w:rPr>
          <w:rFonts w:eastAsia="Times New Roman" w:cstheme="minorHAnsi"/>
          <w:sz w:val="22"/>
          <w:szCs w:val="22"/>
        </w:rPr>
        <w:t xml:space="preserve"> The answers can be found at the end of this document.</w:t>
      </w:r>
    </w:p>
    <w:p w14:paraId="24CAC31B" w14:textId="255E22C5" w:rsidR="00574F4A" w:rsidRDefault="00574F4A" w:rsidP="00303450">
      <w:pPr>
        <w:rPr>
          <w:rFonts w:eastAsia="Times New Roman" w:cstheme="minorHAnsi"/>
          <w:b/>
          <w:sz w:val="22"/>
          <w:szCs w:val="22"/>
        </w:rPr>
      </w:pPr>
    </w:p>
    <w:p w14:paraId="2768B762" w14:textId="51D1F8AB" w:rsidR="00C04F61" w:rsidRDefault="00C04F61" w:rsidP="00303450">
      <w:pPr>
        <w:rPr>
          <w:rFonts w:eastAsia="Times New Roman" w:cstheme="minorHAnsi"/>
          <w:b/>
          <w:sz w:val="22"/>
          <w:szCs w:val="22"/>
        </w:rPr>
      </w:pPr>
      <w:r>
        <w:rPr>
          <w:rFonts w:eastAsia="Times New Roman" w:cstheme="minorHAnsi"/>
          <w:b/>
          <w:sz w:val="22"/>
          <w:szCs w:val="22"/>
        </w:rPr>
        <w:t xml:space="preserve">Answer 1: </w:t>
      </w:r>
    </w:p>
    <w:p w14:paraId="7F3DAAAF" w14:textId="7BC9F15C" w:rsidR="00C04F61" w:rsidRDefault="00C04F61" w:rsidP="00303450">
      <w:pPr>
        <w:rPr>
          <w:rFonts w:eastAsia="Times New Roman" w:cstheme="minorHAnsi"/>
          <w:b/>
          <w:sz w:val="22"/>
          <w:szCs w:val="22"/>
        </w:rPr>
      </w:pPr>
    </w:p>
    <w:p w14:paraId="0D3D44F2" w14:textId="0F08C6F3" w:rsidR="00C04F61" w:rsidRDefault="00C04F61" w:rsidP="00303450">
      <w:pPr>
        <w:rPr>
          <w:rFonts w:eastAsia="Times New Roman" w:cstheme="minorHAnsi"/>
          <w:b/>
          <w:sz w:val="22"/>
          <w:szCs w:val="22"/>
        </w:rPr>
      </w:pPr>
    </w:p>
    <w:p w14:paraId="531ABC7B" w14:textId="5EC52035" w:rsidR="00C04F61" w:rsidRDefault="007D34DA"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5408" behindDoc="0" locked="0" layoutInCell="1" allowOverlap="1" wp14:anchorId="1FA666A9" wp14:editId="5E80A81D">
                <wp:simplePos x="0" y="0"/>
                <wp:positionH relativeFrom="column">
                  <wp:posOffset>253398</wp:posOffset>
                </wp:positionH>
                <wp:positionV relativeFrom="paragraph">
                  <wp:posOffset>9214</wp:posOffset>
                </wp:positionV>
                <wp:extent cx="5760052" cy="2275989"/>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66A9" id="Text Box 4" o:spid="_x0000_s1029" type="#_x0000_t202" style="position:absolute;margin-left:19.95pt;margin-top:.75pt;width:453.55pt;height:1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" fillcolor="white [3201]" strokeweight=".5pt">
                <v:textbo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v:textbox>
              </v:shape>
            </w:pict>
          </mc:Fallback>
        </mc:AlternateContent>
      </w:r>
    </w:p>
    <w:p w14:paraId="5D7B8D62" w14:textId="77777777" w:rsidR="00C04F61" w:rsidRDefault="00C04F61" w:rsidP="00303450">
      <w:pPr>
        <w:rPr>
          <w:rFonts w:eastAsia="Times New Roman" w:cstheme="minorHAnsi"/>
          <w:b/>
          <w:sz w:val="22"/>
          <w:szCs w:val="22"/>
        </w:rPr>
      </w:pPr>
    </w:p>
    <w:p w14:paraId="5B8CEB18" w14:textId="77777777" w:rsidR="00931CA9" w:rsidRDefault="00931CA9" w:rsidP="00303450">
      <w:pPr>
        <w:rPr>
          <w:rFonts w:eastAsia="Times New Roman" w:cstheme="minorHAnsi"/>
          <w:b/>
          <w:sz w:val="22"/>
          <w:szCs w:val="22"/>
        </w:rPr>
      </w:pPr>
    </w:p>
    <w:p w14:paraId="02ECEF71" w14:textId="77777777" w:rsidR="00574F4A" w:rsidRDefault="00574F4A" w:rsidP="00303450">
      <w:pPr>
        <w:rPr>
          <w:rFonts w:eastAsia="Times New Roman" w:cstheme="minorHAnsi"/>
          <w:b/>
          <w:sz w:val="22"/>
          <w:szCs w:val="22"/>
        </w:rPr>
      </w:pPr>
    </w:p>
    <w:p w14:paraId="617D4F78" w14:textId="77777777" w:rsidR="00574F4A" w:rsidRDefault="00574F4A" w:rsidP="00303450">
      <w:pPr>
        <w:rPr>
          <w:rFonts w:eastAsia="Times New Roman" w:cstheme="minorHAnsi"/>
          <w:b/>
          <w:sz w:val="22"/>
          <w:szCs w:val="22"/>
        </w:rPr>
      </w:pPr>
    </w:p>
    <w:p w14:paraId="52A3FC1B" w14:textId="77777777" w:rsidR="00DD19F9" w:rsidRDefault="00DD19F9" w:rsidP="00303450">
      <w:pPr>
        <w:rPr>
          <w:rFonts w:eastAsia="Times New Roman" w:cstheme="minorHAnsi"/>
          <w:b/>
          <w:sz w:val="22"/>
          <w:szCs w:val="22"/>
        </w:rPr>
      </w:pPr>
    </w:p>
    <w:p w14:paraId="6B30522C" w14:textId="77777777" w:rsidR="00DD19F9" w:rsidRDefault="00DD19F9" w:rsidP="00303450">
      <w:pPr>
        <w:rPr>
          <w:rFonts w:eastAsia="Times New Roman" w:cstheme="minorHAnsi"/>
          <w:b/>
          <w:sz w:val="22"/>
          <w:szCs w:val="22"/>
        </w:rPr>
      </w:pPr>
    </w:p>
    <w:p w14:paraId="598807DC" w14:textId="77777777" w:rsidR="00DD19F9" w:rsidRDefault="00DD19F9" w:rsidP="00303450">
      <w:pPr>
        <w:rPr>
          <w:rFonts w:eastAsia="Times New Roman" w:cstheme="minorHAnsi"/>
          <w:b/>
          <w:sz w:val="22"/>
          <w:szCs w:val="22"/>
        </w:rPr>
      </w:pPr>
    </w:p>
    <w:p w14:paraId="3D5CAD84" w14:textId="77777777" w:rsidR="00DD19F9" w:rsidRDefault="00DD19F9" w:rsidP="00303450">
      <w:pPr>
        <w:rPr>
          <w:rFonts w:eastAsia="Times New Roman" w:cstheme="minorHAnsi"/>
          <w:b/>
          <w:sz w:val="22"/>
          <w:szCs w:val="22"/>
        </w:rPr>
      </w:pPr>
    </w:p>
    <w:p w14:paraId="7A09B3AF" w14:textId="77777777" w:rsidR="00DD19F9" w:rsidRDefault="00DD19F9" w:rsidP="00303450">
      <w:pPr>
        <w:rPr>
          <w:rFonts w:eastAsia="Times New Roman" w:cstheme="minorHAnsi"/>
          <w:b/>
          <w:sz w:val="22"/>
          <w:szCs w:val="22"/>
        </w:rPr>
      </w:pPr>
    </w:p>
    <w:p w14:paraId="4FF5E2DF" w14:textId="77777777" w:rsidR="00DD19F9" w:rsidRDefault="00DD19F9" w:rsidP="00303450">
      <w:pPr>
        <w:rPr>
          <w:rFonts w:eastAsia="Times New Roman" w:cstheme="minorHAnsi"/>
          <w:b/>
          <w:sz w:val="22"/>
          <w:szCs w:val="22"/>
        </w:rPr>
      </w:pPr>
    </w:p>
    <w:p w14:paraId="4ACB1706" w14:textId="77777777" w:rsidR="00DD19F9" w:rsidRDefault="00DD19F9" w:rsidP="00303450">
      <w:pPr>
        <w:rPr>
          <w:rFonts w:eastAsia="Times New Roman" w:cstheme="minorHAnsi"/>
          <w:b/>
          <w:sz w:val="22"/>
          <w:szCs w:val="22"/>
        </w:rPr>
      </w:pPr>
    </w:p>
    <w:p w14:paraId="4F469A98" w14:textId="77777777" w:rsidR="00DD19F9" w:rsidRDefault="00DD19F9" w:rsidP="00303450">
      <w:pPr>
        <w:rPr>
          <w:rFonts w:eastAsia="Times New Roman" w:cstheme="minorHAnsi"/>
          <w:b/>
          <w:sz w:val="22"/>
          <w:szCs w:val="22"/>
        </w:rPr>
      </w:pPr>
    </w:p>
    <w:p w14:paraId="07FE55FC" w14:textId="77777777" w:rsidR="00DD19F9" w:rsidRDefault="00DD19F9" w:rsidP="00303450">
      <w:pPr>
        <w:rPr>
          <w:rFonts w:eastAsia="Times New Roman" w:cstheme="minorHAnsi"/>
          <w:b/>
          <w:sz w:val="22"/>
          <w:szCs w:val="22"/>
        </w:rPr>
      </w:pPr>
    </w:p>
    <w:p w14:paraId="6E5C886C" w14:textId="77777777" w:rsidR="00DD19F9" w:rsidRDefault="00DD19F9" w:rsidP="00303450">
      <w:pPr>
        <w:rPr>
          <w:rFonts w:eastAsia="Times New Roman" w:cstheme="minorHAnsi"/>
          <w:b/>
          <w:sz w:val="22"/>
          <w:szCs w:val="22"/>
        </w:rPr>
      </w:pPr>
    </w:p>
    <w:p w14:paraId="354B1D45" w14:textId="77777777" w:rsidR="00DD19F9" w:rsidRPr="009A4C13" w:rsidRDefault="00DD19F9" w:rsidP="00303450">
      <w:pPr>
        <w:rPr>
          <w:rFonts w:eastAsia="Times New Roman" w:cstheme="minorHAnsi"/>
          <w:sz w:val="22"/>
          <w:szCs w:val="22"/>
        </w:rPr>
      </w:pPr>
    </w:p>
    <w:p w14:paraId="1EE68626" w14:textId="4FCF2E9F" w:rsidR="009A4C13" w:rsidRDefault="009A4C13" w:rsidP="009A4C13">
      <w:pPr>
        <w:rPr>
          <w:rFonts w:eastAsia="Times New Roman" w:cstheme="minorHAnsi"/>
          <w:sz w:val="22"/>
          <w:szCs w:val="22"/>
        </w:rPr>
      </w:pPr>
      <w:r>
        <w:rPr>
          <w:rFonts w:eastAsia="Times New Roman" w:cstheme="minorHAnsi"/>
          <w:sz w:val="22"/>
          <w:szCs w:val="22"/>
        </w:rPr>
        <w:t xml:space="preserve">3. Working with types. </w:t>
      </w:r>
    </w:p>
    <w:p w14:paraId="1938C843" w14:textId="77777777" w:rsidR="009A4C13" w:rsidRDefault="009A4C13" w:rsidP="009A4C13">
      <w:pPr>
        <w:rPr>
          <w:rFonts w:eastAsia="Times New Roman" w:cstheme="minorHAnsi"/>
          <w:sz w:val="22"/>
          <w:szCs w:val="22"/>
        </w:rPr>
      </w:pPr>
    </w:p>
    <w:p w14:paraId="3A88A987" w14:textId="5AC9A5AA" w:rsidR="009A4C13" w:rsidRPr="009A4C13" w:rsidRDefault="009A4C13" w:rsidP="009A4C13">
      <w:pPr>
        <w:rPr>
          <w:rFonts w:eastAsia="Times New Roman" w:cstheme="minorHAnsi"/>
          <w:sz w:val="22"/>
          <w:szCs w:val="22"/>
        </w:rPr>
      </w:pPr>
      <w:r w:rsidRPr="009A4C13">
        <w:rPr>
          <w:rFonts w:eastAsia="Times New Roman" w:cstheme="minorHAnsi"/>
          <w:sz w:val="22"/>
          <w:szCs w:val="22"/>
        </w:rPr>
        <w:t xml:space="preserve">In the previous </w:t>
      </w:r>
      <w:r>
        <w:rPr>
          <w:rFonts w:eastAsia="Times New Roman" w:cstheme="minorHAnsi"/>
          <w:sz w:val="22"/>
          <w:szCs w:val="22"/>
        </w:rPr>
        <w:t>example</w:t>
      </w:r>
      <w:r w:rsidRPr="009A4C13">
        <w:rPr>
          <w:rFonts w:eastAsia="Times New Roman" w:cstheme="minorHAnsi"/>
          <w:sz w:val="22"/>
          <w:szCs w:val="22"/>
        </w:rPr>
        <w:t>, we created instances to represent </w:t>
      </w:r>
      <w:r w:rsidRPr="009A4C13">
        <w:rPr>
          <w:rFonts w:eastAsia="Times New Roman" w:cstheme="minorHAnsi"/>
          <w:i/>
          <w:iCs/>
          <w:sz w:val="22"/>
          <w:szCs w:val="22"/>
        </w:rPr>
        <w:t>pTetR</w:t>
      </w:r>
      <w:r w:rsidRPr="009A4C13">
        <w:rPr>
          <w:rFonts w:eastAsia="Times New Roman" w:cstheme="minorHAnsi"/>
          <w:sz w:val="22"/>
          <w:szCs w:val="22"/>
        </w:rPr>
        <w:t> and </w:t>
      </w:r>
      <w:r w:rsidR="005A3B42">
        <w:rPr>
          <w:rFonts w:eastAsia="Times New Roman" w:cstheme="minorHAnsi"/>
          <w:i/>
          <w:iCs/>
          <w:sz w:val="22"/>
          <w:szCs w:val="22"/>
        </w:rPr>
        <w:t>l</w:t>
      </w:r>
      <w:r w:rsidRPr="009A4C13">
        <w:rPr>
          <w:rFonts w:eastAsia="Times New Roman" w:cstheme="minorHAnsi"/>
          <w:i/>
          <w:iCs/>
          <w:sz w:val="22"/>
          <w:szCs w:val="22"/>
        </w:rPr>
        <w:t>acI</w:t>
      </w:r>
      <w:r w:rsidRPr="009A4C13">
        <w:rPr>
          <w:rFonts w:eastAsia="Times New Roman" w:cstheme="minorHAnsi"/>
          <w:sz w:val="22"/>
          <w:szCs w:val="22"/>
        </w:rPr>
        <w:t> in the </w:t>
      </w:r>
      <w:r w:rsidRPr="009A4C13">
        <w:rPr>
          <w:rFonts w:eastAsia="Times New Roman" w:cstheme="minorHAnsi"/>
          <w:i/>
          <w:iCs/>
          <w:sz w:val="22"/>
          <w:szCs w:val="22"/>
        </w:rPr>
        <w:t>TetR</w:t>
      </w:r>
      <w:r w:rsidRPr="009A4C13">
        <w:rPr>
          <w:rFonts w:eastAsia="Times New Roman" w:cstheme="minorHAnsi"/>
          <w:sz w:val="22"/>
          <w:szCs w:val="22"/>
        </w:rPr>
        <w:t> inverter device, and gave them </w:t>
      </w:r>
      <w:r w:rsidRPr="005C5B1B">
        <w:rPr>
          <w:rFonts w:ascii="Courier" w:eastAsia="Times New Roman" w:hAnsi="Courier" w:cstheme="minorHAnsi"/>
          <w:sz w:val="22"/>
          <w:szCs w:val="22"/>
        </w:rPr>
        <w:t>names</w:t>
      </w:r>
      <w:r w:rsidRPr="009A4C13">
        <w:rPr>
          <w:rFonts w:eastAsia="Times New Roman" w:cstheme="minorHAnsi"/>
          <w:sz w:val="22"/>
          <w:szCs w:val="22"/>
        </w:rPr>
        <w:t>, </w:t>
      </w:r>
      <w:r w:rsidRPr="005C5B1B">
        <w:rPr>
          <w:rFonts w:ascii="Courier" w:eastAsia="Times New Roman" w:hAnsi="Courier" w:cstheme="minorHAnsi"/>
          <w:sz w:val="22"/>
          <w:szCs w:val="22"/>
        </w:rPr>
        <w:t>descriptions</w:t>
      </w:r>
      <w:r w:rsidRPr="009A4C13">
        <w:rPr>
          <w:rFonts w:eastAsia="Times New Roman" w:cstheme="minorHAnsi"/>
          <w:sz w:val="22"/>
          <w:szCs w:val="22"/>
        </w:rPr>
        <w:t xml:space="preserve"> and </w:t>
      </w:r>
      <w:r w:rsidRPr="005C5B1B">
        <w:rPr>
          <w:rFonts w:ascii="Courier" w:eastAsia="Times New Roman" w:hAnsi="Courier" w:cstheme="minorHAnsi"/>
          <w:sz w:val="22"/>
          <w:szCs w:val="22"/>
        </w:rPr>
        <w:t>displayIds</w:t>
      </w:r>
      <w:r w:rsidRPr="009A4C13">
        <w:rPr>
          <w:rFonts w:eastAsia="Times New Roman" w:cstheme="minorHAnsi"/>
          <w:sz w:val="22"/>
          <w:szCs w:val="22"/>
        </w:rPr>
        <w:t>. When we put it all together, that example looks like this:</w:t>
      </w:r>
    </w:p>
    <w:p w14:paraId="4EDA7C19" w14:textId="32B07BC1" w:rsidR="00DD19F9" w:rsidRDefault="009A4C13"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7456" behindDoc="0" locked="0" layoutInCell="1" allowOverlap="1" wp14:anchorId="1C682C8B" wp14:editId="7C898A5D">
                <wp:simplePos x="0" y="0"/>
                <wp:positionH relativeFrom="column">
                  <wp:posOffset>6675</wp:posOffset>
                </wp:positionH>
                <wp:positionV relativeFrom="paragraph">
                  <wp:posOffset>81326</wp:posOffset>
                </wp:positionV>
                <wp:extent cx="5760052" cy="227598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C8B" id="Text Box 5" o:spid="_x0000_s1030" type="#_x0000_t202" style="position:absolute;margin-left:.55pt;margin-top:6.4pt;width:453.55pt;height:1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" fillcolor="white [3201]" strokeweight=".5pt">
                <v:textbo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v:textbox>
              </v:shape>
            </w:pict>
          </mc:Fallback>
        </mc:AlternateContent>
      </w:r>
    </w:p>
    <w:p w14:paraId="20C51015" w14:textId="1AE356A5" w:rsidR="00DD19F9" w:rsidRDefault="00DD19F9" w:rsidP="00303450">
      <w:pPr>
        <w:rPr>
          <w:rFonts w:eastAsia="Times New Roman" w:cstheme="minorHAnsi"/>
          <w:b/>
          <w:sz w:val="22"/>
          <w:szCs w:val="22"/>
        </w:rPr>
      </w:pPr>
    </w:p>
    <w:p w14:paraId="74892056" w14:textId="557633DD" w:rsidR="00DD19F9" w:rsidRPr="009A4C13" w:rsidRDefault="00DD19F9" w:rsidP="00303450">
      <w:pPr>
        <w:rPr>
          <w:rFonts w:eastAsia="Times New Roman" w:cstheme="minorHAnsi"/>
          <w:sz w:val="22"/>
          <w:szCs w:val="22"/>
        </w:rPr>
      </w:pPr>
    </w:p>
    <w:p w14:paraId="655F56BB" w14:textId="77777777" w:rsidR="00DD19F9" w:rsidRDefault="00DD19F9" w:rsidP="00303450">
      <w:pPr>
        <w:rPr>
          <w:rFonts w:eastAsia="Times New Roman" w:cstheme="minorHAnsi"/>
          <w:b/>
          <w:sz w:val="22"/>
          <w:szCs w:val="22"/>
        </w:rPr>
      </w:pPr>
    </w:p>
    <w:p w14:paraId="31CBC031" w14:textId="77777777" w:rsidR="00DD19F9" w:rsidRDefault="00DD19F9" w:rsidP="00303450">
      <w:pPr>
        <w:rPr>
          <w:rFonts w:eastAsia="Times New Roman" w:cstheme="minorHAnsi"/>
          <w:b/>
          <w:sz w:val="22"/>
          <w:szCs w:val="22"/>
        </w:rPr>
      </w:pPr>
    </w:p>
    <w:p w14:paraId="36F68CB1" w14:textId="77777777" w:rsidR="00DD19F9" w:rsidRDefault="00DD19F9" w:rsidP="00303450">
      <w:pPr>
        <w:rPr>
          <w:rFonts w:eastAsia="Times New Roman" w:cstheme="minorHAnsi"/>
          <w:b/>
          <w:sz w:val="22"/>
          <w:szCs w:val="22"/>
        </w:rPr>
      </w:pPr>
    </w:p>
    <w:p w14:paraId="6DF26C64" w14:textId="77777777" w:rsidR="00DD19F9" w:rsidRDefault="00DD19F9" w:rsidP="00303450">
      <w:pPr>
        <w:rPr>
          <w:rFonts w:eastAsia="Times New Roman" w:cstheme="minorHAnsi"/>
          <w:b/>
          <w:sz w:val="22"/>
          <w:szCs w:val="22"/>
        </w:rPr>
      </w:pPr>
    </w:p>
    <w:p w14:paraId="7A59A716" w14:textId="77777777" w:rsidR="00DD19F9" w:rsidRDefault="00DD19F9" w:rsidP="00303450">
      <w:pPr>
        <w:rPr>
          <w:rFonts w:eastAsia="Times New Roman" w:cstheme="minorHAnsi"/>
          <w:b/>
          <w:sz w:val="22"/>
          <w:szCs w:val="22"/>
        </w:rPr>
      </w:pPr>
    </w:p>
    <w:p w14:paraId="315C5480" w14:textId="77777777" w:rsidR="00DD19F9" w:rsidRDefault="00DD19F9" w:rsidP="00303450">
      <w:pPr>
        <w:rPr>
          <w:rFonts w:eastAsia="Times New Roman" w:cstheme="minorHAnsi"/>
          <w:b/>
          <w:sz w:val="22"/>
          <w:szCs w:val="22"/>
        </w:rPr>
      </w:pPr>
    </w:p>
    <w:p w14:paraId="4D7A6245" w14:textId="77777777" w:rsidR="00DD19F9" w:rsidRDefault="00DD19F9" w:rsidP="00303450">
      <w:pPr>
        <w:rPr>
          <w:rFonts w:eastAsia="Times New Roman" w:cstheme="minorHAnsi"/>
          <w:b/>
          <w:sz w:val="22"/>
          <w:szCs w:val="22"/>
        </w:rPr>
      </w:pPr>
    </w:p>
    <w:p w14:paraId="31DC5011" w14:textId="77777777" w:rsidR="00DD19F9" w:rsidRDefault="00DD19F9" w:rsidP="00303450">
      <w:pPr>
        <w:rPr>
          <w:rFonts w:eastAsia="Times New Roman" w:cstheme="minorHAnsi"/>
          <w:b/>
          <w:sz w:val="22"/>
          <w:szCs w:val="22"/>
        </w:rPr>
      </w:pPr>
    </w:p>
    <w:p w14:paraId="32986E5F" w14:textId="77777777" w:rsidR="00DD19F9" w:rsidRDefault="00DD19F9" w:rsidP="00303450">
      <w:pPr>
        <w:rPr>
          <w:rFonts w:eastAsia="Times New Roman" w:cstheme="minorHAnsi"/>
          <w:b/>
          <w:sz w:val="22"/>
          <w:szCs w:val="22"/>
        </w:rPr>
      </w:pPr>
    </w:p>
    <w:p w14:paraId="4DB22F06" w14:textId="77777777" w:rsidR="00DD19F9" w:rsidRDefault="00DD19F9" w:rsidP="00303450">
      <w:pPr>
        <w:rPr>
          <w:rFonts w:eastAsia="Times New Roman" w:cstheme="minorHAnsi"/>
          <w:b/>
          <w:sz w:val="22"/>
          <w:szCs w:val="22"/>
        </w:rPr>
      </w:pPr>
    </w:p>
    <w:p w14:paraId="17518210" w14:textId="77777777" w:rsidR="00DD19F9" w:rsidRDefault="00DD19F9" w:rsidP="00303450">
      <w:pPr>
        <w:rPr>
          <w:rFonts w:eastAsia="Times New Roman" w:cstheme="minorHAnsi"/>
          <w:b/>
          <w:sz w:val="22"/>
          <w:szCs w:val="22"/>
        </w:rPr>
      </w:pPr>
    </w:p>
    <w:p w14:paraId="6F53AB6B" w14:textId="34EF41D4" w:rsidR="009A4C13" w:rsidRDefault="009A4C13" w:rsidP="00303450">
      <w:pPr>
        <w:rPr>
          <w:rFonts w:eastAsia="Times New Roman" w:cstheme="minorHAnsi"/>
          <w:b/>
          <w:sz w:val="22"/>
          <w:szCs w:val="22"/>
        </w:rPr>
      </w:pPr>
    </w:p>
    <w:p w14:paraId="59BD4140" w14:textId="4C7D1FEC" w:rsidR="005C5B1B" w:rsidRDefault="005C5B1B" w:rsidP="00303450">
      <w:pPr>
        <w:rPr>
          <w:rFonts w:eastAsia="Times New Roman" w:cstheme="minorHAnsi"/>
          <w:b/>
          <w:sz w:val="22"/>
          <w:szCs w:val="22"/>
        </w:rPr>
      </w:pPr>
    </w:p>
    <w:p w14:paraId="0ADB79C7" w14:textId="1C6BC5F2" w:rsidR="00455BF1" w:rsidRDefault="00455BF1" w:rsidP="00455BF1">
      <w:pPr>
        <w:rPr>
          <w:rFonts w:eastAsia="Times New Roman" w:cstheme="minorHAnsi"/>
          <w:sz w:val="22"/>
          <w:szCs w:val="22"/>
        </w:rPr>
      </w:pPr>
      <w:r w:rsidRPr="00455BF1">
        <w:rPr>
          <w:rFonts w:eastAsia="Times New Roman" w:cstheme="minorHAnsi"/>
          <w:sz w:val="22"/>
          <w:szCs w:val="22"/>
        </w:rPr>
        <w:t>Let's look at this example again. It declares two instances, a Promoter called pTetR and a CDS called </w:t>
      </w:r>
      <w:r>
        <w:rPr>
          <w:rFonts w:eastAsia="Times New Roman" w:cstheme="minorHAnsi"/>
          <w:sz w:val="22"/>
          <w:szCs w:val="22"/>
        </w:rPr>
        <w:t>l</w:t>
      </w:r>
      <w:r w:rsidRPr="00455BF1">
        <w:rPr>
          <w:rFonts w:eastAsia="Times New Roman" w:cstheme="minorHAnsi"/>
          <w:sz w:val="22"/>
          <w:szCs w:val="22"/>
        </w:rPr>
        <w:t xml:space="preserve">acI. The Promoter and CDS are types. They say what sort of thing pTetR and LacI are. </w:t>
      </w:r>
      <w:r w:rsidRPr="00455BF1">
        <w:rPr>
          <w:rFonts w:eastAsia="Times New Roman" w:cstheme="minorHAnsi"/>
          <w:sz w:val="22"/>
          <w:szCs w:val="22"/>
        </w:rPr>
        <w:lastRenderedPageBreak/>
        <w:t>In </w:t>
      </w:r>
      <w:r w:rsidRPr="00455BF1">
        <w:rPr>
          <w:rFonts w:eastAsia="Times New Roman" w:cstheme="minorHAnsi"/>
          <w:bCs/>
          <w:sz w:val="22"/>
          <w:szCs w:val="22"/>
        </w:rPr>
        <w:t>ShortBOL</w:t>
      </w:r>
      <w:r w:rsidRPr="00455BF1">
        <w:rPr>
          <w:rFonts w:eastAsia="Times New Roman" w:cstheme="minorHAnsi"/>
          <w:sz w:val="22"/>
          <w:szCs w:val="22"/>
        </w:rPr>
        <w:t>, whenever you declare an instance, you construct it with a type.</w:t>
      </w:r>
      <w:r>
        <w:rPr>
          <w:rFonts w:eastAsia="Times New Roman" w:cstheme="minorHAnsi"/>
          <w:sz w:val="22"/>
          <w:szCs w:val="22"/>
        </w:rPr>
        <w:t xml:space="preserve"> T</w:t>
      </w:r>
      <w:r w:rsidRPr="00455BF1">
        <w:rPr>
          <w:rFonts w:eastAsia="Times New Roman" w:cstheme="minorHAnsi"/>
          <w:sz w:val="22"/>
          <w:szCs w:val="22"/>
        </w:rPr>
        <w:t xml:space="preserve">he name of the type </w:t>
      </w:r>
      <w:r>
        <w:rPr>
          <w:rFonts w:eastAsia="Times New Roman" w:cstheme="minorHAnsi"/>
          <w:sz w:val="22"/>
          <w:szCs w:val="22"/>
        </w:rPr>
        <w:t>is linked to the name of the instance with ‘</w:t>
      </w:r>
      <w:r w:rsidRPr="00455BF1">
        <w:rPr>
          <w:rFonts w:ascii="Courier" w:eastAsia="Times New Roman" w:hAnsi="Courier" w:cstheme="minorHAnsi"/>
          <w:sz w:val="22"/>
          <w:szCs w:val="22"/>
        </w:rPr>
        <w:t>is a</w:t>
      </w:r>
      <w:r>
        <w:rPr>
          <w:rFonts w:eastAsia="Times New Roman" w:cstheme="minorHAnsi"/>
          <w:sz w:val="22"/>
          <w:szCs w:val="22"/>
        </w:rPr>
        <w:t>’ to denote that the instance is a type of something.</w:t>
      </w:r>
      <w:r w:rsidR="00C548FA">
        <w:rPr>
          <w:rFonts w:eastAsia="Times New Roman" w:cstheme="minorHAnsi"/>
          <w:sz w:val="22"/>
          <w:szCs w:val="22"/>
        </w:rPr>
        <w:t xml:space="preserve"> A type can be distinguished from an instance since it will have a “()” suffix</w:t>
      </w:r>
      <w:r w:rsidR="001B00B5">
        <w:rPr>
          <w:rFonts w:eastAsia="Times New Roman" w:cstheme="minorHAnsi"/>
          <w:sz w:val="22"/>
          <w:szCs w:val="22"/>
        </w:rPr>
        <w:t xml:space="preserve"> which indicates the tyoe constructor</w:t>
      </w:r>
      <w:r w:rsidR="00C548FA">
        <w:rPr>
          <w:rFonts w:eastAsia="Times New Roman" w:cstheme="minorHAnsi"/>
          <w:sz w:val="22"/>
          <w:szCs w:val="22"/>
        </w:rPr>
        <w:t>.</w:t>
      </w:r>
      <w:r w:rsidR="001B00B5">
        <w:rPr>
          <w:rFonts w:eastAsia="Times New Roman" w:cstheme="minorHAnsi"/>
          <w:sz w:val="22"/>
          <w:szCs w:val="22"/>
        </w:rPr>
        <w:t xml:space="preserve"> A constructor can be used to initialise values of properties in an instance when it is created. More about this later in the section on creating sequences. </w:t>
      </w:r>
      <w:r w:rsidR="00C548FA">
        <w:rPr>
          <w:rFonts w:eastAsia="Times New Roman" w:cstheme="minorHAnsi"/>
          <w:sz w:val="22"/>
          <w:szCs w:val="22"/>
        </w:rPr>
        <w:t xml:space="preserve"> </w:t>
      </w:r>
    </w:p>
    <w:p w14:paraId="1E4C9163" w14:textId="77777777" w:rsidR="00455BF1" w:rsidRDefault="00455BF1" w:rsidP="00455BF1">
      <w:pPr>
        <w:rPr>
          <w:rFonts w:eastAsia="Times New Roman" w:cstheme="minorHAnsi"/>
          <w:sz w:val="22"/>
          <w:szCs w:val="22"/>
        </w:rPr>
      </w:pPr>
    </w:p>
    <w:p w14:paraId="2F13FA9C" w14:textId="57D8D530" w:rsidR="00581F92" w:rsidRPr="00581F92" w:rsidRDefault="00581F92" w:rsidP="00581F92">
      <w:pPr>
        <w:rPr>
          <w:rFonts w:eastAsia="Times New Roman" w:cstheme="minorHAnsi"/>
          <w:sz w:val="22"/>
          <w:szCs w:val="22"/>
        </w:rPr>
      </w:pPr>
      <w:r w:rsidRPr="00581F92">
        <w:rPr>
          <w:rFonts w:eastAsia="Times New Roman" w:cstheme="minorHAnsi"/>
          <w:sz w:val="22"/>
          <w:szCs w:val="22"/>
        </w:rPr>
        <w:t>SBOL provides a pallet of types that can be used in your designs for all the common types of genetic parts. Here are some of the ones you may use most frequently:</w:t>
      </w:r>
    </w:p>
    <w:p w14:paraId="2C81F6A2" w14:textId="77777777" w:rsidR="00581F92" w:rsidRPr="00581F92" w:rsidRDefault="00581F92" w:rsidP="00581F92">
      <w:pPr>
        <w:rPr>
          <w:rFonts w:eastAsia="Times New Roman" w:cstheme="minorHAnsi"/>
          <w:sz w:val="22"/>
          <w:szCs w:val="22"/>
        </w:rPr>
      </w:pPr>
    </w:p>
    <w:p w14:paraId="10DF750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Promoter:</w:t>
      </w:r>
      <w:r w:rsidRPr="00581F92">
        <w:rPr>
          <w:rFonts w:eastAsia="Times New Roman" w:cstheme="minorHAnsi"/>
          <w:sz w:val="22"/>
          <w:szCs w:val="22"/>
        </w:rPr>
        <w:t xml:space="preserve"> A genomic region where transcription is initiated.</w:t>
      </w:r>
    </w:p>
    <w:p w14:paraId="67994EA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CDS:</w:t>
      </w:r>
      <w:r w:rsidRPr="00581F92">
        <w:rPr>
          <w:rFonts w:eastAsia="Times New Roman" w:cstheme="minorHAnsi"/>
          <w:sz w:val="22"/>
          <w:szCs w:val="22"/>
        </w:rPr>
        <w:t xml:space="preserve"> A complement determining sequence; a genomic region that encodes a protein.</w:t>
      </w:r>
    </w:p>
    <w:p w14:paraId="7F6B56F3"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Terminator:</w:t>
      </w:r>
      <w:r w:rsidRPr="00581F92">
        <w:rPr>
          <w:rFonts w:eastAsia="Times New Roman" w:cstheme="minorHAnsi"/>
          <w:sz w:val="22"/>
          <w:szCs w:val="22"/>
        </w:rPr>
        <w:t xml:space="preserve"> A genomic region that terminates transcription.</w:t>
      </w:r>
    </w:p>
    <w:p w14:paraId="53F392E6"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RBS:</w:t>
      </w:r>
      <w:r w:rsidRPr="00581F92">
        <w:rPr>
          <w:rFonts w:eastAsia="Times New Roman" w:cstheme="minorHAnsi"/>
          <w:sz w:val="22"/>
          <w:szCs w:val="22"/>
        </w:rPr>
        <w:t xml:space="preserve"> A ribosome binding region, where the ribosome will bind to a transcript.</w:t>
      </w:r>
    </w:p>
    <w:p w14:paraId="42576DAD" w14:textId="28AFC793"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 xml:space="preserve">Operator: </w:t>
      </w:r>
      <w:r w:rsidRPr="00581F92">
        <w:rPr>
          <w:rFonts w:eastAsia="Times New Roman" w:cstheme="minorHAnsi"/>
          <w:sz w:val="22"/>
          <w:szCs w:val="22"/>
        </w:rPr>
        <w:t>A region where proteins bind to regulate transcription.</w:t>
      </w:r>
    </w:p>
    <w:p w14:paraId="67DD2ACB" w14:textId="77777777" w:rsidR="00581F92" w:rsidRDefault="00581F92" w:rsidP="00581F92">
      <w:pPr>
        <w:rPr>
          <w:rFonts w:eastAsia="Times New Roman" w:cstheme="minorHAnsi"/>
          <w:sz w:val="22"/>
          <w:szCs w:val="22"/>
        </w:rPr>
      </w:pPr>
    </w:p>
    <w:p w14:paraId="7D70685A" w14:textId="5A207891" w:rsidR="00455BF1" w:rsidRPr="00455BF1" w:rsidRDefault="00581F92" w:rsidP="00581F92">
      <w:pPr>
        <w:rPr>
          <w:rFonts w:eastAsia="Times New Roman" w:cstheme="minorHAnsi"/>
          <w:sz w:val="22"/>
          <w:szCs w:val="22"/>
        </w:rPr>
      </w:pPr>
      <w:r w:rsidRPr="00581F92">
        <w:rPr>
          <w:rFonts w:eastAsia="Times New Roman" w:cstheme="minorHAnsi"/>
          <w:sz w:val="22"/>
          <w:szCs w:val="22"/>
        </w:rPr>
        <w:t>You can add any number of these genetic parts to your design. Just give them each a unique name within your script.</w:t>
      </w:r>
      <w:r w:rsidR="00455BF1">
        <w:rPr>
          <w:rFonts w:eastAsia="Times New Roman" w:cstheme="minorHAnsi"/>
          <w:sz w:val="22"/>
          <w:szCs w:val="22"/>
        </w:rPr>
        <w:t xml:space="preserve"> </w:t>
      </w:r>
    </w:p>
    <w:p w14:paraId="773E7B3F" w14:textId="2FF4F03D" w:rsidR="005C5B1B" w:rsidRDefault="005C5B1B" w:rsidP="00303450">
      <w:pPr>
        <w:rPr>
          <w:rFonts w:eastAsia="Times New Roman" w:cstheme="minorHAnsi"/>
          <w:b/>
          <w:sz w:val="22"/>
          <w:szCs w:val="22"/>
        </w:rPr>
      </w:pPr>
    </w:p>
    <w:p w14:paraId="62B12AA0" w14:textId="5C15CF28" w:rsidR="00206994" w:rsidRDefault="00206994" w:rsidP="00303450">
      <w:pPr>
        <w:rPr>
          <w:rFonts w:eastAsia="Times New Roman" w:cstheme="minorHAnsi"/>
          <w:b/>
          <w:sz w:val="22"/>
          <w:szCs w:val="22"/>
        </w:rPr>
      </w:pPr>
      <w:r>
        <w:rPr>
          <w:rFonts w:eastAsia="Times New Roman" w:cstheme="minorHAnsi"/>
          <w:b/>
          <w:sz w:val="22"/>
          <w:szCs w:val="22"/>
        </w:rPr>
        <w:t>Exercise 2:</w:t>
      </w:r>
    </w:p>
    <w:p w14:paraId="4BB906B9" w14:textId="1443D534" w:rsidR="006C4D3D" w:rsidRDefault="006C4D3D" w:rsidP="00303450">
      <w:pPr>
        <w:rPr>
          <w:rFonts w:eastAsia="Times New Roman" w:cstheme="minorHAnsi"/>
          <w:b/>
          <w:sz w:val="22"/>
          <w:szCs w:val="22"/>
        </w:rPr>
      </w:pPr>
    </w:p>
    <w:p w14:paraId="0956F83F" w14:textId="09179744" w:rsidR="006C4D3D" w:rsidRPr="006C4D3D" w:rsidRDefault="006C4D3D" w:rsidP="00303450">
      <w:pPr>
        <w:rPr>
          <w:rFonts w:cstheme="minorHAnsi"/>
          <w:sz w:val="22"/>
          <w:szCs w:val="22"/>
        </w:rPr>
      </w:pPr>
      <w:r w:rsidRPr="006C4D3D">
        <w:rPr>
          <w:rFonts w:cstheme="minorHAnsi"/>
          <w:sz w:val="22"/>
          <w:szCs w:val="22"/>
        </w:rPr>
        <w:t>The </w:t>
      </w:r>
      <w:r w:rsidRPr="006C4D3D">
        <w:rPr>
          <w:rFonts w:cstheme="minorHAnsi"/>
          <w:i/>
          <w:iCs/>
          <w:sz w:val="22"/>
          <w:szCs w:val="22"/>
        </w:rPr>
        <w:t>TetR</w:t>
      </w:r>
      <w:r w:rsidRPr="006C4D3D">
        <w:rPr>
          <w:rFonts w:cstheme="minorHAnsi"/>
          <w:sz w:val="22"/>
          <w:szCs w:val="22"/>
        </w:rPr>
        <w:t xml:space="preserve"> inverter is made of four parts. A promoter, RBS, CDS and terminator. </w:t>
      </w:r>
      <w:r>
        <w:rPr>
          <w:rFonts w:cstheme="minorHAnsi"/>
          <w:sz w:val="22"/>
          <w:szCs w:val="22"/>
        </w:rPr>
        <w:t xml:space="preserve">Edit the design above to include additional </w:t>
      </w:r>
      <w:r w:rsidRPr="006C4D3D">
        <w:rPr>
          <w:rFonts w:cstheme="minorHAnsi"/>
          <w:sz w:val="22"/>
          <w:szCs w:val="22"/>
        </w:rPr>
        <w:t>instances</w:t>
      </w:r>
      <w:r>
        <w:rPr>
          <w:rFonts w:cstheme="minorHAnsi"/>
          <w:sz w:val="22"/>
          <w:szCs w:val="22"/>
        </w:rPr>
        <w:t xml:space="preserve"> for </w:t>
      </w:r>
      <w:r w:rsidRPr="006C4D3D">
        <w:rPr>
          <w:rFonts w:cstheme="minorHAnsi"/>
          <w:sz w:val="22"/>
          <w:szCs w:val="22"/>
        </w:rPr>
        <w:t>an RBS instance called lacI</w:t>
      </w:r>
      <w:r>
        <w:rPr>
          <w:rFonts w:cstheme="minorHAnsi"/>
          <w:sz w:val="22"/>
          <w:szCs w:val="22"/>
        </w:rPr>
        <w:t>_</w:t>
      </w:r>
      <w:r w:rsidRPr="006C4D3D">
        <w:rPr>
          <w:rFonts w:cstheme="minorHAnsi"/>
          <w:sz w:val="22"/>
          <w:szCs w:val="22"/>
        </w:rPr>
        <w:t>R</w:t>
      </w:r>
      <w:r>
        <w:rPr>
          <w:rFonts w:cstheme="minorHAnsi"/>
          <w:sz w:val="22"/>
          <w:szCs w:val="22"/>
        </w:rPr>
        <w:t xml:space="preserve">BS and a  </w:t>
      </w:r>
      <w:r w:rsidRPr="006C4D3D">
        <w:rPr>
          <w:rFonts w:cstheme="minorHAnsi"/>
          <w:sz w:val="22"/>
          <w:szCs w:val="22"/>
        </w:rPr>
        <w:t>Terminator instance called lac</w:t>
      </w:r>
      <w:r>
        <w:rPr>
          <w:rFonts w:cstheme="minorHAnsi"/>
          <w:sz w:val="22"/>
          <w:szCs w:val="22"/>
        </w:rPr>
        <w:t xml:space="preserve">_term. </w:t>
      </w:r>
    </w:p>
    <w:p w14:paraId="041952BA" w14:textId="6BAE6AC0" w:rsidR="009A4C13" w:rsidRDefault="009A4C13" w:rsidP="00303450">
      <w:pPr>
        <w:rPr>
          <w:rFonts w:eastAsia="Times New Roman" w:cstheme="minorHAnsi"/>
          <w:b/>
          <w:sz w:val="22"/>
          <w:szCs w:val="22"/>
        </w:rPr>
      </w:pPr>
    </w:p>
    <w:p w14:paraId="34B9A93A" w14:textId="462DB5F9" w:rsidR="006C4D3D" w:rsidRDefault="006C4D3D" w:rsidP="006C4D3D">
      <w:pPr>
        <w:rPr>
          <w:rFonts w:eastAsia="Times New Roman" w:cstheme="minorHAnsi"/>
          <w:b/>
          <w:sz w:val="22"/>
          <w:szCs w:val="22"/>
        </w:rPr>
      </w:pPr>
      <w:r>
        <w:rPr>
          <w:rFonts w:eastAsia="Times New Roman" w:cstheme="minorHAnsi"/>
          <w:b/>
          <w:sz w:val="22"/>
          <w:szCs w:val="22"/>
        </w:rPr>
        <w:t>Answer 2:</w:t>
      </w:r>
    </w:p>
    <w:p w14:paraId="14F57373" w14:textId="62AAFB2E" w:rsidR="009A4C13" w:rsidRDefault="001B00B5"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9504" behindDoc="0" locked="0" layoutInCell="1" allowOverlap="1" wp14:anchorId="59BA047E" wp14:editId="1EE846E1">
                <wp:simplePos x="0" y="0"/>
                <wp:positionH relativeFrom="column">
                  <wp:posOffset>0</wp:posOffset>
                </wp:positionH>
                <wp:positionV relativeFrom="paragraph">
                  <wp:posOffset>173999</wp:posOffset>
                </wp:positionV>
                <wp:extent cx="5759450" cy="3924064"/>
                <wp:effectExtent l="0" t="0" r="19050" b="13335"/>
                <wp:wrapNone/>
                <wp:docPr id="6" name="Text Box 6"/>
                <wp:cNvGraphicFramePr/>
                <a:graphic xmlns:a="http://schemas.openxmlformats.org/drawingml/2006/main">
                  <a:graphicData uri="http://schemas.microsoft.com/office/word/2010/wordprocessingShape">
                    <wps:wsp>
                      <wps:cNvSpPr txBox="1"/>
                      <wps:spPr>
                        <a:xfrm>
                          <a:off x="0" y="0"/>
                          <a:ext cx="5759450" cy="3924064"/>
                        </a:xfrm>
                        <a:prstGeom prst="rect">
                          <a:avLst/>
                        </a:prstGeom>
                        <a:solidFill>
                          <a:schemeClr val="lt1"/>
                        </a:solidFill>
                        <a:ln w="6350">
                          <a:solidFill>
                            <a:prstClr val="black"/>
                          </a:solidFill>
                        </a:ln>
                      </wps:spPr>
                      <wps:txb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047E" id="Text Box 6" o:spid="_x0000_s1031" type="#_x0000_t202" style="position:absolute;margin-left:0;margin-top:13.7pt;width:453.5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" fillcolor="white [3201]" strokeweight=".5pt">
                <v:textbo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v:textbox>
              </v:shape>
            </w:pict>
          </mc:Fallback>
        </mc:AlternateContent>
      </w:r>
    </w:p>
    <w:p w14:paraId="5FC9595E" w14:textId="7B803E6A" w:rsidR="009A4C13" w:rsidRDefault="009A4C13" w:rsidP="00303450">
      <w:pPr>
        <w:rPr>
          <w:rFonts w:eastAsia="Times New Roman" w:cstheme="minorHAnsi"/>
          <w:b/>
          <w:sz w:val="22"/>
          <w:szCs w:val="22"/>
        </w:rPr>
      </w:pPr>
    </w:p>
    <w:p w14:paraId="58E0AAC5" w14:textId="6CD5E70D" w:rsidR="009A4C13" w:rsidRDefault="009A4C13" w:rsidP="00303450">
      <w:pPr>
        <w:rPr>
          <w:rFonts w:eastAsia="Times New Roman" w:cstheme="minorHAnsi"/>
          <w:b/>
          <w:sz w:val="22"/>
          <w:szCs w:val="22"/>
        </w:rPr>
      </w:pPr>
    </w:p>
    <w:p w14:paraId="438D35E5" w14:textId="2720E1A0" w:rsidR="009A4C13" w:rsidRDefault="006C4D3D" w:rsidP="006C4D3D">
      <w:pPr>
        <w:tabs>
          <w:tab w:val="left" w:pos="978"/>
        </w:tabs>
        <w:rPr>
          <w:rFonts w:eastAsia="Times New Roman" w:cstheme="minorHAnsi"/>
          <w:b/>
          <w:sz w:val="22"/>
          <w:szCs w:val="22"/>
        </w:rPr>
      </w:pPr>
      <w:r>
        <w:rPr>
          <w:rFonts w:eastAsia="Times New Roman" w:cstheme="minorHAnsi"/>
          <w:b/>
          <w:sz w:val="22"/>
          <w:szCs w:val="22"/>
        </w:rPr>
        <w:tab/>
      </w:r>
    </w:p>
    <w:p w14:paraId="5263EBA0" w14:textId="77777777" w:rsidR="009A4C13" w:rsidRDefault="009A4C13" w:rsidP="00303450">
      <w:pPr>
        <w:rPr>
          <w:rFonts w:eastAsia="Times New Roman" w:cstheme="minorHAnsi"/>
          <w:b/>
          <w:sz w:val="22"/>
          <w:szCs w:val="22"/>
        </w:rPr>
      </w:pPr>
    </w:p>
    <w:p w14:paraId="3C35589B" w14:textId="77777777" w:rsidR="009A4C13" w:rsidRDefault="009A4C13" w:rsidP="00303450">
      <w:pPr>
        <w:rPr>
          <w:rFonts w:eastAsia="Times New Roman" w:cstheme="minorHAnsi"/>
          <w:b/>
          <w:sz w:val="22"/>
          <w:szCs w:val="22"/>
        </w:rPr>
      </w:pPr>
    </w:p>
    <w:p w14:paraId="20A12F42" w14:textId="77777777" w:rsidR="009A4C13" w:rsidRDefault="009A4C13" w:rsidP="00303450">
      <w:pPr>
        <w:rPr>
          <w:rFonts w:eastAsia="Times New Roman" w:cstheme="minorHAnsi"/>
          <w:b/>
          <w:sz w:val="22"/>
          <w:szCs w:val="22"/>
        </w:rPr>
      </w:pPr>
    </w:p>
    <w:p w14:paraId="7C87EF9A" w14:textId="77777777" w:rsidR="009A4C13" w:rsidRDefault="009A4C13" w:rsidP="00303450">
      <w:pPr>
        <w:rPr>
          <w:rFonts w:eastAsia="Times New Roman" w:cstheme="minorHAnsi"/>
          <w:b/>
          <w:sz w:val="22"/>
          <w:szCs w:val="22"/>
        </w:rPr>
      </w:pPr>
    </w:p>
    <w:p w14:paraId="445C39AC" w14:textId="77777777" w:rsidR="009A4C13" w:rsidRDefault="009A4C13" w:rsidP="00303450">
      <w:pPr>
        <w:rPr>
          <w:rFonts w:eastAsia="Times New Roman" w:cstheme="minorHAnsi"/>
          <w:b/>
          <w:sz w:val="22"/>
          <w:szCs w:val="22"/>
        </w:rPr>
      </w:pPr>
    </w:p>
    <w:p w14:paraId="7FB7E7CB" w14:textId="77777777" w:rsidR="009A4C13" w:rsidRDefault="009A4C13" w:rsidP="00303450">
      <w:pPr>
        <w:rPr>
          <w:rFonts w:eastAsia="Times New Roman" w:cstheme="minorHAnsi"/>
          <w:b/>
          <w:sz w:val="22"/>
          <w:szCs w:val="22"/>
        </w:rPr>
      </w:pPr>
    </w:p>
    <w:p w14:paraId="4F1F38C0" w14:textId="77777777" w:rsidR="009A4C13" w:rsidRDefault="009A4C13" w:rsidP="00303450">
      <w:pPr>
        <w:rPr>
          <w:rFonts w:eastAsia="Times New Roman" w:cstheme="minorHAnsi"/>
          <w:b/>
          <w:sz w:val="22"/>
          <w:szCs w:val="22"/>
        </w:rPr>
      </w:pPr>
    </w:p>
    <w:p w14:paraId="19A05A13" w14:textId="77777777" w:rsidR="009A4C13" w:rsidRDefault="009A4C13" w:rsidP="00303450">
      <w:pPr>
        <w:rPr>
          <w:rFonts w:eastAsia="Times New Roman" w:cstheme="minorHAnsi"/>
          <w:b/>
          <w:sz w:val="22"/>
          <w:szCs w:val="22"/>
        </w:rPr>
      </w:pPr>
    </w:p>
    <w:p w14:paraId="683D85C0" w14:textId="77777777" w:rsidR="009A4C13" w:rsidRDefault="009A4C13" w:rsidP="00303450">
      <w:pPr>
        <w:rPr>
          <w:rFonts w:eastAsia="Times New Roman" w:cstheme="minorHAnsi"/>
          <w:b/>
          <w:sz w:val="22"/>
          <w:szCs w:val="22"/>
        </w:rPr>
      </w:pPr>
    </w:p>
    <w:p w14:paraId="27D30614" w14:textId="77777777" w:rsidR="009A4C13" w:rsidRDefault="009A4C13" w:rsidP="00303450">
      <w:pPr>
        <w:rPr>
          <w:rFonts w:eastAsia="Times New Roman" w:cstheme="minorHAnsi"/>
          <w:b/>
          <w:sz w:val="22"/>
          <w:szCs w:val="22"/>
        </w:rPr>
      </w:pPr>
    </w:p>
    <w:p w14:paraId="5071D328" w14:textId="77777777" w:rsidR="009A4C13" w:rsidRDefault="009A4C13" w:rsidP="00303450">
      <w:pPr>
        <w:rPr>
          <w:rFonts w:eastAsia="Times New Roman" w:cstheme="minorHAnsi"/>
          <w:b/>
          <w:sz w:val="22"/>
          <w:szCs w:val="22"/>
        </w:rPr>
      </w:pPr>
    </w:p>
    <w:p w14:paraId="5EAD1437" w14:textId="77777777" w:rsidR="009A4C13" w:rsidRDefault="009A4C13" w:rsidP="00303450">
      <w:pPr>
        <w:rPr>
          <w:rFonts w:eastAsia="Times New Roman" w:cstheme="minorHAnsi"/>
          <w:b/>
          <w:sz w:val="22"/>
          <w:szCs w:val="22"/>
        </w:rPr>
      </w:pPr>
    </w:p>
    <w:p w14:paraId="1C7B1DE1" w14:textId="77777777" w:rsidR="009A4C13" w:rsidRDefault="009A4C13" w:rsidP="00303450">
      <w:pPr>
        <w:rPr>
          <w:rFonts w:eastAsia="Times New Roman" w:cstheme="minorHAnsi"/>
          <w:b/>
          <w:sz w:val="22"/>
          <w:szCs w:val="22"/>
        </w:rPr>
      </w:pPr>
    </w:p>
    <w:p w14:paraId="434E2EFF" w14:textId="77777777" w:rsidR="009A4C13" w:rsidRDefault="009A4C13" w:rsidP="00303450">
      <w:pPr>
        <w:rPr>
          <w:rFonts w:eastAsia="Times New Roman" w:cstheme="minorHAnsi"/>
          <w:b/>
          <w:sz w:val="22"/>
          <w:szCs w:val="22"/>
        </w:rPr>
      </w:pPr>
    </w:p>
    <w:p w14:paraId="74163FF9" w14:textId="77777777" w:rsidR="009A4C13" w:rsidRDefault="009A4C13" w:rsidP="00303450">
      <w:pPr>
        <w:rPr>
          <w:rFonts w:eastAsia="Times New Roman" w:cstheme="minorHAnsi"/>
          <w:b/>
          <w:sz w:val="22"/>
          <w:szCs w:val="22"/>
        </w:rPr>
      </w:pPr>
    </w:p>
    <w:p w14:paraId="036AD8A2" w14:textId="77777777" w:rsidR="009A4C13" w:rsidRDefault="009A4C13" w:rsidP="00303450">
      <w:pPr>
        <w:rPr>
          <w:rFonts w:eastAsia="Times New Roman" w:cstheme="minorHAnsi"/>
          <w:b/>
          <w:sz w:val="22"/>
          <w:szCs w:val="22"/>
        </w:rPr>
      </w:pPr>
    </w:p>
    <w:p w14:paraId="2DB4EA0B" w14:textId="77777777" w:rsidR="009A4C13" w:rsidRDefault="009A4C13" w:rsidP="00303450">
      <w:pPr>
        <w:rPr>
          <w:rFonts w:eastAsia="Times New Roman" w:cstheme="minorHAnsi"/>
          <w:b/>
          <w:sz w:val="22"/>
          <w:szCs w:val="22"/>
        </w:rPr>
      </w:pPr>
    </w:p>
    <w:p w14:paraId="1B9DD405" w14:textId="77777777" w:rsidR="009A4C13" w:rsidRDefault="009A4C13" w:rsidP="00303450">
      <w:pPr>
        <w:rPr>
          <w:rFonts w:eastAsia="Times New Roman" w:cstheme="minorHAnsi"/>
          <w:b/>
          <w:sz w:val="22"/>
          <w:szCs w:val="22"/>
        </w:rPr>
      </w:pPr>
    </w:p>
    <w:p w14:paraId="4D9EF3E0" w14:textId="77777777" w:rsidR="009A4C13" w:rsidRDefault="009A4C13" w:rsidP="00303450">
      <w:pPr>
        <w:rPr>
          <w:rFonts w:eastAsia="Times New Roman" w:cstheme="minorHAnsi"/>
          <w:b/>
          <w:sz w:val="22"/>
          <w:szCs w:val="22"/>
        </w:rPr>
      </w:pPr>
    </w:p>
    <w:p w14:paraId="78860873" w14:textId="77777777" w:rsidR="009A4C13" w:rsidRDefault="009A4C13" w:rsidP="00303450">
      <w:pPr>
        <w:rPr>
          <w:rFonts w:eastAsia="Times New Roman" w:cstheme="minorHAnsi"/>
          <w:b/>
          <w:sz w:val="22"/>
          <w:szCs w:val="22"/>
        </w:rPr>
      </w:pPr>
    </w:p>
    <w:p w14:paraId="7D5C59CA" w14:textId="77777777" w:rsidR="009A4C13" w:rsidRDefault="009A4C13" w:rsidP="00303450">
      <w:pPr>
        <w:rPr>
          <w:rFonts w:eastAsia="Times New Roman" w:cstheme="minorHAnsi"/>
          <w:b/>
          <w:sz w:val="22"/>
          <w:szCs w:val="22"/>
        </w:rPr>
      </w:pPr>
    </w:p>
    <w:p w14:paraId="6716EC69" w14:textId="3BAF5739" w:rsidR="009A4C13" w:rsidRDefault="009A4C13" w:rsidP="00303450">
      <w:pPr>
        <w:rPr>
          <w:rFonts w:eastAsia="Times New Roman" w:cstheme="minorHAnsi"/>
          <w:b/>
          <w:sz w:val="22"/>
          <w:szCs w:val="22"/>
        </w:rPr>
      </w:pPr>
    </w:p>
    <w:p w14:paraId="50B1FAAD" w14:textId="56EA97F0" w:rsidR="00FD0616" w:rsidRDefault="00FD0616" w:rsidP="00303450">
      <w:pPr>
        <w:rPr>
          <w:rFonts w:eastAsia="Times New Roman" w:cstheme="minorHAnsi"/>
          <w:b/>
          <w:sz w:val="22"/>
          <w:szCs w:val="22"/>
        </w:rPr>
      </w:pPr>
    </w:p>
    <w:p w14:paraId="00D3AAE8" w14:textId="77777777" w:rsidR="00FD0616" w:rsidRDefault="00FD0616" w:rsidP="00303450">
      <w:pPr>
        <w:rPr>
          <w:rFonts w:eastAsia="Times New Roman" w:cstheme="minorHAnsi"/>
          <w:b/>
          <w:sz w:val="22"/>
          <w:szCs w:val="22"/>
        </w:rPr>
      </w:pPr>
    </w:p>
    <w:p w14:paraId="24471E36" w14:textId="77777777" w:rsidR="009A4C13" w:rsidRDefault="009A4C13" w:rsidP="00303450">
      <w:pPr>
        <w:rPr>
          <w:rFonts w:eastAsia="Times New Roman" w:cstheme="minorHAnsi"/>
          <w:b/>
          <w:sz w:val="22"/>
          <w:szCs w:val="22"/>
        </w:rPr>
      </w:pPr>
    </w:p>
    <w:p w14:paraId="6A884BAD" w14:textId="4318EB70" w:rsidR="009A4C13" w:rsidRDefault="00750581" w:rsidP="00750581">
      <w:pPr>
        <w:rPr>
          <w:rFonts w:eastAsia="Times New Roman" w:cstheme="minorHAnsi"/>
          <w:sz w:val="22"/>
          <w:szCs w:val="22"/>
        </w:rPr>
      </w:pPr>
      <w:r w:rsidRPr="00750581">
        <w:rPr>
          <w:rFonts w:eastAsia="Times New Roman" w:cstheme="minorHAnsi"/>
          <w:sz w:val="22"/>
          <w:szCs w:val="22"/>
        </w:rPr>
        <w:t>4.</w:t>
      </w:r>
      <w:r>
        <w:rPr>
          <w:rFonts w:eastAsia="Times New Roman" w:cstheme="minorHAnsi"/>
          <w:sz w:val="22"/>
          <w:szCs w:val="22"/>
        </w:rPr>
        <w:t xml:space="preserve"> Adding sequences</w:t>
      </w:r>
    </w:p>
    <w:p w14:paraId="2E0CFC82" w14:textId="433FD261" w:rsidR="00750581" w:rsidRDefault="00750581" w:rsidP="00750581">
      <w:pPr>
        <w:rPr>
          <w:rFonts w:eastAsia="Times New Roman" w:cstheme="minorHAnsi"/>
          <w:sz w:val="22"/>
          <w:szCs w:val="22"/>
        </w:rPr>
      </w:pPr>
    </w:p>
    <w:p w14:paraId="745D3C67" w14:textId="098EA7E3" w:rsidR="00750581" w:rsidRPr="00750581" w:rsidRDefault="00750581" w:rsidP="00750581">
      <w:pPr>
        <w:rPr>
          <w:rFonts w:eastAsia="Times New Roman" w:cstheme="minorHAnsi"/>
          <w:sz w:val="22"/>
          <w:szCs w:val="22"/>
        </w:rPr>
      </w:pPr>
      <w:r w:rsidRPr="00750581">
        <w:rPr>
          <w:rFonts w:eastAsia="Times New Roman" w:cstheme="minorHAnsi"/>
          <w:sz w:val="22"/>
          <w:szCs w:val="22"/>
        </w:rPr>
        <w:t xml:space="preserve">Ultimately, when you build a </w:t>
      </w:r>
      <w:r w:rsidR="0059264B">
        <w:rPr>
          <w:rFonts w:eastAsia="Times New Roman" w:cstheme="minorHAnsi"/>
          <w:sz w:val="22"/>
          <w:szCs w:val="22"/>
        </w:rPr>
        <w:t>genetic</w:t>
      </w:r>
      <w:r w:rsidRPr="00750581">
        <w:rPr>
          <w:rFonts w:eastAsia="Times New Roman" w:cstheme="minorHAnsi"/>
          <w:sz w:val="22"/>
          <w:szCs w:val="22"/>
        </w:rPr>
        <w:t xml:space="preserve"> design, you need the corresponding DNA sequence. Each individual genetic part in your design will have its own sequence, and the sequence of the whole design is composed from these. </w:t>
      </w:r>
      <w:r w:rsidRPr="00750581">
        <w:rPr>
          <w:rFonts w:eastAsia="Times New Roman" w:cstheme="minorHAnsi"/>
          <w:bCs/>
          <w:sz w:val="22"/>
          <w:szCs w:val="22"/>
        </w:rPr>
        <w:t>ShortBOL</w:t>
      </w:r>
      <w:r w:rsidRPr="00750581">
        <w:rPr>
          <w:rFonts w:eastAsia="Times New Roman" w:cstheme="minorHAnsi"/>
          <w:sz w:val="22"/>
          <w:szCs w:val="22"/>
        </w:rPr>
        <w:t> has a type called </w:t>
      </w:r>
      <w:r w:rsidRPr="00750581">
        <w:rPr>
          <w:rFonts w:ascii="Courier" w:eastAsia="Times New Roman" w:hAnsi="Courier" w:cstheme="minorHAnsi"/>
          <w:b/>
          <w:sz w:val="22"/>
          <w:szCs w:val="22"/>
        </w:rPr>
        <w:t>DnaSequence</w:t>
      </w:r>
      <w:r w:rsidRPr="00750581">
        <w:rPr>
          <w:rFonts w:eastAsia="Times New Roman" w:cstheme="minorHAnsi"/>
          <w:sz w:val="22"/>
          <w:szCs w:val="22"/>
        </w:rPr>
        <w:t> that lets you specify a DNA sequence, and a property </w:t>
      </w:r>
      <w:r w:rsidRPr="00750581">
        <w:rPr>
          <w:rFonts w:ascii="Courier" w:eastAsia="Times New Roman" w:hAnsi="Courier" w:cstheme="minorHAnsi"/>
          <w:b/>
          <w:sz w:val="22"/>
          <w:szCs w:val="22"/>
        </w:rPr>
        <w:t>sequence</w:t>
      </w:r>
      <w:r w:rsidRPr="00750581">
        <w:rPr>
          <w:rFonts w:eastAsia="Times New Roman" w:cstheme="minorHAnsi"/>
          <w:sz w:val="22"/>
          <w:szCs w:val="22"/>
        </w:rPr>
        <w:t> that lets you associate this with an instance representing a genetic part.</w:t>
      </w:r>
      <w:r w:rsidR="001B00B5">
        <w:rPr>
          <w:rFonts w:eastAsia="Times New Roman" w:cstheme="minorHAnsi"/>
          <w:sz w:val="22"/>
          <w:szCs w:val="22"/>
        </w:rPr>
        <w:t xml:space="preserve"> e.g.</w:t>
      </w:r>
    </w:p>
    <w:p w14:paraId="76EB559A" w14:textId="40ED8CF2" w:rsidR="009A4C13" w:rsidRDefault="009A4C13" w:rsidP="00303450">
      <w:pPr>
        <w:rPr>
          <w:rFonts w:eastAsia="Times New Roman" w:cstheme="minorHAnsi"/>
          <w:b/>
          <w:sz w:val="22"/>
          <w:szCs w:val="22"/>
        </w:rPr>
      </w:pPr>
    </w:p>
    <w:p w14:paraId="1D130B90" w14:textId="40275B7C" w:rsidR="007D47E4" w:rsidRDefault="007D47E4"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1552" behindDoc="0" locked="0" layoutInCell="1" allowOverlap="1" wp14:anchorId="1FAF610B" wp14:editId="16E31F21">
                <wp:simplePos x="0" y="0"/>
                <wp:positionH relativeFrom="column">
                  <wp:posOffset>-80093</wp:posOffset>
                </wp:positionH>
                <wp:positionV relativeFrom="paragraph">
                  <wp:posOffset>154245</wp:posOffset>
                </wp:positionV>
                <wp:extent cx="6127147" cy="654096"/>
                <wp:effectExtent l="0" t="0" r="6985" b="19050"/>
                <wp:wrapNone/>
                <wp:docPr id="7" name="Text Box 7"/>
                <wp:cNvGraphicFramePr/>
                <a:graphic xmlns:a="http://schemas.openxmlformats.org/drawingml/2006/main">
                  <a:graphicData uri="http://schemas.microsoft.com/office/word/2010/wordprocessingShape">
                    <wps:wsp>
                      <wps:cNvSpPr txBox="1"/>
                      <wps:spPr>
                        <a:xfrm>
                          <a:off x="0" y="0"/>
                          <a:ext cx="6127147" cy="654096"/>
                        </a:xfrm>
                        <a:prstGeom prst="rect">
                          <a:avLst/>
                        </a:prstGeom>
                        <a:solidFill>
                          <a:schemeClr val="lt1"/>
                        </a:solidFill>
                        <a:ln w="6350">
                          <a:solidFill>
                            <a:prstClr val="black"/>
                          </a:solidFill>
                        </a:ln>
                      </wps:spPr>
                      <wps:txb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610B" id="Text Box 7" o:spid="_x0000_s1032" type="#_x0000_t202" style="position:absolute;margin-left:-6.3pt;margin-top:12.15pt;width:482.45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" fillcolor="white [3201]" strokeweight=".5pt">
                <v:textbo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v:textbox>
              </v:shape>
            </w:pict>
          </mc:Fallback>
        </mc:AlternateContent>
      </w:r>
    </w:p>
    <w:p w14:paraId="2519069C" w14:textId="7D8F1DAB" w:rsidR="007D47E4" w:rsidRDefault="007D47E4" w:rsidP="00303450">
      <w:pPr>
        <w:rPr>
          <w:rFonts w:eastAsia="Times New Roman" w:cstheme="minorHAnsi"/>
          <w:b/>
          <w:sz w:val="22"/>
          <w:szCs w:val="22"/>
        </w:rPr>
      </w:pPr>
    </w:p>
    <w:p w14:paraId="67D76ADA" w14:textId="16FF6E23" w:rsidR="007D47E4" w:rsidRDefault="007D47E4" w:rsidP="00303450">
      <w:pPr>
        <w:rPr>
          <w:rFonts w:eastAsia="Times New Roman" w:cstheme="minorHAnsi"/>
          <w:b/>
          <w:sz w:val="22"/>
          <w:szCs w:val="22"/>
        </w:rPr>
      </w:pPr>
    </w:p>
    <w:p w14:paraId="66B6538A" w14:textId="370069D7" w:rsidR="007D47E4" w:rsidRDefault="007D47E4" w:rsidP="00303450">
      <w:pPr>
        <w:rPr>
          <w:rFonts w:eastAsia="Times New Roman" w:cstheme="minorHAnsi"/>
          <w:b/>
          <w:sz w:val="22"/>
          <w:szCs w:val="22"/>
        </w:rPr>
      </w:pPr>
    </w:p>
    <w:p w14:paraId="6E1F42DD" w14:textId="72EBCD4F" w:rsidR="007D47E4" w:rsidRDefault="007D47E4" w:rsidP="00303450">
      <w:pPr>
        <w:rPr>
          <w:rFonts w:eastAsia="Times New Roman" w:cstheme="minorHAnsi"/>
          <w:b/>
          <w:sz w:val="22"/>
          <w:szCs w:val="22"/>
        </w:rPr>
      </w:pPr>
    </w:p>
    <w:p w14:paraId="5B304602" w14:textId="65FAB3BC" w:rsidR="007D47E4" w:rsidRDefault="007D47E4" w:rsidP="00303450">
      <w:pPr>
        <w:rPr>
          <w:rFonts w:eastAsia="Times New Roman" w:cstheme="minorHAnsi"/>
          <w:b/>
          <w:sz w:val="22"/>
          <w:szCs w:val="22"/>
        </w:rPr>
      </w:pPr>
    </w:p>
    <w:p w14:paraId="5DCE1A8C" w14:textId="05C70263" w:rsidR="007D47E4" w:rsidRPr="007D47E4" w:rsidRDefault="007D47E4" w:rsidP="00303450">
      <w:pPr>
        <w:rPr>
          <w:rFonts w:eastAsia="Times New Roman" w:cstheme="minorHAnsi"/>
          <w:sz w:val="22"/>
          <w:szCs w:val="22"/>
        </w:rPr>
      </w:pPr>
      <w:r w:rsidRPr="007D47E4">
        <w:rPr>
          <w:rFonts w:eastAsia="Times New Roman" w:cstheme="minorHAnsi"/>
          <w:sz w:val="22"/>
          <w:szCs w:val="22"/>
        </w:rPr>
        <w:t xml:space="preserve">Here we have constructed a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named </w:t>
      </w:r>
      <w:r w:rsidRPr="007D47E4">
        <w:rPr>
          <w:rFonts w:ascii="Courier" w:eastAsia="Times New Roman" w:hAnsi="Courier" w:cstheme="minorHAnsi"/>
          <w:sz w:val="22"/>
          <w:szCs w:val="22"/>
        </w:rPr>
        <w:t>lacITSeq</w:t>
      </w:r>
      <w:r w:rsidRPr="007D47E4">
        <w:rPr>
          <w:rFonts w:eastAsia="Times New Roman" w:cstheme="minorHAnsi"/>
          <w:sz w:val="22"/>
          <w:szCs w:val="22"/>
        </w:rPr>
        <w:t xml:space="preserve">, and rather than setting a property, the DNA sequence string is passed into the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constructor. ShortBOL instances are often created by giving the type constructor some values to work with. The constructor will use these to set up properties for you.</w:t>
      </w:r>
    </w:p>
    <w:p w14:paraId="5502E3AA" w14:textId="719202B6" w:rsidR="003C0897" w:rsidRDefault="003C0897" w:rsidP="00303450">
      <w:pPr>
        <w:rPr>
          <w:rFonts w:eastAsia="Times New Roman" w:cstheme="minorHAnsi"/>
          <w:b/>
          <w:sz w:val="22"/>
          <w:szCs w:val="22"/>
        </w:rPr>
      </w:pPr>
    </w:p>
    <w:p w14:paraId="3602606F" w14:textId="19D8CB3E" w:rsidR="00490501" w:rsidRPr="00490501" w:rsidRDefault="00490501" w:rsidP="00490501">
      <w:pPr>
        <w:rPr>
          <w:rFonts w:eastAsia="Times New Roman" w:cstheme="minorHAnsi"/>
          <w:sz w:val="22"/>
          <w:szCs w:val="22"/>
        </w:rPr>
      </w:pPr>
      <w:r w:rsidRPr="00490501">
        <w:rPr>
          <w:rFonts w:eastAsia="Times New Roman" w:cstheme="minorHAnsi"/>
          <w:sz w:val="22"/>
          <w:szCs w:val="22"/>
        </w:rPr>
        <w:t>Now that we know how to make a sequence, we need to attach it to the corresponding part. This is done in the same way that we set the name, description and displayId for the parts earlier. </w:t>
      </w:r>
      <w:r w:rsidRPr="00490501">
        <w:rPr>
          <w:rFonts w:eastAsia="Times New Roman" w:cstheme="minorHAnsi"/>
          <w:bCs/>
          <w:sz w:val="22"/>
          <w:szCs w:val="22"/>
        </w:rPr>
        <w:t>SBOL</w:t>
      </w:r>
      <w:r w:rsidRPr="00490501">
        <w:rPr>
          <w:rFonts w:eastAsia="Times New Roman" w:cstheme="minorHAnsi"/>
          <w:sz w:val="22"/>
          <w:szCs w:val="22"/>
        </w:rPr>
        <w:t> defines a property called sequence that links from a genetic part back to the sequence it has. This time, rather than quoting the value, we use the naked value. This tells </w:t>
      </w:r>
      <w:r w:rsidRPr="00490501">
        <w:rPr>
          <w:rFonts w:eastAsia="Times New Roman" w:cstheme="minorHAnsi"/>
          <w:bCs/>
          <w:sz w:val="22"/>
          <w:szCs w:val="22"/>
        </w:rPr>
        <w:t>ShortBOL</w:t>
      </w:r>
      <w:r w:rsidRPr="00490501">
        <w:rPr>
          <w:rFonts w:eastAsia="Times New Roman" w:cstheme="minorHAnsi"/>
          <w:sz w:val="22"/>
          <w:szCs w:val="22"/>
        </w:rPr>
        <w:t> that we are linking to another instance, rather than capturing some text. Instances are always linked by the name that their </w:t>
      </w:r>
      <w:r w:rsidRPr="00490501">
        <w:rPr>
          <w:rFonts w:eastAsia="Times New Roman" w:cstheme="minorHAnsi"/>
          <w:bCs/>
          <w:sz w:val="22"/>
          <w:szCs w:val="22"/>
        </w:rPr>
        <w:t>ShortBOL</w:t>
      </w:r>
      <w:r w:rsidRPr="00490501">
        <w:rPr>
          <w:rFonts w:eastAsia="Times New Roman" w:cstheme="minorHAnsi"/>
          <w:sz w:val="22"/>
          <w:szCs w:val="22"/>
        </w:rPr>
        <w:t> instance was declared with, rather than by the value of their name, or any other data property.</w:t>
      </w:r>
    </w:p>
    <w:p w14:paraId="097EE4D3" w14:textId="2CF9CF48" w:rsidR="00490501" w:rsidRDefault="00490501" w:rsidP="00303450">
      <w:pPr>
        <w:rPr>
          <w:rFonts w:eastAsia="Times New Roman" w:cstheme="minorHAnsi"/>
          <w:b/>
          <w:sz w:val="22"/>
          <w:szCs w:val="22"/>
        </w:rPr>
      </w:pPr>
    </w:p>
    <w:p w14:paraId="0691DB1F" w14:textId="58624AB2" w:rsidR="00490501" w:rsidRDefault="007422C8"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3600" behindDoc="0" locked="0" layoutInCell="1" allowOverlap="1" wp14:anchorId="029B7402" wp14:editId="78220C5C">
                <wp:simplePos x="0" y="0"/>
                <wp:positionH relativeFrom="column">
                  <wp:posOffset>0</wp:posOffset>
                </wp:positionH>
                <wp:positionV relativeFrom="paragraph">
                  <wp:posOffset>171571</wp:posOffset>
                </wp:positionV>
                <wp:extent cx="5833472" cy="1474470"/>
                <wp:effectExtent l="0" t="0" r="8890" b="11430"/>
                <wp:wrapNone/>
                <wp:docPr id="10" name="Text Box 10"/>
                <wp:cNvGraphicFramePr/>
                <a:graphic xmlns:a="http://schemas.openxmlformats.org/drawingml/2006/main">
                  <a:graphicData uri="http://schemas.microsoft.com/office/word/2010/wordprocessingShape">
                    <wps:wsp>
                      <wps:cNvSpPr txBox="1"/>
                      <wps:spPr>
                        <a:xfrm>
                          <a:off x="0" y="0"/>
                          <a:ext cx="5833472" cy="1474470"/>
                        </a:xfrm>
                        <a:prstGeom prst="rect">
                          <a:avLst/>
                        </a:prstGeom>
                        <a:solidFill>
                          <a:schemeClr val="lt1"/>
                        </a:solidFill>
                        <a:ln w="6350">
                          <a:solidFill>
                            <a:prstClr val="black"/>
                          </a:solidFill>
                        </a:ln>
                      </wps:spPr>
                      <wps:txb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7402" id="Text Box 10" o:spid="_x0000_s1033" type="#_x0000_t202" style="position:absolute;margin-left:0;margin-top:13.5pt;width:459.35pt;height:1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" fillcolor="white [3201]" strokeweight=".5pt">
                <v:textbo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v:textbox>
              </v:shape>
            </w:pict>
          </mc:Fallback>
        </mc:AlternateContent>
      </w:r>
    </w:p>
    <w:p w14:paraId="66F518FA" w14:textId="726CF0E4" w:rsidR="003C0897" w:rsidRDefault="003C0897" w:rsidP="00303450">
      <w:pPr>
        <w:rPr>
          <w:rFonts w:eastAsia="Times New Roman" w:cstheme="minorHAnsi"/>
          <w:b/>
          <w:sz w:val="22"/>
          <w:szCs w:val="22"/>
        </w:rPr>
      </w:pPr>
    </w:p>
    <w:p w14:paraId="3C090BEA" w14:textId="421AE2BB" w:rsidR="007D47E4" w:rsidRDefault="007D47E4" w:rsidP="00303450">
      <w:pPr>
        <w:rPr>
          <w:rFonts w:eastAsia="Times New Roman" w:cstheme="minorHAnsi"/>
          <w:b/>
          <w:sz w:val="22"/>
          <w:szCs w:val="22"/>
        </w:rPr>
      </w:pPr>
    </w:p>
    <w:p w14:paraId="1C78E7CB" w14:textId="656111A3" w:rsidR="007D47E4" w:rsidRDefault="007D47E4" w:rsidP="00303450">
      <w:pPr>
        <w:rPr>
          <w:rFonts w:eastAsia="Times New Roman" w:cstheme="minorHAnsi"/>
          <w:b/>
          <w:sz w:val="22"/>
          <w:szCs w:val="22"/>
        </w:rPr>
      </w:pPr>
    </w:p>
    <w:p w14:paraId="57EE9193" w14:textId="76539BCD" w:rsidR="007D47E4" w:rsidRDefault="007D47E4" w:rsidP="00303450">
      <w:pPr>
        <w:rPr>
          <w:rFonts w:eastAsia="Times New Roman" w:cstheme="minorHAnsi"/>
          <w:b/>
          <w:sz w:val="22"/>
          <w:szCs w:val="22"/>
        </w:rPr>
      </w:pPr>
    </w:p>
    <w:p w14:paraId="008CFACB" w14:textId="3B7DDFD7" w:rsidR="007D47E4" w:rsidRDefault="007D47E4" w:rsidP="00303450">
      <w:pPr>
        <w:rPr>
          <w:rFonts w:eastAsia="Times New Roman" w:cstheme="minorHAnsi"/>
          <w:b/>
          <w:sz w:val="22"/>
          <w:szCs w:val="22"/>
        </w:rPr>
      </w:pPr>
    </w:p>
    <w:p w14:paraId="67010762" w14:textId="2D851C76" w:rsidR="007D47E4" w:rsidRDefault="007D47E4" w:rsidP="00303450">
      <w:pPr>
        <w:rPr>
          <w:rFonts w:eastAsia="Times New Roman" w:cstheme="minorHAnsi"/>
          <w:b/>
          <w:sz w:val="22"/>
          <w:szCs w:val="22"/>
        </w:rPr>
      </w:pPr>
    </w:p>
    <w:p w14:paraId="66A196E2" w14:textId="602648E5" w:rsidR="007D47E4" w:rsidRDefault="007D47E4" w:rsidP="00303450">
      <w:pPr>
        <w:rPr>
          <w:rFonts w:eastAsia="Times New Roman" w:cstheme="minorHAnsi"/>
          <w:b/>
          <w:sz w:val="22"/>
          <w:szCs w:val="22"/>
        </w:rPr>
      </w:pPr>
    </w:p>
    <w:p w14:paraId="37C76F81" w14:textId="790D7A6E" w:rsidR="007D47E4" w:rsidRDefault="007D47E4" w:rsidP="00303450">
      <w:pPr>
        <w:rPr>
          <w:rFonts w:eastAsia="Times New Roman" w:cstheme="minorHAnsi"/>
          <w:b/>
          <w:sz w:val="22"/>
          <w:szCs w:val="22"/>
        </w:rPr>
      </w:pPr>
    </w:p>
    <w:p w14:paraId="151ED49C" w14:textId="5ACF27E2" w:rsidR="007D47E4" w:rsidRDefault="007D47E4" w:rsidP="00303450">
      <w:pPr>
        <w:rPr>
          <w:rFonts w:eastAsia="Times New Roman" w:cstheme="minorHAnsi"/>
          <w:b/>
          <w:sz w:val="22"/>
          <w:szCs w:val="22"/>
        </w:rPr>
      </w:pPr>
    </w:p>
    <w:p w14:paraId="7049D51B" w14:textId="5B8157A8" w:rsidR="007D47E4" w:rsidRDefault="007D47E4" w:rsidP="00303450">
      <w:pPr>
        <w:rPr>
          <w:rFonts w:eastAsia="Times New Roman" w:cstheme="minorHAnsi"/>
          <w:b/>
          <w:sz w:val="22"/>
          <w:szCs w:val="22"/>
        </w:rPr>
      </w:pPr>
    </w:p>
    <w:p w14:paraId="0C0CA2C6" w14:textId="5BCD3821" w:rsidR="007D47E4" w:rsidRDefault="007D47E4" w:rsidP="00303450">
      <w:pPr>
        <w:rPr>
          <w:rFonts w:eastAsia="Times New Roman" w:cstheme="minorHAnsi"/>
          <w:b/>
          <w:sz w:val="22"/>
          <w:szCs w:val="22"/>
        </w:rPr>
      </w:pPr>
    </w:p>
    <w:p w14:paraId="7C25FDA5" w14:textId="46711409" w:rsidR="005B3AF3" w:rsidRPr="005B3AF3" w:rsidRDefault="005B3AF3" w:rsidP="005B3AF3">
      <w:pPr>
        <w:rPr>
          <w:rFonts w:eastAsia="Times New Roman" w:cstheme="minorHAnsi"/>
          <w:sz w:val="22"/>
          <w:szCs w:val="22"/>
        </w:rPr>
      </w:pPr>
      <w:r>
        <w:rPr>
          <w:rFonts w:eastAsia="Times New Roman" w:cstheme="minorHAnsi"/>
          <w:b/>
          <w:sz w:val="22"/>
          <w:szCs w:val="22"/>
        </w:rPr>
        <w:t xml:space="preserve">Exercise 3: </w:t>
      </w:r>
      <w:r>
        <w:rPr>
          <w:rFonts w:eastAsia="Times New Roman" w:cstheme="minorHAnsi"/>
          <w:sz w:val="22"/>
          <w:szCs w:val="22"/>
        </w:rPr>
        <w:t>Edit the shortbol  above to also include a new promoter</w:t>
      </w:r>
      <w:r w:rsidR="00601BEE">
        <w:rPr>
          <w:rFonts w:eastAsia="Times New Roman" w:cstheme="minorHAnsi"/>
          <w:sz w:val="22"/>
          <w:szCs w:val="22"/>
        </w:rPr>
        <w:t xml:space="preserve"> pTetR</w:t>
      </w:r>
      <w:r>
        <w:rPr>
          <w:rFonts w:eastAsia="Times New Roman" w:cstheme="minorHAnsi"/>
          <w:sz w:val="22"/>
          <w:szCs w:val="22"/>
        </w:rPr>
        <w:t xml:space="preserve"> with its own sequence</w:t>
      </w:r>
    </w:p>
    <w:p w14:paraId="6AEF3EA6" w14:textId="77435F63" w:rsidR="007D47E4" w:rsidRDefault="007D47E4" w:rsidP="00303450">
      <w:pPr>
        <w:rPr>
          <w:rFonts w:eastAsia="Times New Roman" w:cstheme="minorHAnsi"/>
          <w:b/>
          <w:sz w:val="22"/>
          <w:szCs w:val="22"/>
        </w:rPr>
      </w:pPr>
    </w:p>
    <w:p w14:paraId="6EAF472F" w14:textId="554AB768" w:rsidR="007D47E4" w:rsidRDefault="007D47E4" w:rsidP="00303450">
      <w:pPr>
        <w:rPr>
          <w:rFonts w:eastAsia="Times New Roman" w:cstheme="minorHAnsi"/>
          <w:b/>
          <w:sz w:val="22"/>
          <w:szCs w:val="22"/>
        </w:rPr>
      </w:pPr>
    </w:p>
    <w:p w14:paraId="2E6AE8D3" w14:textId="5672AA89" w:rsidR="007D47E4" w:rsidRDefault="007D47E4" w:rsidP="00303450">
      <w:pPr>
        <w:rPr>
          <w:rFonts w:eastAsia="Times New Roman" w:cstheme="minorHAnsi"/>
          <w:b/>
          <w:sz w:val="22"/>
          <w:szCs w:val="22"/>
        </w:rPr>
      </w:pPr>
    </w:p>
    <w:p w14:paraId="08053957" w14:textId="4B7583D7" w:rsidR="007D47E4" w:rsidRDefault="007D47E4" w:rsidP="00303450">
      <w:pPr>
        <w:rPr>
          <w:rFonts w:eastAsia="Times New Roman" w:cstheme="minorHAnsi"/>
          <w:b/>
          <w:sz w:val="22"/>
          <w:szCs w:val="22"/>
        </w:rPr>
      </w:pPr>
    </w:p>
    <w:p w14:paraId="764FA2A6" w14:textId="681FA872" w:rsidR="007D47E4" w:rsidRDefault="007D47E4" w:rsidP="00303450">
      <w:pPr>
        <w:rPr>
          <w:rFonts w:eastAsia="Times New Roman" w:cstheme="minorHAnsi"/>
          <w:b/>
          <w:sz w:val="22"/>
          <w:szCs w:val="22"/>
        </w:rPr>
      </w:pPr>
    </w:p>
    <w:p w14:paraId="218E1E38" w14:textId="642A0709" w:rsidR="007D47E4" w:rsidRDefault="007D47E4" w:rsidP="00303450">
      <w:pPr>
        <w:rPr>
          <w:rFonts w:eastAsia="Times New Roman" w:cstheme="minorHAnsi"/>
          <w:b/>
          <w:sz w:val="22"/>
          <w:szCs w:val="22"/>
        </w:rPr>
      </w:pPr>
    </w:p>
    <w:p w14:paraId="3B5CC30E" w14:textId="70B3C14E" w:rsidR="007D47E4" w:rsidRDefault="007D47E4" w:rsidP="00303450">
      <w:pPr>
        <w:rPr>
          <w:rFonts w:eastAsia="Times New Roman" w:cstheme="minorHAnsi"/>
          <w:b/>
          <w:sz w:val="22"/>
          <w:szCs w:val="22"/>
        </w:rPr>
      </w:pPr>
    </w:p>
    <w:p w14:paraId="3B0BC9A5" w14:textId="4E437F9B" w:rsidR="007D47E4" w:rsidRDefault="007D47E4" w:rsidP="00303450">
      <w:pPr>
        <w:rPr>
          <w:rFonts w:eastAsia="Times New Roman" w:cstheme="minorHAnsi"/>
          <w:b/>
          <w:sz w:val="22"/>
          <w:szCs w:val="22"/>
        </w:rPr>
      </w:pPr>
    </w:p>
    <w:p w14:paraId="0E832DC9" w14:textId="59802EA4" w:rsidR="007D47E4" w:rsidRDefault="007D47E4" w:rsidP="00303450">
      <w:pPr>
        <w:rPr>
          <w:rFonts w:eastAsia="Times New Roman" w:cstheme="minorHAnsi"/>
          <w:b/>
          <w:sz w:val="22"/>
          <w:szCs w:val="22"/>
        </w:rPr>
      </w:pPr>
    </w:p>
    <w:p w14:paraId="258A3361" w14:textId="41E1D5FF" w:rsidR="007D47E4" w:rsidRDefault="007D47E4" w:rsidP="00303450">
      <w:pPr>
        <w:rPr>
          <w:rFonts w:eastAsia="Times New Roman" w:cstheme="minorHAnsi"/>
          <w:b/>
          <w:sz w:val="22"/>
          <w:szCs w:val="22"/>
        </w:rPr>
      </w:pPr>
    </w:p>
    <w:p w14:paraId="0FDB759A" w14:textId="713B3FE0" w:rsidR="007D47E4" w:rsidRDefault="007D47E4" w:rsidP="00303450">
      <w:pPr>
        <w:rPr>
          <w:rFonts w:eastAsia="Times New Roman" w:cstheme="minorHAnsi"/>
          <w:b/>
          <w:sz w:val="22"/>
          <w:szCs w:val="22"/>
        </w:rPr>
      </w:pPr>
    </w:p>
    <w:p w14:paraId="090E77A7" w14:textId="0B10FE23" w:rsidR="007D47E4" w:rsidRDefault="007D47E4" w:rsidP="00303450">
      <w:pPr>
        <w:rPr>
          <w:rFonts w:eastAsia="Times New Roman" w:cstheme="minorHAnsi"/>
          <w:b/>
          <w:sz w:val="22"/>
          <w:szCs w:val="22"/>
        </w:rPr>
      </w:pPr>
    </w:p>
    <w:p w14:paraId="25F24E99" w14:textId="5425A1CA" w:rsidR="007D47E4" w:rsidRDefault="005B3AF3" w:rsidP="00303450">
      <w:pPr>
        <w:rPr>
          <w:rFonts w:eastAsia="Times New Roman" w:cstheme="minorHAnsi"/>
          <w:b/>
          <w:sz w:val="22"/>
          <w:szCs w:val="22"/>
        </w:rPr>
      </w:pPr>
      <w:r>
        <w:rPr>
          <w:rFonts w:eastAsia="Times New Roman" w:cstheme="minorHAnsi"/>
          <w:b/>
          <w:sz w:val="22"/>
          <w:szCs w:val="22"/>
        </w:rPr>
        <w:t>Answer 3:</w:t>
      </w:r>
    </w:p>
    <w:p w14:paraId="224B85A8" w14:textId="6909DD21" w:rsidR="007D47E4" w:rsidRDefault="00601BEE"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5648" behindDoc="0" locked="0" layoutInCell="1" allowOverlap="1" wp14:anchorId="53B9FC5E" wp14:editId="2FC39E28">
                <wp:simplePos x="0" y="0"/>
                <wp:positionH relativeFrom="column">
                  <wp:posOffset>0</wp:posOffset>
                </wp:positionH>
                <wp:positionV relativeFrom="paragraph">
                  <wp:posOffset>167217</wp:posOffset>
                </wp:positionV>
                <wp:extent cx="6200566" cy="2573866"/>
                <wp:effectExtent l="0" t="0" r="10160" b="17145"/>
                <wp:wrapNone/>
                <wp:docPr id="11" name="Text Box 11"/>
                <wp:cNvGraphicFramePr/>
                <a:graphic xmlns:a="http://schemas.openxmlformats.org/drawingml/2006/main">
                  <a:graphicData uri="http://schemas.microsoft.com/office/word/2010/wordprocessingShape">
                    <wps:wsp>
                      <wps:cNvSpPr txBox="1"/>
                      <wps:spPr>
                        <a:xfrm>
                          <a:off x="0" y="0"/>
                          <a:ext cx="6200566" cy="2573866"/>
                        </a:xfrm>
                        <a:prstGeom prst="rect">
                          <a:avLst/>
                        </a:prstGeom>
                        <a:solidFill>
                          <a:schemeClr val="lt1"/>
                        </a:solidFill>
                        <a:ln w="6350">
                          <a:solidFill>
                            <a:prstClr val="black"/>
                          </a:solidFill>
                        </a:ln>
                      </wps:spPr>
                      <wps:txb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13628309"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w:t>
                            </w:r>
                            <w:r w:rsidR="00B215EF">
                              <w:rPr>
                                <w:rFonts w:ascii="Courier" w:eastAsia="Times New Roman" w:hAnsi="Courier" w:cstheme="minorHAnsi"/>
                                <w:sz w:val="22"/>
                                <w:szCs w:val="22"/>
                              </w:rPr>
                              <w:t>hasS</w:t>
                            </w:r>
                            <w:r w:rsidRPr="00601BEE">
                              <w:rPr>
                                <w:rFonts w:ascii="Courier" w:eastAsia="Times New Roman" w:hAnsi="Courier" w:cstheme="minorHAnsi"/>
                                <w:sz w:val="22"/>
                                <w:szCs w:val="22"/>
                              </w:rPr>
                              <w:t>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472C5D23" w:rsidR="004F7FD4" w:rsidRPr="00601BEE" w:rsidRDefault="004F7FD4" w:rsidP="00601BEE">
                            <w:pPr>
                              <w:rPr>
                                <w:rFonts w:ascii="Courier" w:hAnsi="Courier"/>
                              </w:rPr>
                            </w:pPr>
                            <w:r>
                              <w:rPr>
                                <w:rFonts w:ascii="Courier" w:hAnsi="Courier"/>
                              </w:rPr>
                              <w:t xml:space="preserve">  </w:t>
                            </w:r>
                            <w:r w:rsidR="00B215EF">
                              <w:rPr>
                                <w:rFonts w:ascii="Courier" w:eastAsia="Times New Roman" w:hAnsi="Courier" w:cstheme="minorHAnsi"/>
                                <w:sz w:val="22"/>
                                <w:szCs w:val="22"/>
                              </w:rPr>
                              <w:t>hasS</w:t>
                            </w:r>
                            <w:r w:rsidR="00B215EF" w:rsidRPr="00601BEE">
                              <w:rPr>
                                <w:rFonts w:ascii="Courier" w:eastAsia="Times New Roman" w:hAnsi="Courier" w:cstheme="minorHAnsi"/>
                                <w:sz w:val="22"/>
                                <w:szCs w:val="22"/>
                              </w:rPr>
                              <w:t xml:space="preserve">equence </w:t>
                            </w:r>
                            <w:r w:rsidRPr="00601BEE">
                              <w:rPr>
                                <w:rFonts w:ascii="Courier" w:hAnsi="Courier"/>
                              </w:rPr>
                              <w:t>= pTetRSeq</w:t>
                            </w:r>
                          </w:p>
                          <w:p w14:paraId="3354F3DD" w14:textId="5D1C402C" w:rsidR="004F7FD4" w:rsidRPr="00601BEE" w:rsidRDefault="004F7FD4" w:rsidP="005B3AF3">
                            <w:pPr>
                              <w:rPr>
                                <w:rFonts w:ascii="Courier" w:hAnsi="Courier"/>
                              </w:rPr>
                            </w:pPr>
                            <w:r w:rsidRPr="00601BEE">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FC5E" id="Text Box 11" o:spid="_x0000_s1034" type="#_x0000_t202" style="position:absolute;margin-left:0;margin-top:13.15pt;width:488.25pt;height:20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" fillcolor="white [3201]" strokeweight=".5pt">
                <v:textbo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13628309"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w:t>
                      </w:r>
                      <w:r w:rsidR="00B215EF">
                        <w:rPr>
                          <w:rFonts w:ascii="Courier" w:eastAsia="Times New Roman" w:hAnsi="Courier" w:cstheme="minorHAnsi"/>
                          <w:sz w:val="22"/>
                          <w:szCs w:val="22"/>
                        </w:rPr>
                        <w:t>hasS</w:t>
                      </w:r>
                      <w:r w:rsidRPr="00601BEE">
                        <w:rPr>
                          <w:rFonts w:ascii="Courier" w:eastAsia="Times New Roman" w:hAnsi="Courier" w:cstheme="minorHAnsi"/>
                          <w:sz w:val="22"/>
                          <w:szCs w:val="22"/>
                        </w:rPr>
                        <w:t>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472C5D23" w:rsidR="004F7FD4" w:rsidRPr="00601BEE" w:rsidRDefault="004F7FD4" w:rsidP="00601BEE">
                      <w:pPr>
                        <w:rPr>
                          <w:rFonts w:ascii="Courier" w:hAnsi="Courier"/>
                        </w:rPr>
                      </w:pPr>
                      <w:r>
                        <w:rPr>
                          <w:rFonts w:ascii="Courier" w:hAnsi="Courier"/>
                        </w:rPr>
                        <w:t xml:space="preserve">  </w:t>
                      </w:r>
                      <w:r w:rsidR="00B215EF">
                        <w:rPr>
                          <w:rFonts w:ascii="Courier" w:eastAsia="Times New Roman" w:hAnsi="Courier" w:cstheme="minorHAnsi"/>
                          <w:sz w:val="22"/>
                          <w:szCs w:val="22"/>
                        </w:rPr>
                        <w:t>hasS</w:t>
                      </w:r>
                      <w:r w:rsidR="00B215EF" w:rsidRPr="00601BEE">
                        <w:rPr>
                          <w:rFonts w:ascii="Courier" w:eastAsia="Times New Roman" w:hAnsi="Courier" w:cstheme="minorHAnsi"/>
                          <w:sz w:val="22"/>
                          <w:szCs w:val="22"/>
                        </w:rPr>
                        <w:t xml:space="preserve">equence </w:t>
                      </w:r>
                      <w:r w:rsidRPr="00601BEE">
                        <w:rPr>
                          <w:rFonts w:ascii="Courier" w:hAnsi="Courier"/>
                        </w:rPr>
                        <w:t>= pTetRSeq</w:t>
                      </w:r>
                    </w:p>
                    <w:p w14:paraId="3354F3DD" w14:textId="5D1C402C" w:rsidR="004F7FD4" w:rsidRPr="00601BEE" w:rsidRDefault="004F7FD4" w:rsidP="005B3AF3">
                      <w:pPr>
                        <w:rPr>
                          <w:rFonts w:ascii="Courier" w:hAnsi="Courier"/>
                        </w:rPr>
                      </w:pPr>
                      <w:r w:rsidRPr="00601BEE">
                        <w:rPr>
                          <w:rFonts w:ascii="Courier" w:hAnsi="Courier"/>
                        </w:rPr>
                        <w:t>)</w:t>
                      </w:r>
                    </w:p>
                  </w:txbxContent>
                </v:textbox>
              </v:shape>
            </w:pict>
          </mc:Fallback>
        </mc:AlternateContent>
      </w:r>
    </w:p>
    <w:p w14:paraId="042B7109" w14:textId="7BDD04B0" w:rsidR="007D47E4" w:rsidRDefault="007D47E4" w:rsidP="00303450">
      <w:pPr>
        <w:rPr>
          <w:rFonts w:eastAsia="Times New Roman" w:cstheme="minorHAnsi"/>
          <w:b/>
          <w:sz w:val="22"/>
          <w:szCs w:val="22"/>
        </w:rPr>
      </w:pPr>
    </w:p>
    <w:p w14:paraId="2CD3C337" w14:textId="52F4E06F" w:rsidR="007D47E4" w:rsidRDefault="007D47E4" w:rsidP="00303450">
      <w:pPr>
        <w:rPr>
          <w:rFonts w:eastAsia="Times New Roman" w:cstheme="minorHAnsi"/>
          <w:b/>
          <w:sz w:val="22"/>
          <w:szCs w:val="22"/>
        </w:rPr>
      </w:pPr>
    </w:p>
    <w:p w14:paraId="1752D8CB" w14:textId="6053AEBF" w:rsidR="007D47E4" w:rsidRDefault="007D47E4" w:rsidP="00303450">
      <w:pPr>
        <w:rPr>
          <w:rFonts w:eastAsia="Times New Roman" w:cstheme="minorHAnsi"/>
          <w:b/>
          <w:sz w:val="22"/>
          <w:szCs w:val="22"/>
        </w:rPr>
      </w:pPr>
    </w:p>
    <w:p w14:paraId="0563CEC6" w14:textId="61003F4B" w:rsidR="007D47E4" w:rsidRDefault="007D47E4" w:rsidP="00303450">
      <w:pPr>
        <w:rPr>
          <w:rFonts w:eastAsia="Times New Roman" w:cstheme="minorHAnsi"/>
          <w:b/>
          <w:sz w:val="22"/>
          <w:szCs w:val="22"/>
        </w:rPr>
      </w:pPr>
    </w:p>
    <w:p w14:paraId="61891761" w14:textId="6352DD19" w:rsidR="007D47E4" w:rsidRDefault="007D47E4" w:rsidP="00303450">
      <w:pPr>
        <w:rPr>
          <w:rFonts w:eastAsia="Times New Roman" w:cstheme="minorHAnsi"/>
          <w:b/>
          <w:sz w:val="22"/>
          <w:szCs w:val="22"/>
        </w:rPr>
      </w:pPr>
    </w:p>
    <w:p w14:paraId="7CF8E165" w14:textId="77777777" w:rsidR="007D47E4" w:rsidRDefault="007D47E4" w:rsidP="00303450">
      <w:pPr>
        <w:rPr>
          <w:rFonts w:eastAsia="Times New Roman" w:cstheme="minorHAnsi"/>
          <w:b/>
          <w:sz w:val="22"/>
          <w:szCs w:val="22"/>
        </w:rPr>
      </w:pPr>
    </w:p>
    <w:p w14:paraId="0ED1C625" w14:textId="46D667AB" w:rsidR="0065796B" w:rsidRPr="0065796B" w:rsidRDefault="0065796B" w:rsidP="00303450">
      <w:pPr>
        <w:rPr>
          <w:rFonts w:eastAsia="Times New Roman" w:cstheme="minorHAnsi"/>
          <w:b/>
          <w:sz w:val="22"/>
          <w:szCs w:val="22"/>
        </w:rPr>
      </w:pPr>
      <w:r w:rsidRPr="0065796B">
        <w:rPr>
          <w:rFonts w:eastAsia="Times New Roman" w:cstheme="minorHAnsi"/>
          <w:b/>
          <w:sz w:val="22"/>
          <w:szCs w:val="22"/>
        </w:rPr>
        <w:t>Designing a CRISPR logic gate</w:t>
      </w:r>
    </w:p>
    <w:p w14:paraId="652E5F47" w14:textId="3F0A1876" w:rsidR="0065796B" w:rsidRDefault="0065796B" w:rsidP="00303450">
      <w:pPr>
        <w:rPr>
          <w:rFonts w:eastAsia="Times New Roman" w:cstheme="minorHAnsi"/>
          <w:sz w:val="22"/>
          <w:szCs w:val="22"/>
        </w:rPr>
      </w:pPr>
    </w:p>
    <w:p w14:paraId="01592F67" w14:textId="77777777" w:rsidR="0065796B" w:rsidRDefault="0065796B" w:rsidP="00303450">
      <w:pPr>
        <w:rPr>
          <w:rFonts w:eastAsia="Times New Roman" w:cstheme="minorHAnsi"/>
          <w:sz w:val="22"/>
          <w:szCs w:val="22"/>
        </w:rPr>
      </w:pPr>
    </w:p>
    <w:p w14:paraId="16A386CE" w14:textId="66605CC2" w:rsidR="00303450" w:rsidRDefault="00303450" w:rsidP="00303450">
      <w:pPr>
        <w:rPr>
          <w:rFonts w:eastAsia="Times New Roman" w:cstheme="minorHAnsi"/>
          <w:sz w:val="22"/>
          <w:szCs w:val="22"/>
        </w:rPr>
      </w:pPr>
    </w:p>
    <w:p w14:paraId="19D35998" w14:textId="5C20CAE6" w:rsidR="00601BEE" w:rsidRDefault="00601BEE" w:rsidP="00303450">
      <w:pPr>
        <w:rPr>
          <w:rFonts w:eastAsia="Times New Roman" w:cstheme="minorHAnsi"/>
          <w:sz w:val="22"/>
          <w:szCs w:val="22"/>
        </w:rPr>
      </w:pPr>
    </w:p>
    <w:p w14:paraId="7114B99C" w14:textId="432190A1" w:rsidR="00601BEE" w:rsidRDefault="00601BEE" w:rsidP="00303450">
      <w:pPr>
        <w:rPr>
          <w:rFonts w:eastAsia="Times New Roman" w:cstheme="minorHAnsi"/>
          <w:sz w:val="22"/>
          <w:szCs w:val="22"/>
        </w:rPr>
      </w:pPr>
    </w:p>
    <w:p w14:paraId="79B64D2C" w14:textId="61BB8545" w:rsidR="00601BEE" w:rsidRDefault="00601BEE" w:rsidP="00303450">
      <w:pPr>
        <w:rPr>
          <w:rFonts w:eastAsia="Times New Roman" w:cstheme="minorHAnsi"/>
          <w:sz w:val="22"/>
          <w:szCs w:val="22"/>
        </w:rPr>
      </w:pPr>
    </w:p>
    <w:p w14:paraId="71F4A4AB" w14:textId="515E36F2" w:rsidR="00601BEE" w:rsidRDefault="00601BEE" w:rsidP="00303450">
      <w:pPr>
        <w:rPr>
          <w:rFonts w:eastAsia="Times New Roman" w:cstheme="minorHAnsi"/>
          <w:sz w:val="22"/>
          <w:szCs w:val="22"/>
        </w:rPr>
      </w:pPr>
    </w:p>
    <w:p w14:paraId="266EC173" w14:textId="020022F6" w:rsidR="00601BEE" w:rsidRDefault="00601BEE" w:rsidP="00303450">
      <w:pPr>
        <w:rPr>
          <w:rFonts w:eastAsia="Times New Roman" w:cstheme="minorHAnsi"/>
          <w:sz w:val="22"/>
          <w:szCs w:val="22"/>
        </w:rPr>
      </w:pPr>
    </w:p>
    <w:p w14:paraId="5A49E419" w14:textId="5FC07DC8" w:rsidR="00601BEE" w:rsidRDefault="00601BEE" w:rsidP="00303450">
      <w:pPr>
        <w:rPr>
          <w:rFonts w:eastAsia="Times New Roman" w:cstheme="minorHAnsi"/>
          <w:sz w:val="22"/>
          <w:szCs w:val="22"/>
        </w:rPr>
      </w:pPr>
    </w:p>
    <w:p w14:paraId="49EF999C" w14:textId="07E4DA87" w:rsidR="00601BEE" w:rsidRDefault="00601BEE" w:rsidP="00303450">
      <w:pPr>
        <w:rPr>
          <w:rFonts w:eastAsia="Times New Roman" w:cstheme="minorHAnsi"/>
          <w:sz w:val="22"/>
          <w:szCs w:val="22"/>
        </w:rPr>
      </w:pPr>
    </w:p>
    <w:p w14:paraId="71A03340" w14:textId="1C0813C6" w:rsidR="00601BEE" w:rsidRDefault="0011383E" w:rsidP="0011383E">
      <w:pPr>
        <w:pStyle w:val="ListParagraph"/>
        <w:numPr>
          <w:ilvl w:val="0"/>
          <w:numId w:val="3"/>
        </w:numPr>
        <w:tabs>
          <w:tab w:val="left" w:pos="501"/>
        </w:tabs>
        <w:rPr>
          <w:rFonts w:eastAsia="Times New Roman" w:cstheme="minorHAnsi"/>
          <w:sz w:val="22"/>
          <w:szCs w:val="22"/>
        </w:rPr>
      </w:pPr>
      <w:r>
        <w:rPr>
          <w:rFonts w:eastAsia="Times New Roman" w:cstheme="minorHAnsi"/>
          <w:sz w:val="22"/>
          <w:szCs w:val="22"/>
        </w:rPr>
        <w:t>Composition</w:t>
      </w:r>
    </w:p>
    <w:p w14:paraId="269BE94E" w14:textId="46522715" w:rsidR="0011383E" w:rsidRDefault="0011383E" w:rsidP="0011383E">
      <w:pPr>
        <w:tabs>
          <w:tab w:val="left" w:pos="501"/>
        </w:tabs>
        <w:rPr>
          <w:rFonts w:eastAsia="Times New Roman" w:cstheme="minorHAnsi"/>
          <w:sz w:val="22"/>
          <w:szCs w:val="22"/>
        </w:rPr>
      </w:pPr>
    </w:p>
    <w:p w14:paraId="0BFF8478" w14:textId="792128B3"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A core principle of synthetic biology design is that larger designs are built up from smaller, well-validated components. This paradigm is exemplified by </w:t>
      </w:r>
      <w:hyperlink r:id="rId6" w:tgtFrame="_blank" w:tooltip="The BioBricks Foundation" w:history="1">
        <w:r w:rsidRPr="0011383E">
          <w:rPr>
            <w:rStyle w:val="Hyperlink"/>
            <w:rFonts w:eastAsia="Times New Roman" w:cstheme="minorHAnsi"/>
            <w:sz w:val="22"/>
            <w:szCs w:val="22"/>
          </w:rPr>
          <w:t>BioBricks</w:t>
        </w:r>
      </w:hyperlink>
      <w:r w:rsidRPr="0011383E">
        <w:rPr>
          <w:rFonts w:eastAsia="Times New Roman" w:cstheme="minorHAnsi"/>
          <w:sz w:val="22"/>
          <w:szCs w:val="22"/>
        </w:rPr>
        <w:t>, an assembly standard and parts registry of genomic parts. The </w:t>
      </w:r>
      <w:r w:rsidRPr="00471C31">
        <w:rPr>
          <w:rFonts w:eastAsia="Times New Roman" w:cstheme="minorHAnsi"/>
          <w:bCs/>
          <w:sz w:val="22"/>
          <w:szCs w:val="22"/>
        </w:rPr>
        <w:t>SBOL</w:t>
      </w:r>
      <w:r w:rsidRPr="0011383E">
        <w:rPr>
          <w:rFonts w:eastAsia="Times New Roman" w:cstheme="minorHAnsi"/>
          <w:sz w:val="22"/>
          <w:szCs w:val="22"/>
        </w:rPr>
        <w:t xml:space="preserve"> data standard provides a lot of tooling for describing how a design is composed. </w:t>
      </w:r>
    </w:p>
    <w:p w14:paraId="3D8386C0" w14:textId="77777777" w:rsidR="0011383E" w:rsidRDefault="0011383E" w:rsidP="0011383E">
      <w:pPr>
        <w:tabs>
          <w:tab w:val="left" w:pos="501"/>
        </w:tabs>
        <w:rPr>
          <w:rFonts w:eastAsia="Times New Roman" w:cstheme="minorHAnsi"/>
          <w:sz w:val="22"/>
          <w:szCs w:val="22"/>
        </w:rPr>
      </w:pPr>
    </w:p>
    <w:p w14:paraId="6489B606" w14:textId="5FE668A8"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In this tutorial, we are going to look at several strategies for using </w:t>
      </w:r>
      <w:r w:rsidRPr="00471C31">
        <w:rPr>
          <w:rFonts w:eastAsia="Times New Roman" w:cstheme="minorHAnsi"/>
          <w:bCs/>
          <w:sz w:val="22"/>
          <w:szCs w:val="22"/>
        </w:rPr>
        <w:t>ShortBOL</w:t>
      </w:r>
      <w:r w:rsidRPr="0011383E">
        <w:rPr>
          <w:rFonts w:eastAsia="Times New Roman" w:cstheme="minorHAnsi"/>
          <w:sz w:val="22"/>
          <w:szCs w:val="22"/>
        </w:rPr>
        <w:t> to compose a larger design from smaller ones, by building up the </w:t>
      </w:r>
      <w:r w:rsidRPr="0011383E">
        <w:rPr>
          <w:rFonts w:eastAsia="Times New Roman" w:cstheme="minorHAnsi"/>
          <w:i/>
          <w:iCs/>
          <w:sz w:val="22"/>
          <w:szCs w:val="22"/>
        </w:rPr>
        <w:t>TetR</w:t>
      </w:r>
      <w:r w:rsidRPr="0011383E">
        <w:rPr>
          <w:rFonts w:eastAsia="Times New Roman" w:cstheme="minorHAnsi"/>
          <w:sz w:val="22"/>
          <w:szCs w:val="22"/>
        </w:rPr>
        <w:t> inverter from its component parts</w:t>
      </w:r>
      <w:r w:rsidR="00E36706">
        <w:rPr>
          <w:rFonts w:eastAsia="Times New Roman" w:cstheme="minorHAnsi"/>
          <w:sz w:val="22"/>
          <w:szCs w:val="22"/>
        </w:rPr>
        <w:t xml:space="preserve"> using the approach specified in the SBOL specification document. </w:t>
      </w:r>
    </w:p>
    <w:p w14:paraId="58B230FC" w14:textId="77777777" w:rsidR="0011383E" w:rsidRPr="0011383E" w:rsidRDefault="0011383E" w:rsidP="0011383E">
      <w:pPr>
        <w:tabs>
          <w:tab w:val="left" w:pos="501"/>
        </w:tabs>
        <w:rPr>
          <w:rFonts w:eastAsia="Times New Roman" w:cstheme="minorHAnsi"/>
          <w:sz w:val="22"/>
          <w:szCs w:val="22"/>
        </w:rPr>
      </w:pPr>
    </w:p>
    <w:p w14:paraId="25A0F951" w14:textId="57992BC1" w:rsidR="00B51635" w:rsidRDefault="00471C31" w:rsidP="00471C31">
      <w:pPr>
        <w:rPr>
          <w:rFonts w:eastAsia="Times New Roman" w:cstheme="minorHAnsi"/>
          <w:sz w:val="22"/>
          <w:szCs w:val="22"/>
        </w:rPr>
      </w:pPr>
      <w:r w:rsidRPr="00471C31">
        <w:rPr>
          <w:rFonts w:eastAsia="Times New Roman" w:cstheme="minorHAnsi"/>
          <w:sz w:val="22"/>
          <w:szCs w:val="22"/>
        </w:rPr>
        <w:t>In the tutorial </w:t>
      </w:r>
      <w:r>
        <w:rPr>
          <w:rFonts w:eastAsia="Times New Roman" w:cstheme="minorHAnsi"/>
          <w:sz w:val="22"/>
          <w:szCs w:val="22"/>
        </w:rPr>
        <w:t>exercise 2 above</w:t>
      </w:r>
      <w:r w:rsidRPr="00471C31">
        <w:rPr>
          <w:rFonts w:eastAsia="Times New Roman" w:cstheme="minorHAnsi"/>
          <w:sz w:val="22"/>
          <w:szCs w:val="22"/>
        </w:rPr>
        <w:t>, we made instances for the four parts of the </w:t>
      </w:r>
      <w:r w:rsidRPr="00471C31">
        <w:rPr>
          <w:rFonts w:eastAsia="Times New Roman" w:cstheme="minorHAnsi"/>
          <w:i/>
          <w:iCs/>
          <w:sz w:val="22"/>
          <w:szCs w:val="22"/>
        </w:rPr>
        <w:t>TetR</w:t>
      </w:r>
      <w:r w:rsidRPr="00471C31">
        <w:rPr>
          <w:rFonts w:eastAsia="Times New Roman" w:cstheme="minorHAnsi"/>
          <w:sz w:val="22"/>
          <w:szCs w:val="22"/>
        </w:rPr>
        <w:t> inverter device. However, we stopped short of assembling them into a composite device.</w:t>
      </w:r>
      <w:r>
        <w:rPr>
          <w:rFonts w:eastAsia="Times New Roman" w:cstheme="minorHAnsi"/>
          <w:sz w:val="22"/>
          <w:szCs w:val="22"/>
        </w:rPr>
        <w:t xml:space="preserve"> </w:t>
      </w:r>
      <w:r w:rsidRPr="00471C31">
        <w:rPr>
          <w:rFonts w:eastAsia="Times New Roman" w:cstheme="minorHAnsi"/>
          <w:sz w:val="22"/>
          <w:szCs w:val="22"/>
        </w:rPr>
        <w:t>The </w:t>
      </w:r>
      <w:r w:rsidRPr="00471C31">
        <w:rPr>
          <w:rFonts w:eastAsia="Times New Roman" w:cstheme="minorHAnsi"/>
          <w:bCs/>
          <w:sz w:val="22"/>
          <w:szCs w:val="22"/>
        </w:rPr>
        <w:t>SBOL</w:t>
      </w:r>
      <w:r w:rsidRPr="00471C31">
        <w:rPr>
          <w:rFonts w:eastAsia="Times New Roman" w:cstheme="minorHAnsi"/>
          <w:sz w:val="22"/>
          <w:szCs w:val="22"/>
        </w:rPr>
        <w:t> type for a composite DNA device is a</w:t>
      </w:r>
      <w:r w:rsidR="00B51635">
        <w:rPr>
          <w:rFonts w:eastAsia="Times New Roman" w:cstheme="minorHAnsi"/>
          <w:sz w:val="22"/>
          <w:szCs w:val="22"/>
        </w:rPr>
        <w:t xml:space="preserve"> type of </w:t>
      </w:r>
      <w:r w:rsidR="00B51635" w:rsidRPr="00B51635">
        <w:rPr>
          <w:rFonts w:ascii="Courier" w:eastAsia="Times New Roman" w:hAnsi="Courier" w:cstheme="minorHAnsi"/>
          <w:sz w:val="22"/>
          <w:szCs w:val="22"/>
        </w:rPr>
        <w:t>Component</w:t>
      </w:r>
      <w:r w:rsidR="00B51635">
        <w:rPr>
          <w:rFonts w:ascii="Courier" w:eastAsia="Times New Roman" w:hAnsi="Courier" w:cstheme="minorHAnsi"/>
          <w:sz w:val="22"/>
          <w:szCs w:val="22"/>
        </w:rPr>
        <w:t>Definition</w:t>
      </w:r>
      <w:r w:rsidR="00B51635">
        <w:rPr>
          <w:rFonts w:eastAsia="Times New Roman" w:cstheme="minorHAnsi"/>
          <w:sz w:val="22"/>
          <w:szCs w:val="22"/>
        </w:rPr>
        <w:t xml:space="preserve"> </w:t>
      </w:r>
      <w:r w:rsidRPr="00471C31">
        <w:rPr>
          <w:rFonts w:eastAsia="Times New Roman" w:cstheme="minorHAnsi"/>
          <w:sz w:val="22"/>
          <w:szCs w:val="22"/>
        </w:rPr>
        <w:t> </w:t>
      </w:r>
      <w:r w:rsidR="00B51635">
        <w:rPr>
          <w:rFonts w:eastAsia="Times New Roman" w:cstheme="minorHAnsi"/>
          <w:sz w:val="22"/>
          <w:szCs w:val="22"/>
        </w:rPr>
        <w:t xml:space="preserve">called a  </w:t>
      </w:r>
      <w:r w:rsidRPr="00471C31">
        <w:rPr>
          <w:rFonts w:ascii="Courier" w:eastAsia="Times New Roman" w:hAnsi="Courier" w:cstheme="minorHAnsi"/>
          <w:sz w:val="22"/>
          <w:szCs w:val="22"/>
        </w:rPr>
        <w:t>DnaComponent</w:t>
      </w:r>
      <w:r w:rsidRPr="00471C31">
        <w:rPr>
          <w:rFonts w:eastAsia="Times New Roman" w:cstheme="minorHAnsi"/>
          <w:sz w:val="22"/>
          <w:szCs w:val="22"/>
        </w:rPr>
        <w:t>.</w:t>
      </w:r>
      <w:r w:rsidR="00B51635">
        <w:rPr>
          <w:rFonts w:eastAsia="Times New Roman" w:cstheme="minorHAnsi"/>
          <w:sz w:val="22"/>
          <w:szCs w:val="22"/>
        </w:rPr>
        <w:t xml:space="preserve"> </w:t>
      </w:r>
      <w:r w:rsidR="00B51635" w:rsidRPr="00B51635">
        <w:rPr>
          <w:rFonts w:ascii="Courier" w:eastAsia="Times New Roman" w:hAnsi="Courier" w:cstheme="minorHAnsi"/>
          <w:sz w:val="22"/>
          <w:szCs w:val="22"/>
        </w:rPr>
        <w:t>Components</w:t>
      </w:r>
      <w:r w:rsidR="00B51635">
        <w:rPr>
          <w:rFonts w:eastAsia="Times New Roman" w:cstheme="minorHAnsi"/>
          <w:sz w:val="22"/>
          <w:szCs w:val="22"/>
        </w:rPr>
        <w:t xml:space="preserve"> are</w:t>
      </w:r>
      <w:r w:rsidR="00B51635" w:rsidRPr="00B51635">
        <w:rPr>
          <w:rFonts w:eastAsia="Times New Roman" w:cstheme="minorHAnsi"/>
          <w:sz w:val="22"/>
          <w:szCs w:val="22"/>
        </w:rPr>
        <w:t xml:space="preserve"> </w:t>
      </w:r>
      <w:r w:rsidR="00A03CD9">
        <w:rPr>
          <w:rFonts w:eastAsia="Times New Roman" w:cstheme="minorHAnsi"/>
          <w:sz w:val="22"/>
          <w:szCs w:val="22"/>
        </w:rPr>
        <w:t xml:space="preserve">used </w:t>
      </w:r>
      <w:r w:rsidR="00B51635" w:rsidRPr="00B51635">
        <w:rPr>
          <w:rFonts w:eastAsia="Times New Roman" w:cstheme="minorHAnsi"/>
          <w:sz w:val="22"/>
          <w:szCs w:val="22"/>
        </w:rPr>
        <w:t>to compose objects into a structural hierarch</w:t>
      </w:r>
      <w:r w:rsidR="00B51635">
        <w:rPr>
          <w:rFonts w:eastAsia="Times New Roman" w:cstheme="minorHAnsi"/>
          <w:sz w:val="22"/>
          <w:szCs w:val="22"/>
        </w:rPr>
        <w:t xml:space="preserve">y of a </w:t>
      </w:r>
      <w:r w:rsidR="00B51635" w:rsidRPr="00B51635">
        <w:rPr>
          <w:rFonts w:ascii="Courier" w:eastAsia="Times New Roman" w:hAnsi="Courier" w:cstheme="minorHAnsi"/>
          <w:sz w:val="22"/>
          <w:szCs w:val="22"/>
        </w:rPr>
        <w:t>DnaComponent</w:t>
      </w:r>
      <w:r w:rsidR="00B51635">
        <w:rPr>
          <w:rFonts w:eastAsia="Times New Roman" w:cstheme="minorHAnsi"/>
          <w:sz w:val="22"/>
          <w:szCs w:val="22"/>
        </w:rPr>
        <w:t xml:space="preserve"> </w:t>
      </w:r>
    </w:p>
    <w:p w14:paraId="5233B4E9" w14:textId="77777777" w:rsidR="00B51635" w:rsidRDefault="00B51635" w:rsidP="00471C31">
      <w:pPr>
        <w:rPr>
          <w:rFonts w:eastAsia="Times New Roman" w:cstheme="minorHAnsi"/>
          <w:sz w:val="22"/>
          <w:szCs w:val="22"/>
        </w:rPr>
      </w:pPr>
    </w:p>
    <w:p w14:paraId="630A5FA4" w14:textId="2D44EE44" w:rsidR="00471C31" w:rsidRDefault="00471C31" w:rsidP="00471C31">
      <w:pPr>
        <w:rPr>
          <w:rFonts w:eastAsia="Times New Roman" w:cstheme="minorHAnsi"/>
          <w:sz w:val="22"/>
          <w:szCs w:val="22"/>
        </w:rPr>
      </w:pPr>
      <w:r w:rsidRPr="00471C31">
        <w:rPr>
          <w:rFonts w:eastAsia="Times New Roman" w:cstheme="minorHAnsi"/>
          <w:sz w:val="22"/>
          <w:szCs w:val="22"/>
        </w:rPr>
        <w:t>To place the genetic parts we've made within a larger </w:t>
      </w:r>
      <w:r w:rsidRPr="00471C31">
        <w:rPr>
          <w:rFonts w:ascii="Courier" w:eastAsia="Times New Roman" w:hAnsi="Courier" w:cstheme="minorHAnsi"/>
          <w:sz w:val="22"/>
          <w:szCs w:val="22"/>
        </w:rPr>
        <w:t>DnaComponent</w:t>
      </w:r>
      <w:r w:rsidRPr="00471C31">
        <w:rPr>
          <w:rFonts w:eastAsia="Times New Roman" w:cstheme="minorHAnsi"/>
          <w:sz w:val="22"/>
          <w:szCs w:val="22"/>
        </w:rPr>
        <w:t xml:space="preserve">, we </w:t>
      </w:r>
      <w:r w:rsidR="00B51635">
        <w:rPr>
          <w:rFonts w:eastAsia="Times New Roman" w:cstheme="minorHAnsi"/>
          <w:sz w:val="22"/>
          <w:szCs w:val="22"/>
        </w:rPr>
        <w:t xml:space="preserve">create a Component from each </w:t>
      </w:r>
      <w:r w:rsidR="00B51635" w:rsidRPr="00471C31">
        <w:rPr>
          <w:rFonts w:ascii="Courier" w:eastAsia="Times New Roman" w:hAnsi="Courier" w:cstheme="minorHAnsi"/>
          <w:sz w:val="22"/>
          <w:szCs w:val="22"/>
        </w:rPr>
        <w:t>DnaComponen</w:t>
      </w:r>
      <w:r w:rsidR="00B51635">
        <w:rPr>
          <w:rFonts w:ascii="Courier" w:eastAsia="Times New Roman" w:hAnsi="Courier" w:cstheme="minorHAnsi"/>
          <w:sz w:val="22"/>
          <w:szCs w:val="22"/>
        </w:rPr>
        <w:t>t</w:t>
      </w:r>
      <w:r w:rsidR="00B51635">
        <w:rPr>
          <w:rFonts w:eastAsia="Times New Roman" w:cstheme="minorHAnsi"/>
          <w:sz w:val="22"/>
          <w:szCs w:val="22"/>
        </w:rPr>
        <w:t xml:space="preserve"> to be composed and </w:t>
      </w:r>
      <w:r w:rsidR="00A03CD9">
        <w:rPr>
          <w:rFonts w:eastAsia="Times New Roman" w:cstheme="minorHAnsi"/>
          <w:sz w:val="22"/>
          <w:szCs w:val="22"/>
        </w:rPr>
        <w:t xml:space="preserve">then send each of these </w:t>
      </w:r>
      <w:r w:rsidR="00A03CD9" w:rsidRPr="00A03CD9">
        <w:rPr>
          <w:rFonts w:ascii="Courier" w:eastAsia="Times New Roman" w:hAnsi="Courier" w:cstheme="minorHAnsi"/>
          <w:sz w:val="22"/>
          <w:szCs w:val="22"/>
        </w:rPr>
        <w:t>components</w:t>
      </w:r>
      <w:r w:rsidRPr="00471C31">
        <w:rPr>
          <w:rFonts w:eastAsia="Times New Roman" w:cstheme="minorHAnsi"/>
          <w:sz w:val="22"/>
          <w:szCs w:val="22"/>
        </w:rPr>
        <w:t xml:space="preserve"> the </w:t>
      </w:r>
      <w:r w:rsidRPr="00471C31">
        <w:rPr>
          <w:rFonts w:ascii="Courier" w:eastAsia="Times New Roman" w:hAnsi="Courier" w:cstheme="minorHAnsi"/>
          <w:sz w:val="22"/>
          <w:szCs w:val="22"/>
        </w:rPr>
        <w:t>component</w:t>
      </w:r>
      <w:r w:rsidRPr="00471C31">
        <w:rPr>
          <w:rFonts w:eastAsia="Times New Roman" w:cstheme="minorHAnsi"/>
          <w:sz w:val="22"/>
          <w:szCs w:val="22"/>
        </w:rPr>
        <w:t> property</w:t>
      </w:r>
      <w:r>
        <w:rPr>
          <w:rFonts w:eastAsia="Times New Roman" w:cstheme="minorHAnsi"/>
          <w:sz w:val="22"/>
          <w:szCs w:val="22"/>
        </w:rPr>
        <w:t xml:space="preserve"> of </w:t>
      </w:r>
      <w:r w:rsidRPr="00471C31">
        <w:rPr>
          <w:rFonts w:ascii="Courier" w:eastAsia="Times New Roman" w:hAnsi="Courier" w:cstheme="minorHAnsi"/>
          <w:sz w:val="22"/>
          <w:szCs w:val="22"/>
        </w:rPr>
        <w:t>DnaComponent</w:t>
      </w:r>
      <w:r>
        <w:rPr>
          <w:rFonts w:eastAsia="Times New Roman" w:cstheme="minorHAnsi"/>
          <w:sz w:val="22"/>
          <w:szCs w:val="22"/>
        </w:rPr>
        <w:t xml:space="preserve"> as shown below</w:t>
      </w:r>
      <w:r w:rsidR="00B51635">
        <w:rPr>
          <w:rFonts w:eastAsia="Times New Roman" w:cstheme="minorHAnsi"/>
          <w:sz w:val="22"/>
          <w:szCs w:val="22"/>
        </w:rPr>
        <w:t xml:space="preserve"> in example 1</w:t>
      </w:r>
      <w:r>
        <w:rPr>
          <w:rFonts w:eastAsia="Times New Roman" w:cstheme="minorHAnsi"/>
          <w:sz w:val="22"/>
          <w:szCs w:val="22"/>
        </w:rPr>
        <w:t>:</w:t>
      </w:r>
    </w:p>
    <w:p w14:paraId="46DD0D54" w14:textId="295539EA" w:rsidR="00C75564" w:rsidRDefault="00C75564" w:rsidP="00471C31">
      <w:pPr>
        <w:rPr>
          <w:rFonts w:eastAsia="Times New Roman" w:cstheme="minorHAnsi"/>
          <w:sz w:val="22"/>
          <w:szCs w:val="22"/>
        </w:rPr>
      </w:pPr>
    </w:p>
    <w:p w14:paraId="459B9D26" w14:textId="77777777" w:rsidR="00C75564" w:rsidRDefault="00C75564" w:rsidP="00471C31">
      <w:pPr>
        <w:rPr>
          <w:rFonts w:eastAsia="Times New Roman" w:cstheme="minorHAnsi"/>
          <w:sz w:val="22"/>
          <w:szCs w:val="22"/>
        </w:rPr>
      </w:pPr>
    </w:p>
    <w:p w14:paraId="57247140" w14:textId="77777777" w:rsidR="00471C31" w:rsidRDefault="00471C31" w:rsidP="00471C31">
      <w:pPr>
        <w:rPr>
          <w:rFonts w:eastAsia="Times New Roman" w:cstheme="minorHAnsi"/>
          <w:sz w:val="22"/>
          <w:szCs w:val="22"/>
        </w:rPr>
      </w:pPr>
    </w:p>
    <w:p w14:paraId="49D4023F" w14:textId="2004119D" w:rsidR="00471C31" w:rsidRPr="00471C31" w:rsidRDefault="00471C31" w:rsidP="00471C31">
      <w:pPr>
        <w:rPr>
          <w:rFonts w:eastAsia="Times New Roman" w:cstheme="minorHAnsi"/>
          <w:sz w:val="22"/>
          <w:szCs w:val="22"/>
        </w:rPr>
      </w:pPr>
      <w:r>
        <w:rPr>
          <w:rFonts w:eastAsia="Times New Roman" w:cstheme="minorHAnsi"/>
          <w:sz w:val="22"/>
          <w:szCs w:val="22"/>
        </w:rPr>
        <w:t xml:space="preserve"> </w:t>
      </w:r>
    </w:p>
    <w:p w14:paraId="518EAEF7" w14:textId="69DB18E3" w:rsidR="00601BEE" w:rsidRDefault="00601BEE" w:rsidP="00303450">
      <w:pPr>
        <w:rPr>
          <w:rFonts w:eastAsia="Times New Roman" w:cstheme="minorHAnsi"/>
          <w:sz w:val="22"/>
          <w:szCs w:val="22"/>
        </w:rPr>
      </w:pPr>
    </w:p>
    <w:p w14:paraId="1556B088" w14:textId="39BF12BF" w:rsidR="00601BEE" w:rsidRDefault="00601BEE" w:rsidP="00303450">
      <w:pPr>
        <w:rPr>
          <w:rFonts w:eastAsia="Times New Roman" w:cstheme="minorHAnsi"/>
          <w:sz w:val="22"/>
          <w:szCs w:val="22"/>
        </w:rPr>
      </w:pPr>
    </w:p>
    <w:p w14:paraId="723EEBD8" w14:textId="72EAC217" w:rsidR="00601BEE" w:rsidRDefault="00601BEE" w:rsidP="00303450">
      <w:pPr>
        <w:rPr>
          <w:rFonts w:eastAsia="Times New Roman" w:cstheme="minorHAnsi"/>
          <w:sz w:val="22"/>
          <w:szCs w:val="22"/>
        </w:rPr>
      </w:pPr>
    </w:p>
    <w:p w14:paraId="3324D9AD" w14:textId="27BF9C4A" w:rsidR="00601BEE" w:rsidRDefault="00601BEE" w:rsidP="00303450">
      <w:pPr>
        <w:rPr>
          <w:rFonts w:eastAsia="Times New Roman" w:cstheme="minorHAnsi"/>
          <w:sz w:val="22"/>
          <w:szCs w:val="22"/>
        </w:rPr>
      </w:pPr>
    </w:p>
    <w:p w14:paraId="7CDB7F92" w14:textId="0BBA0931" w:rsidR="00601BEE" w:rsidRDefault="00601BEE" w:rsidP="00303450">
      <w:pPr>
        <w:rPr>
          <w:rFonts w:eastAsia="Times New Roman" w:cstheme="minorHAnsi"/>
          <w:sz w:val="22"/>
          <w:szCs w:val="22"/>
        </w:rPr>
      </w:pPr>
    </w:p>
    <w:p w14:paraId="7AFF47BB" w14:textId="2E6FD436" w:rsidR="00601BEE" w:rsidRDefault="00601BEE" w:rsidP="00303450">
      <w:pPr>
        <w:rPr>
          <w:rFonts w:eastAsia="Times New Roman" w:cstheme="minorHAnsi"/>
          <w:sz w:val="22"/>
          <w:szCs w:val="22"/>
        </w:rPr>
      </w:pPr>
    </w:p>
    <w:p w14:paraId="132CD816" w14:textId="2A7C9066" w:rsidR="00601BEE" w:rsidRDefault="00601BEE" w:rsidP="00303450">
      <w:pPr>
        <w:rPr>
          <w:rFonts w:eastAsia="Times New Roman" w:cstheme="minorHAnsi"/>
          <w:sz w:val="22"/>
          <w:szCs w:val="22"/>
        </w:rPr>
      </w:pPr>
    </w:p>
    <w:p w14:paraId="07BC6376" w14:textId="2E8039BE" w:rsidR="00B51635" w:rsidRPr="00B51635" w:rsidRDefault="00B51635" w:rsidP="00303450">
      <w:pPr>
        <w:rPr>
          <w:rFonts w:eastAsia="Times New Roman" w:cstheme="minorHAnsi"/>
          <w:b/>
          <w:sz w:val="22"/>
          <w:szCs w:val="22"/>
        </w:rPr>
      </w:pPr>
      <w:r w:rsidRPr="00B51635">
        <w:rPr>
          <w:rFonts w:eastAsia="Times New Roman" w:cstheme="minorHAnsi"/>
          <w:b/>
          <w:sz w:val="22"/>
          <w:szCs w:val="22"/>
        </w:rPr>
        <w:t>Example 1</w:t>
      </w:r>
    </w:p>
    <w:p w14:paraId="24D18199" w14:textId="51468949" w:rsidR="00601BEE" w:rsidRDefault="00B5163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7696" behindDoc="0" locked="0" layoutInCell="1" allowOverlap="1" wp14:anchorId="64FD6EC0" wp14:editId="23244CDA">
                <wp:simplePos x="0" y="0"/>
                <wp:positionH relativeFrom="column">
                  <wp:posOffset>0</wp:posOffset>
                </wp:positionH>
                <wp:positionV relativeFrom="paragraph">
                  <wp:posOffset>124659</wp:posOffset>
                </wp:positionV>
                <wp:extent cx="6200140" cy="3411940"/>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6200140" cy="3411940"/>
                        </a:xfrm>
                        <a:prstGeom prst="rect">
                          <a:avLst/>
                        </a:prstGeom>
                        <a:solidFill>
                          <a:schemeClr val="lt1"/>
                        </a:solidFill>
                        <a:ln w="6350">
                          <a:solidFill>
                            <a:prstClr val="black"/>
                          </a:solidFill>
                        </a:ln>
                      </wps:spPr>
                      <wps:txb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07EC2C4C"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pTetR_c is a </w:t>
                            </w:r>
                            <w:r w:rsidR="00B215EF">
                              <w:rPr>
                                <w:rFonts w:ascii="Courier" w:eastAsia="Times New Roman" w:hAnsi="Courier" w:cstheme="minorHAnsi"/>
                                <w:sz w:val="22"/>
                                <w:szCs w:val="22"/>
                              </w:rPr>
                              <w:t>Sub</w:t>
                            </w:r>
                            <w:r w:rsidRPr="00B51635">
                              <w:rPr>
                                <w:rFonts w:ascii="Courier" w:eastAsia="Times New Roman" w:hAnsi="Courier" w:cstheme="minorHAnsi"/>
                                <w:sz w:val="22"/>
                                <w:szCs w:val="22"/>
                              </w:rPr>
                              <w:t>Component(pTetR)</w:t>
                            </w:r>
                          </w:p>
                          <w:p w14:paraId="0D3B013C" w14:textId="596E3D54"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lacI_RBS_c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(lacI_RBS)</w:t>
                            </w:r>
                          </w:p>
                          <w:p w14:paraId="2BAB0E6D" w14:textId="56B5016A"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lacI_CDS_c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(lacI_CDS)</w:t>
                            </w:r>
                          </w:p>
                          <w:p w14:paraId="7B9D38D7" w14:textId="459B2543"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lacI_term_c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4BBB71B0"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tetRInverter is a </w:t>
                            </w:r>
                            <w:r w:rsidR="00B215EF">
                              <w:rPr>
                                <w:rFonts w:ascii="Courier" w:eastAsia="Times New Roman" w:hAnsi="Courier" w:cstheme="minorHAnsi"/>
                                <w:sz w:val="22"/>
                                <w:szCs w:val="22"/>
                              </w:rPr>
                              <w:t>DNA</w:t>
                            </w:r>
                            <w:r w:rsidRPr="00967B5C">
                              <w:rPr>
                                <w:rFonts w:ascii="Courier" w:eastAsia="Times New Roman" w:hAnsi="Courier" w:cstheme="minorHAnsi"/>
                                <w:sz w:val="22"/>
                                <w:szCs w:val="22"/>
                              </w:rPr>
                              <w: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6EC0" id="Text Box 12" o:spid="_x0000_s1035" type="#_x0000_t202" style="position:absolute;margin-left:0;margin-top:9.8pt;width:488.2pt;height:26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" fillcolor="white [3201]" strokeweight=".5pt">
                <v:textbo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07EC2C4C"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pTetR_c is a </w:t>
                      </w:r>
                      <w:r w:rsidR="00B215EF">
                        <w:rPr>
                          <w:rFonts w:ascii="Courier" w:eastAsia="Times New Roman" w:hAnsi="Courier" w:cstheme="minorHAnsi"/>
                          <w:sz w:val="22"/>
                          <w:szCs w:val="22"/>
                        </w:rPr>
                        <w:t>Sub</w:t>
                      </w:r>
                      <w:r w:rsidRPr="00B51635">
                        <w:rPr>
                          <w:rFonts w:ascii="Courier" w:eastAsia="Times New Roman" w:hAnsi="Courier" w:cstheme="minorHAnsi"/>
                          <w:sz w:val="22"/>
                          <w:szCs w:val="22"/>
                        </w:rPr>
                        <w:t>Component(pTetR)</w:t>
                      </w:r>
                    </w:p>
                    <w:p w14:paraId="0D3B013C" w14:textId="596E3D54"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lacI_RBS_c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(lacI_RBS)</w:t>
                      </w:r>
                    </w:p>
                    <w:p w14:paraId="2BAB0E6D" w14:textId="56B5016A"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lacI_CDS_c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(lacI_CDS)</w:t>
                      </w:r>
                    </w:p>
                    <w:p w14:paraId="7B9D38D7" w14:textId="459B2543"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 xml:space="preserve">lacI_term_c is a </w:t>
                      </w:r>
                      <w:r w:rsidR="00B215EF">
                        <w:rPr>
                          <w:rFonts w:ascii="Courier" w:eastAsia="Times New Roman" w:hAnsi="Courier" w:cstheme="minorHAnsi"/>
                          <w:sz w:val="22"/>
                          <w:szCs w:val="22"/>
                        </w:rPr>
                        <w:t>Sub</w:t>
                      </w:r>
                      <w:r w:rsidR="00B215EF" w:rsidRPr="00B51635">
                        <w:rPr>
                          <w:rFonts w:ascii="Courier" w:eastAsia="Times New Roman" w:hAnsi="Courier" w:cstheme="minorHAnsi"/>
                          <w:sz w:val="22"/>
                          <w:szCs w:val="22"/>
                        </w:rPr>
                        <w:t>Component</w:t>
                      </w:r>
                      <w:r w:rsidR="00B215EF" w:rsidRPr="00B51635">
                        <w:rPr>
                          <w:rFonts w:ascii="Courier" w:eastAsia="Times New Roman" w:hAnsi="Courier" w:cstheme="minorHAnsi"/>
                          <w:sz w:val="22"/>
                          <w:szCs w:val="22"/>
                        </w:rPr>
                        <w:t xml:space="preserve"> </w:t>
                      </w:r>
                      <w:r w:rsidRPr="00B51635">
                        <w:rPr>
                          <w:rFonts w:ascii="Courier" w:eastAsia="Times New Roman" w:hAnsi="Courier" w:cstheme="minorHAnsi"/>
                          <w:sz w:val="22"/>
                          <w:szCs w:val="22"/>
                        </w:rPr>
                        <w: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4BBB71B0"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tetRInverter is a </w:t>
                      </w:r>
                      <w:r w:rsidR="00B215EF">
                        <w:rPr>
                          <w:rFonts w:ascii="Courier" w:eastAsia="Times New Roman" w:hAnsi="Courier" w:cstheme="minorHAnsi"/>
                          <w:sz w:val="22"/>
                          <w:szCs w:val="22"/>
                        </w:rPr>
                        <w:t>DNA</w:t>
                      </w:r>
                      <w:r w:rsidRPr="00967B5C">
                        <w:rPr>
                          <w:rFonts w:ascii="Courier" w:eastAsia="Times New Roman" w:hAnsi="Courier" w:cstheme="minorHAnsi"/>
                          <w:sz w:val="22"/>
                          <w:szCs w:val="22"/>
                        </w:rPr>
                        <w: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v:textbox>
              </v:shape>
            </w:pict>
          </mc:Fallback>
        </mc:AlternateContent>
      </w:r>
    </w:p>
    <w:p w14:paraId="19A0FD93" w14:textId="502CAAFF" w:rsidR="00601BEE" w:rsidRDefault="00601BEE" w:rsidP="00303450">
      <w:pPr>
        <w:rPr>
          <w:rFonts w:eastAsia="Times New Roman" w:cstheme="minorHAnsi"/>
          <w:sz w:val="22"/>
          <w:szCs w:val="22"/>
        </w:rPr>
      </w:pPr>
    </w:p>
    <w:p w14:paraId="5CA8D41F" w14:textId="701D60E0" w:rsidR="00601BEE" w:rsidRDefault="00601BEE" w:rsidP="00303450">
      <w:pPr>
        <w:rPr>
          <w:rFonts w:eastAsia="Times New Roman" w:cstheme="minorHAnsi"/>
          <w:sz w:val="22"/>
          <w:szCs w:val="22"/>
        </w:rPr>
      </w:pPr>
    </w:p>
    <w:p w14:paraId="1ED8FA43" w14:textId="05058C73" w:rsidR="00601BEE" w:rsidRDefault="00601BEE" w:rsidP="00303450">
      <w:pPr>
        <w:rPr>
          <w:rFonts w:eastAsia="Times New Roman" w:cstheme="minorHAnsi"/>
          <w:sz w:val="22"/>
          <w:szCs w:val="22"/>
        </w:rPr>
      </w:pPr>
    </w:p>
    <w:p w14:paraId="40E9BC6B" w14:textId="6BE7DD3B" w:rsidR="00601BEE" w:rsidRDefault="00601BEE" w:rsidP="00303450">
      <w:pPr>
        <w:rPr>
          <w:rFonts w:eastAsia="Times New Roman" w:cstheme="minorHAnsi"/>
          <w:sz w:val="22"/>
          <w:szCs w:val="22"/>
        </w:rPr>
      </w:pPr>
    </w:p>
    <w:p w14:paraId="087D3990" w14:textId="4715F3B9" w:rsidR="00601BEE" w:rsidRDefault="00601BEE" w:rsidP="00303450">
      <w:pPr>
        <w:rPr>
          <w:rFonts w:eastAsia="Times New Roman" w:cstheme="minorHAnsi"/>
          <w:sz w:val="22"/>
          <w:szCs w:val="22"/>
        </w:rPr>
      </w:pPr>
    </w:p>
    <w:p w14:paraId="3033D2B4" w14:textId="4F271CB4" w:rsidR="00601BEE" w:rsidRDefault="00601BEE" w:rsidP="00303450">
      <w:pPr>
        <w:rPr>
          <w:rFonts w:eastAsia="Times New Roman" w:cstheme="minorHAnsi"/>
          <w:sz w:val="22"/>
          <w:szCs w:val="22"/>
        </w:rPr>
      </w:pPr>
    </w:p>
    <w:p w14:paraId="2A851303" w14:textId="4E3729F6" w:rsidR="00601BEE" w:rsidRDefault="00601BEE" w:rsidP="00303450">
      <w:pPr>
        <w:rPr>
          <w:rFonts w:eastAsia="Times New Roman" w:cstheme="minorHAnsi"/>
          <w:sz w:val="22"/>
          <w:szCs w:val="22"/>
        </w:rPr>
      </w:pPr>
    </w:p>
    <w:p w14:paraId="3551B456" w14:textId="18474105" w:rsidR="00601BEE" w:rsidRDefault="00601BEE" w:rsidP="00303450">
      <w:pPr>
        <w:rPr>
          <w:rFonts w:eastAsia="Times New Roman" w:cstheme="minorHAnsi"/>
          <w:sz w:val="22"/>
          <w:szCs w:val="22"/>
        </w:rPr>
      </w:pPr>
    </w:p>
    <w:p w14:paraId="0142ADA7" w14:textId="11DF70FB" w:rsidR="00471C31" w:rsidRDefault="00471C31" w:rsidP="00303450">
      <w:pPr>
        <w:rPr>
          <w:rFonts w:eastAsia="Times New Roman" w:cstheme="minorHAnsi"/>
          <w:sz w:val="22"/>
          <w:szCs w:val="22"/>
        </w:rPr>
      </w:pPr>
    </w:p>
    <w:p w14:paraId="5BFFBDE8" w14:textId="2AC48C49" w:rsidR="00471C31" w:rsidRDefault="00471C31" w:rsidP="00303450">
      <w:pPr>
        <w:rPr>
          <w:rFonts w:eastAsia="Times New Roman" w:cstheme="minorHAnsi"/>
          <w:sz w:val="22"/>
          <w:szCs w:val="22"/>
        </w:rPr>
      </w:pPr>
    </w:p>
    <w:p w14:paraId="1AE9B924" w14:textId="137067EF" w:rsidR="00471C31" w:rsidRDefault="00471C31" w:rsidP="00303450">
      <w:pPr>
        <w:rPr>
          <w:rFonts w:eastAsia="Times New Roman" w:cstheme="minorHAnsi"/>
          <w:sz w:val="22"/>
          <w:szCs w:val="22"/>
        </w:rPr>
      </w:pPr>
    </w:p>
    <w:p w14:paraId="5A4FE4BC" w14:textId="4606E0E1" w:rsidR="00471C31" w:rsidRDefault="00471C31" w:rsidP="00303450">
      <w:pPr>
        <w:rPr>
          <w:rFonts w:eastAsia="Times New Roman" w:cstheme="minorHAnsi"/>
          <w:sz w:val="22"/>
          <w:szCs w:val="22"/>
        </w:rPr>
      </w:pPr>
    </w:p>
    <w:p w14:paraId="10EDF6C0" w14:textId="141FE384" w:rsidR="00471C31" w:rsidRDefault="00471C31" w:rsidP="00303450">
      <w:pPr>
        <w:rPr>
          <w:rFonts w:eastAsia="Times New Roman" w:cstheme="minorHAnsi"/>
          <w:sz w:val="22"/>
          <w:szCs w:val="22"/>
        </w:rPr>
      </w:pPr>
    </w:p>
    <w:p w14:paraId="26680889" w14:textId="001C317C" w:rsidR="00471C31" w:rsidRDefault="00471C31" w:rsidP="00303450">
      <w:pPr>
        <w:rPr>
          <w:rFonts w:eastAsia="Times New Roman" w:cstheme="minorHAnsi"/>
          <w:sz w:val="22"/>
          <w:szCs w:val="22"/>
        </w:rPr>
      </w:pPr>
    </w:p>
    <w:p w14:paraId="54A320FC" w14:textId="11355392" w:rsidR="00471C31" w:rsidRDefault="00471C31" w:rsidP="00303450">
      <w:pPr>
        <w:rPr>
          <w:rFonts w:eastAsia="Times New Roman" w:cstheme="minorHAnsi"/>
          <w:sz w:val="22"/>
          <w:szCs w:val="22"/>
        </w:rPr>
      </w:pPr>
    </w:p>
    <w:p w14:paraId="45D3B8BE" w14:textId="66632D68" w:rsidR="00471C31" w:rsidRDefault="00471C31" w:rsidP="00303450">
      <w:pPr>
        <w:rPr>
          <w:rFonts w:eastAsia="Times New Roman" w:cstheme="minorHAnsi"/>
          <w:sz w:val="22"/>
          <w:szCs w:val="22"/>
        </w:rPr>
      </w:pPr>
    </w:p>
    <w:p w14:paraId="05D1ED90" w14:textId="61936DAD" w:rsidR="00471C31" w:rsidRDefault="00471C31" w:rsidP="00303450">
      <w:pPr>
        <w:rPr>
          <w:rFonts w:eastAsia="Times New Roman" w:cstheme="minorHAnsi"/>
          <w:sz w:val="22"/>
          <w:szCs w:val="22"/>
        </w:rPr>
      </w:pPr>
    </w:p>
    <w:p w14:paraId="6FE360CF" w14:textId="0105D2AC" w:rsidR="00471C31" w:rsidRDefault="00471C31" w:rsidP="00303450">
      <w:pPr>
        <w:rPr>
          <w:rFonts w:eastAsia="Times New Roman" w:cstheme="minorHAnsi"/>
          <w:sz w:val="22"/>
          <w:szCs w:val="22"/>
        </w:rPr>
      </w:pPr>
    </w:p>
    <w:p w14:paraId="576FD27F" w14:textId="77EB2CF3" w:rsidR="00471C31" w:rsidRDefault="00471C31" w:rsidP="00303450">
      <w:pPr>
        <w:rPr>
          <w:rFonts w:eastAsia="Times New Roman" w:cstheme="minorHAnsi"/>
          <w:sz w:val="22"/>
          <w:szCs w:val="22"/>
        </w:rPr>
      </w:pPr>
    </w:p>
    <w:p w14:paraId="14285147" w14:textId="69C2D2F4" w:rsidR="00471C31" w:rsidRDefault="00471C31" w:rsidP="00303450">
      <w:pPr>
        <w:rPr>
          <w:rFonts w:eastAsia="Times New Roman" w:cstheme="minorHAnsi"/>
          <w:sz w:val="22"/>
          <w:szCs w:val="22"/>
        </w:rPr>
      </w:pPr>
    </w:p>
    <w:p w14:paraId="1745F870" w14:textId="513F46FB" w:rsidR="00471C31" w:rsidRDefault="00471C31" w:rsidP="00303450">
      <w:pPr>
        <w:rPr>
          <w:rFonts w:eastAsia="Times New Roman" w:cstheme="minorHAnsi"/>
          <w:sz w:val="22"/>
          <w:szCs w:val="22"/>
        </w:rPr>
      </w:pPr>
    </w:p>
    <w:p w14:paraId="2A07E67C" w14:textId="77777777" w:rsidR="00490DDB" w:rsidRPr="00490DDB" w:rsidRDefault="00490DDB" w:rsidP="00490DDB">
      <w:pPr>
        <w:rPr>
          <w:rFonts w:eastAsia="Times New Roman" w:cstheme="minorHAnsi"/>
          <w:sz w:val="22"/>
          <w:szCs w:val="22"/>
        </w:rPr>
      </w:pPr>
      <w:r w:rsidRPr="00490DDB">
        <w:rPr>
          <w:rFonts w:eastAsia="Times New Roman" w:cstheme="minorHAnsi"/>
          <w:sz w:val="22"/>
          <w:szCs w:val="22"/>
        </w:rPr>
        <w:t>Because we are adding four sub-components, we set the component property four times. When you assign to a property multiple times, you add new values rather than over-writing previous ones.</w:t>
      </w:r>
    </w:p>
    <w:p w14:paraId="12D31667" w14:textId="470F35E0" w:rsidR="00490DDB" w:rsidRDefault="00490DDB" w:rsidP="00303450">
      <w:pPr>
        <w:rPr>
          <w:rFonts w:eastAsia="Times New Roman" w:cstheme="minorHAnsi"/>
          <w:sz w:val="22"/>
          <w:szCs w:val="22"/>
        </w:rPr>
      </w:pPr>
    </w:p>
    <w:p w14:paraId="60A59D45" w14:textId="77777777" w:rsidR="00B367D0" w:rsidRDefault="00490DDB" w:rsidP="00B367D0">
      <w:pPr>
        <w:rPr>
          <w:rFonts w:eastAsia="Times New Roman" w:cstheme="minorHAnsi"/>
          <w:sz w:val="22"/>
          <w:szCs w:val="22"/>
        </w:rPr>
      </w:pPr>
      <w:r w:rsidRPr="00490DDB">
        <w:rPr>
          <w:rFonts w:eastAsia="Times New Roman" w:cstheme="minorHAnsi"/>
          <w:sz w:val="22"/>
          <w:szCs w:val="22"/>
        </w:rPr>
        <w:t>We have built a </w:t>
      </w:r>
      <w:r w:rsidRPr="00490DDB">
        <w:rPr>
          <w:rFonts w:eastAsia="Times New Roman" w:cstheme="minorHAnsi"/>
          <w:i/>
          <w:iCs/>
          <w:sz w:val="22"/>
          <w:szCs w:val="22"/>
        </w:rPr>
        <w:t>pTetR</w:t>
      </w:r>
      <w:r w:rsidRPr="00490DDB">
        <w:rPr>
          <w:rFonts w:eastAsia="Times New Roman" w:cstheme="minorHAnsi"/>
          <w:sz w:val="22"/>
          <w:szCs w:val="22"/>
        </w:rPr>
        <w:t xml:space="preserve"> inverter device that contains its four genetic parts as sub-components. However, we haven't specified anything about how these parts are to be assembled. There are two complementary ways to specify this. Firstly, we can attach </w:t>
      </w:r>
      <w:r w:rsidRPr="00B367D0">
        <w:rPr>
          <w:rFonts w:eastAsia="Times New Roman" w:cstheme="minorHAnsi"/>
          <w:sz w:val="22"/>
          <w:szCs w:val="22"/>
          <w:u w:val="single"/>
        </w:rPr>
        <w:t>constraints</w:t>
      </w:r>
      <w:r w:rsidRPr="00490DDB">
        <w:rPr>
          <w:rFonts w:eastAsia="Times New Roman" w:cstheme="minorHAnsi"/>
          <w:sz w:val="22"/>
          <w:szCs w:val="22"/>
        </w:rPr>
        <w:t xml:space="preserve"> on their relative positions. Secondly, we can say exactly where the sub-components are </w:t>
      </w:r>
      <w:r w:rsidRPr="00B367D0">
        <w:rPr>
          <w:rFonts w:eastAsia="Times New Roman" w:cstheme="minorHAnsi"/>
          <w:sz w:val="22"/>
          <w:szCs w:val="22"/>
          <w:u w:val="single"/>
        </w:rPr>
        <w:t>located</w:t>
      </w:r>
      <w:r w:rsidRPr="00490DDB">
        <w:rPr>
          <w:rFonts w:eastAsia="Times New Roman" w:cstheme="minorHAnsi"/>
          <w:sz w:val="22"/>
          <w:szCs w:val="22"/>
        </w:rPr>
        <w:t xml:space="preserve"> within the composite component.</w:t>
      </w:r>
    </w:p>
    <w:p w14:paraId="31F7598D" w14:textId="77777777" w:rsidR="00B367D0" w:rsidRDefault="00B367D0" w:rsidP="00B367D0">
      <w:pPr>
        <w:rPr>
          <w:rFonts w:eastAsia="Times New Roman" w:cstheme="minorHAnsi"/>
          <w:sz w:val="22"/>
          <w:szCs w:val="22"/>
        </w:rPr>
      </w:pPr>
    </w:p>
    <w:p w14:paraId="7FD5FAAE" w14:textId="43A2C7E6" w:rsidR="00B367D0" w:rsidRDefault="00B367D0" w:rsidP="00B367D0">
      <w:pPr>
        <w:pStyle w:val="ListParagraph"/>
        <w:numPr>
          <w:ilvl w:val="0"/>
          <w:numId w:val="3"/>
        </w:numPr>
        <w:rPr>
          <w:rFonts w:eastAsia="Times New Roman" w:cstheme="minorHAnsi"/>
          <w:sz w:val="22"/>
          <w:szCs w:val="22"/>
        </w:rPr>
      </w:pPr>
      <w:r w:rsidRPr="00B367D0">
        <w:rPr>
          <w:rFonts w:eastAsia="Times New Roman" w:cstheme="minorHAnsi"/>
          <w:sz w:val="22"/>
          <w:szCs w:val="22"/>
        </w:rPr>
        <w:t>Composition</w:t>
      </w:r>
      <w:r>
        <w:rPr>
          <w:rFonts w:eastAsia="Times New Roman" w:cstheme="minorHAnsi"/>
          <w:sz w:val="22"/>
          <w:szCs w:val="22"/>
        </w:rPr>
        <w:t xml:space="preserve"> using constraints</w:t>
      </w:r>
      <w:r w:rsidR="00B5428F">
        <w:rPr>
          <w:rFonts w:eastAsia="Times New Roman" w:cstheme="minorHAnsi"/>
          <w:sz w:val="22"/>
          <w:szCs w:val="22"/>
        </w:rPr>
        <w:t xml:space="preserve"> and locations</w:t>
      </w:r>
    </w:p>
    <w:p w14:paraId="30DB58E7" w14:textId="4908FB09" w:rsidR="00B367D0" w:rsidRDefault="00B367D0" w:rsidP="00B367D0">
      <w:pPr>
        <w:rPr>
          <w:rFonts w:eastAsia="Times New Roman" w:cstheme="minorHAnsi"/>
          <w:sz w:val="22"/>
          <w:szCs w:val="22"/>
        </w:rPr>
      </w:pPr>
    </w:p>
    <w:p w14:paraId="78935A63" w14:textId="7F21AA8C" w:rsidR="005C1D69" w:rsidRPr="005C1D69" w:rsidRDefault="005C1D69" w:rsidP="00B367D0">
      <w:pPr>
        <w:rPr>
          <w:rFonts w:eastAsia="Times New Roman" w:cstheme="minorHAnsi"/>
          <w:sz w:val="22"/>
          <w:szCs w:val="22"/>
          <w:u w:val="single"/>
        </w:rPr>
      </w:pPr>
      <w:r w:rsidRPr="005C1D69">
        <w:rPr>
          <w:rFonts w:eastAsia="Times New Roman" w:cstheme="minorHAnsi"/>
          <w:sz w:val="22"/>
          <w:szCs w:val="22"/>
          <w:u w:val="single"/>
        </w:rPr>
        <w:t>Constraints</w:t>
      </w:r>
    </w:p>
    <w:p w14:paraId="318AA632" w14:textId="77777777" w:rsidR="005C1D69" w:rsidRDefault="005C1D69" w:rsidP="00B367D0">
      <w:pPr>
        <w:rPr>
          <w:rFonts w:eastAsia="Times New Roman" w:cstheme="minorHAnsi"/>
          <w:sz w:val="22"/>
          <w:szCs w:val="22"/>
        </w:rPr>
      </w:pPr>
    </w:p>
    <w:p w14:paraId="6699302D" w14:textId="424ED2EC" w:rsidR="00CE4755" w:rsidRDefault="00F8434A" w:rsidP="00F8434A">
      <w:pPr>
        <w:rPr>
          <w:rFonts w:eastAsia="Times New Roman" w:cstheme="minorHAnsi"/>
          <w:sz w:val="22"/>
          <w:szCs w:val="22"/>
        </w:rPr>
      </w:pPr>
      <w:r w:rsidRPr="00F8434A">
        <w:rPr>
          <w:rFonts w:eastAsia="Times New Roman" w:cstheme="minorHAnsi"/>
          <w:sz w:val="22"/>
          <w:szCs w:val="22"/>
        </w:rPr>
        <w:t>In this section we are going to explore constraints. Sequence constraints are declared using the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property. The values of this property are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xml:space="preserve"> instances. </w:t>
      </w:r>
      <w:r w:rsidR="00684B9A">
        <w:rPr>
          <w:rFonts w:eastAsia="Times New Roman" w:cstheme="minorHAnsi"/>
          <w:sz w:val="22"/>
          <w:szCs w:val="22"/>
        </w:rPr>
        <w:t xml:space="preserve">In this version of ShortBOL (v1.0) we are true to the SBOL data model and so there is a bit of </w:t>
      </w:r>
      <w:r w:rsidR="00CE4755">
        <w:rPr>
          <w:rFonts w:eastAsia="Times New Roman" w:cstheme="minorHAnsi"/>
          <w:sz w:val="22"/>
          <w:szCs w:val="22"/>
        </w:rPr>
        <w:t xml:space="preserve">setting up to do. </w:t>
      </w:r>
    </w:p>
    <w:p w14:paraId="57BDAAED" w14:textId="77777777" w:rsidR="00CE4755" w:rsidRPr="00CE4755" w:rsidRDefault="00CE4755" w:rsidP="00CE4755">
      <w:pPr>
        <w:rPr>
          <w:rFonts w:eastAsia="Times New Roman" w:cstheme="minorHAnsi"/>
          <w:sz w:val="22"/>
          <w:szCs w:val="22"/>
        </w:rPr>
      </w:pPr>
    </w:p>
    <w:p w14:paraId="1F8B91C3" w14:textId="22532BA1" w:rsidR="00CE4755" w:rsidRDefault="00CE4755" w:rsidP="00CE4755">
      <w:pPr>
        <w:rPr>
          <w:rFonts w:eastAsia="Times New Roman" w:cstheme="minorHAnsi"/>
          <w:sz w:val="22"/>
          <w:szCs w:val="22"/>
        </w:rPr>
      </w:pPr>
      <w:r w:rsidRPr="00CE4755">
        <w:rPr>
          <w:rFonts w:eastAsia="Times New Roman" w:cstheme="minorHAnsi"/>
          <w:sz w:val="22"/>
          <w:szCs w:val="22"/>
        </w:rPr>
        <w:t xml:space="preserve">SBOL currently defines three types of constraints. These are </w:t>
      </w:r>
      <w:r w:rsidRPr="00CE4755">
        <w:rPr>
          <w:rFonts w:ascii="Courier" w:eastAsia="Times New Roman" w:hAnsi="Courier" w:cstheme="minorHAnsi"/>
          <w:sz w:val="22"/>
          <w:szCs w:val="22"/>
        </w:rPr>
        <w:t>precedes</w:t>
      </w:r>
      <w:r w:rsidRPr="00CE4755">
        <w:rPr>
          <w:rFonts w:eastAsia="Times New Roman" w:cstheme="minorHAnsi"/>
          <w:sz w:val="22"/>
          <w:szCs w:val="22"/>
        </w:rPr>
        <w:t xml:space="preserve">, </w:t>
      </w:r>
      <w:r w:rsidRPr="00CE4755">
        <w:rPr>
          <w:rFonts w:ascii="Courier" w:eastAsia="Times New Roman" w:hAnsi="Courier" w:cstheme="minorHAnsi"/>
          <w:sz w:val="22"/>
          <w:szCs w:val="22"/>
        </w:rPr>
        <w:t>sameOrientationAs</w:t>
      </w:r>
      <w:r w:rsidRPr="00CE4755">
        <w:rPr>
          <w:rFonts w:eastAsia="Times New Roman" w:cstheme="minorHAnsi"/>
          <w:sz w:val="22"/>
          <w:szCs w:val="22"/>
        </w:rPr>
        <w:t xml:space="preserve"> and </w:t>
      </w:r>
      <w:r w:rsidRPr="00CE4755">
        <w:rPr>
          <w:rFonts w:ascii="Courier" w:eastAsia="Times New Roman" w:hAnsi="Courier" w:cstheme="minorHAnsi"/>
          <w:sz w:val="22"/>
          <w:szCs w:val="22"/>
        </w:rPr>
        <w:t>differentOrientationAs</w:t>
      </w:r>
      <w:r w:rsidRPr="00CE4755">
        <w:rPr>
          <w:rFonts w:eastAsia="Times New Roman" w:cstheme="minorHAnsi"/>
          <w:sz w:val="22"/>
          <w:szCs w:val="22"/>
        </w:rPr>
        <w:t>. These last two tell you if the two components share the same orientation or have different orientations, but not what the orientation of either component is.</w:t>
      </w:r>
    </w:p>
    <w:p w14:paraId="31875862" w14:textId="77777777" w:rsidR="00CE4755" w:rsidRDefault="00CE4755" w:rsidP="00F8434A">
      <w:pPr>
        <w:rPr>
          <w:rFonts w:eastAsia="Times New Roman" w:cstheme="minorHAnsi"/>
          <w:sz w:val="22"/>
          <w:szCs w:val="22"/>
        </w:rPr>
      </w:pPr>
    </w:p>
    <w:p w14:paraId="1FD0319B" w14:textId="3972EA44" w:rsidR="00F8434A" w:rsidRDefault="00F8434A" w:rsidP="00F8434A">
      <w:pPr>
        <w:rPr>
          <w:rFonts w:eastAsia="Times New Roman" w:cstheme="minorHAnsi"/>
          <w:sz w:val="22"/>
          <w:szCs w:val="22"/>
        </w:rPr>
      </w:pPr>
      <w:r w:rsidRPr="00F8434A">
        <w:rPr>
          <w:rFonts w:eastAsia="Times New Roman" w:cstheme="minorHAnsi"/>
          <w:sz w:val="22"/>
          <w:szCs w:val="22"/>
        </w:rPr>
        <w:t xml:space="preserve">The constraint we need in this design is </w:t>
      </w:r>
      <w:r w:rsidRPr="00DB01D6">
        <w:rPr>
          <w:rFonts w:ascii="Courier" w:eastAsia="Times New Roman" w:hAnsi="Courier" w:cstheme="minorHAnsi"/>
          <w:sz w:val="22"/>
          <w:szCs w:val="22"/>
        </w:rPr>
        <w:t>precedes</w:t>
      </w:r>
      <w:r w:rsidRPr="00F8434A">
        <w:rPr>
          <w:rFonts w:eastAsia="Times New Roman" w:cstheme="minorHAnsi"/>
          <w:sz w:val="22"/>
          <w:szCs w:val="22"/>
        </w:rPr>
        <w:t>. This says that one component comes before the other in the design. In this way, we can place the genetic parts, left-to-right.</w:t>
      </w:r>
      <w:r w:rsidR="00DB01D6">
        <w:rPr>
          <w:rFonts w:eastAsia="Times New Roman" w:cstheme="minorHAnsi"/>
          <w:sz w:val="22"/>
          <w:szCs w:val="22"/>
        </w:rPr>
        <w:t xml:space="preserve"> </w:t>
      </w:r>
      <w:r w:rsidR="00CE4755">
        <w:rPr>
          <w:rFonts w:eastAsia="Times New Roman" w:cstheme="minorHAnsi"/>
          <w:sz w:val="22"/>
          <w:szCs w:val="22"/>
        </w:rPr>
        <w:t xml:space="preserve">In order to do this we need to create a precedes relationship for pairs of </w:t>
      </w:r>
      <w:r w:rsidR="00164F2E" w:rsidRPr="0085321B">
        <w:rPr>
          <w:rFonts w:ascii="Courier" w:eastAsia="Times New Roman" w:hAnsi="Courier" w:cstheme="minorHAnsi"/>
          <w:sz w:val="22"/>
          <w:szCs w:val="22"/>
        </w:rPr>
        <w:t>Component</w:t>
      </w:r>
      <w:r w:rsidR="00164F2E">
        <w:rPr>
          <w:rFonts w:eastAsia="Times New Roman" w:cstheme="minorHAnsi"/>
          <w:sz w:val="22"/>
          <w:szCs w:val="22"/>
        </w:rPr>
        <w:t xml:space="preserve"> s</w:t>
      </w:r>
      <w:r w:rsidR="00CE4755">
        <w:rPr>
          <w:rFonts w:eastAsia="Times New Roman" w:cstheme="minorHAnsi"/>
          <w:sz w:val="22"/>
          <w:szCs w:val="22"/>
        </w:rPr>
        <w:t xml:space="preserve">and then include them in a </w:t>
      </w:r>
      <w:r w:rsidR="00CE4755" w:rsidRPr="0085321B">
        <w:rPr>
          <w:rFonts w:ascii="Courier" w:eastAsia="Times New Roman" w:hAnsi="Courier" w:cstheme="minorHAnsi"/>
          <w:sz w:val="22"/>
          <w:szCs w:val="22"/>
        </w:rPr>
        <w:t>Component</w:t>
      </w:r>
      <w:r w:rsidR="00CE4755">
        <w:rPr>
          <w:rFonts w:eastAsia="Times New Roman" w:cstheme="minorHAnsi"/>
          <w:sz w:val="22"/>
          <w:szCs w:val="22"/>
        </w:rPr>
        <w:t xml:space="preserve"> </w:t>
      </w:r>
      <w:r w:rsidR="00462BB9">
        <w:rPr>
          <w:rFonts w:eastAsia="Times New Roman" w:cstheme="minorHAnsi"/>
          <w:sz w:val="22"/>
          <w:szCs w:val="22"/>
        </w:rPr>
        <w:t xml:space="preserve">to form the correct ordering </w:t>
      </w:r>
      <w:r w:rsidR="00CE4755">
        <w:rPr>
          <w:rFonts w:eastAsia="Times New Roman" w:cstheme="minorHAnsi"/>
          <w:sz w:val="22"/>
          <w:szCs w:val="22"/>
        </w:rPr>
        <w:t>as</w:t>
      </w:r>
      <w:r w:rsidR="00462BB9">
        <w:rPr>
          <w:rFonts w:eastAsia="Times New Roman" w:cstheme="minorHAnsi"/>
          <w:sz w:val="22"/>
          <w:szCs w:val="22"/>
        </w:rPr>
        <w:t xml:space="preserve"> shown</w:t>
      </w:r>
      <w:r w:rsidR="00CE4755">
        <w:rPr>
          <w:rFonts w:eastAsia="Times New Roman" w:cstheme="minorHAnsi"/>
          <w:sz w:val="22"/>
          <w:szCs w:val="22"/>
        </w:rPr>
        <w:t xml:space="preserve"> below:</w:t>
      </w:r>
    </w:p>
    <w:p w14:paraId="7235E55E" w14:textId="77777777" w:rsidR="00DB01D6" w:rsidRPr="00F8434A" w:rsidRDefault="00DB01D6" w:rsidP="00F8434A">
      <w:pPr>
        <w:rPr>
          <w:rFonts w:eastAsia="Times New Roman" w:cstheme="minorHAnsi"/>
          <w:sz w:val="22"/>
          <w:szCs w:val="22"/>
        </w:rPr>
      </w:pPr>
    </w:p>
    <w:p w14:paraId="73D66215" w14:textId="77777777" w:rsidR="00B367D0" w:rsidRPr="00B367D0" w:rsidRDefault="00B367D0" w:rsidP="00B367D0">
      <w:pPr>
        <w:rPr>
          <w:rFonts w:eastAsia="Times New Roman" w:cstheme="minorHAnsi"/>
          <w:sz w:val="22"/>
          <w:szCs w:val="22"/>
        </w:rPr>
      </w:pPr>
    </w:p>
    <w:p w14:paraId="04048C25" w14:textId="4D8DF605" w:rsidR="00490DDB" w:rsidRDefault="00490DDB" w:rsidP="00303450">
      <w:pPr>
        <w:rPr>
          <w:rFonts w:eastAsia="Times New Roman" w:cstheme="minorHAnsi"/>
          <w:sz w:val="22"/>
          <w:szCs w:val="22"/>
        </w:rPr>
      </w:pPr>
    </w:p>
    <w:p w14:paraId="1B9C6A6F" w14:textId="7AC9457B" w:rsidR="00490DDB" w:rsidRDefault="00490DDB" w:rsidP="00303450">
      <w:pPr>
        <w:rPr>
          <w:rFonts w:eastAsia="Times New Roman" w:cstheme="minorHAnsi"/>
          <w:sz w:val="22"/>
          <w:szCs w:val="22"/>
        </w:rPr>
      </w:pPr>
    </w:p>
    <w:p w14:paraId="77A7F071" w14:textId="6173E0B6" w:rsidR="00B51635" w:rsidRPr="00B51635" w:rsidRDefault="00B51635" w:rsidP="00B51635">
      <w:pPr>
        <w:rPr>
          <w:rFonts w:eastAsia="Times New Roman" w:cstheme="minorHAnsi"/>
          <w:b/>
          <w:sz w:val="22"/>
          <w:szCs w:val="22"/>
        </w:rPr>
      </w:pPr>
      <w:r w:rsidRPr="00B51635">
        <w:rPr>
          <w:rFonts w:eastAsia="Times New Roman" w:cstheme="minorHAnsi"/>
          <w:b/>
          <w:sz w:val="22"/>
          <w:szCs w:val="22"/>
        </w:rPr>
        <w:t xml:space="preserve">Example </w:t>
      </w:r>
      <w:r>
        <w:rPr>
          <w:rFonts w:eastAsia="Times New Roman" w:cstheme="minorHAnsi"/>
          <w:b/>
          <w:sz w:val="22"/>
          <w:szCs w:val="22"/>
        </w:rPr>
        <w:t>2</w:t>
      </w:r>
    </w:p>
    <w:p w14:paraId="6CD75AB2" w14:textId="1CBF46D1" w:rsidR="00490DDB" w:rsidRDefault="00490DDB" w:rsidP="00303450">
      <w:pPr>
        <w:rPr>
          <w:rFonts w:eastAsia="Times New Roman" w:cstheme="minorHAnsi"/>
          <w:sz w:val="22"/>
          <w:szCs w:val="22"/>
        </w:rPr>
      </w:pPr>
    </w:p>
    <w:p w14:paraId="710C85FB" w14:textId="3DEFAD4B" w:rsidR="00490DDB" w:rsidRDefault="00CE475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9744" behindDoc="0" locked="0" layoutInCell="1" allowOverlap="1" wp14:anchorId="2F97300C" wp14:editId="6AC2F45A">
                <wp:simplePos x="0" y="0"/>
                <wp:positionH relativeFrom="margin">
                  <wp:align>left</wp:align>
                </wp:positionH>
                <wp:positionV relativeFrom="paragraph">
                  <wp:posOffset>106160</wp:posOffset>
                </wp:positionV>
                <wp:extent cx="6200140" cy="4973782"/>
                <wp:effectExtent l="0" t="0" r="10160" b="17780"/>
                <wp:wrapNone/>
                <wp:docPr id="13" name="Text Box 13"/>
                <wp:cNvGraphicFramePr/>
                <a:graphic xmlns:a="http://schemas.openxmlformats.org/drawingml/2006/main">
                  <a:graphicData uri="http://schemas.microsoft.com/office/word/2010/wordprocessingShape">
                    <wps:wsp>
                      <wps:cNvSpPr txBox="1"/>
                      <wps:spPr>
                        <a:xfrm>
                          <a:off x="0" y="0"/>
                          <a:ext cx="6200140" cy="4973782"/>
                        </a:xfrm>
                        <a:prstGeom prst="rect">
                          <a:avLst/>
                        </a:prstGeom>
                        <a:solidFill>
                          <a:schemeClr val="lt1"/>
                        </a:solidFill>
                        <a:ln w="6350">
                          <a:solidFill>
                            <a:prstClr val="black"/>
                          </a:solidFill>
                        </a:ln>
                      </wps:spPr>
                      <wps:txb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6DEBF77A" w14:textId="77777777" w:rsidR="00B215EF" w:rsidRPr="00B215EF" w:rsidRDefault="00B215EF" w:rsidP="00B215EF">
                            <w:pPr>
                              <w:rPr>
                                <w:rFonts w:ascii="Courier" w:hAnsi="Courier"/>
                              </w:rPr>
                            </w:pPr>
                            <w:r w:rsidRPr="00B215EF">
                              <w:rPr>
                                <w:rFonts w:ascii="Courier" w:hAnsi="Courier"/>
                              </w:rPr>
                              <w:t>pTetR is a Promoter()</w:t>
                            </w:r>
                          </w:p>
                          <w:p w14:paraId="1082033A" w14:textId="77777777" w:rsidR="00B215EF" w:rsidRPr="00B215EF" w:rsidRDefault="00B215EF" w:rsidP="00B215EF">
                            <w:pPr>
                              <w:rPr>
                                <w:rFonts w:ascii="Courier" w:hAnsi="Courier"/>
                              </w:rPr>
                            </w:pPr>
                            <w:r w:rsidRPr="00B215EF">
                              <w:rPr>
                                <w:rFonts w:ascii="Courier" w:hAnsi="Courier"/>
                              </w:rPr>
                              <w:t>lacI_RBS is a RBS()</w:t>
                            </w:r>
                          </w:p>
                          <w:p w14:paraId="66C27DF1" w14:textId="77777777" w:rsidR="00B215EF" w:rsidRPr="00B215EF" w:rsidRDefault="00B215EF" w:rsidP="00B215EF">
                            <w:pPr>
                              <w:rPr>
                                <w:rFonts w:ascii="Courier" w:hAnsi="Courier"/>
                              </w:rPr>
                            </w:pPr>
                            <w:r w:rsidRPr="00B215EF">
                              <w:rPr>
                                <w:rFonts w:ascii="Courier" w:hAnsi="Courier"/>
                              </w:rPr>
                              <w:t>lacI_CDS is a CDS()</w:t>
                            </w:r>
                          </w:p>
                          <w:p w14:paraId="4E667764" w14:textId="77777777" w:rsidR="00B215EF" w:rsidRPr="00B215EF" w:rsidRDefault="00B215EF" w:rsidP="00B215EF">
                            <w:pPr>
                              <w:rPr>
                                <w:rFonts w:ascii="Courier" w:hAnsi="Courier"/>
                              </w:rPr>
                            </w:pPr>
                            <w:r w:rsidRPr="00B215EF">
                              <w:rPr>
                                <w:rFonts w:ascii="Courier" w:hAnsi="Courier"/>
                              </w:rPr>
                              <w:t>lacI_term sis a Terminator()</w:t>
                            </w:r>
                          </w:p>
                          <w:p w14:paraId="4BFF264C" w14:textId="77777777" w:rsidR="00B215EF" w:rsidRPr="00B215EF" w:rsidRDefault="00B215EF" w:rsidP="00B215EF">
                            <w:pPr>
                              <w:rPr>
                                <w:rFonts w:ascii="Courier" w:hAnsi="Courier"/>
                              </w:rPr>
                            </w:pPr>
                          </w:p>
                          <w:p w14:paraId="166D0BD3" w14:textId="77777777" w:rsidR="00B215EF" w:rsidRPr="00B215EF" w:rsidRDefault="00B215EF" w:rsidP="00B215EF">
                            <w:pPr>
                              <w:rPr>
                                <w:rFonts w:ascii="Courier" w:hAnsi="Courier"/>
                              </w:rPr>
                            </w:pPr>
                            <w:r w:rsidRPr="00B215EF">
                              <w:rPr>
                                <w:rFonts w:ascii="Courier" w:hAnsi="Courier"/>
                              </w:rPr>
                              <w:t>pTetR_sc is a SubComponent(pTetR)</w:t>
                            </w:r>
                          </w:p>
                          <w:p w14:paraId="706B6BCD" w14:textId="77777777" w:rsidR="00B215EF" w:rsidRPr="00B215EF" w:rsidRDefault="00B215EF" w:rsidP="00B215EF">
                            <w:pPr>
                              <w:rPr>
                                <w:rFonts w:ascii="Courier" w:hAnsi="Courier"/>
                              </w:rPr>
                            </w:pPr>
                            <w:r w:rsidRPr="00B215EF">
                              <w:rPr>
                                <w:rFonts w:ascii="Courier" w:hAnsi="Courier"/>
                              </w:rPr>
                              <w:t>lacI_RBS_sc is a SubComponent(lacI_RBS)</w:t>
                            </w:r>
                          </w:p>
                          <w:p w14:paraId="6413829E" w14:textId="77777777" w:rsidR="00B215EF" w:rsidRPr="00B215EF" w:rsidRDefault="00B215EF" w:rsidP="00B215EF">
                            <w:pPr>
                              <w:rPr>
                                <w:rFonts w:ascii="Courier" w:hAnsi="Courier"/>
                              </w:rPr>
                            </w:pPr>
                            <w:r w:rsidRPr="00B215EF">
                              <w:rPr>
                                <w:rFonts w:ascii="Courier" w:hAnsi="Courier"/>
                              </w:rPr>
                              <w:t>lacI_CDS_sc is a SubComponent(lacI_CDS)</w:t>
                            </w:r>
                          </w:p>
                          <w:p w14:paraId="5B86DE02" w14:textId="77777777" w:rsidR="00B215EF" w:rsidRPr="00B215EF" w:rsidRDefault="00B215EF" w:rsidP="00B215EF">
                            <w:pPr>
                              <w:rPr>
                                <w:rFonts w:ascii="Courier" w:hAnsi="Courier"/>
                              </w:rPr>
                            </w:pPr>
                            <w:r w:rsidRPr="00B215EF">
                              <w:rPr>
                                <w:rFonts w:ascii="Courier" w:hAnsi="Courier"/>
                              </w:rPr>
                              <w:t>lacI_term_sc is a SubComponent(lacI_term)</w:t>
                            </w:r>
                          </w:p>
                          <w:p w14:paraId="5FFFE12B" w14:textId="77777777" w:rsidR="00B215EF" w:rsidRPr="00B215EF" w:rsidRDefault="00B215EF" w:rsidP="00B215EF">
                            <w:pPr>
                              <w:rPr>
                                <w:rFonts w:ascii="Courier" w:hAnsi="Courier"/>
                              </w:rPr>
                            </w:pPr>
                          </w:p>
                          <w:p w14:paraId="766E24C8" w14:textId="77777777" w:rsidR="00B215EF" w:rsidRPr="00B215EF" w:rsidRDefault="00B215EF" w:rsidP="00B215EF">
                            <w:pPr>
                              <w:rPr>
                                <w:rFonts w:ascii="Courier" w:hAnsi="Courier"/>
                              </w:rPr>
                            </w:pPr>
                            <w:r w:rsidRPr="00B215EF">
                              <w:rPr>
                                <w:rFonts w:ascii="Courier" w:hAnsi="Courier"/>
                              </w:rPr>
                              <w:t>pair1 is a Precedes(pTetR_sc, lacI_RBS_sc)</w:t>
                            </w:r>
                          </w:p>
                          <w:p w14:paraId="7A85F7A7" w14:textId="77777777" w:rsidR="00B215EF" w:rsidRPr="00B215EF" w:rsidRDefault="00B215EF" w:rsidP="00B215EF">
                            <w:pPr>
                              <w:rPr>
                                <w:rFonts w:ascii="Courier" w:hAnsi="Courier"/>
                              </w:rPr>
                            </w:pPr>
                            <w:r w:rsidRPr="00B215EF">
                              <w:rPr>
                                <w:rFonts w:ascii="Courier" w:hAnsi="Courier"/>
                              </w:rPr>
                              <w:t>pair2 is a Precedes(lacI_RBS_sc, lacI_CDS_sc)</w:t>
                            </w:r>
                          </w:p>
                          <w:p w14:paraId="007AAA32" w14:textId="77777777" w:rsidR="00B215EF" w:rsidRPr="00B215EF" w:rsidRDefault="00B215EF" w:rsidP="00B215EF">
                            <w:pPr>
                              <w:rPr>
                                <w:rFonts w:ascii="Courier" w:hAnsi="Courier"/>
                              </w:rPr>
                            </w:pPr>
                            <w:r w:rsidRPr="00B215EF">
                              <w:rPr>
                                <w:rFonts w:ascii="Courier" w:hAnsi="Courier"/>
                              </w:rPr>
                              <w:t>pair3 is a Precedes(lacI_CDS_sc, lacI_term_sc)</w:t>
                            </w:r>
                          </w:p>
                          <w:p w14:paraId="7CE0029F" w14:textId="77777777" w:rsidR="00B215EF" w:rsidRPr="00B215EF" w:rsidRDefault="00B215EF" w:rsidP="00B215EF">
                            <w:pPr>
                              <w:rPr>
                                <w:rFonts w:ascii="Courier" w:hAnsi="Courier"/>
                              </w:rPr>
                            </w:pPr>
                          </w:p>
                          <w:p w14:paraId="38D19263" w14:textId="77777777" w:rsidR="00B215EF" w:rsidRPr="00B215EF" w:rsidRDefault="00B215EF" w:rsidP="00B215EF">
                            <w:pPr>
                              <w:rPr>
                                <w:rFonts w:ascii="Courier" w:hAnsi="Courier"/>
                              </w:rPr>
                            </w:pPr>
                            <w:r w:rsidRPr="00B215EF">
                              <w:rPr>
                                <w:rFonts w:ascii="Courier" w:hAnsi="Courier"/>
                              </w:rPr>
                              <w:t># The composite device for the TetR inverter</w:t>
                            </w:r>
                          </w:p>
                          <w:p w14:paraId="5AE9B24F" w14:textId="3A4F0714" w:rsidR="00B215EF" w:rsidRPr="00B215EF" w:rsidRDefault="00B215EF" w:rsidP="00B215EF">
                            <w:pPr>
                              <w:rPr>
                                <w:rFonts w:ascii="Courier" w:hAnsi="Courier"/>
                              </w:rPr>
                            </w:pPr>
                            <w:r w:rsidRPr="00B215EF">
                              <w:rPr>
                                <w:rFonts w:ascii="Courier" w:hAnsi="Courier"/>
                              </w:rPr>
                              <w:t xml:space="preserve">tetRInverter is a </w:t>
                            </w:r>
                            <w:r>
                              <w:rPr>
                                <w:rFonts w:ascii="Courier" w:hAnsi="Courier"/>
                              </w:rPr>
                              <w:t>DNA</w:t>
                            </w:r>
                            <w:r w:rsidRPr="00B215EF">
                              <w:rPr>
                                <w:rFonts w:ascii="Courier" w:hAnsi="Courier"/>
                              </w:rPr>
                              <w:t>()</w:t>
                            </w:r>
                          </w:p>
                          <w:p w14:paraId="526A7271" w14:textId="77777777" w:rsidR="00B215EF" w:rsidRPr="00B215EF" w:rsidRDefault="00B215EF" w:rsidP="00B215EF">
                            <w:pPr>
                              <w:rPr>
                                <w:rFonts w:ascii="Courier" w:hAnsi="Courier"/>
                              </w:rPr>
                            </w:pPr>
                            <w:r w:rsidRPr="00B215EF">
                              <w:rPr>
                                <w:rFonts w:ascii="Courier" w:hAnsi="Courier"/>
                              </w:rPr>
                              <w:t>(</w:t>
                            </w:r>
                          </w:p>
                          <w:p w14:paraId="58B5288C" w14:textId="77777777" w:rsidR="00B215EF" w:rsidRPr="00B215EF" w:rsidRDefault="00B215EF" w:rsidP="00B215EF">
                            <w:pPr>
                              <w:rPr>
                                <w:rFonts w:ascii="Courier" w:hAnsi="Courier"/>
                              </w:rPr>
                            </w:pPr>
                            <w:r w:rsidRPr="00B215EF">
                              <w:rPr>
                                <w:rFonts w:ascii="Courier" w:hAnsi="Courier"/>
                              </w:rPr>
                              <w:t xml:space="preserve">  # include the child components</w:t>
                            </w:r>
                          </w:p>
                          <w:p w14:paraId="38E17859" w14:textId="77777777" w:rsidR="00B215EF" w:rsidRPr="00B215EF" w:rsidRDefault="00B215EF" w:rsidP="00B215EF">
                            <w:pPr>
                              <w:rPr>
                                <w:rFonts w:ascii="Courier" w:hAnsi="Courier"/>
                              </w:rPr>
                            </w:pPr>
                            <w:r w:rsidRPr="00B215EF">
                              <w:rPr>
                                <w:rFonts w:ascii="Courier" w:hAnsi="Courier"/>
                              </w:rPr>
                              <w:t xml:space="preserve">  hasFeature = pTetR_sc</w:t>
                            </w:r>
                          </w:p>
                          <w:p w14:paraId="3CD2C0FA" w14:textId="77777777" w:rsidR="00B215EF" w:rsidRPr="00B215EF" w:rsidRDefault="00B215EF" w:rsidP="00B215EF">
                            <w:pPr>
                              <w:rPr>
                                <w:rFonts w:ascii="Courier" w:hAnsi="Courier"/>
                              </w:rPr>
                            </w:pPr>
                            <w:r w:rsidRPr="00B215EF">
                              <w:rPr>
                                <w:rFonts w:ascii="Courier" w:hAnsi="Courier"/>
                              </w:rPr>
                              <w:t xml:space="preserve">  hasFeature = lacI_RBS_sc</w:t>
                            </w:r>
                          </w:p>
                          <w:p w14:paraId="7C421E11" w14:textId="77777777" w:rsidR="00B215EF" w:rsidRPr="00B215EF" w:rsidRDefault="00B215EF" w:rsidP="00B215EF">
                            <w:pPr>
                              <w:rPr>
                                <w:rFonts w:ascii="Courier" w:hAnsi="Courier"/>
                              </w:rPr>
                            </w:pPr>
                            <w:r w:rsidRPr="00B215EF">
                              <w:rPr>
                                <w:rFonts w:ascii="Courier" w:hAnsi="Courier"/>
                              </w:rPr>
                              <w:t xml:space="preserve">  hasFeature = lacI_CDS_sc</w:t>
                            </w:r>
                          </w:p>
                          <w:p w14:paraId="0F887DEC" w14:textId="77777777" w:rsidR="00B215EF" w:rsidRPr="00B215EF" w:rsidRDefault="00B215EF" w:rsidP="00B215EF">
                            <w:pPr>
                              <w:rPr>
                                <w:rFonts w:ascii="Courier" w:hAnsi="Courier"/>
                              </w:rPr>
                            </w:pPr>
                            <w:r w:rsidRPr="00B215EF">
                              <w:rPr>
                                <w:rFonts w:ascii="Courier" w:hAnsi="Courier"/>
                              </w:rPr>
                              <w:t xml:space="preserve">  hasFeature = lacI_term_sc</w:t>
                            </w:r>
                          </w:p>
                          <w:p w14:paraId="02537113" w14:textId="77777777" w:rsidR="00B215EF" w:rsidRPr="00B215EF" w:rsidRDefault="00B215EF" w:rsidP="00B215EF">
                            <w:pPr>
                              <w:rPr>
                                <w:rFonts w:ascii="Courier" w:hAnsi="Courier"/>
                              </w:rPr>
                            </w:pPr>
                            <w:r w:rsidRPr="00B215EF">
                              <w:rPr>
                                <w:rFonts w:ascii="Courier" w:hAnsi="Courier"/>
                              </w:rPr>
                              <w:t xml:space="preserve">  # relative positions of child components</w:t>
                            </w:r>
                          </w:p>
                          <w:p w14:paraId="56258B11" w14:textId="77777777" w:rsidR="00B215EF" w:rsidRPr="00B215EF" w:rsidRDefault="00B215EF" w:rsidP="00B215EF">
                            <w:pPr>
                              <w:rPr>
                                <w:rFonts w:ascii="Courier" w:hAnsi="Courier"/>
                              </w:rPr>
                            </w:pPr>
                            <w:r w:rsidRPr="00B215EF">
                              <w:rPr>
                                <w:rFonts w:ascii="Courier" w:hAnsi="Courier"/>
                              </w:rPr>
                              <w:t xml:space="preserve">  hasConstraint = pair1</w:t>
                            </w:r>
                          </w:p>
                          <w:p w14:paraId="7954E89C" w14:textId="77777777" w:rsidR="00B215EF" w:rsidRPr="00B215EF" w:rsidRDefault="00B215EF" w:rsidP="00B215EF">
                            <w:pPr>
                              <w:rPr>
                                <w:rFonts w:ascii="Courier" w:hAnsi="Courier"/>
                              </w:rPr>
                            </w:pPr>
                            <w:r w:rsidRPr="00B215EF">
                              <w:rPr>
                                <w:rFonts w:ascii="Courier" w:hAnsi="Courier"/>
                              </w:rPr>
                              <w:t xml:space="preserve">  hasConstraint = pair2</w:t>
                            </w:r>
                          </w:p>
                          <w:p w14:paraId="496CACEC" w14:textId="77777777" w:rsidR="00B215EF" w:rsidRPr="00B215EF" w:rsidRDefault="00B215EF" w:rsidP="00B215EF">
                            <w:pPr>
                              <w:rPr>
                                <w:rFonts w:ascii="Courier" w:hAnsi="Courier"/>
                              </w:rPr>
                            </w:pPr>
                            <w:r w:rsidRPr="00B215EF">
                              <w:rPr>
                                <w:rFonts w:ascii="Courier" w:hAnsi="Courier"/>
                              </w:rPr>
                              <w:t xml:space="preserve">  hasConstraint = pair3</w:t>
                            </w:r>
                          </w:p>
                          <w:p w14:paraId="149CFB86" w14:textId="6932A423" w:rsidR="004F7FD4" w:rsidRPr="001C29FC" w:rsidRDefault="00B215EF" w:rsidP="00B215EF">
                            <w:pPr>
                              <w:rPr>
                                <w:rFonts w:ascii="Courier" w:hAnsi="Courier"/>
                              </w:rPr>
                            </w:pPr>
                            <w:r w:rsidRPr="00B215EF">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00C" id="Text Box 13" o:spid="_x0000_s1036" type="#_x0000_t202" style="position:absolute;margin-left:0;margin-top:8.35pt;width:488.2pt;height:391.6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" fillcolor="white [3201]" strokeweight=".5pt">
                <v:textbo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6DEBF77A" w14:textId="77777777" w:rsidR="00B215EF" w:rsidRPr="00B215EF" w:rsidRDefault="00B215EF" w:rsidP="00B215EF">
                      <w:pPr>
                        <w:rPr>
                          <w:rFonts w:ascii="Courier" w:hAnsi="Courier"/>
                        </w:rPr>
                      </w:pPr>
                      <w:r w:rsidRPr="00B215EF">
                        <w:rPr>
                          <w:rFonts w:ascii="Courier" w:hAnsi="Courier"/>
                        </w:rPr>
                        <w:t>pTetR is a Promoter()</w:t>
                      </w:r>
                    </w:p>
                    <w:p w14:paraId="1082033A" w14:textId="77777777" w:rsidR="00B215EF" w:rsidRPr="00B215EF" w:rsidRDefault="00B215EF" w:rsidP="00B215EF">
                      <w:pPr>
                        <w:rPr>
                          <w:rFonts w:ascii="Courier" w:hAnsi="Courier"/>
                        </w:rPr>
                      </w:pPr>
                      <w:r w:rsidRPr="00B215EF">
                        <w:rPr>
                          <w:rFonts w:ascii="Courier" w:hAnsi="Courier"/>
                        </w:rPr>
                        <w:t>lacI_RBS is a RBS()</w:t>
                      </w:r>
                    </w:p>
                    <w:p w14:paraId="66C27DF1" w14:textId="77777777" w:rsidR="00B215EF" w:rsidRPr="00B215EF" w:rsidRDefault="00B215EF" w:rsidP="00B215EF">
                      <w:pPr>
                        <w:rPr>
                          <w:rFonts w:ascii="Courier" w:hAnsi="Courier"/>
                        </w:rPr>
                      </w:pPr>
                      <w:r w:rsidRPr="00B215EF">
                        <w:rPr>
                          <w:rFonts w:ascii="Courier" w:hAnsi="Courier"/>
                        </w:rPr>
                        <w:t>lacI_CDS is a CDS()</w:t>
                      </w:r>
                    </w:p>
                    <w:p w14:paraId="4E667764" w14:textId="77777777" w:rsidR="00B215EF" w:rsidRPr="00B215EF" w:rsidRDefault="00B215EF" w:rsidP="00B215EF">
                      <w:pPr>
                        <w:rPr>
                          <w:rFonts w:ascii="Courier" w:hAnsi="Courier"/>
                        </w:rPr>
                      </w:pPr>
                      <w:r w:rsidRPr="00B215EF">
                        <w:rPr>
                          <w:rFonts w:ascii="Courier" w:hAnsi="Courier"/>
                        </w:rPr>
                        <w:t>lacI_term sis a Terminator()</w:t>
                      </w:r>
                    </w:p>
                    <w:p w14:paraId="4BFF264C" w14:textId="77777777" w:rsidR="00B215EF" w:rsidRPr="00B215EF" w:rsidRDefault="00B215EF" w:rsidP="00B215EF">
                      <w:pPr>
                        <w:rPr>
                          <w:rFonts w:ascii="Courier" w:hAnsi="Courier"/>
                        </w:rPr>
                      </w:pPr>
                    </w:p>
                    <w:p w14:paraId="166D0BD3" w14:textId="77777777" w:rsidR="00B215EF" w:rsidRPr="00B215EF" w:rsidRDefault="00B215EF" w:rsidP="00B215EF">
                      <w:pPr>
                        <w:rPr>
                          <w:rFonts w:ascii="Courier" w:hAnsi="Courier"/>
                        </w:rPr>
                      </w:pPr>
                      <w:r w:rsidRPr="00B215EF">
                        <w:rPr>
                          <w:rFonts w:ascii="Courier" w:hAnsi="Courier"/>
                        </w:rPr>
                        <w:t>pTetR_sc is a SubComponent(pTetR)</w:t>
                      </w:r>
                    </w:p>
                    <w:p w14:paraId="706B6BCD" w14:textId="77777777" w:rsidR="00B215EF" w:rsidRPr="00B215EF" w:rsidRDefault="00B215EF" w:rsidP="00B215EF">
                      <w:pPr>
                        <w:rPr>
                          <w:rFonts w:ascii="Courier" w:hAnsi="Courier"/>
                        </w:rPr>
                      </w:pPr>
                      <w:r w:rsidRPr="00B215EF">
                        <w:rPr>
                          <w:rFonts w:ascii="Courier" w:hAnsi="Courier"/>
                        </w:rPr>
                        <w:t>lacI_RBS_sc is a SubComponent(lacI_RBS)</w:t>
                      </w:r>
                    </w:p>
                    <w:p w14:paraId="6413829E" w14:textId="77777777" w:rsidR="00B215EF" w:rsidRPr="00B215EF" w:rsidRDefault="00B215EF" w:rsidP="00B215EF">
                      <w:pPr>
                        <w:rPr>
                          <w:rFonts w:ascii="Courier" w:hAnsi="Courier"/>
                        </w:rPr>
                      </w:pPr>
                      <w:r w:rsidRPr="00B215EF">
                        <w:rPr>
                          <w:rFonts w:ascii="Courier" w:hAnsi="Courier"/>
                        </w:rPr>
                        <w:t>lacI_CDS_sc is a SubComponent(lacI_CDS)</w:t>
                      </w:r>
                    </w:p>
                    <w:p w14:paraId="5B86DE02" w14:textId="77777777" w:rsidR="00B215EF" w:rsidRPr="00B215EF" w:rsidRDefault="00B215EF" w:rsidP="00B215EF">
                      <w:pPr>
                        <w:rPr>
                          <w:rFonts w:ascii="Courier" w:hAnsi="Courier"/>
                        </w:rPr>
                      </w:pPr>
                      <w:r w:rsidRPr="00B215EF">
                        <w:rPr>
                          <w:rFonts w:ascii="Courier" w:hAnsi="Courier"/>
                        </w:rPr>
                        <w:t>lacI_term_sc is a SubComponent(lacI_term)</w:t>
                      </w:r>
                    </w:p>
                    <w:p w14:paraId="5FFFE12B" w14:textId="77777777" w:rsidR="00B215EF" w:rsidRPr="00B215EF" w:rsidRDefault="00B215EF" w:rsidP="00B215EF">
                      <w:pPr>
                        <w:rPr>
                          <w:rFonts w:ascii="Courier" w:hAnsi="Courier"/>
                        </w:rPr>
                      </w:pPr>
                    </w:p>
                    <w:p w14:paraId="766E24C8" w14:textId="77777777" w:rsidR="00B215EF" w:rsidRPr="00B215EF" w:rsidRDefault="00B215EF" w:rsidP="00B215EF">
                      <w:pPr>
                        <w:rPr>
                          <w:rFonts w:ascii="Courier" w:hAnsi="Courier"/>
                        </w:rPr>
                      </w:pPr>
                      <w:r w:rsidRPr="00B215EF">
                        <w:rPr>
                          <w:rFonts w:ascii="Courier" w:hAnsi="Courier"/>
                        </w:rPr>
                        <w:t>pair1 is a Precedes(pTetR_sc, lacI_RBS_sc)</w:t>
                      </w:r>
                    </w:p>
                    <w:p w14:paraId="7A85F7A7" w14:textId="77777777" w:rsidR="00B215EF" w:rsidRPr="00B215EF" w:rsidRDefault="00B215EF" w:rsidP="00B215EF">
                      <w:pPr>
                        <w:rPr>
                          <w:rFonts w:ascii="Courier" w:hAnsi="Courier"/>
                        </w:rPr>
                      </w:pPr>
                      <w:r w:rsidRPr="00B215EF">
                        <w:rPr>
                          <w:rFonts w:ascii="Courier" w:hAnsi="Courier"/>
                        </w:rPr>
                        <w:t>pair2 is a Precedes(lacI_RBS_sc, lacI_CDS_sc)</w:t>
                      </w:r>
                    </w:p>
                    <w:p w14:paraId="007AAA32" w14:textId="77777777" w:rsidR="00B215EF" w:rsidRPr="00B215EF" w:rsidRDefault="00B215EF" w:rsidP="00B215EF">
                      <w:pPr>
                        <w:rPr>
                          <w:rFonts w:ascii="Courier" w:hAnsi="Courier"/>
                        </w:rPr>
                      </w:pPr>
                      <w:r w:rsidRPr="00B215EF">
                        <w:rPr>
                          <w:rFonts w:ascii="Courier" w:hAnsi="Courier"/>
                        </w:rPr>
                        <w:t>pair3 is a Precedes(lacI_CDS_sc, lacI_term_sc)</w:t>
                      </w:r>
                    </w:p>
                    <w:p w14:paraId="7CE0029F" w14:textId="77777777" w:rsidR="00B215EF" w:rsidRPr="00B215EF" w:rsidRDefault="00B215EF" w:rsidP="00B215EF">
                      <w:pPr>
                        <w:rPr>
                          <w:rFonts w:ascii="Courier" w:hAnsi="Courier"/>
                        </w:rPr>
                      </w:pPr>
                    </w:p>
                    <w:p w14:paraId="38D19263" w14:textId="77777777" w:rsidR="00B215EF" w:rsidRPr="00B215EF" w:rsidRDefault="00B215EF" w:rsidP="00B215EF">
                      <w:pPr>
                        <w:rPr>
                          <w:rFonts w:ascii="Courier" w:hAnsi="Courier"/>
                        </w:rPr>
                      </w:pPr>
                      <w:r w:rsidRPr="00B215EF">
                        <w:rPr>
                          <w:rFonts w:ascii="Courier" w:hAnsi="Courier"/>
                        </w:rPr>
                        <w:t># The composite device for the TetR inverter</w:t>
                      </w:r>
                    </w:p>
                    <w:p w14:paraId="5AE9B24F" w14:textId="3A4F0714" w:rsidR="00B215EF" w:rsidRPr="00B215EF" w:rsidRDefault="00B215EF" w:rsidP="00B215EF">
                      <w:pPr>
                        <w:rPr>
                          <w:rFonts w:ascii="Courier" w:hAnsi="Courier"/>
                        </w:rPr>
                      </w:pPr>
                      <w:r w:rsidRPr="00B215EF">
                        <w:rPr>
                          <w:rFonts w:ascii="Courier" w:hAnsi="Courier"/>
                        </w:rPr>
                        <w:t xml:space="preserve">tetRInverter is a </w:t>
                      </w:r>
                      <w:r>
                        <w:rPr>
                          <w:rFonts w:ascii="Courier" w:hAnsi="Courier"/>
                        </w:rPr>
                        <w:t>DNA</w:t>
                      </w:r>
                      <w:r w:rsidRPr="00B215EF">
                        <w:rPr>
                          <w:rFonts w:ascii="Courier" w:hAnsi="Courier"/>
                        </w:rPr>
                        <w:t>()</w:t>
                      </w:r>
                    </w:p>
                    <w:p w14:paraId="526A7271" w14:textId="77777777" w:rsidR="00B215EF" w:rsidRPr="00B215EF" w:rsidRDefault="00B215EF" w:rsidP="00B215EF">
                      <w:pPr>
                        <w:rPr>
                          <w:rFonts w:ascii="Courier" w:hAnsi="Courier"/>
                        </w:rPr>
                      </w:pPr>
                      <w:r w:rsidRPr="00B215EF">
                        <w:rPr>
                          <w:rFonts w:ascii="Courier" w:hAnsi="Courier"/>
                        </w:rPr>
                        <w:t>(</w:t>
                      </w:r>
                    </w:p>
                    <w:p w14:paraId="58B5288C" w14:textId="77777777" w:rsidR="00B215EF" w:rsidRPr="00B215EF" w:rsidRDefault="00B215EF" w:rsidP="00B215EF">
                      <w:pPr>
                        <w:rPr>
                          <w:rFonts w:ascii="Courier" w:hAnsi="Courier"/>
                        </w:rPr>
                      </w:pPr>
                      <w:r w:rsidRPr="00B215EF">
                        <w:rPr>
                          <w:rFonts w:ascii="Courier" w:hAnsi="Courier"/>
                        </w:rPr>
                        <w:t xml:space="preserve">  # include the child components</w:t>
                      </w:r>
                    </w:p>
                    <w:p w14:paraId="38E17859" w14:textId="77777777" w:rsidR="00B215EF" w:rsidRPr="00B215EF" w:rsidRDefault="00B215EF" w:rsidP="00B215EF">
                      <w:pPr>
                        <w:rPr>
                          <w:rFonts w:ascii="Courier" w:hAnsi="Courier"/>
                        </w:rPr>
                      </w:pPr>
                      <w:r w:rsidRPr="00B215EF">
                        <w:rPr>
                          <w:rFonts w:ascii="Courier" w:hAnsi="Courier"/>
                        </w:rPr>
                        <w:t xml:space="preserve">  hasFeature = pTetR_sc</w:t>
                      </w:r>
                    </w:p>
                    <w:p w14:paraId="3CD2C0FA" w14:textId="77777777" w:rsidR="00B215EF" w:rsidRPr="00B215EF" w:rsidRDefault="00B215EF" w:rsidP="00B215EF">
                      <w:pPr>
                        <w:rPr>
                          <w:rFonts w:ascii="Courier" w:hAnsi="Courier"/>
                        </w:rPr>
                      </w:pPr>
                      <w:r w:rsidRPr="00B215EF">
                        <w:rPr>
                          <w:rFonts w:ascii="Courier" w:hAnsi="Courier"/>
                        </w:rPr>
                        <w:t xml:space="preserve">  hasFeature = lacI_RBS_sc</w:t>
                      </w:r>
                    </w:p>
                    <w:p w14:paraId="7C421E11" w14:textId="77777777" w:rsidR="00B215EF" w:rsidRPr="00B215EF" w:rsidRDefault="00B215EF" w:rsidP="00B215EF">
                      <w:pPr>
                        <w:rPr>
                          <w:rFonts w:ascii="Courier" w:hAnsi="Courier"/>
                        </w:rPr>
                      </w:pPr>
                      <w:r w:rsidRPr="00B215EF">
                        <w:rPr>
                          <w:rFonts w:ascii="Courier" w:hAnsi="Courier"/>
                        </w:rPr>
                        <w:t xml:space="preserve">  hasFeature = lacI_CDS_sc</w:t>
                      </w:r>
                    </w:p>
                    <w:p w14:paraId="0F887DEC" w14:textId="77777777" w:rsidR="00B215EF" w:rsidRPr="00B215EF" w:rsidRDefault="00B215EF" w:rsidP="00B215EF">
                      <w:pPr>
                        <w:rPr>
                          <w:rFonts w:ascii="Courier" w:hAnsi="Courier"/>
                        </w:rPr>
                      </w:pPr>
                      <w:r w:rsidRPr="00B215EF">
                        <w:rPr>
                          <w:rFonts w:ascii="Courier" w:hAnsi="Courier"/>
                        </w:rPr>
                        <w:t xml:space="preserve">  hasFeature = lacI_term_sc</w:t>
                      </w:r>
                    </w:p>
                    <w:p w14:paraId="02537113" w14:textId="77777777" w:rsidR="00B215EF" w:rsidRPr="00B215EF" w:rsidRDefault="00B215EF" w:rsidP="00B215EF">
                      <w:pPr>
                        <w:rPr>
                          <w:rFonts w:ascii="Courier" w:hAnsi="Courier"/>
                        </w:rPr>
                      </w:pPr>
                      <w:r w:rsidRPr="00B215EF">
                        <w:rPr>
                          <w:rFonts w:ascii="Courier" w:hAnsi="Courier"/>
                        </w:rPr>
                        <w:t xml:space="preserve">  # relative positions of child components</w:t>
                      </w:r>
                    </w:p>
                    <w:p w14:paraId="56258B11" w14:textId="77777777" w:rsidR="00B215EF" w:rsidRPr="00B215EF" w:rsidRDefault="00B215EF" w:rsidP="00B215EF">
                      <w:pPr>
                        <w:rPr>
                          <w:rFonts w:ascii="Courier" w:hAnsi="Courier"/>
                        </w:rPr>
                      </w:pPr>
                      <w:r w:rsidRPr="00B215EF">
                        <w:rPr>
                          <w:rFonts w:ascii="Courier" w:hAnsi="Courier"/>
                        </w:rPr>
                        <w:t xml:space="preserve">  hasConstraint = pair1</w:t>
                      </w:r>
                    </w:p>
                    <w:p w14:paraId="7954E89C" w14:textId="77777777" w:rsidR="00B215EF" w:rsidRPr="00B215EF" w:rsidRDefault="00B215EF" w:rsidP="00B215EF">
                      <w:pPr>
                        <w:rPr>
                          <w:rFonts w:ascii="Courier" w:hAnsi="Courier"/>
                        </w:rPr>
                      </w:pPr>
                      <w:r w:rsidRPr="00B215EF">
                        <w:rPr>
                          <w:rFonts w:ascii="Courier" w:hAnsi="Courier"/>
                        </w:rPr>
                        <w:t xml:space="preserve">  hasConstraint = pair2</w:t>
                      </w:r>
                    </w:p>
                    <w:p w14:paraId="496CACEC" w14:textId="77777777" w:rsidR="00B215EF" w:rsidRPr="00B215EF" w:rsidRDefault="00B215EF" w:rsidP="00B215EF">
                      <w:pPr>
                        <w:rPr>
                          <w:rFonts w:ascii="Courier" w:hAnsi="Courier"/>
                        </w:rPr>
                      </w:pPr>
                      <w:r w:rsidRPr="00B215EF">
                        <w:rPr>
                          <w:rFonts w:ascii="Courier" w:hAnsi="Courier"/>
                        </w:rPr>
                        <w:t xml:space="preserve">  hasConstraint = pair3</w:t>
                      </w:r>
                    </w:p>
                    <w:p w14:paraId="149CFB86" w14:textId="6932A423" w:rsidR="004F7FD4" w:rsidRPr="001C29FC" w:rsidRDefault="00B215EF" w:rsidP="00B215EF">
                      <w:pPr>
                        <w:rPr>
                          <w:rFonts w:ascii="Courier" w:hAnsi="Courier"/>
                        </w:rPr>
                      </w:pPr>
                      <w:r w:rsidRPr="00B215EF">
                        <w:rPr>
                          <w:rFonts w:ascii="Courier" w:hAnsi="Courier"/>
                        </w:rPr>
                        <w:t>)</w:t>
                      </w:r>
                    </w:p>
                  </w:txbxContent>
                </v:textbox>
                <w10:wrap anchorx="margin"/>
              </v:shape>
            </w:pict>
          </mc:Fallback>
        </mc:AlternateContent>
      </w:r>
    </w:p>
    <w:p w14:paraId="3ADDC8C8" w14:textId="00090869" w:rsidR="00490DDB" w:rsidRDefault="00490DDB" w:rsidP="00303450">
      <w:pPr>
        <w:rPr>
          <w:rFonts w:eastAsia="Times New Roman" w:cstheme="minorHAnsi"/>
          <w:sz w:val="22"/>
          <w:szCs w:val="22"/>
        </w:rPr>
      </w:pPr>
    </w:p>
    <w:p w14:paraId="7EAA6E14" w14:textId="3AF865C8" w:rsidR="00490DDB" w:rsidRDefault="00490DDB" w:rsidP="00303450">
      <w:pPr>
        <w:rPr>
          <w:rFonts w:eastAsia="Times New Roman" w:cstheme="minorHAnsi"/>
          <w:sz w:val="22"/>
          <w:szCs w:val="22"/>
        </w:rPr>
      </w:pPr>
    </w:p>
    <w:p w14:paraId="25ACD259" w14:textId="643FF6F7" w:rsidR="00490DDB" w:rsidRDefault="00490DDB" w:rsidP="00303450">
      <w:pPr>
        <w:rPr>
          <w:rFonts w:eastAsia="Times New Roman" w:cstheme="minorHAnsi"/>
          <w:sz w:val="22"/>
          <w:szCs w:val="22"/>
        </w:rPr>
      </w:pPr>
    </w:p>
    <w:p w14:paraId="30383E3E" w14:textId="78B8AFC1" w:rsidR="00490DDB" w:rsidRDefault="00490DDB" w:rsidP="00303450">
      <w:pPr>
        <w:rPr>
          <w:rFonts w:eastAsia="Times New Roman" w:cstheme="minorHAnsi"/>
          <w:sz w:val="22"/>
          <w:szCs w:val="22"/>
        </w:rPr>
      </w:pPr>
    </w:p>
    <w:p w14:paraId="603B7A25" w14:textId="707B29FD" w:rsidR="00490DDB" w:rsidRDefault="00490DDB" w:rsidP="00303450">
      <w:pPr>
        <w:rPr>
          <w:rFonts w:eastAsia="Times New Roman" w:cstheme="minorHAnsi"/>
          <w:sz w:val="22"/>
          <w:szCs w:val="22"/>
        </w:rPr>
      </w:pPr>
    </w:p>
    <w:p w14:paraId="2B0485C2" w14:textId="184B8E64" w:rsidR="00490DDB" w:rsidRDefault="00490DDB" w:rsidP="00303450">
      <w:pPr>
        <w:rPr>
          <w:rFonts w:eastAsia="Times New Roman" w:cstheme="minorHAnsi"/>
          <w:sz w:val="22"/>
          <w:szCs w:val="22"/>
        </w:rPr>
      </w:pPr>
    </w:p>
    <w:p w14:paraId="08FF6AC6" w14:textId="429C9CFC" w:rsidR="00490DDB" w:rsidRDefault="00490DDB" w:rsidP="00303450">
      <w:pPr>
        <w:rPr>
          <w:rFonts w:eastAsia="Times New Roman" w:cstheme="minorHAnsi"/>
          <w:sz w:val="22"/>
          <w:szCs w:val="22"/>
        </w:rPr>
      </w:pPr>
    </w:p>
    <w:p w14:paraId="7E5E024F" w14:textId="778B82A9" w:rsidR="00490DDB" w:rsidRDefault="00490DDB" w:rsidP="00303450">
      <w:pPr>
        <w:rPr>
          <w:rFonts w:eastAsia="Times New Roman" w:cstheme="minorHAnsi"/>
          <w:sz w:val="22"/>
          <w:szCs w:val="22"/>
        </w:rPr>
      </w:pPr>
    </w:p>
    <w:p w14:paraId="3E20983D" w14:textId="0783E774" w:rsidR="00490DDB" w:rsidRDefault="00490DDB" w:rsidP="00303450">
      <w:pPr>
        <w:rPr>
          <w:rFonts w:eastAsia="Times New Roman" w:cstheme="minorHAnsi"/>
          <w:sz w:val="22"/>
          <w:szCs w:val="22"/>
        </w:rPr>
      </w:pPr>
    </w:p>
    <w:p w14:paraId="73264B58" w14:textId="1F256E46" w:rsidR="00490DDB" w:rsidRDefault="00490DDB" w:rsidP="00303450">
      <w:pPr>
        <w:rPr>
          <w:rFonts w:eastAsia="Times New Roman" w:cstheme="minorHAnsi"/>
          <w:sz w:val="22"/>
          <w:szCs w:val="22"/>
        </w:rPr>
      </w:pPr>
    </w:p>
    <w:p w14:paraId="7A043E48" w14:textId="1A620893" w:rsidR="00490DDB" w:rsidRDefault="00490DDB" w:rsidP="00303450">
      <w:pPr>
        <w:rPr>
          <w:rFonts w:eastAsia="Times New Roman" w:cstheme="minorHAnsi"/>
          <w:sz w:val="22"/>
          <w:szCs w:val="22"/>
        </w:rPr>
      </w:pPr>
    </w:p>
    <w:p w14:paraId="1AEE13C7" w14:textId="7C18F7B5" w:rsidR="00490DDB" w:rsidRDefault="00490DDB" w:rsidP="00303450">
      <w:pPr>
        <w:rPr>
          <w:rFonts w:eastAsia="Times New Roman" w:cstheme="minorHAnsi"/>
          <w:sz w:val="22"/>
          <w:szCs w:val="22"/>
        </w:rPr>
      </w:pPr>
    </w:p>
    <w:p w14:paraId="631A2786" w14:textId="7D6B3397" w:rsidR="00490DDB" w:rsidRDefault="00490DDB" w:rsidP="00303450">
      <w:pPr>
        <w:rPr>
          <w:rFonts w:eastAsia="Times New Roman" w:cstheme="minorHAnsi"/>
          <w:sz w:val="22"/>
          <w:szCs w:val="22"/>
        </w:rPr>
      </w:pPr>
    </w:p>
    <w:p w14:paraId="14A727FC" w14:textId="6BB5B966" w:rsidR="00490DDB" w:rsidRDefault="00490DDB" w:rsidP="00303450">
      <w:pPr>
        <w:rPr>
          <w:rFonts w:eastAsia="Times New Roman" w:cstheme="minorHAnsi"/>
          <w:sz w:val="22"/>
          <w:szCs w:val="22"/>
        </w:rPr>
      </w:pPr>
    </w:p>
    <w:p w14:paraId="35966981" w14:textId="665A3F9F" w:rsidR="00490DDB" w:rsidRDefault="00490DDB" w:rsidP="00303450">
      <w:pPr>
        <w:rPr>
          <w:rFonts w:eastAsia="Times New Roman" w:cstheme="minorHAnsi"/>
          <w:sz w:val="22"/>
          <w:szCs w:val="22"/>
        </w:rPr>
      </w:pPr>
    </w:p>
    <w:p w14:paraId="2F4794B9" w14:textId="68214E81" w:rsidR="00490DDB" w:rsidRDefault="00490DDB" w:rsidP="00303450">
      <w:pPr>
        <w:rPr>
          <w:rFonts w:eastAsia="Times New Roman" w:cstheme="minorHAnsi"/>
          <w:sz w:val="22"/>
          <w:szCs w:val="22"/>
        </w:rPr>
      </w:pPr>
    </w:p>
    <w:p w14:paraId="60CD87C6" w14:textId="47DE99C3" w:rsidR="00490DDB" w:rsidRDefault="00490DDB" w:rsidP="00303450">
      <w:pPr>
        <w:rPr>
          <w:rFonts w:eastAsia="Times New Roman" w:cstheme="minorHAnsi"/>
          <w:sz w:val="22"/>
          <w:szCs w:val="22"/>
        </w:rPr>
      </w:pPr>
    </w:p>
    <w:p w14:paraId="41BD97B8" w14:textId="5A9E11A3" w:rsidR="00490DDB" w:rsidRDefault="00490DDB" w:rsidP="00303450">
      <w:pPr>
        <w:rPr>
          <w:rFonts w:eastAsia="Times New Roman" w:cstheme="minorHAnsi"/>
          <w:sz w:val="22"/>
          <w:szCs w:val="22"/>
        </w:rPr>
      </w:pPr>
    </w:p>
    <w:p w14:paraId="7D178030" w14:textId="099DB9D0" w:rsidR="00EE2BE5" w:rsidRDefault="00EE2BE5" w:rsidP="00303450">
      <w:pPr>
        <w:rPr>
          <w:rFonts w:eastAsia="Times New Roman" w:cstheme="minorHAnsi"/>
          <w:sz w:val="22"/>
          <w:szCs w:val="22"/>
        </w:rPr>
      </w:pPr>
    </w:p>
    <w:p w14:paraId="02EE0428" w14:textId="002230BA" w:rsidR="00EE2BE5" w:rsidRDefault="00EE2BE5" w:rsidP="00303450">
      <w:pPr>
        <w:rPr>
          <w:rFonts w:eastAsia="Times New Roman" w:cstheme="minorHAnsi"/>
          <w:sz w:val="22"/>
          <w:szCs w:val="22"/>
        </w:rPr>
      </w:pPr>
    </w:p>
    <w:p w14:paraId="3AB3F9E8" w14:textId="25871BCF" w:rsidR="00EE2BE5" w:rsidRDefault="00EE2BE5" w:rsidP="00303450">
      <w:pPr>
        <w:rPr>
          <w:rFonts w:eastAsia="Times New Roman" w:cstheme="minorHAnsi"/>
          <w:sz w:val="22"/>
          <w:szCs w:val="22"/>
        </w:rPr>
      </w:pPr>
    </w:p>
    <w:p w14:paraId="4B42984F" w14:textId="54D9ECCF" w:rsidR="00EE2BE5" w:rsidRDefault="00EE2BE5" w:rsidP="00303450">
      <w:pPr>
        <w:rPr>
          <w:rFonts w:eastAsia="Times New Roman" w:cstheme="minorHAnsi"/>
          <w:sz w:val="22"/>
          <w:szCs w:val="22"/>
        </w:rPr>
      </w:pPr>
    </w:p>
    <w:p w14:paraId="475EA06F" w14:textId="77777777" w:rsidR="00EE2BE5" w:rsidRDefault="00EE2BE5" w:rsidP="00303450">
      <w:pPr>
        <w:rPr>
          <w:rFonts w:eastAsia="Times New Roman" w:cstheme="minorHAnsi"/>
          <w:sz w:val="22"/>
          <w:szCs w:val="22"/>
        </w:rPr>
      </w:pPr>
    </w:p>
    <w:p w14:paraId="38C48FC8" w14:textId="67CCB6CF" w:rsidR="00490DDB" w:rsidRDefault="00490DDB" w:rsidP="00303450">
      <w:pPr>
        <w:rPr>
          <w:rFonts w:eastAsia="Times New Roman" w:cstheme="minorHAnsi"/>
          <w:sz w:val="22"/>
          <w:szCs w:val="22"/>
        </w:rPr>
      </w:pPr>
    </w:p>
    <w:p w14:paraId="338E0428" w14:textId="6A424E04" w:rsidR="00490DDB" w:rsidRDefault="00490DDB" w:rsidP="00303450">
      <w:pPr>
        <w:rPr>
          <w:rFonts w:eastAsia="Times New Roman" w:cstheme="minorHAnsi"/>
          <w:sz w:val="22"/>
          <w:szCs w:val="22"/>
        </w:rPr>
      </w:pPr>
    </w:p>
    <w:p w14:paraId="0CB7E758" w14:textId="0632C010" w:rsidR="00490DDB" w:rsidRDefault="00490DDB" w:rsidP="00303450">
      <w:pPr>
        <w:rPr>
          <w:rFonts w:eastAsia="Times New Roman" w:cstheme="minorHAnsi"/>
          <w:sz w:val="22"/>
          <w:szCs w:val="22"/>
        </w:rPr>
      </w:pPr>
    </w:p>
    <w:p w14:paraId="63FED5EA" w14:textId="42616360" w:rsidR="00490DDB" w:rsidRDefault="00490DDB" w:rsidP="00303450">
      <w:pPr>
        <w:rPr>
          <w:rFonts w:eastAsia="Times New Roman" w:cstheme="minorHAnsi"/>
          <w:sz w:val="22"/>
          <w:szCs w:val="22"/>
        </w:rPr>
      </w:pPr>
    </w:p>
    <w:p w14:paraId="4C3006B6" w14:textId="114AE5A6" w:rsidR="00490DDB" w:rsidRDefault="00490DDB" w:rsidP="00303450">
      <w:pPr>
        <w:rPr>
          <w:rFonts w:eastAsia="Times New Roman" w:cstheme="minorHAnsi"/>
          <w:sz w:val="22"/>
          <w:szCs w:val="22"/>
        </w:rPr>
      </w:pPr>
    </w:p>
    <w:p w14:paraId="0158C742" w14:textId="0A6CFD5F" w:rsidR="00C47A7B" w:rsidRDefault="00C47A7B" w:rsidP="00303450">
      <w:pPr>
        <w:rPr>
          <w:rFonts w:eastAsia="Times New Roman" w:cstheme="minorHAnsi"/>
          <w:sz w:val="22"/>
          <w:szCs w:val="22"/>
        </w:rPr>
      </w:pPr>
    </w:p>
    <w:p w14:paraId="579A797A" w14:textId="77777777" w:rsidR="00402FCE" w:rsidRDefault="00402FCE" w:rsidP="00303450">
      <w:pPr>
        <w:rPr>
          <w:rFonts w:eastAsia="Times New Roman" w:cstheme="minorHAnsi"/>
          <w:sz w:val="22"/>
          <w:szCs w:val="22"/>
          <w:u w:val="single"/>
        </w:rPr>
      </w:pPr>
    </w:p>
    <w:p w14:paraId="2E9F167B" w14:textId="77777777" w:rsidR="00402FCE" w:rsidRDefault="00402FCE" w:rsidP="00303450">
      <w:pPr>
        <w:rPr>
          <w:rFonts w:eastAsia="Times New Roman" w:cstheme="minorHAnsi"/>
          <w:sz w:val="22"/>
          <w:szCs w:val="22"/>
          <w:u w:val="single"/>
        </w:rPr>
      </w:pPr>
    </w:p>
    <w:p w14:paraId="12BBCFB3" w14:textId="77777777" w:rsidR="00402FCE" w:rsidRDefault="00402FCE" w:rsidP="00303450">
      <w:pPr>
        <w:rPr>
          <w:rFonts w:eastAsia="Times New Roman" w:cstheme="minorHAnsi"/>
          <w:sz w:val="22"/>
          <w:szCs w:val="22"/>
          <w:u w:val="single"/>
        </w:rPr>
      </w:pPr>
    </w:p>
    <w:p w14:paraId="255A9385" w14:textId="77777777" w:rsidR="00402FCE" w:rsidRDefault="00402FCE" w:rsidP="00303450">
      <w:pPr>
        <w:rPr>
          <w:rFonts w:eastAsia="Times New Roman" w:cstheme="minorHAnsi"/>
          <w:sz w:val="22"/>
          <w:szCs w:val="22"/>
          <w:u w:val="single"/>
        </w:rPr>
      </w:pPr>
    </w:p>
    <w:p w14:paraId="2F730FB1" w14:textId="77777777" w:rsidR="00402FCE" w:rsidRDefault="00402FCE" w:rsidP="00303450">
      <w:pPr>
        <w:rPr>
          <w:rFonts w:eastAsia="Times New Roman" w:cstheme="minorHAnsi"/>
          <w:sz w:val="22"/>
          <w:szCs w:val="22"/>
          <w:u w:val="single"/>
        </w:rPr>
      </w:pPr>
    </w:p>
    <w:p w14:paraId="34B3A1A1" w14:textId="77777777" w:rsidR="00402FCE" w:rsidRDefault="00402FCE" w:rsidP="00303450">
      <w:pPr>
        <w:rPr>
          <w:rFonts w:eastAsia="Times New Roman" w:cstheme="minorHAnsi"/>
          <w:sz w:val="22"/>
          <w:szCs w:val="22"/>
          <w:u w:val="single"/>
        </w:rPr>
      </w:pPr>
    </w:p>
    <w:p w14:paraId="13C11539" w14:textId="77777777" w:rsidR="00402FCE" w:rsidRDefault="00402FCE" w:rsidP="00303450">
      <w:pPr>
        <w:rPr>
          <w:rFonts w:eastAsia="Times New Roman" w:cstheme="minorHAnsi"/>
          <w:sz w:val="22"/>
          <w:szCs w:val="22"/>
          <w:u w:val="single"/>
        </w:rPr>
      </w:pPr>
    </w:p>
    <w:p w14:paraId="55530623" w14:textId="77777777" w:rsidR="00402FCE" w:rsidRDefault="00402FCE" w:rsidP="00303450">
      <w:pPr>
        <w:rPr>
          <w:rFonts w:eastAsia="Times New Roman" w:cstheme="minorHAnsi"/>
          <w:sz w:val="22"/>
          <w:szCs w:val="22"/>
          <w:u w:val="single"/>
        </w:rPr>
      </w:pPr>
    </w:p>
    <w:p w14:paraId="680457AA" w14:textId="77777777" w:rsidR="00402FCE" w:rsidRDefault="00402FCE" w:rsidP="00303450">
      <w:pPr>
        <w:rPr>
          <w:rFonts w:eastAsia="Times New Roman" w:cstheme="minorHAnsi"/>
          <w:sz w:val="22"/>
          <w:szCs w:val="22"/>
          <w:u w:val="single"/>
        </w:rPr>
      </w:pPr>
    </w:p>
    <w:p w14:paraId="73AB96BB" w14:textId="77777777" w:rsidR="00402FCE" w:rsidRDefault="00402FCE" w:rsidP="00303450">
      <w:pPr>
        <w:rPr>
          <w:rFonts w:eastAsia="Times New Roman" w:cstheme="minorHAnsi"/>
          <w:sz w:val="22"/>
          <w:szCs w:val="22"/>
          <w:u w:val="single"/>
        </w:rPr>
      </w:pPr>
    </w:p>
    <w:p w14:paraId="773D5C83" w14:textId="77777777" w:rsidR="00402FCE" w:rsidRDefault="00402FCE" w:rsidP="00303450">
      <w:pPr>
        <w:rPr>
          <w:rFonts w:eastAsia="Times New Roman" w:cstheme="minorHAnsi"/>
          <w:sz w:val="22"/>
          <w:szCs w:val="22"/>
          <w:u w:val="single"/>
        </w:rPr>
      </w:pPr>
    </w:p>
    <w:p w14:paraId="5EE24C75" w14:textId="77777777" w:rsidR="00402FCE" w:rsidRDefault="00402FCE" w:rsidP="00303450">
      <w:pPr>
        <w:rPr>
          <w:rFonts w:eastAsia="Times New Roman" w:cstheme="minorHAnsi"/>
          <w:sz w:val="22"/>
          <w:szCs w:val="22"/>
          <w:u w:val="single"/>
        </w:rPr>
      </w:pPr>
    </w:p>
    <w:p w14:paraId="4198382E" w14:textId="77777777" w:rsidR="00402FCE" w:rsidRDefault="00402FCE" w:rsidP="00303450">
      <w:pPr>
        <w:rPr>
          <w:rFonts w:eastAsia="Times New Roman" w:cstheme="minorHAnsi"/>
          <w:sz w:val="22"/>
          <w:szCs w:val="22"/>
          <w:u w:val="single"/>
        </w:rPr>
      </w:pPr>
    </w:p>
    <w:p w14:paraId="06DCEDBD" w14:textId="77777777" w:rsidR="00402FCE" w:rsidRDefault="00402FCE" w:rsidP="00303450">
      <w:pPr>
        <w:rPr>
          <w:rFonts w:eastAsia="Times New Roman" w:cstheme="minorHAnsi"/>
          <w:sz w:val="22"/>
          <w:szCs w:val="22"/>
          <w:u w:val="single"/>
        </w:rPr>
      </w:pPr>
    </w:p>
    <w:p w14:paraId="60F8F723" w14:textId="77777777" w:rsidR="00402FCE" w:rsidRDefault="00402FCE" w:rsidP="00303450">
      <w:pPr>
        <w:rPr>
          <w:rFonts w:eastAsia="Times New Roman" w:cstheme="minorHAnsi"/>
          <w:sz w:val="22"/>
          <w:szCs w:val="22"/>
          <w:u w:val="single"/>
        </w:rPr>
      </w:pPr>
    </w:p>
    <w:p w14:paraId="7CB40AB1" w14:textId="64991CF6" w:rsidR="006E5F31" w:rsidRDefault="005C1D69" w:rsidP="00303450">
      <w:pPr>
        <w:rPr>
          <w:rFonts w:eastAsia="Times New Roman" w:cstheme="minorHAnsi"/>
          <w:sz w:val="22"/>
          <w:szCs w:val="22"/>
          <w:u w:val="single"/>
        </w:rPr>
      </w:pPr>
      <w:r w:rsidRPr="005C1D69">
        <w:rPr>
          <w:rFonts w:eastAsia="Times New Roman" w:cstheme="minorHAnsi"/>
          <w:sz w:val="22"/>
          <w:szCs w:val="22"/>
          <w:u w:val="single"/>
        </w:rPr>
        <w:lastRenderedPageBreak/>
        <w:t>Locations</w:t>
      </w:r>
      <w:r w:rsidR="00FD57DE">
        <w:rPr>
          <w:rFonts w:eastAsia="Times New Roman" w:cstheme="minorHAnsi"/>
          <w:sz w:val="22"/>
          <w:szCs w:val="22"/>
          <w:u w:val="single"/>
        </w:rPr>
        <w:t xml:space="preserve"> and ranges</w:t>
      </w:r>
    </w:p>
    <w:p w14:paraId="215A0BD2" w14:textId="168446DE" w:rsidR="006E5F31" w:rsidRDefault="006E5F31" w:rsidP="00303450">
      <w:pPr>
        <w:rPr>
          <w:rFonts w:eastAsia="Times New Roman" w:cstheme="minorHAnsi"/>
          <w:sz w:val="22"/>
          <w:szCs w:val="22"/>
          <w:u w:val="single"/>
        </w:rPr>
      </w:pPr>
    </w:p>
    <w:p w14:paraId="5C8DF1C3" w14:textId="29970391" w:rsidR="006E5F31" w:rsidRPr="006E5F31" w:rsidRDefault="006E5F31" w:rsidP="006E5F31">
      <w:pPr>
        <w:rPr>
          <w:rFonts w:eastAsia="Times New Roman" w:cstheme="minorHAnsi"/>
          <w:sz w:val="22"/>
          <w:szCs w:val="22"/>
        </w:rPr>
      </w:pPr>
      <w:r w:rsidRPr="006E5F31">
        <w:rPr>
          <w:rFonts w:eastAsia="Times New Roman" w:cstheme="minorHAnsi"/>
          <w:sz w:val="22"/>
          <w:szCs w:val="22"/>
        </w:rPr>
        <w:t>In the previous section we saw how </w:t>
      </w:r>
      <w:r w:rsidRPr="006E5F31">
        <w:rPr>
          <w:rFonts w:eastAsia="Times New Roman" w:cstheme="minorHAnsi"/>
          <w:bCs/>
          <w:sz w:val="22"/>
          <w:szCs w:val="22"/>
        </w:rPr>
        <w:t>ShortBOL</w:t>
      </w:r>
      <w:r w:rsidRPr="006E5F31">
        <w:rPr>
          <w:rFonts w:eastAsia="Times New Roman" w:cstheme="minorHAnsi"/>
          <w:sz w:val="22"/>
          <w:szCs w:val="22"/>
        </w:rPr>
        <w:t> can describe the relative positions of children within a parent design. Here we will see how it can give them exact positions.</w:t>
      </w:r>
      <w:r>
        <w:rPr>
          <w:rFonts w:eastAsia="Times New Roman" w:cstheme="minorHAnsi"/>
          <w:sz w:val="22"/>
          <w:szCs w:val="22"/>
        </w:rPr>
        <w:t xml:space="preserve"> </w:t>
      </w:r>
      <w:r w:rsidR="00EF19A4">
        <w:rPr>
          <w:rFonts w:eastAsia="Times New Roman" w:cstheme="minorHAnsi"/>
          <w:sz w:val="22"/>
          <w:szCs w:val="22"/>
        </w:rPr>
        <w:t xml:space="preserve"> Below we state that the each subcomponents location is the length of the full sequence.</w:t>
      </w:r>
    </w:p>
    <w:p w14:paraId="700E04D0" w14:textId="08BA57AA" w:rsidR="00DD3284" w:rsidRDefault="00DD3284" w:rsidP="00334250">
      <w:pPr>
        <w:rPr>
          <w:rFonts w:eastAsia="Times New Roman" w:cstheme="minorHAnsi"/>
          <w:sz w:val="22"/>
          <w:szCs w:val="22"/>
        </w:rPr>
      </w:pPr>
    </w:p>
    <w:p w14:paraId="2A87FBB0" w14:textId="2CE40340" w:rsidR="00C823EC" w:rsidRPr="00C823EC" w:rsidRDefault="00C823EC" w:rsidP="00334250">
      <w:pPr>
        <w:rPr>
          <w:rFonts w:eastAsia="Times New Roman" w:cstheme="minorHAnsi"/>
          <w:b/>
          <w:sz w:val="22"/>
          <w:szCs w:val="22"/>
        </w:rPr>
      </w:pPr>
      <w:r w:rsidRPr="00C823EC">
        <w:rPr>
          <w:rFonts w:eastAsia="Times New Roman" w:cstheme="minorHAnsi"/>
          <w:b/>
          <w:sz w:val="22"/>
          <w:szCs w:val="22"/>
        </w:rPr>
        <w:t xml:space="preserve">Example </w:t>
      </w:r>
      <w:r w:rsidR="00B51635">
        <w:rPr>
          <w:rFonts w:eastAsia="Times New Roman" w:cstheme="minorHAnsi"/>
          <w:b/>
          <w:sz w:val="22"/>
          <w:szCs w:val="22"/>
        </w:rPr>
        <w:t>3</w:t>
      </w:r>
      <w:r w:rsidRPr="00C823EC">
        <w:rPr>
          <w:rFonts w:eastAsia="Times New Roman" w:cstheme="minorHAnsi"/>
          <w:b/>
          <w:sz w:val="22"/>
          <w:szCs w:val="22"/>
        </w:rPr>
        <w:t>.</w:t>
      </w:r>
    </w:p>
    <w:p w14:paraId="55345A7D" w14:textId="60BC153F" w:rsidR="00DD3284" w:rsidRDefault="00FD57DE" w:rsidP="003342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1792" behindDoc="0" locked="0" layoutInCell="1" allowOverlap="1" wp14:anchorId="4112363E" wp14:editId="375B8224">
                <wp:simplePos x="0" y="0"/>
                <wp:positionH relativeFrom="column">
                  <wp:posOffset>6350</wp:posOffset>
                </wp:positionH>
                <wp:positionV relativeFrom="paragraph">
                  <wp:posOffset>170815</wp:posOffset>
                </wp:positionV>
                <wp:extent cx="6200140" cy="8115300"/>
                <wp:effectExtent l="0" t="0" r="10160" b="19050"/>
                <wp:wrapNone/>
                <wp:docPr id="15" name="Text Box 15"/>
                <wp:cNvGraphicFramePr/>
                <a:graphic xmlns:a="http://schemas.openxmlformats.org/drawingml/2006/main">
                  <a:graphicData uri="http://schemas.microsoft.com/office/word/2010/wordprocessingShape">
                    <wps:wsp>
                      <wps:cNvSpPr txBox="1"/>
                      <wps:spPr>
                        <a:xfrm>
                          <a:off x="0" y="0"/>
                          <a:ext cx="6200140" cy="8115300"/>
                        </a:xfrm>
                        <a:prstGeom prst="rect">
                          <a:avLst/>
                        </a:prstGeom>
                        <a:solidFill>
                          <a:schemeClr val="lt1"/>
                        </a:solidFill>
                        <a:ln w="6350">
                          <a:solidFill>
                            <a:prstClr val="black"/>
                          </a:solidFill>
                        </a:ln>
                      </wps:spPr>
                      <wps:txbx>
                        <w:txbxContent>
                          <w:p w14:paraId="66A8EF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Example 3</w:t>
                            </w:r>
                          </w:p>
                          <w:p w14:paraId="79F1AA4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genetic parts of the TetR inverter</w:t>
                            </w:r>
                          </w:p>
                          <w:p w14:paraId="471E33F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pTetR_seq is a DNASequence("ATCG")</w:t>
                            </w:r>
                          </w:p>
                          <w:p w14:paraId="6CBB8FC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lacI_RBS_seq is a DNASequence("ATCG")</w:t>
                            </w:r>
                          </w:p>
                          <w:p w14:paraId="728775F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lacI_CDS_seq is a DNASequence("ATCG")</w:t>
                            </w:r>
                          </w:p>
                          <w:p w14:paraId="51C694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lacI_term_seq is a DNASequence("ATCG")</w:t>
                            </w:r>
                          </w:p>
                          <w:p w14:paraId="4A2F4269" w14:textId="77777777" w:rsidR="00EF19A4" w:rsidRPr="00EF19A4" w:rsidRDefault="00EF19A4" w:rsidP="00EF19A4">
                            <w:pPr>
                              <w:rPr>
                                <w:rFonts w:ascii="Courier" w:eastAsia="Times New Roman" w:hAnsi="Courier" w:cstheme="minorHAnsi"/>
                                <w:sz w:val="18"/>
                                <w:szCs w:val="18"/>
                              </w:rPr>
                            </w:pPr>
                          </w:p>
                          <w:p w14:paraId="12139B9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 is a Promoter()</w:t>
                            </w:r>
                          </w:p>
                          <w:p w14:paraId="1545142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623C2C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pTetR_seq</w:t>
                            </w:r>
                          </w:p>
                          <w:p w14:paraId="74F47AF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621DA5A0" w14:textId="77777777" w:rsidR="00EF19A4" w:rsidRPr="00EF19A4" w:rsidRDefault="00EF19A4" w:rsidP="00EF19A4">
                            <w:pPr>
                              <w:rPr>
                                <w:rFonts w:ascii="Courier" w:eastAsia="Times New Roman" w:hAnsi="Courier" w:cstheme="minorHAnsi"/>
                                <w:sz w:val="18"/>
                                <w:szCs w:val="18"/>
                              </w:rPr>
                            </w:pPr>
                          </w:p>
                          <w:p w14:paraId="2667D3F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 is a RBS()</w:t>
                            </w:r>
                          </w:p>
                          <w:p w14:paraId="783AEF8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80447F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lacI_RBS_seq</w:t>
                            </w:r>
                          </w:p>
                          <w:p w14:paraId="2748B50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B569F06" w14:textId="77777777" w:rsidR="00EF19A4" w:rsidRPr="00EF19A4" w:rsidRDefault="00EF19A4" w:rsidP="00EF19A4">
                            <w:pPr>
                              <w:rPr>
                                <w:rFonts w:ascii="Courier" w:eastAsia="Times New Roman" w:hAnsi="Courier" w:cstheme="minorHAnsi"/>
                                <w:sz w:val="18"/>
                                <w:szCs w:val="18"/>
                              </w:rPr>
                            </w:pPr>
                          </w:p>
                          <w:p w14:paraId="351F60D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 is a CDS()</w:t>
                            </w:r>
                          </w:p>
                          <w:p w14:paraId="0FD3637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B9B7EA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lacI_CDS_seq</w:t>
                            </w:r>
                          </w:p>
                          <w:p w14:paraId="5756D63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965A885" w14:textId="77777777" w:rsidR="00EF19A4" w:rsidRPr="00EF19A4" w:rsidRDefault="00EF19A4" w:rsidP="00EF19A4">
                            <w:pPr>
                              <w:rPr>
                                <w:rFonts w:ascii="Courier" w:eastAsia="Times New Roman" w:hAnsi="Courier" w:cstheme="minorHAnsi"/>
                                <w:sz w:val="18"/>
                                <w:szCs w:val="18"/>
                              </w:rPr>
                            </w:pPr>
                          </w:p>
                          <w:p w14:paraId="0BFEBF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 is a Terminator()</w:t>
                            </w:r>
                          </w:p>
                          <w:p w14:paraId="46FD9D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A8872E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lacI_term_seq</w:t>
                            </w:r>
                          </w:p>
                          <w:p w14:paraId="2FAC0EC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6BF0D54" w14:textId="77777777" w:rsidR="00EF19A4" w:rsidRPr="00EF19A4" w:rsidRDefault="00EF19A4" w:rsidP="00EF19A4">
                            <w:pPr>
                              <w:rPr>
                                <w:rFonts w:ascii="Courier" w:eastAsia="Times New Roman" w:hAnsi="Courier" w:cstheme="minorHAnsi"/>
                                <w:sz w:val="18"/>
                                <w:szCs w:val="18"/>
                              </w:rPr>
                            </w:pPr>
                          </w:p>
                          <w:p w14:paraId="1A6F3C1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pTetR_loc is a EntireSequence(pTetR_seq)</w:t>
                            </w:r>
                          </w:p>
                          <w:p w14:paraId="3860F97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lacI_RBS_loc is a EntireSequence(lacI_RBS_seq)</w:t>
                            </w:r>
                          </w:p>
                          <w:p w14:paraId="7B4F7CD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lacI_CDS_loc is a EntireSequence(lacI_CDS_seq)</w:t>
                            </w:r>
                          </w:p>
                          <w:p w14:paraId="3375DEF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lacI_term_loc is a EntireSequence(lacI_term_seq)</w:t>
                            </w:r>
                          </w:p>
                          <w:p w14:paraId="4BF75184" w14:textId="77777777" w:rsidR="00EF19A4" w:rsidRPr="00EF19A4" w:rsidRDefault="00EF19A4" w:rsidP="00EF19A4">
                            <w:pPr>
                              <w:rPr>
                                <w:rFonts w:ascii="Courier" w:eastAsia="Times New Roman" w:hAnsi="Courier" w:cstheme="minorHAnsi"/>
                                <w:sz w:val="18"/>
                                <w:szCs w:val="18"/>
                              </w:rPr>
                            </w:pPr>
                          </w:p>
                          <w:p w14:paraId="69FF2019" w14:textId="77777777" w:rsidR="00EF19A4" w:rsidRPr="00EF19A4" w:rsidRDefault="00EF19A4" w:rsidP="00EF19A4">
                            <w:pPr>
                              <w:rPr>
                                <w:rFonts w:ascii="Courier" w:eastAsia="Times New Roman" w:hAnsi="Courier" w:cstheme="minorHAnsi"/>
                                <w:sz w:val="18"/>
                                <w:szCs w:val="18"/>
                              </w:rPr>
                            </w:pPr>
                          </w:p>
                          <w:p w14:paraId="7B7F558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pTetR_c is a SubComponent(pTetR)</w:t>
                            </w:r>
                          </w:p>
                          <w:p w14:paraId="5F01960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AE47C6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pTetR_loc</w:t>
                            </w:r>
                          </w:p>
                          <w:p w14:paraId="0A8565A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A9A1A54" w14:textId="77777777" w:rsidR="00EF19A4" w:rsidRPr="00EF19A4" w:rsidRDefault="00EF19A4" w:rsidP="00EF19A4">
                            <w:pPr>
                              <w:rPr>
                                <w:rFonts w:ascii="Courier" w:eastAsia="Times New Roman" w:hAnsi="Courier" w:cstheme="minorHAnsi"/>
                                <w:sz w:val="18"/>
                                <w:szCs w:val="18"/>
                              </w:rPr>
                            </w:pPr>
                          </w:p>
                          <w:p w14:paraId="44F0CDC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lacI_RBS_c is a SubComponent(lacI_RBS)</w:t>
                            </w:r>
                          </w:p>
                          <w:p w14:paraId="6512124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154B56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lacI_RBS_loc</w:t>
                            </w:r>
                          </w:p>
                          <w:p w14:paraId="29BF979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6285D85" w14:textId="77777777" w:rsidR="00EF19A4" w:rsidRPr="00EF19A4" w:rsidRDefault="00EF19A4" w:rsidP="00EF19A4">
                            <w:pPr>
                              <w:rPr>
                                <w:rFonts w:ascii="Courier" w:eastAsia="Times New Roman" w:hAnsi="Courier" w:cstheme="minorHAnsi"/>
                                <w:sz w:val="18"/>
                                <w:szCs w:val="18"/>
                              </w:rPr>
                            </w:pPr>
                          </w:p>
                          <w:p w14:paraId="4598837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lacI_CDS_c is a SubComponent(lacI_CDS)</w:t>
                            </w:r>
                          </w:p>
                          <w:p w14:paraId="06F8E4D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57000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lacI_CDS_loc</w:t>
                            </w:r>
                          </w:p>
                          <w:p w14:paraId="04C3595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546879D" w14:textId="77777777" w:rsidR="00EF19A4" w:rsidRPr="00EF19A4" w:rsidRDefault="00EF19A4" w:rsidP="00EF19A4">
                            <w:pPr>
                              <w:rPr>
                                <w:rFonts w:ascii="Courier" w:eastAsia="Times New Roman" w:hAnsi="Courier" w:cstheme="minorHAnsi"/>
                                <w:sz w:val="18"/>
                                <w:szCs w:val="18"/>
                              </w:rPr>
                            </w:pPr>
                          </w:p>
                          <w:p w14:paraId="0DCD704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lacI_term_c is a SubComponent(lacI_term)</w:t>
                            </w:r>
                          </w:p>
                          <w:p w14:paraId="1D59DA6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B1D07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lacI_term_loc</w:t>
                            </w:r>
                          </w:p>
                          <w:p w14:paraId="43ADD2F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E822357" w14:textId="77777777" w:rsidR="00EF19A4" w:rsidRPr="00EF19A4" w:rsidRDefault="00EF19A4" w:rsidP="00EF19A4">
                            <w:pPr>
                              <w:rPr>
                                <w:rFonts w:ascii="Courier" w:eastAsia="Times New Roman" w:hAnsi="Courier" w:cstheme="minorHAnsi"/>
                                <w:sz w:val="18"/>
                                <w:szCs w:val="18"/>
                              </w:rPr>
                            </w:pPr>
                          </w:p>
                          <w:p w14:paraId="6192BED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tetRInverter is a DNAComponent()</w:t>
                            </w:r>
                          </w:p>
                          <w:p w14:paraId="55B0DA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CB3E11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 include the child components</w:t>
                            </w:r>
                          </w:p>
                          <w:p w14:paraId="1BCFFC4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pTetR_c</w:t>
                            </w:r>
                          </w:p>
                          <w:p w14:paraId="150D716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lacI_RBS_c</w:t>
                            </w:r>
                          </w:p>
                          <w:p w14:paraId="3FC3645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lacI_CDS_c</w:t>
                            </w:r>
                          </w:p>
                          <w:p w14:paraId="45EC353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lacI_term_c</w:t>
                            </w:r>
                          </w:p>
                          <w:p w14:paraId="5A860E4F" w14:textId="11C35FBF" w:rsidR="004F7FD4" w:rsidRPr="00EF19A4" w:rsidRDefault="00EF19A4" w:rsidP="00EF19A4">
                            <w:pPr>
                              <w:rPr>
                                <w:sz w:val="18"/>
                                <w:szCs w:val="18"/>
                              </w:rPr>
                            </w:pPr>
                            <w:r w:rsidRPr="00EF19A4">
                              <w:rPr>
                                <w:rFonts w:ascii="Courier" w:eastAsia="Times New Roman" w:hAnsi="Courier" w:cstheme="min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363E" id="Text Box 15" o:spid="_x0000_s1037" type="#_x0000_t202" style="position:absolute;margin-left:.5pt;margin-top:13.45pt;width:488.2pt;height:6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" fillcolor="white [3201]" strokeweight=".5pt">
                <v:textbox>
                  <w:txbxContent>
                    <w:p w14:paraId="66A8EF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Example 3</w:t>
                      </w:r>
                    </w:p>
                    <w:p w14:paraId="79F1AA4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genetic parts of the TetR inverter</w:t>
                      </w:r>
                    </w:p>
                    <w:p w14:paraId="471E33F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pTetR_seq is a DNASequence("ATCG")</w:t>
                      </w:r>
                    </w:p>
                    <w:p w14:paraId="6CBB8FC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lacI_RBS_seq is a DNASequence("ATCG")</w:t>
                      </w:r>
                    </w:p>
                    <w:p w14:paraId="728775F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lacI_CDS_seq is a DNASequence("ATCG")</w:t>
                      </w:r>
                    </w:p>
                    <w:p w14:paraId="51C694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lacI_term_seq is a DNASequence("ATCG")</w:t>
                      </w:r>
                    </w:p>
                    <w:p w14:paraId="4A2F4269" w14:textId="77777777" w:rsidR="00EF19A4" w:rsidRPr="00EF19A4" w:rsidRDefault="00EF19A4" w:rsidP="00EF19A4">
                      <w:pPr>
                        <w:rPr>
                          <w:rFonts w:ascii="Courier" w:eastAsia="Times New Roman" w:hAnsi="Courier" w:cstheme="minorHAnsi"/>
                          <w:sz w:val="18"/>
                          <w:szCs w:val="18"/>
                        </w:rPr>
                      </w:pPr>
                    </w:p>
                    <w:p w14:paraId="12139B9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 is a Promoter()</w:t>
                      </w:r>
                    </w:p>
                    <w:p w14:paraId="1545142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623C2C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pTetR_seq</w:t>
                      </w:r>
                    </w:p>
                    <w:p w14:paraId="74F47AF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621DA5A0" w14:textId="77777777" w:rsidR="00EF19A4" w:rsidRPr="00EF19A4" w:rsidRDefault="00EF19A4" w:rsidP="00EF19A4">
                      <w:pPr>
                        <w:rPr>
                          <w:rFonts w:ascii="Courier" w:eastAsia="Times New Roman" w:hAnsi="Courier" w:cstheme="minorHAnsi"/>
                          <w:sz w:val="18"/>
                          <w:szCs w:val="18"/>
                        </w:rPr>
                      </w:pPr>
                    </w:p>
                    <w:p w14:paraId="2667D3F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 is a RBS()</w:t>
                      </w:r>
                    </w:p>
                    <w:p w14:paraId="783AEF8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80447F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lacI_RBS_seq</w:t>
                      </w:r>
                    </w:p>
                    <w:p w14:paraId="2748B50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B569F06" w14:textId="77777777" w:rsidR="00EF19A4" w:rsidRPr="00EF19A4" w:rsidRDefault="00EF19A4" w:rsidP="00EF19A4">
                      <w:pPr>
                        <w:rPr>
                          <w:rFonts w:ascii="Courier" w:eastAsia="Times New Roman" w:hAnsi="Courier" w:cstheme="minorHAnsi"/>
                          <w:sz w:val="18"/>
                          <w:szCs w:val="18"/>
                        </w:rPr>
                      </w:pPr>
                    </w:p>
                    <w:p w14:paraId="351F60D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 is a CDS()</w:t>
                      </w:r>
                    </w:p>
                    <w:p w14:paraId="0FD3637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B9B7EA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lacI_CDS_seq</w:t>
                      </w:r>
                    </w:p>
                    <w:p w14:paraId="5756D63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965A885" w14:textId="77777777" w:rsidR="00EF19A4" w:rsidRPr="00EF19A4" w:rsidRDefault="00EF19A4" w:rsidP="00EF19A4">
                      <w:pPr>
                        <w:rPr>
                          <w:rFonts w:ascii="Courier" w:eastAsia="Times New Roman" w:hAnsi="Courier" w:cstheme="minorHAnsi"/>
                          <w:sz w:val="18"/>
                          <w:szCs w:val="18"/>
                        </w:rPr>
                      </w:pPr>
                    </w:p>
                    <w:p w14:paraId="0BFEBF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 is a Terminator()</w:t>
                      </w:r>
                    </w:p>
                    <w:p w14:paraId="46FD9D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A8872E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hasSequence = lacI_term_seq</w:t>
                      </w:r>
                    </w:p>
                    <w:p w14:paraId="2FAC0EC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6BF0D54" w14:textId="77777777" w:rsidR="00EF19A4" w:rsidRPr="00EF19A4" w:rsidRDefault="00EF19A4" w:rsidP="00EF19A4">
                      <w:pPr>
                        <w:rPr>
                          <w:rFonts w:ascii="Courier" w:eastAsia="Times New Roman" w:hAnsi="Courier" w:cstheme="minorHAnsi"/>
                          <w:sz w:val="18"/>
                          <w:szCs w:val="18"/>
                        </w:rPr>
                      </w:pPr>
                    </w:p>
                    <w:p w14:paraId="1A6F3C1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pTetR_loc is a EntireSequence(pTetR_seq)</w:t>
                      </w:r>
                    </w:p>
                    <w:p w14:paraId="3860F97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lacI_RBS_loc is a EntireSequence(lacI_RBS_seq)</w:t>
                      </w:r>
                    </w:p>
                    <w:p w14:paraId="7B4F7CD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lacI_CDS_loc is a EntireSequence(lacI_CDS_seq)</w:t>
                      </w:r>
                    </w:p>
                    <w:p w14:paraId="3375DEF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lacI_term_loc is a EntireSequence(lacI_term_seq)</w:t>
                      </w:r>
                    </w:p>
                    <w:p w14:paraId="4BF75184" w14:textId="77777777" w:rsidR="00EF19A4" w:rsidRPr="00EF19A4" w:rsidRDefault="00EF19A4" w:rsidP="00EF19A4">
                      <w:pPr>
                        <w:rPr>
                          <w:rFonts w:ascii="Courier" w:eastAsia="Times New Roman" w:hAnsi="Courier" w:cstheme="minorHAnsi"/>
                          <w:sz w:val="18"/>
                          <w:szCs w:val="18"/>
                        </w:rPr>
                      </w:pPr>
                    </w:p>
                    <w:p w14:paraId="69FF2019" w14:textId="77777777" w:rsidR="00EF19A4" w:rsidRPr="00EF19A4" w:rsidRDefault="00EF19A4" w:rsidP="00EF19A4">
                      <w:pPr>
                        <w:rPr>
                          <w:rFonts w:ascii="Courier" w:eastAsia="Times New Roman" w:hAnsi="Courier" w:cstheme="minorHAnsi"/>
                          <w:sz w:val="18"/>
                          <w:szCs w:val="18"/>
                        </w:rPr>
                      </w:pPr>
                    </w:p>
                    <w:p w14:paraId="7B7F558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pTetR_c is a SubComponent(pTetR)</w:t>
                      </w:r>
                    </w:p>
                    <w:p w14:paraId="5F01960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AE47C6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pTetR_loc</w:t>
                      </w:r>
                    </w:p>
                    <w:p w14:paraId="0A8565A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A9A1A54" w14:textId="77777777" w:rsidR="00EF19A4" w:rsidRPr="00EF19A4" w:rsidRDefault="00EF19A4" w:rsidP="00EF19A4">
                      <w:pPr>
                        <w:rPr>
                          <w:rFonts w:ascii="Courier" w:eastAsia="Times New Roman" w:hAnsi="Courier" w:cstheme="minorHAnsi"/>
                          <w:sz w:val="18"/>
                          <w:szCs w:val="18"/>
                        </w:rPr>
                      </w:pPr>
                    </w:p>
                    <w:p w14:paraId="44F0CDC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lacI_RBS_c is a SubComponent(lacI_RBS)</w:t>
                      </w:r>
                    </w:p>
                    <w:p w14:paraId="6512124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154B56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lacI_RBS_loc</w:t>
                      </w:r>
                    </w:p>
                    <w:p w14:paraId="29BF979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36285D85" w14:textId="77777777" w:rsidR="00EF19A4" w:rsidRPr="00EF19A4" w:rsidRDefault="00EF19A4" w:rsidP="00EF19A4">
                      <w:pPr>
                        <w:rPr>
                          <w:rFonts w:ascii="Courier" w:eastAsia="Times New Roman" w:hAnsi="Courier" w:cstheme="minorHAnsi"/>
                          <w:sz w:val="18"/>
                          <w:szCs w:val="18"/>
                        </w:rPr>
                      </w:pPr>
                    </w:p>
                    <w:p w14:paraId="4598837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lacI_CDS_c is a SubComponent(lacI_CDS)</w:t>
                      </w:r>
                    </w:p>
                    <w:p w14:paraId="06F8E4D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57000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lacI_CDS_loc</w:t>
                      </w:r>
                    </w:p>
                    <w:p w14:paraId="04C3595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546879D" w14:textId="77777777" w:rsidR="00EF19A4" w:rsidRPr="00EF19A4" w:rsidRDefault="00EF19A4" w:rsidP="00EF19A4">
                      <w:pPr>
                        <w:rPr>
                          <w:rFonts w:ascii="Courier" w:eastAsia="Times New Roman" w:hAnsi="Courier" w:cstheme="minorHAnsi"/>
                          <w:sz w:val="18"/>
                          <w:szCs w:val="18"/>
                        </w:rPr>
                      </w:pPr>
                    </w:p>
                    <w:p w14:paraId="0DCD704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lacI_term_c is a SubComponent(lacI_term)</w:t>
                      </w:r>
                    </w:p>
                    <w:p w14:paraId="1D59DA6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B1D074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hasLocation = lacI_term_loc</w:t>
                      </w:r>
                    </w:p>
                    <w:p w14:paraId="43ADD2F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E822357" w14:textId="77777777" w:rsidR="00EF19A4" w:rsidRPr="00EF19A4" w:rsidRDefault="00EF19A4" w:rsidP="00EF19A4">
                      <w:pPr>
                        <w:rPr>
                          <w:rFonts w:ascii="Courier" w:eastAsia="Times New Roman" w:hAnsi="Courier" w:cstheme="minorHAnsi"/>
                          <w:sz w:val="18"/>
                          <w:szCs w:val="18"/>
                        </w:rPr>
                      </w:pPr>
                    </w:p>
                    <w:p w14:paraId="6192BED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tetRInverter is a DNAComponent()</w:t>
                      </w:r>
                    </w:p>
                    <w:p w14:paraId="55B0DA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CB3E11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 include the child components</w:t>
                      </w:r>
                    </w:p>
                    <w:p w14:paraId="1BCFFC4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pTetR_c</w:t>
                      </w:r>
                    </w:p>
                    <w:p w14:paraId="150D7161"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lacI_RBS_c</w:t>
                      </w:r>
                    </w:p>
                    <w:p w14:paraId="3FC36450"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lacI_CDS_c</w:t>
                      </w:r>
                    </w:p>
                    <w:p w14:paraId="45EC353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lacI_term_c</w:t>
                      </w:r>
                    </w:p>
                    <w:p w14:paraId="5A860E4F" w14:textId="11C35FBF" w:rsidR="004F7FD4" w:rsidRPr="00EF19A4" w:rsidRDefault="00EF19A4" w:rsidP="00EF19A4">
                      <w:pPr>
                        <w:rPr>
                          <w:sz w:val="18"/>
                          <w:szCs w:val="18"/>
                        </w:rPr>
                      </w:pPr>
                      <w:r w:rsidRPr="00EF19A4">
                        <w:rPr>
                          <w:rFonts w:ascii="Courier" w:eastAsia="Times New Roman" w:hAnsi="Courier" w:cstheme="minorHAnsi"/>
                          <w:sz w:val="18"/>
                          <w:szCs w:val="18"/>
                        </w:rPr>
                        <w:t>)</w:t>
                      </w:r>
                    </w:p>
                  </w:txbxContent>
                </v:textbox>
              </v:shape>
            </w:pict>
          </mc:Fallback>
        </mc:AlternateContent>
      </w:r>
    </w:p>
    <w:p w14:paraId="311E3FD3" w14:textId="0EC08B3C" w:rsidR="00FD57DE" w:rsidRDefault="00FD57DE" w:rsidP="00334250">
      <w:pPr>
        <w:rPr>
          <w:rFonts w:eastAsia="Times New Roman" w:cstheme="minorHAnsi"/>
          <w:sz w:val="22"/>
          <w:szCs w:val="22"/>
        </w:rPr>
      </w:pPr>
    </w:p>
    <w:p w14:paraId="774EC57D" w14:textId="23FB5083" w:rsidR="00FD57DE" w:rsidRDefault="00FD57DE" w:rsidP="00334250">
      <w:pPr>
        <w:rPr>
          <w:rFonts w:eastAsia="Times New Roman" w:cstheme="minorHAnsi"/>
          <w:sz w:val="22"/>
          <w:szCs w:val="22"/>
        </w:rPr>
      </w:pPr>
    </w:p>
    <w:p w14:paraId="7B4C6E0E" w14:textId="3E26FF54" w:rsidR="00FD57DE" w:rsidRDefault="00FD57DE" w:rsidP="00334250">
      <w:pPr>
        <w:rPr>
          <w:rFonts w:eastAsia="Times New Roman" w:cstheme="minorHAnsi"/>
          <w:sz w:val="22"/>
          <w:szCs w:val="22"/>
        </w:rPr>
      </w:pPr>
    </w:p>
    <w:p w14:paraId="791E173F" w14:textId="126ED502" w:rsidR="00FD57DE" w:rsidRDefault="00FD57DE" w:rsidP="00334250">
      <w:pPr>
        <w:rPr>
          <w:rFonts w:eastAsia="Times New Roman" w:cstheme="minorHAnsi"/>
          <w:sz w:val="22"/>
          <w:szCs w:val="22"/>
        </w:rPr>
      </w:pPr>
    </w:p>
    <w:p w14:paraId="40EE70CA" w14:textId="1669BEAA" w:rsidR="00FD57DE" w:rsidRDefault="00FD57DE" w:rsidP="00334250">
      <w:pPr>
        <w:rPr>
          <w:rFonts w:eastAsia="Times New Roman" w:cstheme="minorHAnsi"/>
          <w:sz w:val="22"/>
          <w:szCs w:val="22"/>
        </w:rPr>
      </w:pPr>
    </w:p>
    <w:p w14:paraId="71C44BF5" w14:textId="12A2EBCB" w:rsidR="00FD57DE" w:rsidRDefault="00FD57DE" w:rsidP="00334250">
      <w:pPr>
        <w:rPr>
          <w:rFonts w:eastAsia="Times New Roman" w:cstheme="minorHAnsi"/>
          <w:sz w:val="22"/>
          <w:szCs w:val="22"/>
        </w:rPr>
      </w:pPr>
    </w:p>
    <w:p w14:paraId="0F3C92E8" w14:textId="21DC7EB0" w:rsidR="00FD57DE" w:rsidRDefault="00FD57DE" w:rsidP="00334250">
      <w:pPr>
        <w:rPr>
          <w:rFonts w:eastAsia="Times New Roman" w:cstheme="minorHAnsi"/>
          <w:sz w:val="22"/>
          <w:szCs w:val="22"/>
        </w:rPr>
      </w:pPr>
    </w:p>
    <w:p w14:paraId="22F4E674" w14:textId="2839B2AE" w:rsidR="00FD57DE" w:rsidRDefault="00FD57DE" w:rsidP="00334250">
      <w:pPr>
        <w:rPr>
          <w:rFonts w:eastAsia="Times New Roman" w:cstheme="minorHAnsi"/>
          <w:sz w:val="22"/>
          <w:szCs w:val="22"/>
        </w:rPr>
      </w:pPr>
    </w:p>
    <w:p w14:paraId="48887C13" w14:textId="370CCDF4" w:rsidR="00FD57DE" w:rsidRDefault="00FD57DE" w:rsidP="00334250">
      <w:pPr>
        <w:rPr>
          <w:rFonts w:eastAsia="Times New Roman" w:cstheme="minorHAnsi"/>
          <w:sz w:val="22"/>
          <w:szCs w:val="22"/>
        </w:rPr>
      </w:pPr>
    </w:p>
    <w:p w14:paraId="0145D672" w14:textId="6F408DDB" w:rsidR="00FD57DE" w:rsidRDefault="00FD57DE" w:rsidP="00334250">
      <w:pPr>
        <w:rPr>
          <w:rFonts w:eastAsia="Times New Roman" w:cstheme="minorHAnsi"/>
          <w:sz w:val="22"/>
          <w:szCs w:val="22"/>
        </w:rPr>
      </w:pPr>
    </w:p>
    <w:p w14:paraId="1A8EFE7A" w14:textId="7AC54D55" w:rsidR="00FD57DE" w:rsidRDefault="00FD57DE" w:rsidP="00334250">
      <w:pPr>
        <w:rPr>
          <w:rFonts w:eastAsia="Times New Roman" w:cstheme="minorHAnsi"/>
          <w:sz w:val="22"/>
          <w:szCs w:val="22"/>
        </w:rPr>
      </w:pPr>
    </w:p>
    <w:p w14:paraId="7E34ACDD" w14:textId="45D88535" w:rsidR="00FD57DE" w:rsidRDefault="00FD57DE" w:rsidP="00334250">
      <w:pPr>
        <w:rPr>
          <w:rFonts w:eastAsia="Times New Roman" w:cstheme="minorHAnsi"/>
          <w:sz w:val="22"/>
          <w:szCs w:val="22"/>
        </w:rPr>
      </w:pPr>
    </w:p>
    <w:p w14:paraId="1E7B23E3" w14:textId="751C88F0" w:rsidR="00FD57DE" w:rsidRDefault="00FD57DE" w:rsidP="00334250">
      <w:pPr>
        <w:rPr>
          <w:rFonts w:eastAsia="Times New Roman" w:cstheme="minorHAnsi"/>
          <w:sz w:val="22"/>
          <w:szCs w:val="22"/>
        </w:rPr>
      </w:pPr>
    </w:p>
    <w:p w14:paraId="62BE5858" w14:textId="3B501D3B" w:rsidR="00FD57DE" w:rsidRDefault="00FD57DE" w:rsidP="00334250">
      <w:pPr>
        <w:rPr>
          <w:rFonts w:eastAsia="Times New Roman" w:cstheme="minorHAnsi"/>
          <w:sz w:val="22"/>
          <w:szCs w:val="22"/>
        </w:rPr>
      </w:pPr>
    </w:p>
    <w:p w14:paraId="0B7E448B" w14:textId="06182F63" w:rsidR="00FD57DE" w:rsidRDefault="00FD57DE" w:rsidP="00334250">
      <w:pPr>
        <w:rPr>
          <w:rFonts w:eastAsia="Times New Roman" w:cstheme="minorHAnsi"/>
          <w:sz w:val="22"/>
          <w:szCs w:val="22"/>
        </w:rPr>
      </w:pPr>
    </w:p>
    <w:p w14:paraId="68DEA6DA" w14:textId="40B3FABF" w:rsidR="00FD57DE" w:rsidRDefault="00FD57DE" w:rsidP="00334250">
      <w:pPr>
        <w:rPr>
          <w:rFonts w:eastAsia="Times New Roman" w:cstheme="minorHAnsi"/>
          <w:sz w:val="22"/>
          <w:szCs w:val="22"/>
        </w:rPr>
      </w:pPr>
    </w:p>
    <w:p w14:paraId="53A74D66" w14:textId="54511DFE" w:rsidR="00FD57DE" w:rsidRDefault="00FD57DE" w:rsidP="00334250">
      <w:pPr>
        <w:rPr>
          <w:rFonts w:eastAsia="Times New Roman" w:cstheme="minorHAnsi"/>
          <w:sz w:val="22"/>
          <w:szCs w:val="22"/>
        </w:rPr>
      </w:pPr>
    </w:p>
    <w:p w14:paraId="46F86E3E" w14:textId="43AA199D" w:rsidR="00FD57DE" w:rsidRDefault="00FD57DE" w:rsidP="00334250">
      <w:pPr>
        <w:rPr>
          <w:rFonts w:eastAsia="Times New Roman" w:cstheme="minorHAnsi"/>
          <w:sz w:val="22"/>
          <w:szCs w:val="22"/>
        </w:rPr>
      </w:pPr>
    </w:p>
    <w:p w14:paraId="6FA574BF" w14:textId="397CC5FD" w:rsidR="00FD57DE" w:rsidRDefault="00FD57DE" w:rsidP="00334250">
      <w:pPr>
        <w:rPr>
          <w:rFonts w:eastAsia="Times New Roman" w:cstheme="minorHAnsi"/>
          <w:sz w:val="22"/>
          <w:szCs w:val="22"/>
        </w:rPr>
      </w:pPr>
    </w:p>
    <w:p w14:paraId="02C44578" w14:textId="3EA9B5CE" w:rsidR="00FD57DE" w:rsidRDefault="00FD57DE" w:rsidP="00334250">
      <w:pPr>
        <w:rPr>
          <w:rFonts w:eastAsia="Times New Roman" w:cstheme="minorHAnsi"/>
          <w:sz w:val="22"/>
          <w:szCs w:val="22"/>
        </w:rPr>
      </w:pPr>
    </w:p>
    <w:p w14:paraId="0FB075EF" w14:textId="7FA910FC" w:rsidR="00FD57DE" w:rsidRDefault="00FD57DE" w:rsidP="00334250">
      <w:pPr>
        <w:rPr>
          <w:rFonts w:eastAsia="Times New Roman" w:cstheme="minorHAnsi"/>
          <w:sz w:val="22"/>
          <w:szCs w:val="22"/>
        </w:rPr>
      </w:pPr>
    </w:p>
    <w:p w14:paraId="13FD9879" w14:textId="02CF166E" w:rsidR="00FD57DE" w:rsidRDefault="00FD57DE" w:rsidP="00334250">
      <w:pPr>
        <w:rPr>
          <w:rFonts w:eastAsia="Times New Roman" w:cstheme="minorHAnsi"/>
          <w:sz w:val="22"/>
          <w:szCs w:val="22"/>
        </w:rPr>
      </w:pPr>
    </w:p>
    <w:p w14:paraId="5D9C1D7A" w14:textId="4923AEE8" w:rsidR="00FD57DE" w:rsidRDefault="00FD57DE" w:rsidP="00334250">
      <w:pPr>
        <w:rPr>
          <w:rFonts w:eastAsia="Times New Roman" w:cstheme="minorHAnsi"/>
          <w:sz w:val="22"/>
          <w:szCs w:val="22"/>
        </w:rPr>
      </w:pPr>
    </w:p>
    <w:p w14:paraId="78F9E61A" w14:textId="25FD5BE6" w:rsidR="00FD57DE" w:rsidRDefault="00FD57DE" w:rsidP="00334250">
      <w:pPr>
        <w:rPr>
          <w:rFonts w:eastAsia="Times New Roman" w:cstheme="minorHAnsi"/>
          <w:sz w:val="22"/>
          <w:szCs w:val="22"/>
        </w:rPr>
      </w:pPr>
    </w:p>
    <w:p w14:paraId="03BB4220" w14:textId="41E4889C" w:rsidR="00FD57DE" w:rsidRDefault="00FD57DE" w:rsidP="00334250">
      <w:pPr>
        <w:rPr>
          <w:rFonts w:eastAsia="Times New Roman" w:cstheme="minorHAnsi"/>
          <w:sz w:val="22"/>
          <w:szCs w:val="22"/>
        </w:rPr>
      </w:pPr>
    </w:p>
    <w:p w14:paraId="7759B158" w14:textId="46F573A8" w:rsidR="00FD57DE" w:rsidRDefault="00FD57DE" w:rsidP="00334250">
      <w:pPr>
        <w:rPr>
          <w:rFonts w:eastAsia="Times New Roman" w:cstheme="minorHAnsi"/>
          <w:sz w:val="22"/>
          <w:szCs w:val="22"/>
        </w:rPr>
      </w:pPr>
    </w:p>
    <w:p w14:paraId="5162C314" w14:textId="54E2C84E" w:rsidR="00FD57DE" w:rsidRDefault="00FD57DE" w:rsidP="00334250">
      <w:pPr>
        <w:rPr>
          <w:rFonts w:eastAsia="Times New Roman" w:cstheme="minorHAnsi"/>
          <w:sz w:val="22"/>
          <w:szCs w:val="22"/>
        </w:rPr>
      </w:pPr>
    </w:p>
    <w:p w14:paraId="2BB9F59F" w14:textId="1810ADEE" w:rsidR="00FD57DE" w:rsidRDefault="00FD57DE" w:rsidP="00334250">
      <w:pPr>
        <w:rPr>
          <w:rFonts w:eastAsia="Times New Roman" w:cstheme="minorHAnsi"/>
          <w:sz w:val="22"/>
          <w:szCs w:val="22"/>
        </w:rPr>
      </w:pPr>
    </w:p>
    <w:p w14:paraId="52ED3CC8" w14:textId="72419CC5" w:rsidR="00FD57DE" w:rsidRDefault="00FD57DE" w:rsidP="00334250">
      <w:pPr>
        <w:rPr>
          <w:rFonts w:eastAsia="Times New Roman" w:cstheme="minorHAnsi"/>
          <w:sz w:val="22"/>
          <w:szCs w:val="22"/>
        </w:rPr>
      </w:pPr>
    </w:p>
    <w:p w14:paraId="5A2822C8" w14:textId="50CB3E2D" w:rsidR="00FD57DE" w:rsidRDefault="00FD57DE" w:rsidP="00334250">
      <w:pPr>
        <w:rPr>
          <w:rFonts w:eastAsia="Times New Roman" w:cstheme="minorHAnsi"/>
          <w:sz w:val="22"/>
          <w:szCs w:val="22"/>
        </w:rPr>
      </w:pPr>
    </w:p>
    <w:p w14:paraId="201D374A" w14:textId="1BDEDDCA" w:rsidR="00FD57DE" w:rsidRDefault="00FD57DE" w:rsidP="00334250">
      <w:pPr>
        <w:rPr>
          <w:rFonts w:eastAsia="Times New Roman" w:cstheme="minorHAnsi"/>
          <w:sz w:val="22"/>
          <w:szCs w:val="22"/>
        </w:rPr>
      </w:pPr>
    </w:p>
    <w:p w14:paraId="4FEF41EF" w14:textId="28C14677" w:rsidR="00FD57DE" w:rsidRDefault="00FD57DE" w:rsidP="00334250">
      <w:pPr>
        <w:rPr>
          <w:rFonts w:eastAsia="Times New Roman" w:cstheme="minorHAnsi"/>
          <w:sz w:val="22"/>
          <w:szCs w:val="22"/>
        </w:rPr>
      </w:pPr>
    </w:p>
    <w:p w14:paraId="19B91880" w14:textId="6CEDB519" w:rsidR="00FD57DE" w:rsidRDefault="00FD57DE" w:rsidP="00334250">
      <w:pPr>
        <w:rPr>
          <w:rFonts w:eastAsia="Times New Roman" w:cstheme="minorHAnsi"/>
          <w:sz w:val="22"/>
          <w:szCs w:val="22"/>
        </w:rPr>
      </w:pPr>
    </w:p>
    <w:p w14:paraId="76496EAC" w14:textId="7A27C094" w:rsidR="00FD57DE" w:rsidRDefault="00FD57DE" w:rsidP="00334250">
      <w:pPr>
        <w:rPr>
          <w:rFonts w:eastAsia="Times New Roman" w:cstheme="minorHAnsi"/>
          <w:sz w:val="22"/>
          <w:szCs w:val="22"/>
        </w:rPr>
      </w:pPr>
    </w:p>
    <w:p w14:paraId="6213F6F5" w14:textId="32F60553" w:rsidR="00FD57DE" w:rsidRDefault="00FD57DE" w:rsidP="00334250">
      <w:pPr>
        <w:rPr>
          <w:rFonts w:eastAsia="Times New Roman" w:cstheme="minorHAnsi"/>
          <w:sz w:val="22"/>
          <w:szCs w:val="22"/>
        </w:rPr>
      </w:pPr>
    </w:p>
    <w:p w14:paraId="0F7C1327" w14:textId="25F77CB0" w:rsidR="00FD57DE" w:rsidRDefault="00FD57DE" w:rsidP="00334250">
      <w:pPr>
        <w:rPr>
          <w:rFonts w:eastAsia="Times New Roman" w:cstheme="minorHAnsi"/>
          <w:sz w:val="22"/>
          <w:szCs w:val="22"/>
        </w:rPr>
      </w:pPr>
    </w:p>
    <w:p w14:paraId="724F4938" w14:textId="66B8DF0E" w:rsidR="00FD57DE" w:rsidRDefault="00FD57DE" w:rsidP="00334250">
      <w:pPr>
        <w:rPr>
          <w:rFonts w:eastAsia="Times New Roman" w:cstheme="minorHAnsi"/>
          <w:sz w:val="22"/>
          <w:szCs w:val="22"/>
        </w:rPr>
      </w:pPr>
    </w:p>
    <w:p w14:paraId="03225772" w14:textId="425D8850" w:rsidR="00DD3284" w:rsidRDefault="00DD3284" w:rsidP="00334250">
      <w:pPr>
        <w:rPr>
          <w:rFonts w:eastAsia="Times New Roman" w:cstheme="minorHAnsi"/>
          <w:sz w:val="22"/>
          <w:szCs w:val="22"/>
        </w:rPr>
      </w:pPr>
    </w:p>
    <w:p w14:paraId="19434BA4" w14:textId="45B99F9B" w:rsidR="00402FCE" w:rsidRDefault="00402FCE" w:rsidP="00334250">
      <w:pPr>
        <w:rPr>
          <w:rFonts w:eastAsia="Times New Roman" w:cstheme="minorHAnsi"/>
          <w:sz w:val="22"/>
          <w:szCs w:val="22"/>
        </w:rPr>
      </w:pPr>
    </w:p>
    <w:p w14:paraId="7D2CCCA7" w14:textId="3AB43095" w:rsidR="00402FCE" w:rsidRDefault="00402FCE" w:rsidP="00334250">
      <w:pPr>
        <w:rPr>
          <w:rFonts w:eastAsia="Times New Roman" w:cstheme="minorHAnsi"/>
          <w:sz w:val="22"/>
          <w:szCs w:val="22"/>
        </w:rPr>
      </w:pPr>
    </w:p>
    <w:p w14:paraId="2DB89F2B" w14:textId="1EBF02B3" w:rsidR="00402FCE" w:rsidRDefault="00402FCE" w:rsidP="00334250">
      <w:pPr>
        <w:rPr>
          <w:rFonts w:eastAsia="Times New Roman" w:cstheme="minorHAnsi"/>
          <w:sz w:val="22"/>
          <w:szCs w:val="22"/>
        </w:rPr>
      </w:pPr>
    </w:p>
    <w:p w14:paraId="20D74AD8" w14:textId="77777777" w:rsidR="00402FCE" w:rsidRDefault="00402FCE" w:rsidP="00334250">
      <w:pPr>
        <w:rPr>
          <w:rFonts w:eastAsia="Times New Roman" w:cstheme="minorHAnsi"/>
          <w:sz w:val="22"/>
          <w:szCs w:val="22"/>
        </w:rPr>
      </w:pPr>
    </w:p>
    <w:p w14:paraId="17FC295C" w14:textId="3FCB7E5F" w:rsidR="00DD3284" w:rsidRDefault="00DD3284" w:rsidP="00334250">
      <w:pPr>
        <w:rPr>
          <w:rFonts w:eastAsia="Times New Roman" w:cstheme="minorHAnsi"/>
          <w:sz w:val="22"/>
          <w:szCs w:val="22"/>
        </w:rPr>
      </w:pPr>
    </w:p>
    <w:p w14:paraId="61A86724" w14:textId="77777777" w:rsidR="00DD3284" w:rsidRPr="00334250" w:rsidRDefault="00DD3284" w:rsidP="00334250">
      <w:pPr>
        <w:rPr>
          <w:rFonts w:eastAsia="Times New Roman" w:cstheme="minorHAnsi"/>
          <w:sz w:val="22"/>
          <w:szCs w:val="22"/>
        </w:rPr>
      </w:pPr>
    </w:p>
    <w:p w14:paraId="762E513D" w14:textId="63A325A5" w:rsidR="00F87AF9" w:rsidRPr="009A573E" w:rsidRDefault="00C100FC" w:rsidP="00F87AF9">
      <w:pPr>
        <w:rPr>
          <w:rFonts w:eastAsia="Times New Roman" w:cstheme="minorHAnsi"/>
          <w:sz w:val="22"/>
          <w:szCs w:val="22"/>
        </w:rPr>
      </w:pPr>
      <w:r w:rsidRPr="00C100FC">
        <w:rPr>
          <w:rFonts w:eastAsia="Times New Roman" w:cstheme="minorHAnsi"/>
          <w:b/>
          <w:sz w:val="22"/>
          <w:szCs w:val="22"/>
        </w:rPr>
        <w:t>Exercise 4:</w:t>
      </w:r>
      <w:r>
        <w:rPr>
          <w:rFonts w:eastAsia="Times New Roman" w:cstheme="minorHAnsi"/>
          <w:b/>
          <w:sz w:val="22"/>
          <w:szCs w:val="22"/>
        </w:rPr>
        <w:t xml:space="preserve"> </w:t>
      </w:r>
      <w:r w:rsidR="00F87AF9" w:rsidRPr="00F87AF9">
        <w:rPr>
          <w:rFonts w:eastAsia="Times New Roman" w:cstheme="minorHAnsi"/>
          <w:sz w:val="22"/>
          <w:szCs w:val="22"/>
        </w:rPr>
        <w:t>In the previous </w:t>
      </w:r>
      <w:r w:rsidR="00F87AF9" w:rsidRPr="00F87AF9">
        <w:rPr>
          <w:rFonts w:eastAsia="Times New Roman" w:cstheme="minorHAnsi"/>
          <w:i/>
          <w:iCs/>
          <w:sz w:val="22"/>
          <w:szCs w:val="22"/>
        </w:rPr>
        <w:t>pTetR</w:t>
      </w:r>
      <w:r w:rsidR="00F87AF9" w:rsidRPr="00F87AF9">
        <w:rPr>
          <w:rFonts w:eastAsia="Times New Roman" w:cstheme="minorHAnsi"/>
          <w:sz w:val="22"/>
          <w:szCs w:val="22"/>
        </w:rPr>
        <w:t xml:space="preserve"> inverter positions example, we </w:t>
      </w:r>
      <w:r w:rsidR="009A573E">
        <w:rPr>
          <w:rFonts w:eastAsia="Times New Roman" w:cstheme="minorHAnsi"/>
          <w:sz w:val="22"/>
          <w:szCs w:val="22"/>
        </w:rPr>
        <w:t>specified</w:t>
      </w:r>
      <w:r w:rsidR="00F87AF9" w:rsidRPr="00F87AF9">
        <w:rPr>
          <w:rFonts w:eastAsia="Times New Roman" w:cstheme="minorHAnsi"/>
          <w:sz w:val="22"/>
          <w:szCs w:val="22"/>
        </w:rPr>
        <w:t xml:space="preserve"> the positions of the four parts</w:t>
      </w:r>
      <w:r w:rsidR="00F93C8C">
        <w:rPr>
          <w:rFonts w:eastAsia="Times New Roman" w:cstheme="minorHAnsi"/>
          <w:sz w:val="22"/>
          <w:szCs w:val="22"/>
        </w:rPr>
        <w:t xml:space="preserve"> as the full sequence</w:t>
      </w:r>
      <w:r w:rsidR="00F87AF9" w:rsidRPr="00F87AF9">
        <w:rPr>
          <w:rFonts w:eastAsia="Times New Roman" w:cstheme="minorHAnsi"/>
          <w:sz w:val="22"/>
          <w:szCs w:val="22"/>
        </w:rPr>
        <w:t xml:space="preserve">. </w:t>
      </w:r>
      <w:r w:rsidR="009A573E">
        <w:rPr>
          <w:rFonts w:eastAsia="Times New Roman" w:cstheme="minorHAnsi"/>
          <w:sz w:val="22"/>
          <w:szCs w:val="22"/>
        </w:rPr>
        <w:t xml:space="preserve">However, </w:t>
      </w:r>
      <w:r w:rsidR="00F93C8C">
        <w:rPr>
          <w:rFonts w:eastAsia="Times New Roman" w:cstheme="minorHAnsi"/>
          <w:sz w:val="22"/>
          <w:szCs w:val="22"/>
        </w:rPr>
        <w:t>instead we could specify only sub-parts of the sequence by a specific index (Start and End position).</w:t>
      </w:r>
    </w:p>
    <w:p w14:paraId="394D576B" w14:textId="77777777" w:rsidR="00C100FC" w:rsidRDefault="00C100FC" w:rsidP="00303450">
      <w:pPr>
        <w:rPr>
          <w:rFonts w:eastAsia="Times New Roman" w:cstheme="minorHAnsi"/>
          <w:sz w:val="22"/>
          <w:szCs w:val="22"/>
        </w:rPr>
      </w:pPr>
    </w:p>
    <w:p w14:paraId="0D5548F3" w14:textId="5460A803" w:rsidR="00C47A7B" w:rsidRPr="00942A81" w:rsidRDefault="00942A81" w:rsidP="00303450">
      <w:pPr>
        <w:rPr>
          <w:rFonts w:eastAsia="Times New Roman" w:cstheme="minorHAnsi"/>
          <w:b/>
          <w:sz w:val="22"/>
          <w:szCs w:val="22"/>
        </w:rPr>
      </w:pPr>
      <w:r w:rsidRPr="00942A81">
        <w:rPr>
          <w:rFonts w:eastAsia="Times New Roman" w:cstheme="minorHAnsi"/>
          <w:b/>
          <w:sz w:val="22"/>
          <w:szCs w:val="22"/>
        </w:rPr>
        <w:t xml:space="preserve">Answer 4: </w:t>
      </w:r>
    </w:p>
    <w:p w14:paraId="15FE2D76" w14:textId="529644A3" w:rsidR="00490DDB" w:rsidRDefault="00402FCE"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3840" behindDoc="0" locked="0" layoutInCell="1" allowOverlap="1" wp14:anchorId="32468531" wp14:editId="17BF686A">
                <wp:simplePos x="0" y="0"/>
                <wp:positionH relativeFrom="margin">
                  <wp:align>left</wp:align>
                </wp:positionH>
                <wp:positionV relativeFrom="paragraph">
                  <wp:posOffset>170873</wp:posOffset>
                </wp:positionV>
                <wp:extent cx="6200140" cy="8347363"/>
                <wp:effectExtent l="0" t="0" r="10160" b="15875"/>
                <wp:wrapNone/>
                <wp:docPr id="8" name="Text Box 8"/>
                <wp:cNvGraphicFramePr/>
                <a:graphic xmlns:a="http://schemas.openxmlformats.org/drawingml/2006/main">
                  <a:graphicData uri="http://schemas.microsoft.com/office/word/2010/wordprocessingShape">
                    <wps:wsp>
                      <wps:cNvSpPr txBox="1"/>
                      <wps:spPr>
                        <a:xfrm>
                          <a:off x="0" y="0"/>
                          <a:ext cx="6200140" cy="8347363"/>
                        </a:xfrm>
                        <a:prstGeom prst="rect">
                          <a:avLst/>
                        </a:prstGeom>
                        <a:solidFill>
                          <a:schemeClr val="lt1"/>
                        </a:solidFill>
                        <a:ln w="6350">
                          <a:solidFill>
                            <a:prstClr val="black"/>
                          </a:solidFill>
                        </a:ln>
                      </wps:spPr>
                      <wps:txbx>
                        <w:txbxContent>
                          <w:p w14:paraId="5063F6A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pTetR_seq is a DNASequence("tccctatcagtgatagagattgacatccctatcagtgatagagatactgagcac")</w:t>
                            </w:r>
                          </w:p>
                          <w:p w14:paraId="25FAB87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 is a Promoter()</w:t>
                            </w:r>
                          </w:p>
                          <w:p w14:paraId="1E84805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C3D00F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pTetR_seq</w:t>
                            </w:r>
                          </w:p>
                          <w:p w14:paraId="2B5A0E3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38E1418E" w14:textId="77777777" w:rsidR="00402FCE" w:rsidRPr="00402FCE" w:rsidRDefault="00402FCE" w:rsidP="00402FCE">
                            <w:pPr>
                              <w:rPr>
                                <w:rFonts w:ascii="Courier" w:eastAsia="Times New Roman" w:hAnsi="Courier" w:cstheme="minorHAnsi"/>
                                <w:sz w:val="18"/>
                                <w:szCs w:val="18"/>
                              </w:rPr>
                            </w:pPr>
                          </w:p>
                          <w:p w14:paraId="349CC70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lacI_RBS_seq is a DNASequence("aaggaggtg")</w:t>
                            </w:r>
                          </w:p>
                          <w:p w14:paraId="7D8CBE65"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 is a RBS()</w:t>
                            </w:r>
                          </w:p>
                          <w:p w14:paraId="1B711AE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D21230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lacI_RBS_seq</w:t>
                            </w:r>
                          </w:p>
                          <w:p w14:paraId="5B4A601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F565A28" w14:textId="77777777" w:rsidR="00402FCE" w:rsidRPr="00402FCE" w:rsidRDefault="00402FCE" w:rsidP="00402FCE">
                            <w:pPr>
                              <w:rPr>
                                <w:rFonts w:ascii="Courier" w:eastAsia="Times New Roman" w:hAnsi="Courier" w:cstheme="minorHAnsi"/>
                                <w:sz w:val="18"/>
                                <w:szCs w:val="18"/>
                              </w:rPr>
                            </w:pPr>
                          </w:p>
                          <w:p w14:paraId="3ECD82A7" w14:textId="29BD3151"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lacI_CDS_seq is a DNASequence("gtgaatatgccggtgtctcttatcagaccg")</w:t>
                            </w:r>
                          </w:p>
                          <w:p w14:paraId="6D1A1D8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 is a CDS()</w:t>
                            </w:r>
                          </w:p>
                          <w:p w14:paraId="1DEAB9B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0E3E2B8"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lacI_CDS_seq</w:t>
                            </w:r>
                          </w:p>
                          <w:p w14:paraId="517D97F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A3CBB5F" w14:textId="77777777" w:rsidR="00402FCE" w:rsidRPr="00402FCE" w:rsidRDefault="00402FCE" w:rsidP="00402FCE">
                            <w:pPr>
                              <w:rPr>
                                <w:rFonts w:ascii="Courier" w:eastAsia="Times New Roman" w:hAnsi="Courier" w:cstheme="minorHAnsi"/>
                                <w:sz w:val="18"/>
                                <w:szCs w:val="18"/>
                              </w:rPr>
                            </w:pPr>
                          </w:p>
                          <w:p w14:paraId="66ED0C04" w14:textId="5A19BE80"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lacI_term_seq is a DNASequence("ttcagccaaaaaa")</w:t>
                            </w:r>
                          </w:p>
                          <w:p w14:paraId="2EF2F3D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 is a Terminator()</w:t>
                            </w:r>
                          </w:p>
                          <w:p w14:paraId="398202C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BB28867"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lacI_term_seq</w:t>
                            </w:r>
                          </w:p>
                          <w:p w14:paraId="1B27C304"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174A7BC9" w14:textId="77777777" w:rsidR="00402FCE" w:rsidRPr="00402FCE" w:rsidRDefault="00402FCE" w:rsidP="00402FCE">
                            <w:pPr>
                              <w:rPr>
                                <w:rFonts w:ascii="Courier" w:eastAsia="Times New Roman" w:hAnsi="Courier" w:cstheme="minorHAnsi"/>
                                <w:sz w:val="18"/>
                                <w:szCs w:val="18"/>
                              </w:rPr>
                            </w:pPr>
                          </w:p>
                          <w:p w14:paraId="1F7B81F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#Specify the range for each part</w:t>
                            </w:r>
                          </w:p>
                          <w:p w14:paraId="6034F608"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pTetR_loc is a InlineRange(pTetR_seq,1,55)</w:t>
                            </w:r>
                          </w:p>
                          <w:p w14:paraId="6ACF77E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lacI_RBS_loc is a InlineRange(lacI_RBS_seq,56,68)</w:t>
                            </w:r>
                          </w:p>
                          <w:p w14:paraId="3438DC4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lacI_CDS_loc is a InlineRange(lacI_CDS_seq,169,1197)</w:t>
                            </w:r>
                          </w:p>
                          <w:p w14:paraId="04682CC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lacI_term_loc is a InlineRange(lacI_term_seq,1197,1240)</w:t>
                            </w:r>
                          </w:p>
                          <w:p w14:paraId="2B896CC3" w14:textId="77777777" w:rsidR="00402FCE" w:rsidRPr="00402FCE" w:rsidRDefault="00402FCE" w:rsidP="00402FCE">
                            <w:pPr>
                              <w:rPr>
                                <w:rFonts w:ascii="Courier" w:eastAsia="Times New Roman" w:hAnsi="Courier" w:cstheme="minorHAnsi"/>
                                <w:sz w:val="18"/>
                                <w:szCs w:val="18"/>
                              </w:rPr>
                            </w:pPr>
                          </w:p>
                          <w:p w14:paraId="521E325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#Build components for each of the DNAComponents</w:t>
                            </w:r>
                          </w:p>
                          <w:p w14:paraId="6B7EABC4"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pTetR_c is a SubComponent(pTetR)</w:t>
                            </w:r>
                          </w:p>
                          <w:p w14:paraId="75906ED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0F8486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pTetR_loc</w:t>
                            </w:r>
                          </w:p>
                          <w:p w14:paraId="0FFF6B3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4C11337" w14:textId="77777777" w:rsidR="00402FCE" w:rsidRPr="00402FCE" w:rsidRDefault="00402FCE" w:rsidP="00402FCE">
                            <w:pPr>
                              <w:rPr>
                                <w:rFonts w:ascii="Courier" w:eastAsia="Times New Roman" w:hAnsi="Courier" w:cstheme="minorHAnsi"/>
                                <w:sz w:val="18"/>
                                <w:szCs w:val="18"/>
                              </w:rPr>
                            </w:pPr>
                          </w:p>
                          <w:p w14:paraId="0E0B16F3"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lacI_RBS_c is a SubComponent(lacI_RBS)</w:t>
                            </w:r>
                          </w:p>
                          <w:p w14:paraId="5A7C265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67D6DA8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lacI_RBS_loc</w:t>
                            </w:r>
                          </w:p>
                          <w:p w14:paraId="388B26F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D63BAF6" w14:textId="77777777" w:rsidR="00402FCE" w:rsidRPr="00402FCE" w:rsidRDefault="00402FCE" w:rsidP="00402FCE">
                            <w:pPr>
                              <w:rPr>
                                <w:rFonts w:ascii="Courier" w:eastAsia="Times New Roman" w:hAnsi="Courier" w:cstheme="minorHAnsi"/>
                                <w:sz w:val="18"/>
                                <w:szCs w:val="18"/>
                              </w:rPr>
                            </w:pPr>
                          </w:p>
                          <w:p w14:paraId="06083D4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lacI_CDS_c is a SubComponent(lacI_CDS)</w:t>
                            </w:r>
                          </w:p>
                          <w:p w14:paraId="05243C7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A3163D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lacI_CDS_loc</w:t>
                            </w:r>
                          </w:p>
                          <w:p w14:paraId="33D1416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7DC6A24B" w14:textId="77777777" w:rsidR="00402FCE" w:rsidRPr="00402FCE" w:rsidRDefault="00402FCE" w:rsidP="00402FCE">
                            <w:pPr>
                              <w:rPr>
                                <w:rFonts w:ascii="Courier" w:eastAsia="Times New Roman" w:hAnsi="Courier" w:cstheme="minorHAnsi"/>
                                <w:sz w:val="18"/>
                                <w:szCs w:val="18"/>
                              </w:rPr>
                            </w:pPr>
                          </w:p>
                          <w:p w14:paraId="484D18F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lacI_term_c is a SubComponent(lacI_term)</w:t>
                            </w:r>
                          </w:p>
                          <w:p w14:paraId="50C2E5F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FFC02D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lacI_term_loc</w:t>
                            </w:r>
                          </w:p>
                          <w:p w14:paraId="620636C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2370DC2B" w14:textId="77777777" w:rsidR="00402FCE" w:rsidRPr="00402FCE" w:rsidRDefault="00402FCE" w:rsidP="00402FCE">
                            <w:pPr>
                              <w:rPr>
                                <w:rFonts w:ascii="Courier" w:eastAsia="Times New Roman" w:hAnsi="Courier" w:cstheme="minorHAnsi"/>
                                <w:sz w:val="18"/>
                                <w:szCs w:val="18"/>
                              </w:rPr>
                            </w:pPr>
                          </w:p>
                          <w:p w14:paraId="3BBB2FF8" w14:textId="77777777" w:rsidR="00402FCE" w:rsidRPr="00402FCE" w:rsidRDefault="00402FCE" w:rsidP="00402FCE">
                            <w:pPr>
                              <w:rPr>
                                <w:rFonts w:ascii="Courier" w:eastAsia="Times New Roman" w:hAnsi="Courier" w:cstheme="minorHAnsi"/>
                                <w:sz w:val="18"/>
                                <w:szCs w:val="18"/>
                              </w:rPr>
                            </w:pPr>
                          </w:p>
                          <w:p w14:paraId="172C087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tetRInverter is a DNAComponent()</w:t>
                            </w:r>
                          </w:p>
                          <w:p w14:paraId="0F4DD97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389C2CA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 include the child components</w:t>
                            </w:r>
                          </w:p>
                          <w:p w14:paraId="5A68EF2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pTetR_c</w:t>
                            </w:r>
                          </w:p>
                          <w:p w14:paraId="06AAD29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lacI_RBS_c</w:t>
                            </w:r>
                          </w:p>
                          <w:p w14:paraId="625E435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lacI_CDS_c</w:t>
                            </w:r>
                          </w:p>
                          <w:p w14:paraId="554997C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lacI_term_c</w:t>
                            </w:r>
                          </w:p>
                          <w:p w14:paraId="2BF1D8AF" w14:textId="035071DB" w:rsidR="004F7FD4" w:rsidRPr="00402FCE" w:rsidRDefault="00402FCE" w:rsidP="00402FCE">
                            <w:pPr>
                              <w:rPr>
                                <w:sz w:val="18"/>
                                <w:szCs w:val="18"/>
                              </w:rPr>
                            </w:pPr>
                            <w:r w:rsidRPr="00402FCE">
                              <w:rPr>
                                <w:rFonts w:ascii="Courier" w:eastAsia="Times New Roman" w:hAnsi="Courier" w:cstheme="min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531" id="Text Box 8" o:spid="_x0000_s1038" type="#_x0000_t202" style="position:absolute;margin-left:0;margin-top:13.45pt;width:488.2pt;height:657.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" fillcolor="white [3201]" strokeweight=".5pt">
                <v:textbox>
                  <w:txbxContent>
                    <w:p w14:paraId="5063F6A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pTetR_seq is a DNASequence("tccctatcagtgatagagattgacatccctatcagtgatagagatactgagcac")</w:t>
                      </w:r>
                    </w:p>
                    <w:p w14:paraId="25FAB87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 is a Promoter()</w:t>
                      </w:r>
                    </w:p>
                    <w:p w14:paraId="1E84805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C3D00F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pTetR_seq</w:t>
                      </w:r>
                    </w:p>
                    <w:p w14:paraId="2B5A0E3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38E1418E" w14:textId="77777777" w:rsidR="00402FCE" w:rsidRPr="00402FCE" w:rsidRDefault="00402FCE" w:rsidP="00402FCE">
                      <w:pPr>
                        <w:rPr>
                          <w:rFonts w:ascii="Courier" w:eastAsia="Times New Roman" w:hAnsi="Courier" w:cstheme="minorHAnsi"/>
                          <w:sz w:val="18"/>
                          <w:szCs w:val="18"/>
                        </w:rPr>
                      </w:pPr>
                    </w:p>
                    <w:p w14:paraId="349CC70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lacI_RBS_seq is a DNASequence("aaggaggtg")</w:t>
                      </w:r>
                    </w:p>
                    <w:p w14:paraId="7D8CBE65"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 is a RBS()</w:t>
                      </w:r>
                    </w:p>
                    <w:p w14:paraId="1B711AE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D21230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lacI_RBS_seq</w:t>
                      </w:r>
                    </w:p>
                    <w:p w14:paraId="5B4A601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F565A28" w14:textId="77777777" w:rsidR="00402FCE" w:rsidRPr="00402FCE" w:rsidRDefault="00402FCE" w:rsidP="00402FCE">
                      <w:pPr>
                        <w:rPr>
                          <w:rFonts w:ascii="Courier" w:eastAsia="Times New Roman" w:hAnsi="Courier" w:cstheme="minorHAnsi"/>
                          <w:sz w:val="18"/>
                          <w:szCs w:val="18"/>
                        </w:rPr>
                      </w:pPr>
                    </w:p>
                    <w:p w14:paraId="3ECD82A7" w14:textId="29BD3151"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lacI_CDS_seq is a DNASequence("gtgaatatgccggtgtctcttatcagaccg")</w:t>
                      </w:r>
                    </w:p>
                    <w:p w14:paraId="6D1A1D8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 is a CDS()</w:t>
                      </w:r>
                    </w:p>
                    <w:p w14:paraId="1DEAB9B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0E3E2B8"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lacI_CDS_seq</w:t>
                      </w:r>
                    </w:p>
                    <w:p w14:paraId="517D97F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A3CBB5F" w14:textId="77777777" w:rsidR="00402FCE" w:rsidRPr="00402FCE" w:rsidRDefault="00402FCE" w:rsidP="00402FCE">
                      <w:pPr>
                        <w:rPr>
                          <w:rFonts w:ascii="Courier" w:eastAsia="Times New Roman" w:hAnsi="Courier" w:cstheme="minorHAnsi"/>
                          <w:sz w:val="18"/>
                          <w:szCs w:val="18"/>
                        </w:rPr>
                      </w:pPr>
                    </w:p>
                    <w:p w14:paraId="66ED0C04" w14:textId="5A19BE80"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lacI_term_seq is a DNASequence("ttcagccaaaaaa")</w:t>
                      </w:r>
                    </w:p>
                    <w:p w14:paraId="2EF2F3D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 is a Terminator()</w:t>
                      </w:r>
                    </w:p>
                    <w:p w14:paraId="398202C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BB28867"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hasSequence = lacI_term_seq</w:t>
                      </w:r>
                    </w:p>
                    <w:p w14:paraId="1B27C304"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174A7BC9" w14:textId="77777777" w:rsidR="00402FCE" w:rsidRPr="00402FCE" w:rsidRDefault="00402FCE" w:rsidP="00402FCE">
                      <w:pPr>
                        <w:rPr>
                          <w:rFonts w:ascii="Courier" w:eastAsia="Times New Roman" w:hAnsi="Courier" w:cstheme="minorHAnsi"/>
                          <w:sz w:val="18"/>
                          <w:szCs w:val="18"/>
                        </w:rPr>
                      </w:pPr>
                    </w:p>
                    <w:p w14:paraId="1F7B81F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#Specify the range for each part</w:t>
                      </w:r>
                    </w:p>
                    <w:p w14:paraId="6034F608"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pTetR_loc is a InlineRange(pTetR_seq,1,55)</w:t>
                      </w:r>
                    </w:p>
                    <w:p w14:paraId="6ACF77E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lacI_RBS_loc is a InlineRange(lacI_RBS_seq,56,68)</w:t>
                      </w:r>
                    </w:p>
                    <w:p w14:paraId="3438DC4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lacI_CDS_loc is a InlineRange(lacI_CDS_seq,169,1197)</w:t>
                      </w:r>
                    </w:p>
                    <w:p w14:paraId="04682CC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lacI_term_loc is a InlineRange(lacI_term_seq,1197,1240)</w:t>
                      </w:r>
                    </w:p>
                    <w:p w14:paraId="2B896CC3" w14:textId="77777777" w:rsidR="00402FCE" w:rsidRPr="00402FCE" w:rsidRDefault="00402FCE" w:rsidP="00402FCE">
                      <w:pPr>
                        <w:rPr>
                          <w:rFonts w:ascii="Courier" w:eastAsia="Times New Roman" w:hAnsi="Courier" w:cstheme="minorHAnsi"/>
                          <w:sz w:val="18"/>
                          <w:szCs w:val="18"/>
                        </w:rPr>
                      </w:pPr>
                    </w:p>
                    <w:p w14:paraId="521E325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#Build components for each of the DNAComponents</w:t>
                      </w:r>
                    </w:p>
                    <w:p w14:paraId="6B7EABC4"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pTetR_c is a SubComponent(pTetR)</w:t>
                      </w:r>
                    </w:p>
                    <w:p w14:paraId="75906ED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0F8486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pTetR_loc</w:t>
                      </w:r>
                    </w:p>
                    <w:p w14:paraId="0FFF6B3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4C11337" w14:textId="77777777" w:rsidR="00402FCE" w:rsidRPr="00402FCE" w:rsidRDefault="00402FCE" w:rsidP="00402FCE">
                      <w:pPr>
                        <w:rPr>
                          <w:rFonts w:ascii="Courier" w:eastAsia="Times New Roman" w:hAnsi="Courier" w:cstheme="minorHAnsi"/>
                          <w:sz w:val="18"/>
                          <w:szCs w:val="18"/>
                        </w:rPr>
                      </w:pPr>
                    </w:p>
                    <w:p w14:paraId="0E0B16F3"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lacI_RBS_c is a SubComponent(lacI_RBS)</w:t>
                      </w:r>
                    </w:p>
                    <w:p w14:paraId="5A7C265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67D6DA8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lacI_RBS_loc</w:t>
                      </w:r>
                    </w:p>
                    <w:p w14:paraId="388B26F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4D63BAF6" w14:textId="77777777" w:rsidR="00402FCE" w:rsidRPr="00402FCE" w:rsidRDefault="00402FCE" w:rsidP="00402FCE">
                      <w:pPr>
                        <w:rPr>
                          <w:rFonts w:ascii="Courier" w:eastAsia="Times New Roman" w:hAnsi="Courier" w:cstheme="minorHAnsi"/>
                          <w:sz w:val="18"/>
                          <w:szCs w:val="18"/>
                        </w:rPr>
                      </w:pPr>
                    </w:p>
                    <w:p w14:paraId="06083D4C"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lacI_CDS_c is a SubComponent(lacI_CDS)</w:t>
                      </w:r>
                    </w:p>
                    <w:p w14:paraId="05243C7E"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A3163DF"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lacI_CDS_loc</w:t>
                      </w:r>
                    </w:p>
                    <w:p w14:paraId="33D1416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7DC6A24B" w14:textId="77777777" w:rsidR="00402FCE" w:rsidRPr="00402FCE" w:rsidRDefault="00402FCE" w:rsidP="00402FCE">
                      <w:pPr>
                        <w:rPr>
                          <w:rFonts w:ascii="Courier" w:eastAsia="Times New Roman" w:hAnsi="Courier" w:cstheme="minorHAnsi"/>
                          <w:sz w:val="18"/>
                          <w:szCs w:val="18"/>
                        </w:rPr>
                      </w:pPr>
                    </w:p>
                    <w:p w14:paraId="484D18F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lacI_term_c is a SubComponent(lacI_term)</w:t>
                      </w:r>
                    </w:p>
                    <w:p w14:paraId="50C2E5F0"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5FFC02D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hasLocation = lacI_term_loc</w:t>
                      </w:r>
                    </w:p>
                    <w:p w14:paraId="620636CA"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2370DC2B" w14:textId="77777777" w:rsidR="00402FCE" w:rsidRPr="00402FCE" w:rsidRDefault="00402FCE" w:rsidP="00402FCE">
                      <w:pPr>
                        <w:rPr>
                          <w:rFonts w:ascii="Courier" w:eastAsia="Times New Roman" w:hAnsi="Courier" w:cstheme="minorHAnsi"/>
                          <w:sz w:val="18"/>
                          <w:szCs w:val="18"/>
                        </w:rPr>
                      </w:pPr>
                    </w:p>
                    <w:p w14:paraId="3BBB2FF8" w14:textId="77777777" w:rsidR="00402FCE" w:rsidRPr="00402FCE" w:rsidRDefault="00402FCE" w:rsidP="00402FCE">
                      <w:pPr>
                        <w:rPr>
                          <w:rFonts w:ascii="Courier" w:eastAsia="Times New Roman" w:hAnsi="Courier" w:cstheme="minorHAnsi"/>
                          <w:sz w:val="18"/>
                          <w:szCs w:val="18"/>
                        </w:rPr>
                      </w:pPr>
                    </w:p>
                    <w:p w14:paraId="172C0879"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tetRInverter is a DNAComponent()</w:t>
                      </w:r>
                    </w:p>
                    <w:p w14:paraId="0F4DD97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w:t>
                      </w:r>
                    </w:p>
                    <w:p w14:paraId="389C2CA1"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 include the child components</w:t>
                      </w:r>
                    </w:p>
                    <w:p w14:paraId="5A68EF2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pTetR_c</w:t>
                      </w:r>
                    </w:p>
                    <w:p w14:paraId="06AAD29B"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lacI_RBS_c</w:t>
                      </w:r>
                    </w:p>
                    <w:p w14:paraId="625E4352"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lacI_CDS_c</w:t>
                      </w:r>
                    </w:p>
                    <w:p w14:paraId="554997C6" w14:textId="77777777" w:rsidR="00402FCE" w:rsidRPr="00402FCE" w:rsidRDefault="00402FCE" w:rsidP="00402FCE">
                      <w:pPr>
                        <w:rPr>
                          <w:rFonts w:ascii="Courier" w:eastAsia="Times New Roman" w:hAnsi="Courier" w:cstheme="minorHAnsi"/>
                          <w:sz w:val="18"/>
                          <w:szCs w:val="18"/>
                        </w:rPr>
                      </w:pPr>
                      <w:r w:rsidRPr="00402FCE">
                        <w:rPr>
                          <w:rFonts w:ascii="Courier" w:eastAsia="Times New Roman" w:hAnsi="Courier" w:cstheme="minorHAnsi"/>
                          <w:sz w:val="18"/>
                          <w:szCs w:val="18"/>
                        </w:rPr>
                        <w:t xml:space="preserve">  hasFeature = lacI_term_c</w:t>
                      </w:r>
                    </w:p>
                    <w:p w14:paraId="2BF1D8AF" w14:textId="035071DB" w:rsidR="004F7FD4" w:rsidRPr="00402FCE" w:rsidRDefault="00402FCE" w:rsidP="00402FCE">
                      <w:pPr>
                        <w:rPr>
                          <w:sz w:val="18"/>
                          <w:szCs w:val="18"/>
                        </w:rPr>
                      </w:pPr>
                      <w:r w:rsidRPr="00402FCE">
                        <w:rPr>
                          <w:rFonts w:ascii="Courier" w:eastAsia="Times New Roman" w:hAnsi="Courier" w:cstheme="minorHAnsi"/>
                          <w:sz w:val="18"/>
                          <w:szCs w:val="18"/>
                        </w:rPr>
                        <w:t>)</w:t>
                      </w:r>
                    </w:p>
                  </w:txbxContent>
                </v:textbox>
                <w10:wrap anchorx="margin"/>
              </v:shape>
            </w:pict>
          </mc:Fallback>
        </mc:AlternateContent>
      </w:r>
    </w:p>
    <w:p w14:paraId="050E7C3C" w14:textId="403BD63A" w:rsidR="006E5F31" w:rsidRDefault="006E5F31" w:rsidP="00303450">
      <w:pPr>
        <w:rPr>
          <w:rFonts w:eastAsia="Times New Roman" w:cstheme="minorHAnsi"/>
          <w:sz w:val="22"/>
          <w:szCs w:val="22"/>
        </w:rPr>
      </w:pPr>
    </w:p>
    <w:p w14:paraId="592CAC76" w14:textId="21E110FF" w:rsidR="006E5F31" w:rsidRDefault="006E5F31" w:rsidP="00303450">
      <w:pPr>
        <w:rPr>
          <w:rFonts w:eastAsia="Times New Roman" w:cstheme="minorHAnsi"/>
          <w:sz w:val="22"/>
          <w:szCs w:val="22"/>
        </w:rPr>
      </w:pPr>
    </w:p>
    <w:p w14:paraId="5255D037" w14:textId="4121B60E" w:rsidR="006E5F31" w:rsidRDefault="006E5F31" w:rsidP="00303450">
      <w:pPr>
        <w:rPr>
          <w:rFonts w:eastAsia="Times New Roman" w:cstheme="minorHAnsi"/>
          <w:sz w:val="22"/>
          <w:szCs w:val="22"/>
        </w:rPr>
      </w:pPr>
    </w:p>
    <w:p w14:paraId="45521C64" w14:textId="7A17F1FB" w:rsidR="006E5F31" w:rsidRDefault="006E5F31" w:rsidP="00303450">
      <w:pPr>
        <w:rPr>
          <w:rFonts w:eastAsia="Times New Roman" w:cstheme="minorHAnsi"/>
          <w:sz w:val="22"/>
          <w:szCs w:val="22"/>
        </w:rPr>
      </w:pPr>
    </w:p>
    <w:p w14:paraId="03AB193B" w14:textId="55F3A767" w:rsidR="006E5F31" w:rsidRDefault="006E5F31" w:rsidP="00303450">
      <w:pPr>
        <w:rPr>
          <w:rFonts w:eastAsia="Times New Roman" w:cstheme="minorHAnsi"/>
          <w:sz w:val="22"/>
          <w:szCs w:val="22"/>
        </w:rPr>
      </w:pPr>
    </w:p>
    <w:p w14:paraId="7F69F261" w14:textId="1E847CE2" w:rsidR="006E5F31" w:rsidRDefault="006E5F31" w:rsidP="00303450">
      <w:pPr>
        <w:rPr>
          <w:rFonts w:eastAsia="Times New Roman" w:cstheme="minorHAnsi"/>
          <w:sz w:val="22"/>
          <w:szCs w:val="22"/>
        </w:rPr>
      </w:pPr>
    </w:p>
    <w:p w14:paraId="5BB7B780" w14:textId="32079BB1" w:rsidR="006E5F31" w:rsidRDefault="006E5F31" w:rsidP="00303450">
      <w:pPr>
        <w:rPr>
          <w:rFonts w:eastAsia="Times New Roman" w:cstheme="minorHAnsi"/>
          <w:sz w:val="22"/>
          <w:szCs w:val="22"/>
        </w:rPr>
      </w:pPr>
    </w:p>
    <w:p w14:paraId="68ECA83F" w14:textId="59FF55A6" w:rsidR="006E5F31" w:rsidRDefault="006E5F31" w:rsidP="00303450">
      <w:pPr>
        <w:rPr>
          <w:rFonts w:eastAsia="Times New Roman" w:cstheme="minorHAnsi"/>
          <w:sz w:val="22"/>
          <w:szCs w:val="22"/>
        </w:rPr>
      </w:pPr>
    </w:p>
    <w:p w14:paraId="33859633" w14:textId="26DFF4A7" w:rsidR="006E5F31" w:rsidRDefault="006E5F31" w:rsidP="00303450">
      <w:pPr>
        <w:rPr>
          <w:rFonts w:eastAsia="Times New Roman" w:cstheme="minorHAnsi"/>
          <w:sz w:val="22"/>
          <w:szCs w:val="22"/>
        </w:rPr>
      </w:pPr>
    </w:p>
    <w:p w14:paraId="78B96123" w14:textId="7AD07DF0" w:rsidR="006E5F31" w:rsidRDefault="006E5F31" w:rsidP="00303450">
      <w:pPr>
        <w:rPr>
          <w:rFonts w:eastAsia="Times New Roman" w:cstheme="minorHAnsi"/>
          <w:sz w:val="22"/>
          <w:szCs w:val="22"/>
        </w:rPr>
      </w:pPr>
    </w:p>
    <w:p w14:paraId="2B7C54B4" w14:textId="5BCA4240" w:rsidR="006E5F31" w:rsidRDefault="006E5F31" w:rsidP="00303450">
      <w:pPr>
        <w:rPr>
          <w:rFonts w:eastAsia="Times New Roman" w:cstheme="minorHAnsi"/>
          <w:sz w:val="22"/>
          <w:szCs w:val="22"/>
        </w:rPr>
      </w:pPr>
    </w:p>
    <w:p w14:paraId="795C6850" w14:textId="691AC7CF" w:rsidR="006E5F31" w:rsidRDefault="006E5F31" w:rsidP="00303450">
      <w:pPr>
        <w:rPr>
          <w:rFonts w:eastAsia="Times New Roman" w:cstheme="minorHAnsi"/>
          <w:sz w:val="22"/>
          <w:szCs w:val="22"/>
        </w:rPr>
      </w:pPr>
    </w:p>
    <w:p w14:paraId="43704F0E" w14:textId="4695936B" w:rsidR="006E5F31" w:rsidRDefault="006E5F31" w:rsidP="00303450">
      <w:pPr>
        <w:rPr>
          <w:rFonts w:eastAsia="Times New Roman" w:cstheme="minorHAnsi"/>
          <w:sz w:val="22"/>
          <w:szCs w:val="22"/>
        </w:rPr>
      </w:pPr>
    </w:p>
    <w:p w14:paraId="734546B6" w14:textId="43B6A1F6" w:rsidR="006E5F31" w:rsidRDefault="006E5F31" w:rsidP="00303450">
      <w:pPr>
        <w:rPr>
          <w:rFonts w:eastAsia="Times New Roman" w:cstheme="minorHAnsi"/>
          <w:sz w:val="22"/>
          <w:szCs w:val="22"/>
        </w:rPr>
      </w:pPr>
    </w:p>
    <w:p w14:paraId="50703F4B" w14:textId="7D3913C8" w:rsidR="006E5F31" w:rsidRDefault="006E5F31" w:rsidP="00303450">
      <w:pPr>
        <w:rPr>
          <w:rFonts w:eastAsia="Times New Roman" w:cstheme="minorHAnsi"/>
          <w:sz w:val="22"/>
          <w:szCs w:val="22"/>
        </w:rPr>
      </w:pPr>
    </w:p>
    <w:p w14:paraId="11B8E34F" w14:textId="7CF506B7" w:rsidR="006E5F31" w:rsidRDefault="006E5F31" w:rsidP="00303450">
      <w:pPr>
        <w:rPr>
          <w:rFonts w:eastAsia="Times New Roman" w:cstheme="minorHAnsi"/>
          <w:sz w:val="22"/>
          <w:szCs w:val="22"/>
        </w:rPr>
      </w:pPr>
    </w:p>
    <w:p w14:paraId="20362E7C" w14:textId="59A214DA" w:rsidR="006E5F31" w:rsidRDefault="006E5F31" w:rsidP="00303450">
      <w:pPr>
        <w:rPr>
          <w:rFonts w:eastAsia="Times New Roman" w:cstheme="minorHAnsi"/>
          <w:sz w:val="22"/>
          <w:szCs w:val="22"/>
        </w:rPr>
      </w:pPr>
    </w:p>
    <w:p w14:paraId="3A06C5D0" w14:textId="30DF9581" w:rsidR="006E5F31" w:rsidRDefault="006E5F31" w:rsidP="00303450">
      <w:pPr>
        <w:rPr>
          <w:rFonts w:eastAsia="Times New Roman" w:cstheme="minorHAnsi"/>
          <w:sz w:val="22"/>
          <w:szCs w:val="22"/>
        </w:rPr>
      </w:pPr>
    </w:p>
    <w:p w14:paraId="0C7740A5" w14:textId="55F7B80E" w:rsidR="006E5F31" w:rsidRDefault="006E5F31" w:rsidP="00303450">
      <w:pPr>
        <w:rPr>
          <w:rFonts w:eastAsia="Times New Roman" w:cstheme="minorHAnsi"/>
          <w:sz w:val="22"/>
          <w:szCs w:val="22"/>
        </w:rPr>
      </w:pPr>
    </w:p>
    <w:p w14:paraId="1B5CE12E" w14:textId="5537715C" w:rsidR="006E5F31" w:rsidRDefault="006E5F31" w:rsidP="00303450">
      <w:pPr>
        <w:rPr>
          <w:rFonts w:eastAsia="Times New Roman" w:cstheme="minorHAnsi"/>
          <w:sz w:val="22"/>
          <w:szCs w:val="22"/>
        </w:rPr>
      </w:pPr>
    </w:p>
    <w:p w14:paraId="4B04B37C" w14:textId="0E666674" w:rsidR="006E5F31" w:rsidRDefault="006E5F31" w:rsidP="00303450">
      <w:pPr>
        <w:rPr>
          <w:rFonts w:eastAsia="Times New Roman" w:cstheme="minorHAnsi"/>
          <w:sz w:val="22"/>
          <w:szCs w:val="22"/>
        </w:rPr>
      </w:pPr>
    </w:p>
    <w:p w14:paraId="097531C8" w14:textId="70037DA0" w:rsidR="006E5F31" w:rsidRDefault="006E5F31" w:rsidP="00303450">
      <w:pPr>
        <w:rPr>
          <w:rFonts w:eastAsia="Times New Roman" w:cstheme="minorHAnsi"/>
          <w:sz w:val="22"/>
          <w:szCs w:val="22"/>
        </w:rPr>
      </w:pPr>
    </w:p>
    <w:p w14:paraId="50F75743" w14:textId="3BDB9429" w:rsidR="006E5F31" w:rsidRDefault="006E5F31" w:rsidP="00303450">
      <w:pPr>
        <w:rPr>
          <w:rFonts w:eastAsia="Times New Roman" w:cstheme="minorHAnsi"/>
          <w:sz w:val="22"/>
          <w:szCs w:val="22"/>
        </w:rPr>
      </w:pPr>
    </w:p>
    <w:p w14:paraId="71CFB52B" w14:textId="48662F60" w:rsidR="006E5F31" w:rsidRDefault="006E5F31" w:rsidP="00303450">
      <w:pPr>
        <w:rPr>
          <w:rFonts w:eastAsia="Times New Roman" w:cstheme="minorHAnsi"/>
          <w:sz w:val="22"/>
          <w:szCs w:val="22"/>
        </w:rPr>
      </w:pPr>
    </w:p>
    <w:p w14:paraId="1334605A" w14:textId="5B611471" w:rsidR="006E5F31" w:rsidRDefault="006E5F31" w:rsidP="00303450">
      <w:pPr>
        <w:rPr>
          <w:rFonts w:eastAsia="Times New Roman" w:cstheme="minorHAnsi"/>
          <w:sz w:val="22"/>
          <w:szCs w:val="22"/>
        </w:rPr>
      </w:pPr>
    </w:p>
    <w:p w14:paraId="365A1249" w14:textId="387C4F30" w:rsidR="006E5F31" w:rsidRDefault="006E5F31" w:rsidP="00303450">
      <w:pPr>
        <w:rPr>
          <w:rFonts w:eastAsia="Times New Roman" w:cstheme="minorHAnsi"/>
          <w:sz w:val="22"/>
          <w:szCs w:val="22"/>
        </w:rPr>
      </w:pPr>
    </w:p>
    <w:p w14:paraId="13F6C805" w14:textId="7D642AA6" w:rsidR="006E5F31" w:rsidRDefault="006E5F31" w:rsidP="00303450">
      <w:pPr>
        <w:rPr>
          <w:rFonts w:eastAsia="Times New Roman" w:cstheme="minorHAnsi"/>
          <w:sz w:val="22"/>
          <w:szCs w:val="22"/>
        </w:rPr>
      </w:pPr>
    </w:p>
    <w:p w14:paraId="06C52369" w14:textId="53EC256C" w:rsidR="006E5F31" w:rsidRDefault="006E5F31" w:rsidP="00303450">
      <w:pPr>
        <w:rPr>
          <w:rFonts w:eastAsia="Times New Roman" w:cstheme="minorHAnsi"/>
          <w:sz w:val="22"/>
          <w:szCs w:val="22"/>
        </w:rPr>
      </w:pPr>
    </w:p>
    <w:p w14:paraId="25647581" w14:textId="19FCA477" w:rsidR="006E5F31" w:rsidRDefault="006E5F31" w:rsidP="00303450">
      <w:pPr>
        <w:rPr>
          <w:rFonts w:eastAsia="Times New Roman" w:cstheme="minorHAnsi"/>
          <w:sz w:val="22"/>
          <w:szCs w:val="22"/>
        </w:rPr>
      </w:pPr>
    </w:p>
    <w:p w14:paraId="0C3E3177" w14:textId="48FC599A" w:rsidR="006E5F31" w:rsidRDefault="006E5F31" w:rsidP="00303450">
      <w:pPr>
        <w:rPr>
          <w:rFonts w:eastAsia="Times New Roman" w:cstheme="minorHAnsi"/>
          <w:sz w:val="22"/>
          <w:szCs w:val="22"/>
        </w:rPr>
      </w:pPr>
    </w:p>
    <w:p w14:paraId="14064BB4" w14:textId="5092FB4D" w:rsidR="006E5F31" w:rsidRDefault="006E5F31" w:rsidP="00303450">
      <w:pPr>
        <w:rPr>
          <w:rFonts w:eastAsia="Times New Roman" w:cstheme="minorHAnsi"/>
          <w:sz w:val="22"/>
          <w:szCs w:val="22"/>
        </w:rPr>
      </w:pPr>
    </w:p>
    <w:p w14:paraId="31BF9AAE" w14:textId="1E9DD9A8" w:rsidR="006E5F31" w:rsidRDefault="006E5F31" w:rsidP="00303450">
      <w:pPr>
        <w:rPr>
          <w:rFonts w:eastAsia="Times New Roman" w:cstheme="minorHAnsi"/>
          <w:sz w:val="22"/>
          <w:szCs w:val="22"/>
        </w:rPr>
      </w:pPr>
    </w:p>
    <w:p w14:paraId="28B3D0B5" w14:textId="155A7EF5" w:rsidR="006E5F31" w:rsidRDefault="006E5F31" w:rsidP="00303450">
      <w:pPr>
        <w:rPr>
          <w:rFonts w:eastAsia="Times New Roman" w:cstheme="minorHAnsi"/>
          <w:sz w:val="22"/>
          <w:szCs w:val="22"/>
        </w:rPr>
      </w:pPr>
    </w:p>
    <w:p w14:paraId="4BC53041" w14:textId="66D910BE" w:rsidR="006E5F31" w:rsidRDefault="006E5F31" w:rsidP="00303450">
      <w:pPr>
        <w:rPr>
          <w:rFonts w:eastAsia="Times New Roman" w:cstheme="minorHAnsi"/>
          <w:sz w:val="22"/>
          <w:szCs w:val="22"/>
        </w:rPr>
      </w:pPr>
    </w:p>
    <w:p w14:paraId="30642EC7" w14:textId="0E635566" w:rsidR="006E5F31" w:rsidRDefault="006E5F31" w:rsidP="00303450">
      <w:pPr>
        <w:rPr>
          <w:rFonts w:eastAsia="Times New Roman" w:cstheme="minorHAnsi"/>
          <w:sz w:val="22"/>
          <w:szCs w:val="22"/>
        </w:rPr>
      </w:pPr>
    </w:p>
    <w:p w14:paraId="13CFDA03" w14:textId="27EB6228" w:rsidR="006E5F31" w:rsidRDefault="006E5F31" w:rsidP="00303450">
      <w:pPr>
        <w:rPr>
          <w:rFonts w:eastAsia="Times New Roman" w:cstheme="minorHAnsi"/>
          <w:sz w:val="22"/>
          <w:szCs w:val="22"/>
        </w:rPr>
      </w:pPr>
    </w:p>
    <w:p w14:paraId="0C2173CC" w14:textId="7A6415B9" w:rsidR="006E5F31" w:rsidRDefault="006E5F31" w:rsidP="00303450">
      <w:pPr>
        <w:rPr>
          <w:rFonts w:eastAsia="Times New Roman" w:cstheme="minorHAnsi"/>
          <w:sz w:val="22"/>
          <w:szCs w:val="22"/>
        </w:rPr>
      </w:pPr>
    </w:p>
    <w:p w14:paraId="6CA25862" w14:textId="2B25A34F" w:rsidR="006E5F31" w:rsidRDefault="006E5F31" w:rsidP="00303450">
      <w:pPr>
        <w:rPr>
          <w:rFonts w:eastAsia="Times New Roman" w:cstheme="minorHAnsi"/>
          <w:sz w:val="22"/>
          <w:szCs w:val="22"/>
        </w:rPr>
      </w:pPr>
    </w:p>
    <w:p w14:paraId="5DF6E357" w14:textId="637C720C" w:rsidR="006E5F31" w:rsidRDefault="006E5F31" w:rsidP="00303450">
      <w:pPr>
        <w:rPr>
          <w:rFonts w:eastAsia="Times New Roman" w:cstheme="minorHAnsi"/>
          <w:sz w:val="22"/>
          <w:szCs w:val="22"/>
        </w:rPr>
      </w:pPr>
    </w:p>
    <w:p w14:paraId="38301059" w14:textId="26F005F1" w:rsidR="006E5F31" w:rsidRDefault="006E5F31" w:rsidP="00303450">
      <w:pPr>
        <w:rPr>
          <w:rFonts w:eastAsia="Times New Roman" w:cstheme="minorHAnsi"/>
          <w:sz w:val="22"/>
          <w:szCs w:val="22"/>
        </w:rPr>
      </w:pPr>
    </w:p>
    <w:p w14:paraId="6120BFB2" w14:textId="1C6C3779" w:rsidR="006E5F31" w:rsidRDefault="006E5F31" w:rsidP="00303450">
      <w:pPr>
        <w:rPr>
          <w:rFonts w:eastAsia="Times New Roman" w:cstheme="minorHAnsi"/>
          <w:sz w:val="22"/>
          <w:szCs w:val="22"/>
        </w:rPr>
      </w:pPr>
    </w:p>
    <w:p w14:paraId="7E98DD51" w14:textId="496F6DC0" w:rsidR="0063114E" w:rsidRDefault="0063114E" w:rsidP="00303450">
      <w:pPr>
        <w:rPr>
          <w:rFonts w:eastAsia="Times New Roman" w:cstheme="minorHAnsi"/>
          <w:sz w:val="22"/>
          <w:szCs w:val="22"/>
        </w:rPr>
      </w:pPr>
    </w:p>
    <w:p w14:paraId="52D24C5F" w14:textId="77777777" w:rsidR="0063114E" w:rsidRDefault="0063114E" w:rsidP="00303450">
      <w:pPr>
        <w:rPr>
          <w:rFonts w:eastAsia="Times New Roman" w:cstheme="minorHAnsi"/>
          <w:sz w:val="22"/>
          <w:szCs w:val="22"/>
        </w:rPr>
      </w:pPr>
    </w:p>
    <w:p w14:paraId="18A3060C" w14:textId="412BC19E" w:rsidR="000D31D7" w:rsidRDefault="000D31D7" w:rsidP="00303450">
      <w:pPr>
        <w:rPr>
          <w:rFonts w:eastAsia="Times New Roman" w:cstheme="minorHAnsi"/>
          <w:sz w:val="22"/>
          <w:szCs w:val="22"/>
        </w:rPr>
      </w:pPr>
    </w:p>
    <w:p w14:paraId="7A97FCF1" w14:textId="714CECE5" w:rsidR="00F6629F" w:rsidRPr="00F6629F" w:rsidRDefault="00F93C8C" w:rsidP="00F6629F">
      <w:pPr>
        <w:rPr>
          <w:rFonts w:eastAsia="Times New Roman" w:cstheme="minorHAnsi"/>
          <w:b/>
          <w:bCs/>
          <w:sz w:val="22"/>
          <w:szCs w:val="22"/>
        </w:rPr>
      </w:pPr>
      <w:r>
        <w:rPr>
          <w:rFonts w:eastAsia="Times New Roman" w:cstheme="minorHAnsi"/>
          <w:b/>
          <w:bCs/>
          <w:sz w:val="22"/>
          <w:szCs w:val="22"/>
        </w:rPr>
        <w:lastRenderedPageBreak/>
        <w:t>Interactions</w:t>
      </w:r>
    </w:p>
    <w:p w14:paraId="3AA30E66" w14:textId="50940954" w:rsidR="0063114E" w:rsidRPr="0063114E" w:rsidRDefault="00F6629F" w:rsidP="0063114E">
      <w:pPr>
        <w:rPr>
          <w:rFonts w:eastAsia="Times New Roman" w:cstheme="minorHAnsi"/>
          <w:sz w:val="22"/>
          <w:szCs w:val="22"/>
        </w:rPr>
      </w:pPr>
      <w:r w:rsidRPr="00F6629F">
        <w:rPr>
          <w:rFonts w:eastAsia="Times New Roman" w:cstheme="minorHAnsi"/>
          <w:sz w:val="22"/>
          <w:szCs w:val="22"/>
        </w:rPr>
        <w:t>In the functional design of the TetR inverter, the TetR protein represses the expression of the </w:t>
      </w:r>
      <w:r w:rsidR="00D228F2">
        <w:rPr>
          <w:rFonts w:eastAsia="Times New Roman" w:cstheme="minorHAnsi"/>
          <w:sz w:val="22"/>
          <w:szCs w:val="22"/>
        </w:rPr>
        <w:t>LacI protein</w:t>
      </w:r>
      <w:r w:rsidRPr="00F6629F">
        <w:rPr>
          <w:rFonts w:eastAsia="Times New Roman" w:cstheme="minorHAnsi"/>
          <w:sz w:val="22"/>
          <w:szCs w:val="22"/>
        </w:rPr>
        <w:t xml:space="preserve">. </w:t>
      </w:r>
      <w:r w:rsidR="00EF19A4">
        <w:rPr>
          <w:rFonts w:eastAsia="Times New Roman" w:cstheme="minorHAnsi"/>
          <w:sz w:val="22"/>
          <w:szCs w:val="22"/>
        </w:rPr>
        <w:t>W</w:t>
      </w:r>
      <w:r w:rsidRPr="00F6629F">
        <w:rPr>
          <w:rFonts w:eastAsia="Times New Roman" w:cstheme="minorHAnsi"/>
          <w:sz w:val="22"/>
          <w:szCs w:val="22"/>
        </w:rPr>
        <w:t>e add an interaction to say that TetR represses</w:t>
      </w:r>
      <w:r w:rsidR="00267FB0">
        <w:rPr>
          <w:rFonts w:eastAsia="Times New Roman" w:cstheme="minorHAnsi"/>
          <w:sz w:val="22"/>
          <w:szCs w:val="22"/>
        </w:rPr>
        <w:t xml:space="preserve"> LacI. Here we are true to the SBOL data model and so we need to create </w:t>
      </w:r>
      <w:r w:rsidR="00EF19A4">
        <w:rPr>
          <w:rFonts w:ascii="Courier" w:eastAsia="Times New Roman" w:hAnsi="Courier" w:cstheme="minorHAnsi"/>
          <w:sz w:val="22"/>
          <w:szCs w:val="22"/>
        </w:rPr>
        <w:t>SubComponents</w:t>
      </w:r>
      <w:r w:rsidR="00267FB0">
        <w:rPr>
          <w:rFonts w:eastAsia="Times New Roman" w:cstheme="minorHAnsi"/>
          <w:sz w:val="22"/>
          <w:szCs w:val="22"/>
        </w:rPr>
        <w:t xml:space="preserve"> which in turn become </w:t>
      </w:r>
      <w:r w:rsidR="00267FB0" w:rsidRPr="00267FB0">
        <w:rPr>
          <w:rFonts w:ascii="Courier" w:eastAsia="Times New Roman" w:hAnsi="Courier" w:cstheme="minorHAnsi"/>
          <w:sz w:val="22"/>
          <w:szCs w:val="22"/>
        </w:rPr>
        <w:t>Participants</w:t>
      </w:r>
      <w:r w:rsidR="00267FB0">
        <w:rPr>
          <w:rFonts w:eastAsia="Times New Roman" w:cstheme="minorHAnsi"/>
          <w:sz w:val="22"/>
          <w:szCs w:val="22"/>
        </w:rPr>
        <w:t xml:space="preserve"> in an </w:t>
      </w:r>
      <w:r w:rsidR="00267FB0" w:rsidRPr="00267FB0">
        <w:rPr>
          <w:rFonts w:ascii="Courier" w:eastAsia="Times New Roman" w:hAnsi="Courier" w:cstheme="minorHAnsi"/>
          <w:sz w:val="22"/>
          <w:szCs w:val="22"/>
        </w:rPr>
        <w:t>Interaction</w:t>
      </w:r>
      <w:r w:rsidR="00874D8A">
        <w:rPr>
          <w:rFonts w:eastAsia="Times New Roman" w:cstheme="minorHAnsi"/>
          <w:sz w:val="22"/>
          <w:szCs w:val="22"/>
        </w:rPr>
        <w:t xml:space="preserve"> as described below in Example 4. </w:t>
      </w:r>
    </w:p>
    <w:p w14:paraId="7BB3F898" w14:textId="77777777" w:rsidR="009846BD" w:rsidRDefault="009846BD" w:rsidP="00303450">
      <w:pPr>
        <w:rPr>
          <w:rFonts w:eastAsia="Times New Roman" w:cstheme="minorHAnsi"/>
          <w:b/>
          <w:sz w:val="22"/>
          <w:szCs w:val="22"/>
        </w:rPr>
      </w:pPr>
    </w:p>
    <w:p w14:paraId="4E1FF791" w14:textId="2C395F7D" w:rsidR="009846BD" w:rsidRDefault="009846BD" w:rsidP="00303450">
      <w:pPr>
        <w:rPr>
          <w:rFonts w:eastAsia="Times New Roman" w:cstheme="minorHAnsi"/>
          <w:b/>
          <w:sz w:val="22"/>
          <w:szCs w:val="22"/>
        </w:rPr>
      </w:pPr>
      <w:r>
        <w:rPr>
          <w:rFonts w:eastAsia="Times New Roman" w:cstheme="minorHAnsi"/>
          <w:b/>
          <w:sz w:val="22"/>
          <w:szCs w:val="22"/>
        </w:rPr>
        <w:t>Example 4</w:t>
      </w:r>
    </w:p>
    <w:p w14:paraId="46AF9A46" w14:textId="4254E69D" w:rsidR="000D31D7" w:rsidRPr="0063114E" w:rsidRDefault="00226E0C"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87936" behindDoc="0" locked="0" layoutInCell="1" allowOverlap="1" wp14:anchorId="535BC96C" wp14:editId="58E3AE17">
                <wp:simplePos x="0" y="0"/>
                <wp:positionH relativeFrom="column">
                  <wp:posOffset>-93442</wp:posOffset>
                </wp:positionH>
                <wp:positionV relativeFrom="paragraph">
                  <wp:posOffset>129072</wp:posOffset>
                </wp:positionV>
                <wp:extent cx="6200140" cy="4852327"/>
                <wp:effectExtent l="0" t="0" r="10160" b="12065"/>
                <wp:wrapNone/>
                <wp:docPr id="14" name="Text Box 14"/>
                <wp:cNvGraphicFramePr/>
                <a:graphic xmlns:a="http://schemas.openxmlformats.org/drawingml/2006/main">
                  <a:graphicData uri="http://schemas.microsoft.com/office/word/2010/wordprocessingShape">
                    <wps:wsp>
                      <wps:cNvSpPr txBox="1"/>
                      <wps:spPr>
                        <a:xfrm>
                          <a:off x="0" y="0"/>
                          <a:ext cx="6200140" cy="4852327"/>
                        </a:xfrm>
                        <a:prstGeom prst="rect">
                          <a:avLst/>
                        </a:prstGeom>
                        <a:solidFill>
                          <a:schemeClr val="lt1"/>
                        </a:solidFill>
                        <a:ln w="6350">
                          <a:solidFill>
                            <a:prstClr val="black"/>
                          </a:solidFill>
                        </a:ln>
                      </wps:spPr>
                      <wps:txbx>
                        <w:txbxContent>
                          <w:p w14:paraId="14A7491A" w14:textId="77777777" w:rsidR="00F93C8C" w:rsidRPr="00F93C8C" w:rsidRDefault="00F93C8C" w:rsidP="00F93C8C">
                            <w:pPr>
                              <w:rPr>
                                <w:rFonts w:ascii="Courier" w:hAnsi="Courier"/>
                              </w:rPr>
                            </w:pPr>
                            <w:r w:rsidRPr="00F93C8C">
                              <w:rPr>
                                <w:rFonts w:ascii="Courier" w:hAnsi="Courier"/>
                              </w:rPr>
                              <w:t># Example 4</w:t>
                            </w:r>
                          </w:p>
                          <w:p w14:paraId="70AC336C" w14:textId="77777777" w:rsidR="00F93C8C" w:rsidRPr="00F93C8C" w:rsidRDefault="00F93C8C" w:rsidP="00F93C8C">
                            <w:pPr>
                              <w:rPr>
                                <w:rFonts w:ascii="Courier" w:hAnsi="Courier"/>
                              </w:rPr>
                            </w:pPr>
                            <w:r w:rsidRPr="00F93C8C">
                              <w:rPr>
                                <w:rFonts w:ascii="Courier" w:hAnsi="Courier"/>
                              </w:rPr>
                              <w:t># The TetR and LacI proteins</w:t>
                            </w:r>
                          </w:p>
                          <w:p w14:paraId="193DB34B" w14:textId="77777777" w:rsidR="00F93C8C" w:rsidRPr="00F93C8C" w:rsidRDefault="00F93C8C" w:rsidP="00F93C8C">
                            <w:pPr>
                              <w:rPr>
                                <w:rFonts w:ascii="Courier" w:hAnsi="Courier"/>
                              </w:rPr>
                            </w:pPr>
                            <w:r w:rsidRPr="00F93C8C">
                              <w:rPr>
                                <w:rFonts w:ascii="Courier" w:hAnsi="Courier"/>
                              </w:rPr>
                              <w:t>TetR is a ProteinComponent()</w:t>
                            </w:r>
                          </w:p>
                          <w:p w14:paraId="6F13FDDD" w14:textId="77777777" w:rsidR="00F93C8C" w:rsidRPr="00F93C8C" w:rsidRDefault="00F93C8C" w:rsidP="00F93C8C">
                            <w:pPr>
                              <w:rPr>
                                <w:rFonts w:ascii="Courier" w:hAnsi="Courier"/>
                              </w:rPr>
                            </w:pPr>
                            <w:r w:rsidRPr="00F93C8C">
                              <w:rPr>
                                <w:rFonts w:ascii="Courier" w:hAnsi="Courier"/>
                              </w:rPr>
                              <w:t>LacI is a ProteinComponent()</w:t>
                            </w:r>
                          </w:p>
                          <w:p w14:paraId="6CFEFB46" w14:textId="77777777" w:rsidR="00F93C8C" w:rsidRPr="00F93C8C" w:rsidRDefault="00F93C8C" w:rsidP="00F93C8C">
                            <w:pPr>
                              <w:rPr>
                                <w:rFonts w:ascii="Courier" w:hAnsi="Courier"/>
                              </w:rPr>
                            </w:pPr>
                          </w:p>
                          <w:p w14:paraId="0CFA8D2A" w14:textId="77777777" w:rsidR="00F93C8C" w:rsidRPr="00F93C8C" w:rsidRDefault="00F93C8C" w:rsidP="00F93C8C">
                            <w:pPr>
                              <w:rPr>
                                <w:rFonts w:ascii="Courier" w:hAnsi="Courier"/>
                              </w:rPr>
                            </w:pPr>
                            <w:r w:rsidRPr="00F93C8C">
                              <w:rPr>
                                <w:rFonts w:ascii="Courier" w:hAnsi="Courier"/>
                              </w:rPr>
                              <w:t>TetR_sc is a SubComponent(TetR)</w:t>
                            </w:r>
                          </w:p>
                          <w:p w14:paraId="03064AEB" w14:textId="77777777" w:rsidR="00F93C8C" w:rsidRPr="00F93C8C" w:rsidRDefault="00F93C8C" w:rsidP="00F93C8C">
                            <w:pPr>
                              <w:rPr>
                                <w:rFonts w:ascii="Courier" w:hAnsi="Courier"/>
                              </w:rPr>
                            </w:pPr>
                            <w:r w:rsidRPr="00F93C8C">
                              <w:rPr>
                                <w:rFonts w:ascii="Courier" w:hAnsi="Courier"/>
                              </w:rPr>
                              <w:t>LacI_sc is a SubComponent(LacI)</w:t>
                            </w:r>
                          </w:p>
                          <w:p w14:paraId="2374D7DD" w14:textId="77777777" w:rsidR="00F93C8C" w:rsidRPr="00F93C8C" w:rsidRDefault="00F93C8C" w:rsidP="00F93C8C">
                            <w:pPr>
                              <w:rPr>
                                <w:rFonts w:ascii="Courier" w:hAnsi="Courier"/>
                              </w:rPr>
                            </w:pPr>
                          </w:p>
                          <w:p w14:paraId="5489FF7F" w14:textId="77777777" w:rsidR="00F93C8C" w:rsidRPr="00F93C8C" w:rsidRDefault="00F93C8C" w:rsidP="00F93C8C">
                            <w:pPr>
                              <w:rPr>
                                <w:rFonts w:ascii="Courier" w:hAnsi="Courier"/>
                              </w:rPr>
                            </w:pPr>
                            <w:r w:rsidRPr="00F93C8C">
                              <w:rPr>
                                <w:rFonts w:ascii="Courier" w:hAnsi="Courier"/>
                              </w:rPr>
                              <w:t>#Make a participation for the two proteins</w:t>
                            </w:r>
                          </w:p>
                          <w:p w14:paraId="4D1B7D2F" w14:textId="77777777" w:rsidR="00F93C8C" w:rsidRPr="00F93C8C" w:rsidRDefault="00F93C8C" w:rsidP="00F93C8C">
                            <w:pPr>
                              <w:rPr>
                                <w:rFonts w:ascii="Courier" w:hAnsi="Courier"/>
                              </w:rPr>
                            </w:pPr>
                            <w:r w:rsidRPr="00F93C8C">
                              <w:rPr>
                                <w:rFonts w:ascii="Courier" w:hAnsi="Courier"/>
                              </w:rPr>
                              <w:t>TetR_part is a Inhibitor(TetR_sc)</w:t>
                            </w:r>
                          </w:p>
                          <w:p w14:paraId="329E49F1" w14:textId="77777777" w:rsidR="00F93C8C" w:rsidRPr="00F93C8C" w:rsidRDefault="00F93C8C" w:rsidP="00F93C8C">
                            <w:pPr>
                              <w:rPr>
                                <w:rFonts w:ascii="Courier" w:hAnsi="Courier"/>
                              </w:rPr>
                            </w:pPr>
                            <w:r w:rsidRPr="00F93C8C">
                              <w:rPr>
                                <w:rFonts w:ascii="Courier" w:hAnsi="Courier"/>
                              </w:rPr>
                              <w:t>LacI_part is a Inhibited(LacI_sc)</w:t>
                            </w:r>
                          </w:p>
                          <w:p w14:paraId="7D878288" w14:textId="77777777" w:rsidR="00F93C8C" w:rsidRPr="00F93C8C" w:rsidRDefault="00F93C8C" w:rsidP="00F93C8C">
                            <w:pPr>
                              <w:rPr>
                                <w:rFonts w:ascii="Courier" w:hAnsi="Courier"/>
                              </w:rPr>
                            </w:pPr>
                          </w:p>
                          <w:p w14:paraId="52A78F65" w14:textId="77777777" w:rsidR="00F93C8C" w:rsidRPr="00F93C8C" w:rsidRDefault="00F93C8C" w:rsidP="00F93C8C">
                            <w:pPr>
                              <w:rPr>
                                <w:rFonts w:ascii="Courier" w:hAnsi="Courier"/>
                              </w:rPr>
                            </w:pPr>
                            <w:r w:rsidRPr="00F93C8C">
                              <w:rPr>
                                <w:rFonts w:ascii="Courier" w:hAnsi="Courier"/>
                              </w:rPr>
                              <w:t>#Make an Interaction for the participants</w:t>
                            </w:r>
                          </w:p>
                          <w:p w14:paraId="0134F66E" w14:textId="77777777" w:rsidR="00F93C8C" w:rsidRPr="00F93C8C" w:rsidRDefault="00F93C8C" w:rsidP="00F93C8C">
                            <w:pPr>
                              <w:rPr>
                                <w:rFonts w:ascii="Courier" w:hAnsi="Courier"/>
                              </w:rPr>
                            </w:pPr>
                            <w:r w:rsidRPr="00F93C8C">
                              <w:rPr>
                                <w:rFonts w:ascii="Courier" w:hAnsi="Courier"/>
                              </w:rPr>
                              <w:t>TetRLacI_int is a Inhibition()</w:t>
                            </w:r>
                          </w:p>
                          <w:p w14:paraId="67DE7A2E" w14:textId="77777777" w:rsidR="00F93C8C" w:rsidRPr="00F93C8C" w:rsidRDefault="00F93C8C" w:rsidP="00F93C8C">
                            <w:pPr>
                              <w:rPr>
                                <w:rFonts w:ascii="Courier" w:hAnsi="Courier"/>
                              </w:rPr>
                            </w:pPr>
                            <w:r w:rsidRPr="00F93C8C">
                              <w:rPr>
                                <w:rFonts w:ascii="Courier" w:hAnsi="Courier"/>
                              </w:rPr>
                              <w:t>(</w:t>
                            </w:r>
                          </w:p>
                          <w:p w14:paraId="5D021499" w14:textId="77777777" w:rsidR="00F93C8C" w:rsidRPr="00F93C8C" w:rsidRDefault="00F93C8C" w:rsidP="00F93C8C">
                            <w:pPr>
                              <w:rPr>
                                <w:rFonts w:ascii="Courier" w:hAnsi="Courier"/>
                              </w:rPr>
                            </w:pPr>
                            <w:r w:rsidRPr="00F93C8C">
                              <w:rPr>
                                <w:rFonts w:ascii="Courier" w:hAnsi="Courier"/>
                              </w:rPr>
                              <w:tab/>
                              <w:t>hasParticipation = TetR_part</w:t>
                            </w:r>
                          </w:p>
                          <w:p w14:paraId="33DD0760" w14:textId="77777777" w:rsidR="00F93C8C" w:rsidRPr="00F93C8C" w:rsidRDefault="00F93C8C" w:rsidP="00F93C8C">
                            <w:pPr>
                              <w:rPr>
                                <w:rFonts w:ascii="Courier" w:hAnsi="Courier"/>
                              </w:rPr>
                            </w:pPr>
                            <w:r w:rsidRPr="00F93C8C">
                              <w:rPr>
                                <w:rFonts w:ascii="Courier" w:hAnsi="Courier"/>
                              </w:rPr>
                              <w:tab/>
                              <w:t>hasParticipation = LacI_part</w:t>
                            </w:r>
                            <w:r w:rsidRPr="00F93C8C">
                              <w:rPr>
                                <w:rFonts w:ascii="Courier" w:hAnsi="Courier"/>
                              </w:rPr>
                              <w:tab/>
                            </w:r>
                          </w:p>
                          <w:p w14:paraId="4170C6E4" w14:textId="77777777" w:rsidR="00F93C8C" w:rsidRPr="00F93C8C" w:rsidRDefault="00F93C8C" w:rsidP="00F93C8C">
                            <w:pPr>
                              <w:rPr>
                                <w:rFonts w:ascii="Courier" w:hAnsi="Courier"/>
                              </w:rPr>
                            </w:pPr>
                            <w:r w:rsidRPr="00F93C8C">
                              <w:rPr>
                                <w:rFonts w:ascii="Courier" w:hAnsi="Courier"/>
                              </w:rPr>
                              <w:t>)</w:t>
                            </w:r>
                          </w:p>
                          <w:p w14:paraId="1E8AEA94" w14:textId="77777777" w:rsidR="00F93C8C" w:rsidRPr="00F93C8C" w:rsidRDefault="00F93C8C" w:rsidP="00F93C8C">
                            <w:pPr>
                              <w:rPr>
                                <w:rFonts w:ascii="Courier" w:hAnsi="Courier"/>
                              </w:rPr>
                            </w:pPr>
                          </w:p>
                          <w:p w14:paraId="5255E9C2" w14:textId="77777777" w:rsidR="00F93C8C" w:rsidRPr="00F93C8C" w:rsidRDefault="00F93C8C" w:rsidP="00F93C8C">
                            <w:pPr>
                              <w:rPr>
                                <w:rFonts w:ascii="Courier" w:hAnsi="Courier"/>
                              </w:rPr>
                            </w:pPr>
                            <w:r w:rsidRPr="00F93C8C">
                              <w:rPr>
                                <w:rFonts w:ascii="Courier" w:hAnsi="Courier"/>
                              </w:rPr>
                              <w:t># The TetR inverter module</w:t>
                            </w:r>
                          </w:p>
                          <w:p w14:paraId="44F5A7F2" w14:textId="77777777" w:rsidR="00F93C8C" w:rsidRPr="00F93C8C" w:rsidRDefault="00F93C8C" w:rsidP="00F93C8C">
                            <w:pPr>
                              <w:rPr>
                                <w:rFonts w:ascii="Courier" w:hAnsi="Courier"/>
                              </w:rPr>
                            </w:pPr>
                            <w:r w:rsidRPr="00F93C8C">
                              <w:rPr>
                                <w:rFonts w:ascii="Courier" w:hAnsi="Courier"/>
                              </w:rPr>
                              <w:t>TetR_inverter is a FunctionalEntity()</w:t>
                            </w:r>
                          </w:p>
                          <w:p w14:paraId="1F38BB0B" w14:textId="77777777" w:rsidR="00F93C8C" w:rsidRPr="00F93C8C" w:rsidRDefault="00F93C8C" w:rsidP="00F93C8C">
                            <w:pPr>
                              <w:rPr>
                                <w:rFonts w:ascii="Courier" w:hAnsi="Courier"/>
                              </w:rPr>
                            </w:pPr>
                            <w:r w:rsidRPr="00F93C8C">
                              <w:rPr>
                                <w:rFonts w:ascii="Courier" w:hAnsi="Courier"/>
                              </w:rPr>
                              <w:t>(</w:t>
                            </w:r>
                          </w:p>
                          <w:p w14:paraId="5E6C5D73" w14:textId="77777777" w:rsidR="00F93C8C" w:rsidRPr="00F93C8C" w:rsidRDefault="00F93C8C" w:rsidP="00F93C8C">
                            <w:pPr>
                              <w:rPr>
                                <w:rFonts w:ascii="Courier" w:hAnsi="Courier"/>
                              </w:rPr>
                            </w:pPr>
                            <w:r w:rsidRPr="00F93C8C">
                              <w:rPr>
                                <w:rFonts w:ascii="Courier" w:hAnsi="Courier"/>
                              </w:rPr>
                              <w:t xml:space="preserve">  description = "TetR inverter"</w:t>
                            </w:r>
                          </w:p>
                          <w:p w14:paraId="7E49F76A" w14:textId="77777777" w:rsidR="00F93C8C" w:rsidRPr="00F93C8C" w:rsidRDefault="00F93C8C" w:rsidP="00F93C8C">
                            <w:pPr>
                              <w:rPr>
                                <w:rFonts w:ascii="Courier" w:hAnsi="Courier"/>
                              </w:rPr>
                            </w:pPr>
                            <w:r w:rsidRPr="00F93C8C">
                              <w:rPr>
                                <w:rFonts w:ascii="Courier" w:hAnsi="Courier"/>
                              </w:rPr>
                              <w:t xml:space="preserve">  hasFeature = TetR_sc</w:t>
                            </w:r>
                          </w:p>
                          <w:p w14:paraId="76A59A43" w14:textId="77777777" w:rsidR="00F93C8C" w:rsidRPr="00F93C8C" w:rsidRDefault="00F93C8C" w:rsidP="00F93C8C">
                            <w:pPr>
                              <w:rPr>
                                <w:rFonts w:ascii="Courier" w:hAnsi="Courier"/>
                              </w:rPr>
                            </w:pPr>
                            <w:r w:rsidRPr="00F93C8C">
                              <w:rPr>
                                <w:rFonts w:ascii="Courier" w:hAnsi="Courier"/>
                              </w:rPr>
                              <w:t xml:space="preserve">  hasFeature = LacI_sc</w:t>
                            </w:r>
                          </w:p>
                          <w:p w14:paraId="4A1BE6D0" w14:textId="77777777" w:rsidR="00F93C8C" w:rsidRPr="00F93C8C" w:rsidRDefault="00F93C8C" w:rsidP="00F93C8C">
                            <w:pPr>
                              <w:rPr>
                                <w:rFonts w:ascii="Courier" w:hAnsi="Courier"/>
                              </w:rPr>
                            </w:pPr>
                            <w:r w:rsidRPr="00F93C8C">
                              <w:rPr>
                                <w:rFonts w:ascii="Courier" w:hAnsi="Courier"/>
                              </w:rPr>
                              <w:t xml:space="preserve">  hasInteraction = TetRLacI_int</w:t>
                            </w:r>
                          </w:p>
                          <w:p w14:paraId="3FA5BB50" w14:textId="2B7297C0" w:rsidR="004F7FD4" w:rsidRPr="007F5924" w:rsidRDefault="00F93C8C" w:rsidP="00F93C8C">
                            <w:pPr>
                              <w:rPr>
                                <w:rFonts w:ascii="Courier" w:hAnsi="Courier"/>
                              </w:rPr>
                            </w:pPr>
                            <w:r w:rsidRPr="00F93C8C">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96C" id="Text Box 14" o:spid="_x0000_s1039" type="#_x0000_t202" style="position:absolute;margin-left:-7.35pt;margin-top:10.15pt;width:488.2pt;height:3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" fillcolor="white [3201]" strokeweight=".5pt">
                <v:textbox>
                  <w:txbxContent>
                    <w:p w14:paraId="14A7491A" w14:textId="77777777" w:rsidR="00F93C8C" w:rsidRPr="00F93C8C" w:rsidRDefault="00F93C8C" w:rsidP="00F93C8C">
                      <w:pPr>
                        <w:rPr>
                          <w:rFonts w:ascii="Courier" w:hAnsi="Courier"/>
                        </w:rPr>
                      </w:pPr>
                      <w:r w:rsidRPr="00F93C8C">
                        <w:rPr>
                          <w:rFonts w:ascii="Courier" w:hAnsi="Courier"/>
                        </w:rPr>
                        <w:t># Example 4</w:t>
                      </w:r>
                    </w:p>
                    <w:p w14:paraId="70AC336C" w14:textId="77777777" w:rsidR="00F93C8C" w:rsidRPr="00F93C8C" w:rsidRDefault="00F93C8C" w:rsidP="00F93C8C">
                      <w:pPr>
                        <w:rPr>
                          <w:rFonts w:ascii="Courier" w:hAnsi="Courier"/>
                        </w:rPr>
                      </w:pPr>
                      <w:r w:rsidRPr="00F93C8C">
                        <w:rPr>
                          <w:rFonts w:ascii="Courier" w:hAnsi="Courier"/>
                        </w:rPr>
                        <w:t># The TetR and LacI proteins</w:t>
                      </w:r>
                    </w:p>
                    <w:p w14:paraId="193DB34B" w14:textId="77777777" w:rsidR="00F93C8C" w:rsidRPr="00F93C8C" w:rsidRDefault="00F93C8C" w:rsidP="00F93C8C">
                      <w:pPr>
                        <w:rPr>
                          <w:rFonts w:ascii="Courier" w:hAnsi="Courier"/>
                        </w:rPr>
                      </w:pPr>
                      <w:r w:rsidRPr="00F93C8C">
                        <w:rPr>
                          <w:rFonts w:ascii="Courier" w:hAnsi="Courier"/>
                        </w:rPr>
                        <w:t>TetR is a ProteinComponent()</w:t>
                      </w:r>
                    </w:p>
                    <w:p w14:paraId="6F13FDDD" w14:textId="77777777" w:rsidR="00F93C8C" w:rsidRPr="00F93C8C" w:rsidRDefault="00F93C8C" w:rsidP="00F93C8C">
                      <w:pPr>
                        <w:rPr>
                          <w:rFonts w:ascii="Courier" w:hAnsi="Courier"/>
                        </w:rPr>
                      </w:pPr>
                      <w:r w:rsidRPr="00F93C8C">
                        <w:rPr>
                          <w:rFonts w:ascii="Courier" w:hAnsi="Courier"/>
                        </w:rPr>
                        <w:t>LacI is a ProteinComponent()</w:t>
                      </w:r>
                    </w:p>
                    <w:p w14:paraId="6CFEFB46" w14:textId="77777777" w:rsidR="00F93C8C" w:rsidRPr="00F93C8C" w:rsidRDefault="00F93C8C" w:rsidP="00F93C8C">
                      <w:pPr>
                        <w:rPr>
                          <w:rFonts w:ascii="Courier" w:hAnsi="Courier"/>
                        </w:rPr>
                      </w:pPr>
                    </w:p>
                    <w:p w14:paraId="0CFA8D2A" w14:textId="77777777" w:rsidR="00F93C8C" w:rsidRPr="00F93C8C" w:rsidRDefault="00F93C8C" w:rsidP="00F93C8C">
                      <w:pPr>
                        <w:rPr>
                          <w:rFonts w:ascii="Courier" w:hAnsi="Courier"/>
                        </w:rPr>
                      </w:pPr>
                      <w:r w:rsidRPr="00F93C8C">
                        <w:rPr>
                          <w:rFonts w:ascii="Courier" w:hAnsi="Courier"/>
                        </w:rPr>
                        <w:t>TetR_sc is a SubComponent(TetR)</w:t>
                      </w:r>
                    </w:p>
                    <w:p w14:paraId="03064AEB" w14:textId="77777777" w:rsidR="00F93C8C" w:rsidRPr="00F93C8C" w:rsidRDefault="00F93C8C" w:rsidP="00F93C8C">
                      <w:pPr>
                        <w:rPr>
                          <w:rFonts w:ascii="Courier" w:hAnsi="Courier"/>
                        </w:rPr>
                      </w:pPr>
                      <w:r w:rsidRPr="00F93C8C">
                        <w:rPr>
                          <w:rFonts w:ascii="Courier" w:hAnsi="Courier"/>
                        </w:rPr>
                        <w:t>LacI_sc is a SubComponent(LacI)</w:t>
                      </w:r>
                    </w:p>
                    <w:p w14:paraId="2374D7DD" w14:textId="77777777" w:rsidR="00F93C8C" w:rsidRPr="00F93C8C" w:rsidRDefault="00F93C8C" w:rsidP="00F93C8C">
                      <w:pPr>
                        <w:rPr>
                          <w:rFonts w:ascii="Courier" w:hAnsi="Courier"/>
                        </w:rPr>
                      </w:pPr>
                    </w:p>
                    <w:p w14:paraId="5489FF7F" w14:textId="77777777" w:rsidR="00F93C8C" w:rsidRPr="00F93C8C" w:rsidRDefault="00F93C8C" w:rsidP="00F93C8C">
                      <w:pPr>
                        <w:rPr>
                          <w:rFonts w:ascii="Courier" w:hAnsi="Courier"/>
                        </w:rPr>
                      </w:pPr>
                      <w:r w:rsidRPr="00F93C8C">
                        <w:rPr>
                          <w:rFonts w:ascii="Courier" w:hAnsi="Courier"/>
                        </w:rPr>
                        <w:t>#Make a participation for the two proteins</w:t>
                      </w:r>
                    </w:p>
                    <w:p w14:paraId="4D1B7D2F" w14:textId="77777777" w:rsidR="00F93C8C" w:rsidRPr="00F93C8C" w:rsidRDefault="00F93C8C" w:rsidP="00F93C8C">
                      <w:pPr>
                        <w:rPr>
                          <w:rFonts w:ascii="Courier" w:hAnsi="Courier"/>
                        </w:rPr>
                      </w:pPr>
                      <w:r w:rsidRPr="00F93C8C">
                        <w:rPr>
                          <w:rFonts w:ascii="Courier" w:hAnsi="Courier"/>
                        </w:rPr>
                        <w:t>TetR_part is a Inhibitor(TetR_sc)</w:t>
                      </w:r>
                    </w:p>
                    <w:p w14:paraId="329E49F1" w14:textId="77777777" w:rsidR="00F93C8C" w:rsidRPr="00F93C8C" w:rsidRDefault="00F93C8C" w:rsidP="00F93C8C">
                      <w:pPr>
                        <w:rPr>
                          <w:rFonts w:ascii="Courier" w:hAnsi="Courier"/>
                        </w:rPr>
                      </w:pPr>
                      <w:r w:rsidRPr="00F93C8C">
                        <w:rPr>
                          <w:rFonts w:ascii="Courier" w:hAnsi="Courier"/>
                        </w:rPr>
                        <w:t>LacI_part is a Inhibited(LacI_sc)</w:t>
                      </w:r>
                    </w:p>
                    <w:p w14:paraId="7D878288" w14:textId="77777777" w:rsidR="00F93C8C" w:rsidRPr="00F93C8C" w:rsidRDefault="00F93C8C" w:rsidP="00F93C8C">
                      <w:pPr>
                        <w:rPr>
                          <w:rFonts w:ascii="Courier" w:hAnsi="Courier"/>
                        </w:rPr>
                      </w:pPr>
                    </w:p>
                    <w:p w14:paraId="52A78F65" w14:textId="77777777" w:rsidR="00F93C8C" w:rsidRPr="00F93C8C" w:rsidRDefault="00F93C8C" w:rsidP="00F93C8C">
                      <w:pPr>
                        <w:rPr>
                          <w:rFonts w:ascii="Courier" w:hAnsi="Courier"/>
                        </w:rPr>
                      </w:pPr>
                      <w:r w:rsidRPr="00F93C8C">
                        <w:rPr>
                          <w:rFonts w:ascii="Courier" w:hAnsi="Courier"/>
                        </w:rPr>
                        <w:t>#Make an Interaction for the participants</w:t>
                      </w:r>
                    </w:p>
                    <w:p w14:paraId="0134F66E" w14:textId="77777777" w:rsidR="00F93C8C" w:rsidRPr="00F93C8C" w:rsidRDefault="00F93C8C" w:rsidP="00F93C8C">
                      <w:pPr>
                        <w:rPr>
                          <w:rFonts w:ascii="Courier" w:hAnsi="Courier"/>
                        </w:rPr>
                      </w:pPr>
                      <w:r w:rsidRPr="00F93C8C">
                        <w:rPr>
                          <w:rFonts w:ascii="Courier" w:hAnsi="Courier"/>
                        </w:rPr>
                        <w:t>TetRLacI_int is a Inhibition()</w:t>
                      </w:r>
                    </w:p>
                    <w:p w14:paraId="67DE7A2E" w14:textId="77777777" w:rsidR="00F93C8C" w:rsidRPr="00F93C8C" w:rsidRDefault="00F93C8C" w:rsidP="00F93C8C">
                      <w:pPr>
                        <w:rPr>
                          <w:rFonts w:ascii="Courier" w:hAnsi="Courier"/>
                        </w:rPr>
                      </w:pPr>
                      <w:r w:rsidRPr="00F93C8C">
                        <w:rPr>
                          <w:rFonts w:ascii="Courier" w:hAnsi="Courier"/>
                        </w:rPr>
                        <w:t>(</w:t>
                      </w:r>
                    </w:p>
                    <w:p w14:paraId="5D021499" w14:textId="77777777" w:rsidR="00F93C8C" w:rsidRPr="00F93C8C" w:rsidRDefault="00F93C8C" w:rsidP="00F93C8C">
                      <w:pPr>
                        <w:rPr>
                          <w:rFonts w:ascii="Courier" w:hAnsi="Courier"/>
                        </w:rPr>
                      </w:pPr>
                      <w:r w:rsidRPr="00F93C8C">
                        <w:rPr>
                          <w:rFonts w:ascii="Courier" w:hAnsi="Courier"/>
                        </w:rPr>
                        <w:tab/>
                        <w:t>hasParticipation = TetR_part</w:t>
                      </w:r>
                    </w:p>
                    <w:p w14:paraId="33DD0760" w14:textId="77777777" w:rsidR="00F93C8C" w:rsidRPr="00F93C8C" w:rsidRDefault="00F93C8C" w:rsidP="00F93C8C">
                      <w:pPr>
                        <w:rPr>
                          <w:rFonts w:ascii="Courier" w:hAnsi="Courier"/>
                        </w:rPr>
                      </w:pPr>
                      <w:r w:rsidRPr="00F93C8C">
                        <w:rPr>
                          <w:rFonts w:ascii="Courier" w:hAnsi="Courier"/>
                        </w:rPr>
                        <w:tab/>
                        <w:t>hasParticipation = LacI_part</w:t>
                      </w:r>
                      <w:r w:rsidRPr="00F93C8C">
                        <w:rPr>
                          <w:rFonts w:ascii="Courier" w:hAnsi="Courier"/>
                        </w:rPr>
                        <w:tab/>
                      </w:r>
                    </w:p>
                    <w:p w14:paraId="4170C6E4" w14:textId="77777777" w:rsidR="00F93C8C" w:rsidRPr="00F93C8C" w:rsidRDefault="00F93C8C" w:rsidP="00F93C8C">
                      <w:pPr>
                        <w:rPr>
                          <w:rFonts w:ascii="Courier" w:hAnsi="Courier"/>
                        </w:rPr>
                      </w:pPr>
                      <w:r w:rsidRPr="00F93C8C">
                        <w:rPr>
                          <w:rFonts w:ascii="Courier" w:hAnsi="Courier"/>
                        </w:rPr>
                        <w:t>)</w:t>
                      </w:r>
                    </w:p>
                    <w:p w14:paraId="1E8AEA94" w14:textId="77777777" w:rsidR="00F93C8C" w:rsidRPr="00F93C8C" w:rsidRDefault="00F93C8C" w:rsidP="00F93C8C">
                      <w:pPr>
                        <w:rPr>
                          <w:rFonts w:ascii="Courier" w:hAnsi="Courier"/>
                        </w:rPr>
                      </w:pPr>
                    </w:p>
                    <w:p w14:paraId="5255E9C2" w14:textId="77777777" w:rsidR="00F93C8C" w:rsidRPr="00F93C8C" w:rsidRDefault="00F93C8C" w:rsidP="00F93C8C">
                      <w:pPr>
                        <w:rPr>
                          <w:rFonts w:ascii="Courier" w:hAnsi="Courier"/>
                        </w:rPr>
                      </w:pPr>
                      <w:r w:rsidRPr="00F93C8C">
                        <w:rPr>
                          <w:rFonts w:ascii="Courier" w:hAnsi="Courier"/>
                        </w:rPr>
                        <w:t># The TetR inverter module</w:t>
                      </w:r>
                    </w:p>
                    <w:p w14:paraId="44F5A7F2" w14:textId="77777777" w:rsidR="00F93C8C" w:rsidRPr="00F93C8C" w:rsidRDefault="00F93C8C" w:rsidP="00F93C8C">
                      <w:pPr>
                        <w:rPr>
                          <w:rFonts w:ascii="Courier" w:hAnsi="Courier"/>
                        </w:rPr>
                      </w:pPr>
                      <w:r w:rsidRPr="00F93C8C">
                        <w:rPr>
                          <w:rFonts w:ascii="Courier" w:hAnsi="Courier"/>
                        </w:rPr>
                        <w:t>TetR_inverter is a FunctionalEntity()</w:t>
                      </w:r>
                    </w:p>
                    <w:p w14:paraId="1F38BB0B" w14:textId="77777777" w:rsidR="00F93C8C" w:rsidRPr="00F93C8C" w:rsidRDefault="00F93C8C" w:rsidP="00F93C8C">
                      <w:pPr>
                        <w:rPr>
                          <w:rFonts w:ascii="Courier" w:hAnsi="Courier"/>
                        </w:rPr>
                      </w:pPr>
                      <w:r w:rsidRPr="00F93C8C">
                        <w:rPr>
                          <w:rFonts w:ascii="Courier" w:hAnsi="Courier"/>
                        </w:rPr>
                        <w:t>(</w:t>
                      </w:r>
                    </w:p>
                    <w:p w14:paraId="5E6C5D73" w14:textId="77777777" w:rsidR="00F93C8C" w:rsidRPr="00F93C8C" w:rsidRDefault="00F93C8C" w:rsidP="00F93C8C">
                      <w:pPr>
                        <w:rPr>
                          <w:rFonts w:ascii="Courier" w:hAnsi="Courier"/>
                        </w:rPr>
                      </w:pPr>
                      <w:r w:rsidRPr="00F93C8C">
                        <w:rPr>
                          <w:rFonts w:ascii="Courier" w:hAnsi="Courier"/>
                        </w:rPr>
                        <w:t xml:space="preserve">  description = "TetR inverter"</w:t>
                      </w:r>
                    </w:p>
                    <w:p w14:paraId="7E49F76A" w14:textId="77777777" w:rsidR="00F93C8C" w:rsidRPr="00F93C8C" w:rsidRDefault="00F93C8C" w:rsidP="00F93C8C">
                      <w:pPr>
                        <w:rPr>
                          <w:rFonts w:ascii="Courier" w:hAnsi="Courier"/>
                        </w:rPr>
                      </w:pPr>
                      <w:r w:rsidRPr="00F93C8C">
                        <w:rPr>
                          <w:rFonts w:ascii="Courier" w:hAnsi="Courier"/>
                        </w:rPr>
                        <w:t xml:space="preserve">  hasFeature = TetR_sc</w:t>
                      </w:r>
                    </w:p>
                    <w:p w14:paraId="76A59A43" w14:textId="77777777" w:rsidR="00F93C8C" w:rsidRPr="00F93C8C" w:rsidRDefault="00F93C8C" w:rsidP="00F93C8C">
                      <w:pPr>
                        <w:rPr>
                          <w:rFonts w:ascii="Courier" w:hAnsi="Courier"/>
                        </w:rPr>
                      </w:pPr>
                      <w:r w:rsidRPr="00F93C8C">
                        <w:rPr>
                          <w:rFonts w:ascii="Courier" w:hAnsi="Courier"/>
                        </w:rPr>
                        <w:t xml:space="preserve">  hasFeature = LacI_sc</w:t>
                      </w:r>
                    </w:p>
                    <w:p w14:paraId="4A1BE6D0" w14:textId="77777777" w:rsidR="00F93C8C" w:rsidRPr="00F93C8C" w:rsidRDefault="00F93C8C" w:rsidP="00F93C8C">
                      <w:pPr>
                        <w:rPr>
                          <w:rFonts w:ascii="Courier" w:hAnsi="Courier"/>
                        </w:rPr>
                      </w:pPr>
                      <w:r w:rsidRPr="00F93C8C">
                        <w:rPr>
                          <w:rFonts w:ascii="Courier" w:hAnsi="Courier"/>
                        </w:rPr>
                        <w:t xml:space="preserve">  hasInteraction = TetRLacI_int</w:t>
                      </w:r>
                    </w:p>
                    <w:p w14:paraId="3FA5BB50" w14:textId="2B7297C0" w:rsidR="004F7FD4" w:rsidRPr="007F5924" w:rsidRDefault="00F93C8C" w:rsidP="00F93C8C">
                      <w:pPr>
                        <w:rPr>
                          <w:rFonts w:ascii="Courier" w:hAnsi="Courier"/>
                        </w:rPr>
                      </w:pPr>
                      <w:r w:rsidRPr="00F93C8C">
                        <w:rPr>
                          <w:rFonts w:ascii="Courier" w:hAnsi="Courier"/>
                        </w:rPr>
                        <w:t>)</w:t>
                      </w:r>
                    </w:p>
                  </w:txbxContent>
                </v:textbox>
              </v:shape>
            </w:pict>
          </mc:Fallback>
        </mc:AlternateContent>
      </w:r>
    </w:p>
    <w:p w14:paraId="71EB864F" w14:textId="074476C2" w:rsidR="000D31D7" w:rsidRDefault="000D31D7" w:rsidP="00303450">
      <w:pPr>
        <w:rPr>
          <w:rFonts w:eastAsia="Times New Roman" w:cstheme="minorHAnsi"/>
          <w:sz w:val="22"/>
          <w:szCs w:val="22"/>
        </w:rPr>
      </w:pPr>
    </w:p>
    <w:p w14:paraId="6D5E0B7F" w14:textId="37664150" w:rsidR="000D31D7" w:rsidRDefault="000D31D7" w:rsidP="00303450">
      <w:pPr>
        <w:rPr>
          <w:rFonts w:eastAsia="Times New Roman" w:cstheme="minorHAnsi"/>
          <w:sz w:val="22"/>
          <w:szCs w:val="22"/>
        </w:rPr>
      </w:pPr>
    </w:p>
    <w:p w14:paraId="349E177F" w14:textId="0E70E854" w:rsidR="000D31D7" w:rsidRDefault="000D31D7" w:rsidP="00303450">
      <w:pPr>
        <w:rPr>
          <w:rFonts w:eastAsia="Times New Roman" w:cstheme="minorHAnsi"/>
          <w:sz w:val="22"/>
          <w:szCs w:val="22"/>
        </w:rPr>
      </w:pPr>
    </w:p>
    <w:p w14:paraId="0460C129" w14:textId="15A4282F" w:rsidR="00413863" w:rsidRDefault="00413863" w:rsidP="00303450">
      <w:pPr>
        <w:rPr>
          <w:rFonts w:eastAsia="Times New Roman" w:cstheme="minorHAnsi"/>
          <w:sz w:val="22"/>
          <w:szCs w:val="22"/>
        </w:rPr>
      </w:pPr>
    </w:p>
    <w:p w14:paraId="1883E5B0" w14:textId="18C62781" w:rsidR="00413863" w:rsidRDefault="00413863" w:rsidP="00303450">
      <w:pPr>
        <w:rPr>
          <w:rFonts w:eastAsia="Times New Roman" w:cstheme="minorHAnsi"/>
          <w:sz w:val="22"/>
          <w:szCs w:val="22"/>
        </w:rPr>
      </w:pPr>
    </w:p>
    <w:p w14:paraId="43A8BB2D" w14:textId="3B21780D" w:rsidR="00413863" w:rsidRDefault="00413863" w:rsidP="00303450">
      <w:pPr>
        <w:rPr>
          <w:rFonts w:eastAsia="Times New Roman" w:cstheme="minorHAnsi"/>
          <w:sz w:val="22"/>
          <w:szCs w:val="22"/>
        </w:rPr>
      </w:pPr>
    </w:p>
    <w:p w14:paraId="0E07683D" w14:textId="4D3693A6" w:rsidR="00413863" w:rsidRDefault="00413863" w:rsidP="00303450">
      <w:pPr>
        <w:rPr>
          <w:rFonts w:eastAsia="Times New Roman" w:cstheme="minorHAnsi"/>
          <w:sz w:val="22"/>
          <w:szCs w:val="22"/>
        </w:rPr>
      </w:pPr>
    </w:p>
    <w:p w14:paraId="41CB1694" w14:textId="272E0C5A" w:rsidR="00413863" w:rsidRDefault="00413863" w:rsidP="00303450">
      <w:pPr>
        <w:rPr>
          <w:rFonts w:eastAsia="Times New Roman" w:cstheme="minorHAnsi"/>
          <w:sz w:val="22"/>
          <w:szCs w:val="22"/>
        </w:rPr>
      </w:pPr>
    </w:p>
    <w:p w14:paraId="2C9C9158" w14:textId="3D07BCC8" w:rsidR="00413863" w:rsidRDefault="00413863" w:rsidP="00303450">
      <w:pPr>
        <w:rPr>
          <w:rFonts w:eastAsia="Times New Roman" w:cstheme="minorHAnsi"/>
          <w:sz w:val="22"/>
          <w:szCs w:val="22"/>
        </w:rPr>
      </w:pPr>
    </w:p>
    <w:p w14:paraId="1A09A1E1" w14:textId="24905BF4" w:rsidR="00413863" w:rsidRDefault="00413863" w:rsidP="00303450">
      <w:pPr>
        <w:rPr>
          <w:rFonts w:eastAsia="Times New Roman" w:cstheme="minorHAnsi"/>
          <w:sz w:val="22"/>
          <w:szCs w:val="22"/>
        </w:rPr>
      </w:pPr>
    </w:p>
    <w:p w14:paraId="0D627F15" w14:textId="550CFE09" w:rsidR="00413863" w:rsidRDefault="00413863" w:rsidP="00303450">
      <w:pPr>
        <w:rPr>
          <w:rFonts w:eastAsia="Times New Roman" w:cstheme="minorHAnsi"/>
          <w:sz w:val="22"/>
          <w:szCs w:val="22"/>
        </w:rPr>
      </w:pPr>
    </w:p>
    <w:p w14:paraId="48744333" w14:textId="2F42DCB6" w:rsidR="00413863" w:rsidRDefault="00413863" w:rsidP="00303450">
      <w:pPr>
        <w:rPr>
          <w:rFonts w:eastAsia="Times New Roman" w:cstheme="minorHAnsi"/>
          <w:sz w:val="22"/>
          <w:szCs w:val="22"/>
        </w:rPr>
      </w:pPr>
    </w:p>
    <w:p w14:paraId="3319FC26" w14:textId="06EB02F8" w:rsidR="00413863" w:rsidRDefault="00413863" w:rsidP="00303450">
      <w:pPr>
        <w:rPr>
          <w:rFonts w:eastAsia="Times New Roman" w:cstheme="minorHAnsi"/>
          <w:sz w:val="22"/>
          <w:szCs w:val="22"/>
        </w:rPr>
      </w:pPr>
    </w:p>
    <w:p w14:paraId="00DD8A50" w14:textId="191A5A8A" w:rsidR="00413863" w:rsidRDefault="00413863" w:rsidP="00303450">
      <w:pPr>
        <w:rPr>
          <w:rFonts w:eastAsia="Times New Roman" w:cstheme="minorHAnsi"/>
          <w:sz w:val="22"/>
          <w:szCs w:val="22"/>
        </w:rPr>
      </w:pPr>
    </w:p>
    <w:p w14:paraId="4DF621DC" w14:textId="767DD906" w:rsidR="00413863" w:rsidRDefault="00413863" w:rsidP="00303450">
      <w:pPr>
        <w:rPr>
          <w:rFonts w:eastAsia="Times New Roman" w:cstheme="minorHAnsi"/>
          <w:sz w:val="22"/>
          <w:szCs w:val="22"/>
        </w:rPr>
      </w:pPr>
    </w:p>
    <w:p w14:paraId="54FBAECB" w14:textId="0B82A22E" w:rsidR="00413863" w:rsidRDefault="00413863" w:rsidP="00303450">
      <w:pPr>
        <w:rPr>
          <w:rFonts w:eastAsia="Times New Roman" w:cstheme="minorHAnsi"/>
          <w:sz w:val="22"/>
          <w:szCs w:val="22"/>
        </w:rPr>
      </w:pPr>
    </w:p>
    <w:p w14:paraId="42BD690F" w14:textId="781BC3C0" w:rsidR="00413863" w:rsidRDefault="00413863" w:rsidP="00303450">
      <w:pPr>
        <w:rPr>
          <w:rFonts w:eastAsia="Times New Roman" w:cstheme="minorHAnsi"/>
          <w:sz w:val="22"/>
          <w:szCs w:val="22"/>
        </w:rPr>
      </w:pPr>
    </w:p>
    <w:p w14:paraId="413BB1EB" w14:textId="2A2555D2" w:rsidR="00413863" w:rsidRDefault="00413863" w:rsidP="00303450">
      <w:pPr>
        <w:rPr>
          <w:rFonts w:eastAsia="Times New Roman" w:cstheme="minorHAnsi"/>
          <w:sz w:val="22"/>
          <w:szCs w:val="22"/>
        </w:rPr>
      </w:pPr>
    </w:p>
    <w:p w14:paraId="755A1DC5" w14:textId="1D350F85" w:rsidR="00413863" w:rsidRDefault="00413863" w:rsidP="00303450">
      <w:pPr>
        <w:rPr>
          <w:rFonts w:eastAsia="Times New Roman" w:cstheme="minorHAnsi"/>
          <w:sz w:val="22"/>
          <w:szCs w:val="22"/>
        </w:rPr>
      </w:pPr>
    </w:p>
    <w:p w14:paraId="17A12C06" w14:textId="1D229954" w:rsidR="00413863" w:rsidRDefault="00413863" w:rsidP="00303450">
      <w:pPr>
        <w:rPr>
          <w:rFonts w:eastAsia="Times New Roman" w:cstheme="minorHAnsi"/>
          <w:sz w:val="22"/>
          <w:szCs w:val="22"/>
        </w:rPr>
      </w:pPr>
    </w:p>
    <w:p w14:paraId="5360F95E" w14:textId="4A4B5A6C" w:rsidR="00413863" w:rsidRDefault="00413863" w:rsidP="00303450">
      <w:pPr>
        <w:rPr>
          <w:rFonts w:eastAsia="Times New Roman" w:cstheme="minorHAnsi"/>
          <w:sz w:val="22"/>
          <w:szCs w:val="22"/>
        </w:rPr>
      </w:pPr>
    </w:p>
    <w:p w14:paraId="47D8C1D1" w14:textId="61904DEF" w:rsidR="00413863" w:rsidRDefault="00413863" w:rsidP="00303450">
      <w:pPr>
        <w:rPr>
          <w:rFonts w:eastAsia="Times New Roman" w:cstheme="minorHAnsi"/>
          <w:sz w:val="22"/>
          <w:szCs w:val="22"/>
        </w:rPr>
      </w:pPr>
    </w:p>
    <w:p w14:paraId="780AAFF3" w14:textId="4D0CED38" w:rsidR="00413863" w:rsidRDefault="00413863" w:rsidP="00303450">
      <w:pPr>
        <w:rPr>
          <w:rFonts w:eastAsia="Times New Roman" w:cstheme="minorHAnsi"/>
          <w:sz w:val="22"/>
          <w:szCs w:val="22"/>
        </w:rPr>
      </w:pPr>
    </w:p>
    <w:p w14:paraId="03F56593" w14:textId="78465EEA" w:rsidR="00413863" w:rsidRDefault="00413863" w:rsidP="00303450">
      <w:pPr>
        <w:rPr>
          <w:rFonts w:eastAsia="Times New Roman" w:cstheme="minorHAnsi"/>
          <w:sz w:val="22"/>
          <w:szCs w:val="22"/>
        </w:rPr>
      </w:pPr>
    </w:p>
    <w:p w14:paraId="3EB41EC9" w14:textId="1F0DCE87" w:rsidR="00413863" w:rsidRDefault="00413863" w:rsidP="00303450">
      <w:pPr>
        <w:rPr>
          <w:rFonts w:eastAsia="Times New Roman" w:cstheme="minorHAnsi"/>
          <w:sz w:val="22"/>
          <w:szCs w:val="22"/>
        </w:rPr>
      </w:pPr>
    </w:p>
    <w:p w14:paraId="6FB8CBC9" w14:textId="28904AA6" w:rsidR="00413863" w:rsidRDefault="00413863" w:rsidP="00303450">
      <w:pPr>
        <w:rPr>
          <w:rFonts w:eastAsia="Times New Roman" w:cstheme="minorHAnsi"/>
          <w:sz w:val="22"/>
          <w:szCs w:val="22"/>
        </w:rPr>
      </w:pPr>
    </w:p>
    <w:p w14:paraId="428C7867" w14:textId="21F3E6CE" w:rsidR="009846BD" w:rsidRDefault="009846BD" w:rsidP="00303450">
      <w:pPr>
        <w:rPr>
          <w:rFonts w:eastAsia="Times New Roman" w:cstheme="minorHAnsi"/>
          <w:sz w:val="22"/>
          <w:szCs w:val="22"/>
        </w:rPr>
      </w:pPr>
    </w:p>
    <w:p w14:paraId="24EA2915" w14:textId="4636BF9A" w:rsidR="009846BD" w:rsidRDefault="009846BD" w:rsidP="00303450">
      <w:pPr>
        <w:rPr>
          <w:rFonts w:eastAsia="Times New Roman" w:cstheme="minorHAnsi"/>
          <w:sz w:val="22"/>
          <w:szCs w:val="22"/>
        </w:rPr>
      </w:pPr>
    </w:p>
    <w:p w14:paraId="3D6160E5" w14:textId="5BCF04E3" w:rsidR="009846BD" w:rsidRDefault="009846BD" w:rsidP="00303450">
      <w:pPr>
        <w:rPr>
          <w:rFonts w:eastAsia="Times New Roman" w:cstheme="minorHAnsi"/>
          <w:sz w:val="22"/>
          <w:szCs w:val="22"/>
        </w:rPr>
      </w:pPr>
    </w:p>
    <w:p w14:paraId="2FFB4E2F" w14:textId="56F3331F" w:rsidR="009846BD" w:rsidRDefault="009846BD" w:rsidP="00303450">
      <w:pPr>
        <w:rPr>
          <w:rFonts w:eastAsia="Times New Roman" w:cstheme="minorHAnsi"/>
          <w:sz w:val="22"/>
          <w:szCs w:val="22"/>
        </w:rPr>
      </w:pPr>
    </w:p>
    <w:p w14:paraId="4AFD0221" w14:textId="67478BF8" w:rsidR="009846BD" w:rsidRDefault="009846BD" w:rsidP="00303450">
      <w:pPr>
        <w:rPr>
          <w:rFonts w:eastAsia="Times New Roman" w:cstheme="minorHAnsi"/>
          <w:sz w:val="22"/>
          <w:szCs w:val="22"/>
        </w:rPr>
      </w:pPr>
    </w:p>
    <w:p w14:paraId="3ED19D15" w14:textId="5A36B727" w:rsidR="009846BD" w:rsidRDefault="009846BD" w:rsidP="00303450">
      <w:pPr>
        <w:rPr>
          <w:rFonts w:eastAsia="Times New Roman" w:cstheme="minorHAnsi"/>
          <w:sz w:val="22"/>
          <w:szCs w:val="22"/>
        </w:rPr>
      </w:pPr>
    </w:p>
    <w:p w14:paraId="001D32A1" w14:textId="7B2C0DB2" w:rsidR="00EF19A4" w:rsidRDefault="00EF19A4" w:rsidP="00303450">
      <w:pPr>
        <w:rPr>
          <w:rFonts w:eastAsia="Times New Roman" w:cstheme="minorHAnsi"/>
          <w:sz w:val="22"/>
          <w:szCs w:val="22"/>
        </w:rPr>
      </w:pPr>
    </w:p>
    <w:p w14:paraId="6416633E" w14:textId="49EA3A3C" w:rsidR="00EF19A4" w:rsidRDefault="00EF19A4" w:rsidP="00303450">
      <w:pPr>
        <w:rPr>
          <w:rFonts w:eastAsia="Times New Roman" w:cstheme="minorHAnsi"/>
          <w:sz w:val="22"/>
          <w:szCs w:val="22"/>
        </w:rPr>
      </w:pPr>
    </w:p>
    <w:p w14:paraId="39C8DB2D" w14:textId="698D1CD8" w:rsidR="00EF19A4" w:rsidRDefault="00EF19A4" w:rsidP="00303450">
      <w:pPr>
        <w:rPr>
          <w:rFonts w:eastAsia="Times New Roman" w:cstheme="minorHAnsi"/>
          <w:sz w:val="22"/>
          <w:szCs w:val="22"/>
        </w:rPr>
      </w:pPr>
    </w:p>
    <w:p w14:paraId="65987FF4" w14:textId="2671ACA7" w:rsidR="00EF19A4" w:rsidRDefault="00EF19A4" w:rsidP="00303450">
      <w:pPr>
        <w:rPr>
          <w:rFonts w:eastAsia="Times New Roman" w:cstheme="minorHAnsi"/>
          <w:sz w:val="22"/>
          <w:szCs w:val="22"/>
        </w:rPr>
      </w:pPr>
    </w:p>
    <w:p w14:paraId="71F9438E" w14:textId="02A183F8" w:rsidR="00EF19A4" w:rsidRDefault="00EF19A4" w:rsidP="00303450">
      <w:pPr>
        <w:rPr>
          <w:rFonts w:eastAsia="Times New Roman" w:cstheme="minorHAnsi"/>
          <w:sz w:val="22"/>
          <w:szCs w:val="22"/>
        </w:rPr>
      </w:pPr>
    </w:p>
    <w:p w14:paraId="09506B6F" w14:textId="6D36267D" w:rsidR="00EF19A4" w:rsidRDefault="00EF19A4" w:rsidP="00303450">
      <w:pPr>
        <w:rPr>
          <w:rFonts w:eastAsia="Times New Roman" w:cstheme="minorHAnsi"/>
          <w:sz w:val="22"/>
          <w:szCs w:val="22"/>
        </w:rPr>
      </w:pPr>
    </w:p>
    <w:p w14:paraId="516F7DD7" w14:textId="3D3B7626" w:rsidR="00EF19A4" w:rsidRDefault="00EF19A4" w:rsidP="00303450">
      <w:pPr>
        <w:rPr>
          <w:rFonts w:eastAsia="Times New Roman" w:cstheme="minorHAnsi"/>
          <w:sz w:val="22"/>
          <w:szCs w:val="22"/>
        </w:rPr>
      </w:pPr>
    </w:p>
    <w:p w14:paraId="2D306FDD" w14:textId="364045E1" w:rsidR="00EF19A4" w:rsidRDefault="00EF19A4" w:rsidP="00303450">
      <w:pPr>
        <w:rPr>
          <w:rFonts w:eastAsia="Times New Roman" w:cstheme="minorHAnsi"/>
          <w:sz w:val="22"/>
          <w:szCs w:val="22"/>
        </w:rPr>
      </w:pPr>
    </w:p>
    <w:p w14:paraId="5AC5A559" w14:textId="77777777" w:rsidR="00EF19A4" w:rsidRDefault="00EF19A4" w:rsidP="00303450">
      <w:pPr>
        <w:rPr>
          <w:rFonts w:eastAsia="Times New Roman" w:cstheme="minorHAnsi"/>
          <w:sz w:val="22"/>
          <w:szCs w:val="22"/>
        </w:rPr>
      </w:pPr>
    </w:p>
    <w:p w14:paraId="074E295F" w14:textId="77777777" w:rsidR="009846BD" w:rsidRDefault="009846BD" w:rsidP="00303450">
      <w:pPr>
        <w:rPr>
          <w:rFonts w:eastAsia="Times New Roman" w:cstheme="minorHAnsi"/>
          <w:sz w:val="22"/>
          <w:szCs w:val="22"/>
        </w:rPr>
      </w:pPr>
    </w:p>
    <w:p w14:paraId="37D03818" w14:textId="424B3A1B" w:rsidR="00054DAC" w:rsidRPr="00054DAC" w:rsidRDefault="006F61A5" w:rsidP="00054DAC">
      <w:pPr>
        <w:rPr>
          <w:rFonts w:eastAsia="Times New Roman" w:cstheme="minorHAnsi"/>
          <w:b/>
          <w:sz w:val="22"/>
          <w:szCs w:val="22"/>
        </w:rPr>
      </w:pPr>
      <w:r w:rsidRPr="00C100FC">
        <w:rPr>
          <w:rFonts w:eastAsia="Times New Roman" w:cstheme="minorHAnsi"/>
          <w:b/>
          <w:sz w:val="22"/>
          <w:szCs w:val="22"/>
        </w:rPr>
        <w:lastRenderedPageBreak/>
        <w:t xml:space="preserve">Exercise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r w:rsidR="00054DAC">
        <w:rPr>
          <w:rFonts w:eastAsia="Times New Roman" w:cstheme="minorHAnsi"/>
          <w:b/>
          <w:sz w:val="22"/>
          <w:szCs w:val="22"/>
        </w:rPr>
        <w:t xml:space="preserve"> </w:t>
      </w:r>
      <w:r w:rsidR="00054DAC" w:rsidRPr="00054DAC">
        <w:rPr>
          <w:rFonts w:eastAsia="Times New Roman" w:cstheme="minorHAnsi"/>
          <w:sz w:val="22"/>
          <w:szCs w:val="22"/>
        </w:rPr>
        <w:t xml:space="preserve">The LacI inverter is very similar, but in this module LacI represses TetR. </w:t>
      </w:r>
      <w:r w:rsidR="00054DAC">
        <w:rPr>
          <w:rFonts w:eastAsia="Times New Roman" w:cstheme="minorHAnsi"/>
          <w:sz w:val="22"/>
          <w:szCs w:val="22"/>
        </w:rPr>
        <w:t xml:space="preserve">Write a </w:t>
      </w:r>
      <w:r w:rsidR="00054DAC" w:rsidRPr="00054DAC">
        <w:rPr>
          <w:rFonts w:eastAsia="Times New Roman" w:cstheme="minorHAnsi"/>
          <w:sz w:val="22"/>
          <w:szCs w:val="22"/>
        </w:rPr>
        <w:t>script to include this interaction.</w:t>
      </w:r>
    </w:p>
    <w:p w14:paraId="4A04B4C1" w14:textId="77777777" w:rsidR="00054DAC" w:rsidRPr="00054DAC" w:rsidRDefault="00054DAC" w:rsidP="00054DAC">
      <w:pPr>
        <w:rPr>
          <w:rFonts w:eastAsia="Times New Roman" w:cstheme="minorHAnsi"/>
          <w:sz w:val="22"/>
          <w:szCs w:val="22"/>
        </w:rPr>
      </w:pPr>
    </w:p>
    <w:p w14:paraId="49CBE5FD" w14:textId="69613435" w:rsidR="00054DAC" w:rsidRPr="009A573E" w:rsidRDefault="00BD0638" w:rsidP="006F61A5">
      <w:pPr>
        <w:rPr>
          <w:rFonts w:eastAsia="Times New Roman" w:cstheme="minorHAnsi"/>
          <w:sz w:val="22"/>
          <w:szCs w:val="22"/>
        </w:rPr>
      </w:pPr>
      <w:r>
        <w:rPr>
          <w:rFonts w:eastAsia="Times New Roman" w:cstheme="minorHAnsi"/>
          <w:b/>
          <w:sz w:val="22"/>
          <w:szCs w:val="22"/>
        </w:rPr>
        <w:t>Answer</w:t>
      </w:r>
      <w:r w:rsidRPr="00C100FC">
        <w:rPr>
          <w:rFonts w:eastAsia="Times New Roman" w:cstheme="minorHAnsi"/>
          <w:b/>
          <w:sz w:val="22"/>
          <w:szCs w:val="22"/>
        </w:rPr>
        <w:t xml:space="preserv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p>
    <w:p w14:paraId="6996471C" w14:textId="4D0A22A0" w:rsidR="00413863" w:rsidRDefault="00EF19A4"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9984" behindDoc="0" locked="0" layoutInCell="1" allowOverlap="1" wp14:anchorId="5F31D761" wp14:editId="4261B762">
                <wp:simplePos x="0" y="0"/>
                <wp:positionH relativeFrom="margin">
                  <wp:align>left</wp:align>
                </wp:positionH>
                <wp:positionV relativeFrom="paragraph">
                  <wp:posOffset>168910</wp:posOffset>
                </wp:positionV>
                <wp:extent cx="6200140" cy="3638550"/>
                <wp:effectExtent l="0" t="0" r="10160" b="19050"/>
                <wp:wrapNone/>
                <wp:docPr id="16" name="Text Box 16"/>
                <wp:cNvGraphicFramePr/>
                <a:graphic xmlns:a="http://schemas.openxmlformats.org/drawingml/2006/main">
                  <a:graphicData uri="http://schemas.microsoft.com/office/word/2010/wordprocessingShape">
                    <wps:wsp>
                      <wps:cNvSpPr txBox="1"/>
                      <wps:spPr>
                        <a:xfrm>
                          <a:off x="0" y="0"/>
                          <a:ext cx="6200140" cy="3638550"/>
                        </a:xfrm>
                        <a:prstGeom prst="rect">
                          <a:avLst/>
                        </a:prstGeom>
                        <a:solidFill>
                          <a:schemeClr val="lt1"/>
                        </a:solidFill>
                        <a:ln w="6350">
                          <a:solidFill>
                            <a:prstClr val="black"/>
                          </a:solidFill>
                        </a:ln>
                      </wps:spPr>
                      <wps:txbx>
                        <w:txbxContent>
                          <w:p w14:paraId="26489464" w14:textId="77777777" w:rsidR="00EF19A4" w:rsidRPr="00EF19A4" w:rsidRDefault="00EF19A4" w:rsidP="00EF19A4">
                            <w:pPr>
                              <w:rPr>
                                <w:rFonts w:ascii="Courier" w:hAnsi="Courier"/>
                                <w:sz w:val="18"/>
                                <w:szCs w:val="18"/>
                              </w:rPr>
                            </w:pPr>
                            <w:r w:rsidRPr="00EF19A4">
                              <w:rPr>
                                <w:rFonts w:ascii="Courier" w:hAnsi="Courier"/>
                                <w:sz w:val="18"/>
                                <w:szCs w:val="18"/>
                              </w:rPr>
                              <w:t># Answer 5</w:t>
                            </w:r>
                          </w:p>
                          <w:p w14:paraId="497195E5" w14:textId="77777777" w:rsidR="00EF19A4" w:rsidRPr="00EF19A4" w:rsidRDefault="00EF19A4" w:rsidP="00EF19A4">
                            <w:pPr>
                              <w:rPr>
                                <w:rFonts w:ascii="Courier" w:hAnsi="Courier"/>
                                <w:sz w:val="18"/>
                                <w:szCs w:val="18"/>
                              </w:rPr>
                            </w:pPr>
                            <w:r w:rsidRPr="00EF19A4">
                              <w:rPr>
                                <w:rFonts w:ascii="Courier" w:hAnsi="Courier"/>
                                <w:sz w:val="18"/>
                                <w:szCs w:val="18"/>
                              </w:rPr>
                              <w:t># The TetR and LacI proteins</w:t>
                            </w:r>
                          </w:p>
                          <w:p w14:paraId="25905CAB" w14:textId="77777777" w:rsidR="00EF19A4" w:rsidRPr="00EF19A4" w:rsidRDefault="00EF19A4" w:rsidP="00EF19A4">
                            <w:pPr>
                              <w:rPr>
                                <w:rFonts w:ascii="Courier" w:hAnsi="Courier"/>
                                <w:sz w:val="18"/>
                                <w:szCs w:val="18"/>
                              </w:rPr>
                            </w:pPr>
                          </w:p>
                          <w:p w14:paraId="2E3FC3DF" w14:textId="77777777" w:rsidR="00EF19A4" w:rsidRPr="00EF19A4" w:rsidRDefault="00EF19A4" w:rsidP="00EF19A4">
                            <w:pPr>
                              <w:rPr>
                                <w:rFonts w:ascii="Courier" w:hAnsi="Courier"/>
                                <w:sz w:val="18"/>
                                <w:szCs w:val="18"/>
                              </w:rPr>
                            </w:pPr>
                            <w:r w:rsidRPr="00EF19A4">
                              <w:rPr>
                                <w:rFonts w:ascii="Courier" w:hAnsi="Courier"/>
                                <w:sz w:val="18"/>
                                <w:szCs w:val="18"/>
                              </w:rPr>
                              <w:t>TetR is a Protein()</w:t>
                            </w:r>
                          </w:p>
                          <w:p w14:paraId="5F49FAE1" w14:textId="77777777" w:rsidR="00EF19A4" w:rsidRPr="00EF19A4" w:rsidRDefault="00EF19A4" w:rsidP="00EF19A4">
                            <w:pPr>
                              <w:rPr>
                                <w:rFonts w:ascii="Courier" w:hAnsi="Courier"/>
                                <w:sz w:val="18"/>
                                <w:szCs w:val="18"/>
                              </w:rPr>
                            </w:pPr>
                            <w:r w:rsidRPr="00EF19A4">
                              <w:rPr>
                                <w:rFonts w:ascii="Courier" w:hAnsi="Courier"/>
                                <w:sz w:val="18"/>
                                <w:szCs w:val="18"/>
                              </w:rPr>
                              <w:t>LacI is a Protein()</w:t>
                            </w:r>
                          </w:p>
                          <w:p w14:paraId="342A84C6" w14:textId="77777777" w:rsidR="00EF19A4" w:rsidRPr="00EF19A4" w:rsidRDefault="00EF19A4" w:rsidP="00EF19A4">
                            <w:pPr>
                              <w:rPr>
                                <w:rFonts w:ascii="Courier" w:hAnsi="Courier"/>
                                <w:sz w:val="18"/>
                                <w:szCs w:val="18"/>
                              </w:rPr>
                            </w:pPr>
                            <w:r w:rsidRPr="00EF19A4">
                              <w:rPr>
                                <w:rFonts w:ascii="Courier" w:hAnsi="Courier"/>
                                <w:sz w:val="18"/>
                                <w:szCs w:val="18"/>
                              </w:rPr>
                              <w:t>TetR_sc is a SubComponent(TetR)</w:t>
                            </w:r>
                          </w:p>
                          <w:p w14:paraId="5E345D25" w14:textId="77777777" w:rsidR="00EF19A4" w:rsidRPr="00EF19A4" w:rsidRDefault="00EF19A4" w:rsidP="00EF19A4">
                            <w:pPr>
                              <w:rPr>
                                <w:rFonts w:ascii="Courier" w:hAnsi="Courier"/>
                                <w:sz w:val="18"/>
                                <w:szCs w:val="18"/>
                              </w:rPr>
                            </w:pPr>
                            <w:r w:rsidRPr="00EF19A4">
                              <w:rPr>
                                <w:rFonts w:ascii="Courier" w:hAnsi="Courier"/>
                                <w:sz w:val="18"/>
                                <w:szCs w:val="18"/>
                              </w:rPr>
                              <w:t>LacI_sc is a SubComponent(LacI)</w:t>
                            </w:r>
                          </w:p>
                          <w:p w14:paraId="19E63DA5" w14:textId="77777777" w:rsidR="00EF19A4" w:rsidRPr="00EF19A4" w:rsidRDefault="00EF19A4" w:rsidP="00EF19A4">
                            <w:pPr>
                              <w:rPr>
                                <w:rFonts w:ascii="Courier" w:hAnsi="Courier"/>
                                <w:sz w:val="18"/>
                                <w:szCs w:val="18"/>
                              </w:rPr>
                            </w:pPr>
                          </w:p>
                          <w:p w14:paraId="30D79751" w14:textId="77777777" w:rsidR="00EF19A4" w:rsidRPr="00EF19A4" w:rsidRDefault="00EF19A4" w:rsidP="00EF19A4">
                            <w:pPr>
                              <w:rPr>
                                <w:rFonts w:ascii="Courier" w:hAnsi="Courier"/>
                                <w:sz w:val="18"/>
                                <w:szCs w:val="18"/>
                              </w:rPr>
                            </w:pPr>
                            <w:r w:rsidRPr="00EF19A4">
                              <w:rPr>
                                <w:rFonts w:ascii="Courier" w:hAnsi="Courier"/>
                                <w:sz w:val="18"/>
                                <w:szCs w:val="18"/>
                              </w:rPr>
                              <w:t>#Make a participation for the two proteins in the Lacinverter module</w:t>
                            </w:r>
                          </w:p>
                          <w:p w14:paraId="59D4D6FD" w14:textId="77777777" w:rsidR="00EF19A4" w:rsidRPr="00EF19A4" w:rsidRDefault="00EF19A4" w:rsidP="00EF19A4">
                            <w:pPr>
                              <w:rPr>
                                <w:rFonts w:ascii="Courier" w:hAnsi="Courier"/>
                                <w:sz w:val="18"/>
                                <w:szCs w:val="18"/>
                              </w:rPr>
                            </w:pPr>
                            <w:r w:rsidRPr="00EF19A4">
                              <w:rPr>
                                <w:rFonts w:ascii="Courier" w:hAnsi="Courier"/>
                                <w:sz w:val="18"/>
                                <w:szCs w:val="18"/>
                              </w:rPr>
                              <w:t>LacI_lacinv_part is a Inhibitor(TetR_sc)</w:t>
                            </w:r>
                          </w:p>
                          <w:p w14:paraId="55489C93" w14:textId="77777777" w:rsidR="00EF19A4" w:rsidRPr="00EF19A4" w:rsidRDefault="00EF19A4" w:rsidP="00EF19A4">
                            <w:pPr>
                              <w:rPr>
                                <w:rFonts w:ascii="Courier" w:hAnsi="Courier"/>
                                <w:sz w:val="18"/>
                                <w:szCs w:val="18"/>
                              </w:rPr>
                            </w:pPr>
                            <w:r w:rsidRPr="00EF19A4">
                              <w:rPr>
                                <w:rFonts w:ascii="Courier" w:hAnsi="Courier"/>
                                <w:sz w:val="18"/>
                                <w:szCs w:val="18"/>
                              </w:rPr>
                              <w:t>TetR_lacinv_part is a Inhibited(LacI_sc)</w:t>
                            </w:r>
                          </w:p>
                          <w:p w14:paraId="5DAB861F" w14:textId="77777777" w:rsidR="00EF19A4" w:rsidRPr="00EF19A4" w:rsidRDefault="00EF19A4" w:rsidP="00EF19A4">
                            <w:pPr>
                              <w:rPr>
                                <w:rFonts w:ascii="Courier" w:hAnsi="Courier"/>
                                <w:sz w:val="18"/>
                                <w:szCs w:val="18"/>
                              </w:rPr>
                            </w:pPr>
                          </w:p>
                          <w:p w14:paraId="1845417C" w14:textId="77777777" w:rsidR="00EF19A4" w:rsidRPr="00EF19A4" w:rsidRDefault="00EF19A4" w:rsidP="00EF19A4">
                            <w:pPr>
                              <w:rPr>
                                <w:rFonts w:ascii="Courier" w:hAnsi="Courier"/>
                                <w:sz w:val="18"/>
                                <w:szCs w:val="18"/>
                              </w:rPr>
                            </w:pPr>
                            <w:r w:rsidRPr="00EF19A4">
                              <w:rPr>
                                <w:rFonts w:ascii="Courier" w:hAnsi="Courier"/>
                                <w:sz w:val="18"/>
                                <w:szCs w:val="18"/>
                              </w:rPr>
                              <w:t>#Make an Interaction for the participants in the Lacinverter module</w:t>
                            </w:r>
                          </w:p>
                          <w:p w14:paraId="33EDECF1" w14:textId="77777777" w:rsidR="00EF19A4" w:rsidRPr="00EF19A4" w:rsidRDefault="00EF19A4" w:rsidP="00EF19A4">
                            <w:pPr>
                              <w:rPr>
                                <w:rFonts w:ascii="Courier" w:hAnsi="Courier"/>
                                <w:sz w:val="18"/>
                                <w:szCs w:val="18"/>
                              </w:rPr>
                            </w:pPr>
                            <w:r w:rsidRPr="00EF19A4">
                              <w:rPr>
                                <w:rFonts w:ascii="Courier" w:hAnsi="Courier"/>
                                <w:sz w:val="18"/>
                                <w:szCs w:val="18"/>
                              </w:rPr>
                              <w:t>LacITetR_int is a Inhibition()</w:t>
                            </w:r>
                          </w:p>
                          <w:p w14:paraId="49A7AA8C"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4046A443" w14:textId="77777777" w:rsidR="00EF19A4" w:rsidRPr="00EF19A4" w:rsidRDefault="00EF19A4" w:rsidP="00EF19A4">
                            <w:pPr>
                              <w:rPr>
                                <w:rFonts w:ascii="Courier" w:hAnsi="Courier"/>
                                <w:sz w:val="18"/>
                                <w:szCs w:val="18"/>
                              </w:rPr>
                            </w:pPr>
                            <w:r w:rsidRPr="00EF19A4">
                              <w:rPr>
                                <w:rFonts w:ascii="Courier" w:hAnsi="Courier"/>
                                <w:sz w:val="18"/>
                                <w:szCs w:val="18"/>
                              </w:rPr>
                              <w:tab/>
                              <w:t>hasParticipation = TetR_lacinv_part</w:t>
                            </w:r>
                          </w:p>
                          <w:p w14:paraId="71186B4A" w14:textId="77777777" w:rsidR="00EF19A4" w:rsidRPr="00EF19A4" w:rsidRDefault="00EF19A4" w:rsidP="00EF19A4">
                            <w:pPr>
                              <w:rPr>
                                <w:rFonts w:ascii="Courier" w:hAnsi="Courier"/>
                                <w:sz w:val="18"/>
                                <w:szCs w:val="18"/>
                              </w:rPr>
                            </w:pPr>
                            <w:r w:rsidRPr="00EF19A4">
                              <w:rPr>
                                <w:rFonts w:ascii="Courier" w:hAnsi="Courier"/>
                                <w:sz w:val="18"/>
                                <w:szCs w:val="18"/>
                              </w:rPr>
                              <w:tab/>
                              <w:t>hasParticipation = LacI_lacinv_part</w:t>
                            </w:r>
                            <w:r w:rsidRPr="00EF19A4">
                              <w:rPr>
                                <w:rFonts w:ascii="Courier" w:hAnsi="Courier"/>
                                <w:sz w:val="18"/>
                                <w:szCs w:val="18"/>
                              </w:rPr>
                              <w:tab/>
                            </w:r>
                          </w:p>
                          <w:p w14:paraId="50D8E4A0"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2BC7B9F3" w14:textId="77777777" w:rsidR="00EF19A4" w:rsidRPr="00EF19A4" w:rsidRDefault="00EF19A4" w:rsidP="00EF19A4">
                            <w:pPr>
                              <w:rPr>
                                <w:rFonts w:ascii="Courier" w:hAnsi="Courier"/>
                                <w:sz w:val="18"/>
                                <w:szCs w:val="18"/>
                              </w:rPr>
                            </w:pPr>
                          </w:p>
                          <w:p w14:paraId="2835615E" w14:textId="77777777" w:rsidR="00EF19A4" w:rsidRPr="00EF19A4" w:rsidRDefault="00EF19A4" w:rsidP="00EF19A4">
                            <w:pPr>
                              <w:rPr>
                                <w:rFonts w:ascii="Courier" w:hAnsi="Courier"/>
                                <w:sz w:val="18"/>
                                <w:szCs w:val="18"/>
                              </w:rPr>
                            </w:pPr>
                            <w:r w:rsidRPr="00EF19A4">
                              <w:rPr>
                                <w:rFonts w:ascii="Courier" w:hAnsi="Courier"/>
                                <w:sz w:val="18"/>
                                <w:szCs w:val="18"/>
                              </w:rPr>
                              <w:t># The LacI inverter module</w:t>
                            </w:r>
                          </w:p>
                          <w:p w14:paraId="22E50E92" w14:textId="77777777" w:rsidR="00EF19A4" w:rsidRPr="00EF19A4" w:rsidRDefault="00EF19A4" w:rsidP="00EF19A4">
                            <w:pPr>
                              <w:rPr>
                                <w:rFonts w:ascii="Courier" w:hAnsi="Courier"/>
                                <w:sz w:val="18"/>
                                <w:szCs w:val="18"/>
                              </w:rPr>
                            </w:pPr>
                            <w:r w:rsidRPr="00EF19A4">
                              <w:rPr>
                                <w:rFonts w:ascii="Courier" w:hAnsi="Courier"/>
                                <w:sz w:val="18"/>
                                <w:szCs w:val="18"/>
                              </w:rPr>
                              <w:t>LacI_inverter is a FunctionalEntity()</w:t>
                            </w:r>
                          </w:p>
                          <w:p w14:paraId="486CAC17"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0C12B8EA" w14:textId="77777777" w:rsidR="00EF19A4" w:rsidRPr="00EF19A4" w:rsidRDefault="00EF19A4" w:rsidP="00EF19A4">
                            <w:pPr>
                              <w:rPr>
                                <w:rFonts w:ascii="Courier" w:hAnsi="Courier"/>
                                <w:sz w:val="18"/>
                                <w:szCs w:val="18"/>
                              </w:rPr>
                            </w:pPr>
                            <w:r w:rsidRPr="00EF19A4">
                              <w:rPr>
                                <w:rFonts w:ascii="Courier" w:hAnsi="Courier"/>
                                <w:sz w:val="18"/>
                                <w:szCs w:val="18"/>
                              </w:rPr>
                              <w:t xml:space="preserve">  description = "LacI inverter"</w:t>
                            </w:r>
                          </w:p>
                          <w:p w14:paraId="454C9238"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hasFeature = TetR_sc</w:t>
                            </w:r>
                          </w:p>
                          <w:p w14:paraId="25924470"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hasFeature = LacI_sc</w:t>
                            </w:r>
                          </w:p>
                          <w:p w14:paraId="77584B36"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hasInteraction = LacITetR_int</w:t>
                            </w:r>
                          </w:p>
                          <w:p w14:paraId="34BA6D99" w14:textId="114A3E3F" w:rsidR="004F7FD4" w:rsidRPr="00EF19A4" w:rsidRDefault="00EF19A4" w:rsidP="00EF19A4">
                            <w:pPr>
                              <w:rPr>
                                <w:rFonts w:ascii="Courier" w:hAnsi="Courier"/>
                                <w:sz w:val="18"/>
                                <w:szCs w:val="18"/>
                              </w:rPr>
                            </w:pPr>
                            <w:r w:rsidRPr="00EF19A4">
                              <w:rPr>
                                <w:rFonts w:ascii="Courier" w:hAnsi="Courie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761" id="Text Box 16" o:spid="_x0000_s1040" type="#_x0000_t202" style="position:absolute;margin-left:0;margin-top:13.3pt;width:488.2pt;height:286.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" fillcolor="white [3201]" strokeweight=".5pt">
                <v:textbox>
                  <w:txbxContent>
                    <w:p w14:paraId="26489464" w14:textId="77777777" w:rsidR="00EF19A4" w:rsidRPr="00EF19A4" w:rsidRDefault="00EF19A4" w:rsidP="00EF19A4">
                      <w:pPr>
                        <w:rPr>
                          <w:rFonts w:ascii="Courier" w:hAnsi="Courier"/>
                          <w:sz w:val="18"/>
                          <w:szCs w:val="18"/>
                        </w:rPr>
                      </w:pPr>
                      <w:r w:rsidRPr="00EF19A4">
                        <w:rPr>
                          <w:rFonts w:ascii="Courier" w:hAnsi="Courier"/>
                          <w:sz w:val="18"/>
                          <w:szCs w:val="18"/>
                        </w:rPr>
                        <w:t># Answer 5</w:t>
                      </w:r>
                    </w:p>
                    <w:p w14:paraId="497195E5" w14:textId="77777777" w:rsidR="00EF19A4" w:rsidRPr="00EF19A4" w:rsidRDefault="00EF19A4" w:rsidP="00EF19A4">
                      <w:pPr>
                        <w:rPr>
                          <w:rFonts w:ascii="Courier" w:hAnsi="Courier"/>
                          <w:sz w:val="18"/>
                          <w:szCs w:val="18"/>
                        </w:rPr>
                      </w:pPr>
                      <w:r w:rsidRPr="00EF19A4">
                        <w:rPr>
                          <w:rFonts w:ascii="Courier" w:hAnsi="Courier"/>
                          <w:sz w:val="18"/>
                          <w:szCs w:val="18"/>
                        </w:rPr>
                        <w:t># The TetR and LacI proteins</w:t>
                      </w:r>
                    </w:p>
                    <w:p w14:paraId="25905CAB" w14:textId="77777777" w:rsidR="00EF19A4" w:rsidRPr="00EF19A4" w:rsidRDefault="00EF19A4" w:rsidP="00EF19A4">
                      <w:pPr>
                        <w:rPr>
                          <w:rFonts w:ascii="Courier" w:hAnsi="Courier"/>
                          <w:sz w:val="18"/>
                          <w:szCs w:val="18"/>
                        </w:rPr>
                      </w:pPr>
                    </w:p>
                    <w:p w14:paraId="2E3FC3DF" w14:textId="77777777" w:rsidR="00EF19A4" w:rsidRPr="00EF19A4" w:rsidRDefault="00EF19A4" w:rsidP="00EF19A4">
                      <w:pPr>
                        <w:rPr>
                          <w:rFonts w:ascii="Courier" w:hAnsi="Courier"/>
                          <w:sz w:val="18"/>
                          <w:szCs w:val="18"/>
                        </w:rPr>
                      </w:pPr>
                      <w:r w:rsidRPr="00EF19A4">
                        <w:rPr>
                          <w:rFonts w:ascii="Courier" w:hAnsi="Courier"/>
                          <w:sz w:val="18"/>
                          <w:szCs w:val="18"/>
                        </w:rPr>
                        <w:t>TetR is a Protein()</w:t>
                      </w:r>
                    </w:p>
                    <w:p w14:paraId="5F49FAE1" w14:textId="77777777" w:rsidR="00EF19A4" w:rsidRPr="00EF19A4" w:rsidRDefault="00EF19A4" w:rsidP="00EF19A4">
                      <w:pPr>
                        <w:rPr>
                          <w:rFonts w:ascii="Courier" w:hAnsi="Courier"/>
                          <w:sz w:val="18"/>
                          <w:szCs w:val="18"/>
                        </w:rPr>
                      </w:pPr>
                      <w:r w:rsidRPr="00EF19A4">
                        <w:rPr>
                          <w:rFonts w:ascii="Courier" w:hAnsi="Courier"/>
                          <w:sz w:val="18"/>
                          <w:szCs w:val="18"/>
                        </w:rPr>
                        <w:t>LacI is a Protein()</w:t>
                      </w:r>
                    </w:p>
                    <w:p w14:paraId="342A84C6" w14:textId="77777777" w:rsidR="00EF19A4" w:rsidRPr="00EF19A4" w:rsidRDefault="00EF19A4" w:rsidP="00EF19A4">
                      <w:pPr>
                        <w:rPr>
                          <w:rFonts w:ascii="Courier" w:hAnsi="Courier"/>
                          <w:sz w:val="18"/>
                          <w:szCs w:val="18"/>
                        </w:rPr>
                      </w:pPr>
                      <w:r w:rsidRPr="00EF19A4">
                        <w:rPr>
                          <w:rFonts w:ascii="Courier" w:hAnsi="Courier"/>
                          <w:sz w:val="18"/>
                          <w:szCs w:val="18"/>
                        </w:rPr>
                        <w:t>TetR_sc is a SubComponent(TetR)</w:t>
                      </w:r>
                    </w:p>
                    <w:p w14:paraId="5E345D25" w14:textId="77777777" w:rsidR="00EF19A4" w:rsidRPr="00EF19A4" w:rsidRDefault="00EF19A4" w:rsidP="00EF19A4">
                      <w:pPr>
                        <w:rPr>
                          <w:rFonts w:ascii="Courier" w:hAnsi="Courier"/>
                          <w:sz w:val="18"/>
                          <w:szCs w:val="18"/>
                        </w:rPr>
                      </w:pPr>
                      <w:r w:rsidRPr="00EF19A4">
                        <w:rPr>
                          <w:rFonts w:ascii="Courier" w:hAnsi="Courier"/>
                          <w:sz w:val="18"/>
                          <w:szCs w:val="18"/>
                        </w:rPr>
                        <w:t>LacI_sc is a SubComponent(LacI)</w:t>
                      </w:r>
                    </w:p>
                    <w:p w14:paraId="19E63DA5" w14:textId="77777777" w:rsidR="00EF19A4" w:rsidRPr="00EF19A4" w:rsidRDefault="00EF19A4" w:rsidP="00EF19A4">
                      <w:pPr>
                        <w:rPr>
                          <w:rFonts w:ascii="Courier" w:hAnsi="Courier"/>
                          <w:sz w:val="18"/>
                          <w:szCs w:val="18"/>
                        </w:rPr>
                      </w:pPr>
                    </w:p>
                    <w:p w14:paraId="30D79751" w14:textId="77777777" w:rsidR="00EF19A4" w:rsidRPr="00EF19A4" w:rsidRDefault="00EF19A4" w:rsidP="00EF19A4">
                      <w:pPr>
                        <w:rPr>
                          <w:rFonts w:ascii="Courier" w:hAnsi="Courier"/>
                          <w:sz w:val="18"/>
                          <w:szCs w:val="18"/>
                        </w:rPr>
                      </w:pPr>
                      <w:r w:rsidRPr="00EF19A4">
                        <w:rPr>
                          <w:rFonts w:ascii="Courier" w:hAnsi="Courier"/>
                          <w:sz w:val="18"/>
                          <w:szCs w:val="18"/>
                        </w:rPr>
                        <w:t>#Make a participation for the two proteins in the Lacinverter module</w:t>
                      </w:r>
                    </w:p>
                    <w:p w14:paraId="59D4D6FD" w14:textId="77777777" w:rsidR="00EF19A4" w:rsidRPr="00EF19A4" w:rsidRDefault="00EF19A4" w:rsidP="00EF19A4">
                      <w:pPr>
                        <w:rPr>
                          <w:rFonts w:ascii="Courier" w:hAnsi="Courier"/>
                          <w:sz w:val="18"/>
                          <w:szCs w:val="18"/>
                        </w:rPr>
                      </w:pPr>
                      <w:r w:rsidRPr="00EF19A4">
                        <w:rPr>
                          <w:rFonts w:ascii="Courier" w:hAnsi="Courier"/>
                          <w:sz w:val="18"/>
                          <w:szCs w:val="18"/>
                        </w:rPr>
                        <w:t>LacI_lacinv_part is a Inhibitor(TetR_sc)</w:t>
                      </w:r>
                    </w:p>
                    <w:p w14:paraId="55489C93" w14:textId="77777777" w:rsidR="00EF19A4" w:rsidRPr="00EF19A4" w:rsidRDefault="00EF19A4" w:rsidP="00EF19A4">
                      <w:pPr>
                        <w:rPr>
                          <w:rFonts w:ascii="Courier" w:hAnsi="Courier"/>
                          <w:sz w:val="18"/>
                          <w:szCs w:val="18"/>
                        </w:rPr>
                      </w:pPr>
                      <w:r w:rsidRPr="00EF19A4">
                        <w:rPr>
                          <w:rFonts w:ascii="Courier" w:hAnsi="Courier"/>
                          <w:sz w:val="18"/>
                          <w:szCs w:val="18"/>
                        </w:rPr>
                        <w:t>TetR_lacinv_part is a Inhibited(LacI_sc)</w:t>
                      </w:r>
                    </w:p>
                    <w:p w14:paraId="5DAB861F" w14:textId="77777777" w:rsidR="00EF19A4" w:rsidRPr="00EF19A4" w:rsidRDefault="00EF19A4" w:rsidP="00EF19A4">
                      <w:pPr>
                        <w:rPr>
                          <w:rFonts w:ascii="Courier" w:hAnsi="Courier"/>
                          <w:sz w:val="18"/>
                          <w:szCs w:val="18"/>
                        </w:rPr>
                      </w:pPr>
                    </w:p>
                    <w:p w14:paraId="1845417C" w14:textId="77777777" w:rsidR="00EF19A4" w:rsidRPr="00EF19A4" w:rsidRDefault="00EF19A4" w:rsidP="00EF19A4">
                      <w:pPr>
                        <w:rPr>
                          <w:rFonts w:ascii="Courier" w:hAnsi="Courier"/>
                          <w:sz w:val="18"/>
                          <w:szCs w:val="18"/>
                        </w:rPr>
                      </w:pPr>
                      <w:r w:rsidRPr="00EF19A4">
                        <w:rPr>
                          <w:rFonts w:ascii="Courier" w:hAnsi="Courier"/>
                          <w:sz w:val="18"/>
                          <w:szCs w:val="18"/>
                        </w:rPr>
                        <w:t>#Make an Interaction for the participants in the Lacinverter module</w:t>
                      </w:r>
                    </w:p>
                    <w:p w14:paraId="33EDECF1" w14:textId="77777777" w:rsidR="00EF19A4" w:rsidRPr="00EF19A4" w:rsidRDefault="00EF19A4" w:rsidP="00EF19A4">
                      <w:pPr>
                        <w:rPr>
                          <w:rFonts w:ascii="Courier" w:hAnsi="Courier"/>
                          <w:sz w:val="18"/>
                          <w:szCs w:val="18"/>
                        </w:rPr>
                      </w:pPr>
                      <w:r w:rsidRPr="00EF19A4">
                        <w:rPr>
                          <w:rFonts w:ascii="Courier" w:hAnsi="Courier"/>
                          <w:sz w:val="18"/>
                          <w:szCs w:val="18"/>
                        </w:rPr>
                        <w:t>LacITetR_int is a Inhibition()</w:t>
                      </w:r>
                    </w:p>
                    <w:p w14:paraId="49A7AA8C"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4046A443" w14:textId="77777777" w:rsidR="00EF19A4" w:rsidRPr="00EF19A4" w:rsidRDefault="00EF19A4" w:rsidP="00EF19A4">
                      <w:pPr>
                        <w:rPr>
                          <w:rFonts w:ascii="Courier" w:hAnsi="Courier"/>
                          <w:sz w:val="18"/>
                          <w:szCs w:val="18"/>
                        </w:rPr>
                      </w:pPr>
                      <w:r w:rsidRPr="00EF19A4">
                        <w:rPr>
                          <w:rFonts w:ascii="Courier" w:hAnsi="Courier"/>
                          <w:sz w:val="18"/>
                          <w:szCs w:val="18"/>
                        </w:rPr>
                        <w:tab/>
                        <w:t>hasParticipation = TetR_lacinv_part</w:t>
                      </w:r>
                    </w:p>
                    <w:p w14:paraId="71186B4A" w14:textId="77777777" w:rsidR="00EF19A4" w:rsidRPr="00EF19A4" w:rsidRDefault="00EF19A4" w:rsidP="00EF19A4">
                      <w:pPr>
                        <w:rPr>
                          <w:rFonts w:ascii="Courier" w:hAnsi="Courier"/>
                          <w:sz w:val="18"/>
                          <w:szCs w:val="18"/>
                        </w:rPr>
                      </w:pPr>
                      <w:r w:rsidRPr="00EF19A4">
                        <w:rPr>
                          <w:rFonts w:ascii="Courier" w:hAnsi="Courier"/>
                          <w:sz w:val="18"/>
                          <w:szCs w:val="18"/>
                        </w:rPr>
                        <w:tab/>
                        <w:t>hasParticipation = LacI_lacinv_part</w:t>
                      </w:r>
                      <w:r w:rsidRPr="00EF19A4">
                        <w:rPr>
                          <w:rFonts w:ascii="Courier" w:hAnsi="Courier"/>
                          <w:sz w:val="18"/>
                          <w:szCs w:val="18"/>
                        </w:rPr>
                        <w:tab/>
                      </w:r>
                    </w:p>
                    <w:p w14:paraId="50D8E4A0"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2BC7B9F3" w14:textId="77777777" w:rsidR="00EF19A4" w:rsidRPr="00EF19A4" w:rsidRDefault="00EF19A4" w:rsidP="00EF19A4">
                      <w:pPr>
                        <w:rPr>
                          <w:rFonts w:ascii="Courier" w:hAnsi="Courier"/>
                          <w:sz w:val="18"/>
                          <w:szCs w:val="18"/>
                        </w:rPr>
                      </w:pPr>
                    </w:p>
                    <w:p w14:paraId="2835615E" w14:textId="77777777" w:rsidR="00EF19A4" w:rsidRPr="00EF19A4" w:rsidRDefault="00EF19A4" w:rsidP="00EF19A4">
                      <w:pPr>
                        <w:rPr>
                          <w:rFonts w:ascii="Courier" w:hAnsi="Courier"/>
                          <w:sz w:val="18"/>
                          <w:szCs w:val="18"/>
                        </w:rPr>
                      </w:pPr>
                      <w:r w:rsidRPr="00EF19A4">
                        <w:rPr>
                          <w:rFonts w:ascii="Courier" w:hAnsi="Courier"/>
                          <w:sz w:val="18"/>
                          <w:szCs w:val="18"/>
                        </w:rPr>
                        <w:t># The LacI inverter module</w:t>
                      </w:r>
                    </w:p>
                    <w:p w14:paraId="22E50E92" w14:textId="77777777" w:rsidR="00EF19A4" w:rsidRPr="00EF19A4" w:rsidRDefault="00EF19A4" w:rsidP="00EF19A4">
                      <w:pPr>
                        <w:rPr>
                          <w:rFonts w:ascii="Courier" w:hAnsi="Courier"/>
                          <w:sz w:val="18"/>
                          <w:szCs w:val="18"/>
                        </w:rPr>
                      </w:pPr>
                      <w:r w:rsidRPr="00EF19A4">
                        <w:rPr>
                          <w:rFonts w:ascii="Courier" w:hAnsi="Courier"/>
                          <w:sz w:val="18"/>
                          <w:szCs w:val="18"/>
                        </w:rPr>
                        <w:t>LacI_inverter is a FunctionalEntity()</w:t>
                      </w:r>
                    </w:p>
                    <w:p w14:paraId="486CAC17" w14:textId="77777777" w:rsidR="00EF19A4" w:rsidRPr="00EF19A4" w:rsidRDefault="00EF19A4" w:rsidP="00EF19A4">
                      <w:pPr>
                        <w:rPr>
                          <w:rFonts w:ascii="Courier" w:hAnsi="Courier"/>
                          <w:sz w:val="18"/>
                          <w:szCs w:val="18"/>
                        </w:rPr>
                      </w:pPr>
                      <w:r w:rsidRPr="00EF19A4">
                        <w:rPr>
                          <w:rFonts w:ascii="Courier" w:hAnsi="Courier"/>
                          <w:sz w:val="18"/>
                          <w:szCs w:val="18"/>
                        </w:rPr>
                        <w:t>(</w:t>
                      </w:r>
                    </w:p>
                    <w:p w14:paraId="0C12B8EA" w14:textId="77777777" w:rsidR="00EF19A4" w:rsidRPr="00EF19A4" w:rsidRDefault="00EF19A4" w:rsidP="00EF19A4">
                      <w:pPr>
                        <w:rPr>
                          <w:rFonts w:ascii="Courier" w:hAnsi="Courier"/>
                          <w:sz w:val="18"/>
                          <w:szCs w:val="18"/>
                        </w:rPr>
                      </w:pPr>
                      <w:r w:rsidRPr="00EF19A4">
                        <w:rPr>
                          <w:rFonts w:ascii="Courier" w:hAnsi="Courier"/>
                          <w:sz w:val="18"/>
                          <w:szCs w:val="18"/>
                        </w:rPr>
                        <w:t xml:space="preserve">  description = "LacI inverter"</w:t>
                      </w:r>
                    </w:p>
                    <w:p w14:paraId="454C9238"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hasFeature = TetR_sc</w:t>
                      </w:r>
                    </w:p>
                    <w:p w14:paraId="25924470"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hasFeature = LacI_sc</w:t>
                      </w:r>
                    </w:p>
                    <w:p w14:paraId="77584B36" w14:textId="77777777" w:rsidR="00EF19A4" w:rsidRPr="00EF19A4" w:rsidRDefault="00EF19A4" w:rsidP="00EF19A4">
                      <w:pPr>
                        <w:rPr>
                          <w:rFonts w:ascii="Courier" w:hAnsi="Courier"/>
                          <w:sz w:val="18"/>
                          <w:szCs w:val="18"/>
                        </w:rPr>
                      </w:pPr>
                      <w:r w:rsidRPr="00EF19A4">
                        <w:rPr>
                          <w:rFonts w:ascii="Courier" w:hAnsi="Courier"/>
                          <w:sz w:val="18"/>
                          <w:szCs w:val="18"/>
                        </w:rPr>
                        <w:t xml:space="preserve">  hasInteraction = LacITetR_int</w:t>
                      </w:r>
                    </w:p>
                    <w:p w14:paraId="34BA6D99" w14:textId="114A3E3F" w:rsidR="004F7FD4" w:rsidRPr="00EF19A4" w:rsidRDefault="00EF19A4" w:rsidP="00EF19A4">
                      <w:pPr>
                        <w:rPr>
                          <w:rFonts w:ascii="Courier" w:hAnsi="Courier"/>
                          <w:sz w:val="18"/>
                          <w:szCs w:val="18"/>
                        </w:rPr>
                      </w:pPr>
                      <w:r w:rsidRPr="00EF19A4">
                        <w:rPr>
                          <w:rFonts w:ascii="Courier" w:hAnsi="Courier"/>
                          <w:sz w:val="18"/>
                          <w:szCs w:val="18"/>
                        </w:rPr>
                        <w:t>)</w:t>
                      </w:r>
                    </w:p>
                  </w:txbxContent>
                </v:textbox>
                <w10:wrap anchorx="margin"/>
              </v:shape>
            </w:pict>
          </mc:Fallback>
        </mc:AlternateContent>
      </w:r>
    </w:p>
    <w:p w14:paraId="4FADC35E" w14:textId="77532D9F" w:rsidR="00413863" w:rsidRDefault="00054DAC" w:rsidP="00054DAC">
      <w:pPr>
        <w:tabs>
          <w:tab w:val="left" w:pos="2880"/>
        </w:tabs>
        <w:rPr>
          <w:rFonts w:eastAsia="Times New Roman" w:cstheme="minorHAnsi"/>
          <w:sz w:val="22"/>
          <w:szCs w:val="22"/>
        </w:rPr>
      </w:pPr>
      <w:r>
        <w:rPr>
          <w:rFonts w:eastAsia="Times New Roman" w:cstheme="minorHAnsi"/>
          <w:sz w:val="22"/>
          <w:szCs w:val="22"/>
        </w:rPr>
        <w:tab/>
      </w:r>
    </w:p>
    <w:p w14:paraId="47D5155A" w14:textId="54A0EE78" w:rsidR="00413863" w:rsidRDefault="00413863" w:rsidP="00303450">
      <w:pPr>
        <w:rPr>
          <w:rFonts w:eastAsia="Times New Roman" w:cstheme="minorHAnsi"/>
          <w:sz w:val="22"/>
          <w:szCs w:val="22"/>
        </w:rPr>
      </w:pPr>
    </w:p>
    <w:p w14:paraId="3CE94417" w14:textId="5BE5FFAB" w:rsidR="00413863" w:rsidRDefault="00413863" w:rsidP="00303450">
      <w:pPr>
        <w:rPr>
          <w:rFonts w:eastAsia="Times New Roman" w:cstheme="minorHAnsi"/>
          <w:sz w:val="22"/>
          <w:szCs w:val="22"/>
        </w:rPr>
      </w:pPr>
    </w:p>
    <w:p w14:paraId="218E30BE" w14:textId="66F0B8E5" w:rsidR="00413863" w:rsidRDefault="00413863" w:rsidP="00303450">
      <w:pPr>
        <w:rPr>
          <w:rFonts w:eastAsia="Times New Roman" w:cstheme="minorHAnsi"/>
          <w:sz w:val="22"/>
          <w:szCs w:val="22"/>
        </w:rPr>
      </w:pPr>
    </w:p>
    <w:p w14:paraId="3BF21B28" w14:textId="5208B1EF" w:rsidR="00413863" w:rsidRDefault="00413863" w:rsidP="00303450">
      <w:pPr>
        <w:rPr>
          <w:rFonts w:eastAsia="Times New Roman" w:cstheme="minorHAnsi"/>
          <w:sz w:val="22"/>
          <w:szCs w:val="22"/>
        </w:rPr>
      </w:pPr>
    </w:p>
    <w:p w14:paraId="329F06F3" w14:textId="19DA6C0D" w:rsidR="00413863" w:rsidRDefault="00413863" w:rsidP="00303450">
      <w:pPr>
        <w:rPr>
          <w:rFonts w:eastAsia="Times New Roman" w:cstheme="minorHAnsi"/>
          <w:sz w:val="22"/>
          <w:szCs w:val="22"/>
        </w:rPr>
      </w:pPr>
    </w:p>
    <w:p w14:paraId="6B6FE50B" w14:textId="3EB2CB49" w:rsidR="00413863" w:rsidRDefault="00413863" w:rsidP="00303450">
      <w:pPr>
        <w:rPr>
          <w:rFonts w:eastAsia="Times New Roman" w:cstheme="minorHAnsi"/>
          <w:sz w:val="22"/>
          <w:szCs w:val="22"/>
        </w:rPr>
      </w:pPr>
    </w:p>
    <w:p w14:paraId="6C2D85C2" w14:textId="2971664E" w:rsidR="00413863" w:rsidRDefault="00413863" w:rsidP="00303450">
      <w:pPr>
        <w:rPr>
          <w:rFonts w:eastAsia="Times New Roman" w:cstheme="minorHAnsi"/>
          <w:sz w:val="22"/>
          <w:szCs w:val="22"/>
        </w:rPr>
      </w:pPr>
    </w:p>
    <w:p w14:paraId="7E6E7781" w14:textId="6EEB8067" w:rsidR="00413863" w:rsidRDefault="00413863" w:rsidP="00303450">
      <w:pPr>
        <w:rPr>
          <w:rFonts w:eastAsia="Times New Roman" w:cstheme="minorHAnsi"/>
          <w:sz w:val="22"/>
          <w:szCs w:val="22"/>
        </w:rPr>
      </w:pPr>
    </w:p>
    <w:p w14:paraId="5BA9E906" w14:textId="205D83E4" w:rsidR="00413863" w:rsidRDefault="00413863" w:rsidP="00303450">
      <w:pPr>
        <w:rPr>
          <w:rFonts w:eastAsia="Times New Roman" w:cstheme="minorHAnsi"/>
          <w:sz w:val="22"/>
          <w:szCs w:val="22"/>
        </w:rPr>
      </w:pPr>
    </w:p>
    <w:p w14:paraId="3E998D35" w14:textId="23CAF9C1" w:rsidR="00413863" w:rsidRDefault="00413863" w:rsidP="00303450">
      <w:pPr>
        <w:rPr>
          <w:rFonts w:eastAsia="Times New Roman" w:cstheme="minorHAnsi"/>
          <w:sz w:val="22"/>
          <w:szCs w:val="22"/>
        </w:rPr>
      </w:pPr>
    </w:p>
    <w:p w14:paraId="3CDC303D" w14:textId="663366CE" w:rsidR="00413863" w:rsidRDefault="00413863" w:rsidP="00303450">
      <w:pPr>
        <w:rPr>
          <w:rFonts w:eastAsia="Times New Roman" w:cstheme="minorHAnsi"/>
          <w:sz w:val="22"/>
          <w:szCs w:val="22"/>
        </w:rPr>
      </w:pPr>
    </w:p>
    <w:p w14:paraId="5CFBD416" w14:textId="4404355F" w:rsidR="00413863" w:rsidRDefault="00413863" w:rsidP="00303450">
      <w:pPr>
        <w:rPr>
          <w:rFonts w:eastAsia="Times New Roman" w:cstheme="minorHAnsi"/>
          <w:sz w:val="22"/>
          <w:szCs w:val="22"/>
        </w:rPr>
      </w:pPr>
    </w:p>
    <w:p w14:paraId="70804E22" w14:textId="05425947" w:rsidR="00413863" w:rsidRDefault="00413863" w:rsidP="00303450">
      <w:pPr>
        <w:rPr>
          <w:rFonts w:eastAsia="Times New Roman" w:cstheme="minorHAnsi"/>
          <w:sz w:val="22"/>
          <w:szCs w:val="22"/>
        </w:rPr>
      </w:pPr>
    </w:p>
    <w:p w14:paraId="5D67B40F" w14:textId="6E739749" w:rsidR="00413863" w:rsidRDefault="00413863" w:rsidP="00303450">
      <w:pPr>
        <w:rPr>
          <w:rFonts w:eastAsia="Times New Roman" w:cstheme="minorHAnsi"/>
          <w:sz w:val="22"/>
          <w:szCs w:val="22"/>
        </w:rPr>
      </w:pPr>
    </w:p>
    <w:p w14:paraId="637FC4AD" w14:textId="37A9161C" w:rsidR="00413863" w:rsidRDefault="00413863" w:rsidP="00303450">
      <w:pPr>
        <w:rPr>
          <w:rFonts w:eastAsia="Times New Roman" w:cstheme="minorHAnsi"/>
          <w:sz w:val="22"/>
          <w:szCs w:val="22"/>
        </w:rPr>
      </w:pPr>
    </w:p>
    <w:p w14:paraId="6CC21446" w14:textId="6C90B50B" w:rsidR="00413863" w:rsidRDefault="00413863" w:rsidP="00303450">
      <w:pPr>
        <w:rPr>
          <w:rFonts w:eastAsia="Times New Roman" w:cstheme="minorHAnsi"/>
          <w:sz w:val="22"/>
          <w:szCs w:val="22"/>
        </w:rPr>
      </w:pPr>
    </w:p>
    <w:p w14:paraId="067E4B54" w14:textId="361C9162" w:rsidR="00413863" w:rsidRDefault="00413863" w:rsidP="00303450">
      <w:pPr>
        <w:rPr>
          <w:rFonts w:eastAsia="Times New Roman" w:cstheme="minorHAnsi"/>
          <w:sz w:val="22"/>
          <w:szCs w:val="22"/>
        </w:rPr>
      </w:pPr>
    </w:p>
    <w:p w14:paraId="01023B77" w14:textId="4DAFF60F" w:rsidR="00413863" w:rsidRDefault="00413863" w:rsidP="00303450">
      <w:pPr>
        <w:rPr>
          <w:rFonts w:eastAsia="Times New Roman" w:cstheme="minorHAnsi"/>
          <w:sz w:val="22"/>
          <w:szCs w:val="22"/>
        </w:rPr>
      </w:pPr>
    </w:p>
    <w:p w14:paraId="727F6F45" w14:textId="1DDC9CDC" w:rsidR="00413863" w:rsidRDefault="00413863" w:rsidP="00303450">
      <w:pPr>
        <w:rPr>
          <w:rFonts w:eastAsia="Times New Roman" w:cstheme="minorHAnsi"/>
          <w:sz w:val="22"/>
          <w:szCs w:val="22"/>
        </w:rPr>
      </w:pPr>
    </w:p>
    <w:p w14:paraId="337A61E3" w14:textId="790A239E" w:rsidR="00413863" w:rsidRDefault="00413863" w:rsidP="00303450">
      <w:pPr>
        <w:rPr>
          <w:rFonts w:eastAsia="Times New Roman" w:cstheme="minorHAnsi"/>
          <w:sz w:val="22"/>
          <w:szCs w:val="22"/>
        </w:rPr>
      </w:pPr>
    </w:p>
    <w:p w14:paraId="150562A8" w14:textId="0AA67D0F" w:rsidR="00413863" w:rsidRDefault="00413863" w:rsidP="00303450">
      <w:pPr>
        <w:rPr>
          <w:rFonts w:eastAsia="Times New Roman" w:cstheme="minorHAnsi"/>
          <w:sz w:val="22"/>
          <w:szCs w:val="22"/>
        </w:rPr>
      </w:pPr>
    </w:p>
    <w:p w14:paraId="30185A81" w14:textId="3154C73A" w:rsidR="00413863" w:rsidRDefault="00413863" w:rsidP="00303450">
      <w:pPr>
        <w:rPr>
          <w:rFonts w:eastAsia="Times New Roman" w:cstheme="minorHAnsi"/>
          <w:sz w:val="22"/>
          <w:szCs w:val="22"/>
        </w:rPr>
      </w:pPr>
    </w:p>
    <w:p w14:paraId="5F63BA2C" w14:textId="0FEA2432" w:rsidR="00413863" w:rsidRDefault="00413863" w:rsidP="00303450">
      <w:pPr>
        <w:rPr>
          <w:rFonts w:eastAsia="Times New Roman" w:cstheme="minorHAnsi"/>
          <w:sz w:val="22"/>
          <w:szCs w:val="22"/>
        </w:rPr>
      </w:pPr>
    </w:p>
    <w:p w14:paraId="247B4F75" w14:textId="29A4054F" w:rsidR="00413863" w:rsidRDefault="00413863" w:rsidP="00303450">
      <w:pPr>
        <w:rPr>
          <w:rFonts w:eastAsia="Times New Roman" w:cstheme="minorHAnsi"/>
          <w:sz w:val="22"/>
          <w:szCs w:val="22"/>
        </w:rPr>
      </w:pPr>
    </w:p>
    <w:p w14:paraId="146C7E52" w14:textId="2136C25E" w:rsidR="00413863" w:rsidRDefault="00413863" w:rsidP="00303450">
      <w:pPr>
        <w:rPr>
          <w:rFonts w:eastAsia="Times New Roman" w:cstheme="minorHAnsi"/>
          <w:sz w:val="22"/>
          <w:szCs w:val="22"/>
        </w:rPr>
      </w:pPr>
    </w:p>
    <w:p w14:paraId="4F9F9805" w14:textId="3897C8BD" w:rsidR="00AF1200" w:rsidRDefault="00AF1200" w:rsidP="00303450">
      <w:pPr>
        <w:rPr>
          <w:rFonts w:eastAsia="Times New Roman" w:cstheme="minorHAnsi"/>
          <w:sz w:val="22"/>
          <w:szCs w:val="22"/>
        </w:rPr>
      </w:pPr>
    </w:p>
    <w:p w14:paraId="31FCDB18" w14:textId="2E37DAB7" w:rsidR="00AF1200" w:rsidRDefault="00AF1200" w:rsidP="00303450">
      <w:pPr>
        <w:rPr>
          <w:rFonts w:eastAsia="Times New Roman" w:cstheme="minorHAnsi"/>
          <w:sz w:val="22"/>
          <w:szCs w:val="22"/>
        </w:rPr>
      </w:pPr>
    </w:p>
    <w:p w14:paraId="2FCE7134" w14:textId="1DD99FC0" w:rsidR="00EF19A4" w:rsidRDefault="00EF19A4" w:rsidP="00303450">
      <w:pPr>
        <w:rPr>
          <w:rFonts w:eastAsia="Times New Roman" w:cstheme="minorHAnsi"/>
          <w:sz w:val="22"/>
          <w:szCs w:val="22"/>
        </w:rPr>
      </w:pPr>
    </w:p>
    <w:p w14:paraId="40D243A5" w14:textId="5D79E1F0" w:rsidR="00EF19A4" w:rsidRDefault="00EF19A4" w:rsidP="00303450">
      <w:pPr>
        <w:rPr>
          <w:rFonts w:eastAsia="Times New Roman" w:cstheme="minorHAnsi"/>
          <w:sz w:val="22"/>
          <w:szCs w:val="22"/>
        </w:rPr>
      </w:pPr>
    </w:p>
    <w:p w14:paraId="27DD9B97" w14:textId="7BA6BCCE" w:rsidR="00EF19A4" w:rsidRDefault="00EF19A4" w:rsidP="00303450">
      <w:pPr>
        <w:rPr>
          <w:rFonts w:eastAsia="Times New Roman" w:cstheme="minorHAnsi"/>
          <w:sz w:val="22"/>
          <w:szCs w:val="22"/>
        </w:rPr>
      </w:pPr>
    </w:p>
    <w:p w14:paraId="46A61994" w14:textId="6D302E96" w:rsidR="00EF19A4" w:rsidRDefault="00EF19A4" w:rsidP="00303450">
      <w:pPr>
        <w:rPr>
          <w:rFonts w:eastAsia="Times New Roman" w:cstheme="minorHAnsi"/>
          <w:sz w:val="22"/>
          <w:szCs w:val="22"/>
        </w:rPr>
      </w:pPr>
    </w:p>
    <w:p w14:paraId="6C7818F1" w14:textId="5661B77B" w:rsidR="00EF19A4" w:rsidRDefault="00EF19A4" w:rsidP="00303450">
      <w:pPr>
        <w:rPr>
          <w:rFonts w:eastAsia="Times New Roman" w:cstheme="minorHAnsi"/>
          <w:sz w:val="22"/>
          <w:szCs w:val="22"/>
        </w:rPr>
      </w:pPr>
    </w:p>
    <w:p w14:paraId="7DC8D31B" w14:textId="1C57A274" w:rsidR="00EF19A4" w:rsidRDefault="00EF19A4" w:rsidP="00303450">
      <w:pPr>
        <w:rPr>
          <w:rFonts w:eastAsia="Times New Roman" w:cstheme="minorHAnsi"/>
          <w:sz w:val="22"/>
          <w:szCs w:val="22"/>
        </w:rPr>
      </w:pPr>
    </w:p>
    <w:p w14:paraId="6900087E" w14:textId="4152A722" w:rsidR="00EF19A4" w:rsidRDefault="00EF19A4" w:rsidP="00303450">
      <w:pPr>
        <w:rPr>
          <w:rFonts w:eastAsia="Times New Roman" w:cstheme="minorHAnsi"/>
          <w:sz w:val="22"/>
          <w:szCs w:val="22"/>
        </w:rPr>
      </w:pPr>
    </w:p>
    <w:p w14:paraId="1AE2A9A2" w14:textId="04925D02" w:rsidR="00EF19A4" w:rsidRDefault="00EF19A4" w:rsidP="00303450">
      <w:pPr>
        <w:rPr>
          <w:rFonts w:eastAsia="Times New Roman" w:cstheme="minorHAnsi"/>
          <w:sz w:val="22"/>
          <w:szCs w:val="22"/>
        </w:rPr>
      </w:pPr>
    </w:p>
    <w:p w14:paraId="7E06CF31" w14:textId="66479737" w:rsidR="00EF19A4" w:rsidRDefault="00EF19A4" w:rsidP="00303450">
      <w:pPr>
        <w:rPr>
          <w:rFonts w:eastAsia="Times New Roman" w:cstheme="minorHAnsi"/>
          <w:sz w:val="22"/>
          <w:szCs w:val="22"/>
        </w:rPr>
      </w:pPr>
    </w:p>
    <w:p w14:paraId="6381021A" w14:textId="673A9994" w:rsidR="00EF19A4" w:rsidRDefault="00EF19A4" w:rsidP="00303450">
      <w:pPr>
        <w:rPr>
          <w:rFonts w:eastAsia="Times New Roman" w:cstheme="minorHAnsi"/>
          <w:sz w:val="22"/>
          <w:szCs w:val="22"/>
        </w:rPr>
      </w:pPr>
    </w:p>
    <w:p w14:paraId="4E229F74" w14:textId="214BF311" w:rsidR="00EF19A4" w:rsidRDefault="00EF19A4" w:rsidP="00303450">
      <w:pPr>
        <w:rPr>
          <w:rFonts w:eastAsia="Times New Roman" w:cstheme="minorHAnsi"/>
          <w:sz w:val="22"/>
          <w:szCs w:val="22"/>
        </w:rPr>
      </w:pPr>
    </w:p>
    <w:p w14:paraId="79B8A96A" w14:textId="3C484A55" w:rsidR="00EF19A4" w:rsidRDefault="00EF19A4" w:rsidP="00303450">
      <w:pPr>
        <w:rPr>
          <w:rFonts w:eastAsia="Times New Roman" w:cstheme="minorHAnsi"/>
          <w:sz w:val="22"/>
          <w:szCs w:val="22"/>
        </w:rPr>
      </w:pPr>
    </w:p>
    <w:p w14:paraId="3C587E6A" w14:textId="29F672B0" w:rsidR="00EF19A4" w:rsidRDefault="00EF19A4" w:rsidP="00303450">
      <w:pPr>
        <w:rPr>
          <w:rFonts w:eastAsia="Times New Roman" w:cstheme="minorHAnsi"/>
          <w:sz w:val="22"/>
          <w:szCs w:val="22"/>
        </w:rPr>
      </w:pPr>
    </w:p>
    <w:p w14:paraId="6E9A9D08" w14:textId="3C87269B" w:rsidR="00EF19A4" w:rsidRDefault="00EF19A4" w:rsidP="00303450">
      <w:pPr>
        <w:rPr>
          <w:rFonts w:eastAsia="Times New Roman" w:cstheme="minorHAnsi"/>
          <w:sz w:val="22"/>
          <w:szCs w:val="22"/>
        </w:rPr>
      </w:pPr>
    </w:p>
    <w:p w14:paraId="27E0D4F6" w14:textId="7756B43C" w:rsidR="00EF19A4" w:rsidRDefault="00EF19A4" w:rsidP="00303450">
      <w:pPr>
        <w:rPr>
          <w:rFonts w:eastAsia="Times New Roman" w:cstheme="minorHAnsi"/>
          <w:sz w:val="22"/>
          <w:szCs w:val="22"/>
        </w:rPr>
      </w:pPr>
    </w:p>
    <w:p w14:paraId="544D5DF4" w14:textId="371A32BB" w:rsidR="00EF19A4" w:rsidRDefault="00EF19A4" w:rsidP="00303450">
      <w:pPr>
        <w:rPr>
          <w:rFonts w:eastAsia="Times New Roman" w:cstheme="minorHAnsi"/>
          <w:sz w:val="22"/>
          <w:szCs w:val="22"/>
        </w:rPr>
      </w:pPr>
    </w:p>
    <w:p w14:paraId="451C35C1" w14:textId="77777777" w:rsidR="006607C7" w:rsidRDefault="006607C7" w:rsidP="00303450">
      <w:pPr>
        <w:rPr>
          <w:rFonts w:eastAsia="Times New Roman" w:cstheme="minorHAnsi"/>
          <w:sz w:val="22"/>
          <w:szCs w:val="22"/>
        </w:rPr>
      </w:pPr>
    </w:p>
    <w:p w14:paraId="50245651" w14:textId="77777777" w:rsidR="006607C7" w:rsidRDefault="006607C7" w:rsidP="00303450">
      <w:pPr>
        <w:rPr>
          <w:rFonts w:eastAsia="Times New Roman" w:cstheme="minorHAnsi"/>
          <w:sz w:val="22"/>
          <w:szCs w:val="22"/>
        </w:rPr>
      </w:pPr>
    </w:p>
    <w:p w14:paraId="31EE4BC1" w14:textId="66471603" w:rsidR="00AF1200" w:rsidRPr="00FF40E6" w:rsidRDefault="00FF40E6" w:rsidP="00303450">
      <w:pPr>
        <w:rPr>
          <w:rFonts w:eastAsia="Times New Roman" w:cstheme="minorHAnsi"/>
          <w:b/>
          <w:sz w:val="22"/>
          <w:szCs w:val="22"/>
        </w:rPr>
      </w:pPr>
      <w:r w:rsidRPr="00FF40E6">
        <w:rPr>
          <w:rFonts w:eastAsia="Times New Roman" w:cstheme="minorHAnsi"/>
          <w:b/>
          <w:sz w:val="22"/>
          <w:szCs w:val="22"/>
        </w:rPr>
        <w:lastRenderedPageBreak/>
        <w:t>Composing Modules</w:t>
      </w:r>
    </w:p>
    <w:p w14:paraId="3F196E0E" w14:textId="77777777" w:rsidR="00FF40E6" w:rsidRDefault="00FF40E6" w:rsidP="00FF40E6">
      <w:pPr>
        <w:rPr>
          <w:rFonts w:eastAsia="Times New Roman" w:cstheme="minorHAnsi"/>
          <w:sz w:val="22"/>
          <w:szCs w:val="22"/>
        </w:rPr>
      </w:pPr>
    </w:p>
    <w:p w14:paraId="16C032AF" w14:textId="633DCF7E" w:rsidR="00813589" w:rsidRDefault="00FF40E6" w:rsidP="00303450">
      <w:pPr>
        <w:rPr>
          <w:rFonts w:eastAsia="Times New Roman" w:cstheme="minorHAnsi"/>
          <w:sz w:val="22"/>
          <w:szCs w:val="22"/>
        </w:rPr>
      </w:pPr>
      <w:r w:rsidRPr="00FF40E6">
        <w:rPr>
          <w:rFonts w:eastAsia="Times New Roman" w:cstheme="minorHAnsi"/>
          <w:sz w:val="22"/>
          <w:szCs w:val="22"/>
        </w:rPr>
        <w:t>In the previous section, we</w:t>
      </w:r>
      <w:r>
        <w:rPr>
          <w:rFonts w:eastAsia="Times New Roman" w:cstheme="minorHAnsi"/>
          <w:sz w:val="22"/>
          <w:szCs w:val="22"/>
        </w:rPr>
        <w:t xml:space="preserve"> have</w:t>
      </w:r>
      <w:r w:rsidRPr="00FF40E6">
        <w:rPr>
          <w:rFonts w:eastAsia="Times New Roman" w:cstheme="minorHAnsi"/>
          <w:sz w:val="22"/>
          <w:szCs w:val="22"/>
        </w:rPr>
        <w:t xml:space="preserve"> buil</w:t>
      </w:r>
      <w:r>
        <w:rPr>
          <w:rFonts w:eastAsia="Times New Roman" w:cstheme="minorHAnsi"/>
          <w:sz w:val="22"/>
          <w:szCs w:val="22"/>
        </w:rPr>
        <w:t xml:space="preserve">t </w:t>
      </w:r>
      <w:r w:rsidRPr="00FF40E6">
        <w:rPr>
          <w:rFonts w:eastAsia="Times New Roman" w:cstheme="minorHAnsi"/>
          <w:sz w:val="22"/>
          <w:szCs w:val="22"/>
        </w:rPr>
        <w:t>two modules, one for TetR inverter and one for the LacI inverter. The next step is to combine these into a toggle-switch module.</w:t>
      </w:r>
    </w:p>
    <w:p w14:paraId="71C76721" w14:textId="09CC6104" w:rsidR="00AF1200" w:rsidRDefault="00AF1200" w:rsidP="00303450">
      <w:pPr>
        <w:rPr>
          <w:rFonts w:eastAsia="Times New Roman" w:cstheme="minorHAnsi"/>
          <w:sz w:val="22"/>
          <w:szCs w:val="22"/>
        </w:rPr>
      </w:pPr>
    </w:p>
    <w:p w14:paraId="7A34EB3D" w14:textId="5B318233" w:rsidR="00413863" w:rsidRDefault="00413863" w:rsidP="00303450">
      <w:pPr>
        <w:rPr>
          <w:rFonts w:eastAsia="Times New Roman" w:cstheme="minorHAnsi"/>
          <w:sz w:val="22"/>
          <w:szCs w:val="22"/>
        </w:rPr>
      </w:pPr>
    </w:p>
    <w:p w14:paraId="45F59314" w14:textId="32A01AA7" w:rsidR="00C4203C" w:rsidRDefault="00C4203C" w:rsidP="00C4203C">
      <w:pPr>
        <w:rPr>
          <w:rFonts w:eastAsia="Times New Roman" w:cstheme="minorHAnsi"/>
          <w:sz w:val="22"/>
          <w:szCs w:val="22"/>
        </w:rPr>
      </w:pPr>
      <w:r w:rsidRPr="00C4203C">
        <w:rPr>
          <w:rFonts w:eastAsia="Times New Roman" w:cstheme="minorHAnsi"/>
          <w:sz w:val="22"/>
          <w:szCs w:val="22"/>
        </w:rPr>
        <w:t>This composite module contains all of the behaviour of both the TetR and LacI inverter modules. However, at the moment both of the inverters are 'black box', with completely independent behaviour. What we want to do is glue them together, so that they are using the same pool of TetR and LacI molecules. This will cause them to repress one-another, flip-flopping between repressing TetR levels and LacI levels.</w:t>
      </w:r>
    </w:p>
    <w:p w14:paraId="432B59DA" w14:textId="77777777" w:rsidR="00C4203C" w:rsidRPr="00C4203C" w:rsidRDefault="00C4203C" w:rsidP="00C4203C">
      <w:pPr>
        <w:rPr>
          <w:rFonts w:eastAsia="Times New Roman" w:cstheme="minorHAnsi"/>
          <w:sz w:val="22"/>
          <w:szCs w:val="22"/>
        </w:rPr>
      </w:pPr>
    </w:p>
    <w:p w14:paraId="79184E56" w14:textId="260B0CE5" w:rsidR="00C4203C" w:rsidRDefault="00C4203C" w:rsidP="00C4203C">
      <w:pPr>
        <w:rPr>
          <w:rFonts w:eastAsia="Times New Roman" w:cstheme="minorHAnsi"/>
          <w:sz w:val="22"/>
          <w:szCs w:val="22"/>
        </w:rPr>
      </w:pPr>
      <w:r w:rsidRPr="00C4203C">
        <w:rPr>
          <w:rFonts w:eastAsia="Times New Roman" w:cstheme="minorHAnsi"/>
          <w:sz w:val="22"/>
          <w:szCs w:val="22"/>
        </w:rPr>
        <w:t>To achieve this, we need to wire components in the sub-modules. This is done using the </w:t>
      </w:r>
      <w:r w:rsidR="006607C7">
        <w:rPr>
          <w:rFonts w:eastAsia="Times New Roman" w:cstheme="minorHAnsi"/>
          <w:sz w:val="22"/>
          <w:szCs w:val="22"/>
        </w:rPr>
        <w:t>references</w:t>
      </w:r>
      <w:r w:rsidRPr="00C4203C">
        <w:rPr>
          <w:rFonts w:eastAsia="Times New Roman" w:cstheme="minorHAnsi"/>
          <w:sz w:val="22"/>
          <w:szCs w:val="22"/>
        </w:rPr>
        <w:t xml:space="preserve"> property. </w:t>
      </w:r>
    </w:p>
    <w:p w14:paraId="3F928358" w14:textId="5954A229" w:rsidR="00935267" w:rsidRDefault="001751F7" w:rsidP="00C4203C">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4080" behindDoc="0" locked="0" layoutInCell="1" allowOverlap="1" wp14:anchorId="06CFE699" wp14:editId="0B3E62F0">
                <wp:simplePos x="0" y="0"/>
                <wp:positionH relativeFrom="column">
                  <wp:posOffset>-260350</wp:posOffset>
                </wp:positionH>
                <wp:positionV relativeFrom="paragraph">
                  <wp:posOffset>209550</wp:posOffset>
                </wp:positionV>
                <wp:extent cx="6200140" cy="7156450"/>
                <wp:effectExtent l="0" t="0" r="10160" b="25400"/>
                <wp:wrapNone/>
                <wp:docPr id="18" name="Text Box 18"/>
                <wp:cNvGraphicFramePr/>
                <a:graphic xmlns:a="http://schemas.openxmlformats.org/drawingml/2006/main">
                  <a:graphicData uri="http://schemas.microsoft.com/office/word/2010/wordprocessingShape">
                    <wps:wsp>
                      <wps:cNvSpPr txBox="1"/>
                      <wps:spPr>
                        <a:xfrm>
                          <a:off x="0" y="0"/>
                          <a:ext cx="6200140" cy="7156450"/>
                        </a:xfrm>
                        <a:prstGeom prst="rect">
                          <a:avLst/>
                        </a:prstGeom>
                        <a:solidFill>
                          <a:schemeClr val="lt1"/>
                        </a:solidFill>
                        <a:ln w="6350">
                          <a:solidFill>
                            <a:prstClr val="black"/>
                          </a:solidFill>
                        </a:ln>
                      </wps:spPr>
                      <wps:txbx>
                        <w:txbxContent>
                          <w:p w14:paraId="6CD4F917" w14:textId="1505F720"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Example </w:t>
                            </w:r>
                            <w:r w:rsidR="006607C7">
                              <w:rPr>
                                <w:rFonts w:ascii="Courier" w:eastAsia="Times New Roman" w:hAnsi="Courier" w:cstheme="minorHAnsi"/>
                                <w:sz w:val="18"/>
                                <w:szCs w:val="18"/>
                              </w:rPr>
                              <w:t>5</w:t>
                            </w:r>
                          </w:p>
                          <w:p w14:paraId="4164CFB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TetR and LacI proteins</w:t>
                            </w:r>
                          </w:p>
                          <w:p w14:paraId="538213D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 is a ProteinComponent()</w:t>
                            </w:r>
                          </w:p>
                          <w:p w14:paraId="403F45C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 is a ProteinComponent()</w:t>
                            </w:r>
                          </w:p>
                          <w:p w14:paraId="566542CE" w14:textId="77777777" w:rsidR="00EF19A4" w:rsidRPr="00EF19A4" w:rsidRDefault="00EF19A4" w:rsidP="00EF19A4">
                            <w:pPr>
                              <w:rPr>
                                <w:rFonts w:ascii="Courier" w:eastAsia="Times New Roman" w:hAnsi="Courier" w:cstheme="minorHAnsi"/>
                                <w:sz w:val="18"/>
                                <w:szCs w:val="18"/>
                              </w:rPr>
                            </w:pPr>
                          </w:p>
                          <w:p w14:paraId="05C0AC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TetR_sc is a SubComponent(TetR)</w:t>
                            </w:r>
                          </w:p>
                          <w:p w14:paraId="4B9F138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LacI_sc is a SubComponent(LacI)</w:t>
                            </w:r>
                          </w:p>
                          <w:p w14:paraId="30BC6700" w14:textId="77777777" w:rsidR="00EF19A4" w:rsidRPr="00EF19A4" w:rsidRDefault="00EF19A4" w:rsidP="00EF19A4">
                            <w:pPr>
                              <w:rPr>
                                <w:rFonts w:ascii="Courier" w:eastAsia="Times New Roman" w:hAnsi="Courier" w:cstheme="minorHAnsi"/>
                                <w:sz w:val="18"/>
                                <w:szCs w:val="18"/>
                              </w:rPr>
                            </w:pPr>
                          </w:p>
                          <w:p w14:paraId="46C83FB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 participation for the two proteins</w:t>
                            </w:r>
                          </w:p>
                          <w:p w14:paraId="0B42469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TetR_part is a Inhibitor(TetR_sc)</w:t>
                            </w:r>
                          </w:p>
                          <w:p w14:paraId="089A341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LacI_part is a Inhibited(LacI_sc)</w:t>
                            </w:r>
                          </w:p>
                          <w:p w14:paraId="1ECE3E03" w14:textId="77777777" w:rsidR="00EF19A4" w:rsidRPr="00EF19A4" w:rsidRDefault="00EF19A4" w:rsidP="00EF19A4">
                            <w:pPr>
                              <w:rPr>
                                <w:rFonts w:ascii="Courier" w:eastAsia="Times New Roman" w:hAnsi="Courier" w:cstheme="minorHAnsi"/>
                                <w:sz w:val="18"/>
                                <w:szCs w:val="18"/>
                              </w:rPr>
                            </w:pPr>
                          </w:p>
                          <w:p w14:paraId="692DCE2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an Interaction for the participants</w:t>
                            </w:r>
                          </w:p>
                          <w:p w14:paraId="1D49CE6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TetRLacI_int is a Inhibition()</w:t>
                            </w:r>
                          </w:p>
                          <w:p w14:paraId="338066B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FF23D4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TetR_part</w:t>
                            </w:r>
                          </w:p>
                          <w:p w14:paraId="6B256D6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LacI_part</w:t>
                            </w:r>
                            <w:r w:rsidRPr="00EF19A4">
                              <w:rPr>
                                <w:rFonts w:ascii="Courier" w:eastAsia="Times New Roman" w:hAnsi="Courier" w:cstheme="minorHAnsi"/>
                                <w:sz w:val="18"/>
                                <w:szCs w:val="18"/>
                              </w:rPr>
                              <w:tab/>
                            </w:r>
                          </w:p>
                          <w:p w14:paraId="15E2495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523F7C1" w14:textId="77777777" w:rsidR="00EF19A4" w:rsidRPr="00EF19A4" w:rsidRDefault="00EF19A4" w:rsidP="00EF19A4">
                            <w:pPr>
                              <w:rPr>
                                <w:rFonts w:ascii="Courier" w:eastAsia="Times New Roman" w:hAnsi="Courier" w:cstheme="minorHAnsi"/>
                                <w:sz w:val="18"/>
                                <w:szCs w:val="18"/>
                              </w:rPr>
                            </w:pPr>
                          </w:p>
                          <w:p w14:paraId="6FE4719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TetR inverter module</w:t>
                            </w:r>
                          </w:p>
                          <w:p w14:paraId="29E69CD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TetR_inverter is a FunctionalEntity()</w:t>
                            </w:r>
                          </w:p>
                          <w:p w14:paraId="0F1B24F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F6506A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description = "TetR inverter"</w:t>
                            </w:r>
                          </w:p>
                          <w:p w14:paraId="01BDB52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hasInteraction = TetRLacI_int</w:t>
                            </w:r>
                          </w:p>
                          <w:p w14:paraId="65DB434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7B0D7C8" w14:textId="77777777" w:rsidR="00EF19A4" w:rsidRPr="00EF19A4" w:rsidRDefault="00EF19A4" w:rsidP="00EF19A4">
                            <w:pPr>
                              <w:rPr>
                                <w:rFonts w:ascii="Courier" w:eastAsia="Times New Roman" w:hAnsi="Courier" w:cstheme="minorHAnsi"/>
                                <w:sz w:val="18"/>
                                <w:szCs w:val="18"/>
                              </w:rPr>
                            </w:pPr>
                          </w:p>
                          <w:p w14:paraId="4652EE1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TetR_map is a ComponentReference(TetR_lacinv_sc,TetR_sc)</w:t>
                            </w:r>
                          </w:p>
                          <w:p w14:paraId="7684F1C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LacI_map is a ComponentReference(LacI_lacinv_sc,LacI_sc)</w:t>
                            </w:r>
                          </w:p>
                          <w:p w14:paraId="653C17B6" w14:textId="77777777" w:rsidR="00EF19A4" w:rsidRPr="00EF19A4" w:rsidRDefault="00EF19A4" w:rsidP="00EF19A4">
                            <w:pPr>
                              <w:rPr>
                                <w:rFonts w:ascii="Courier" w:eastAsia="Times New Roman" w:hAnsi="Courier" w:cstheme="minorHAnsi"/>
                                <w:sz w:val="18"/>
                                <w:szCs w:val="18"/>
                              </w:rPr>
                            </w:pPr>
                          </w:p>
                          <w:p w14:paraId="4D6698C7" w14:textId="77777777" w:rsidR="00EF19A4" w:rsidRPr="00EF19A4" w:rsidRDefault="00EF19A4" w:rsidP="00EF19A4">
                            <w:pPr>
                              <w:rPr>
                                <w:rFonts w:ascii="Courier" w:eastAsia="Times New Roman" w:hAnsi="Courier" w:cstheme="minorHAnsi"/>
                                <w:sz w:val="18"/>
                                <w:szCs w:val="18"/>
                              </w:rPr>
                            </w:pPr>
                          </w:p>
                          <w:p w14:paraId="73FFE73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TetR_lacinv_sc is a SubComponent(TetR)</w:t>
                            </w:r>
                          </w:p>
                          <w:p w14:paraId="3B5598B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LacI_lacinv_sc is a SubComponent(LacI)</w:t>
                            </w:r>
                          </w:p>
                          <w:p w14:paraId="5DD0BB29" w14:textId="77777777" w:rsidR="00EF19A4" w:rsidRPr="00EF19A4" w:rsidRDefault="00EF19A4" w:rsidP="00EF19A4">
                            <w:pPr>
                              <w:rPr>
                                <w:rFonts w:ascii="Courier" w:eastAsia="Times New Roman" w:hAnsi="Courier" w:cstheme="minorHAnsi"/>
                                <w:sz w:val="18"/>
                                <w:szCs w:val="18"/>
                              </w:rPr>
                            </w:pPr>
                          </w:p>
                          <w:p w14:paraId="2BA8F87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 participation for the two proteins in the Lacinverter module</w:t>
                            </w:r>
                          </w:p>
                          <w:p w14:paraId="0C50247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LacI_lacinv_part is a Inhibitor(TetR_lacinv_sc)</w:t>
                            </w:r>
                          </w:p>
                          <w:p w14:paraId="799427D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TetR_lacinv_part is a Inhibitor(LacI_lacinv_sc)</w:t>
                            </w:r>
                          </w:p>
                          <w:p w14:paraId="43C98D45" w14:textId="77777777" w:rsidR="00EF19A4" w:rsidRPr="00EF19A4" w:rsidRDefault="00EF19A4" w:rsidP="00EF19A4">
                            <w:pPr>
                              <w:rPr>
                                <w:rFonts w:ascii="Courier" w:eastAsia="Times New Roman" w:hAnsi="Courier" w:cstheme="minorHAnsi"/>
                                <w:sz w:val="18"/>
                                <w:szCs w:val="18"/>
                              </w:rPr>
                            </w:pPr>
                          </w:p>
                          <w:p w14:paraId="263D570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an Interaction for the participants in the Lacinverter module</w:t>
                            </w:r>
                          </w:p>
                          <w:p w14:paraId="1A405B8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LacITetR_int is a Inhibition()</w:t>
                            </w:r>
                          </w:p>
                          <w:p w14:paraId="3204BF9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B369A0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TetR_lacinv_part</w:t>
                            </w:r>
                          </w:p>
                          <w:p w14:paraId="78C01C1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LacI_lacinv_part</w:t>
                            </w:r>
                            <w:r w:rsidRPr="00EF19A4">
                              <w:rPr>
                                <w:rFonts w:ascii="Courier" w:eastAsia="Times New Roman" w:hAnsi="Courier" w:cstheme="minorHAnsi"/>
                                <w:sz w:val="18"/>
                                <w:szCs w:val="18"/>
                              </w:rPr>
                              <w:tab/>
                            </w:r>
                          </w:p>
                          <w:p w14:paraId="7D03846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AFC98EE" w14:textId="77777777" w:rsidR="00EF19A4" w:rsidRPr="00EF19A4" w:rsidRDefault="00EF19A4" w:rsidP="00EF19A4">
                            <w:pPr>
                              <w:rPr>
                                <w:rFonts w:ascii="Courier" w:eastAsia="Times New Roman" w:hAnsi="Courier" w:cstheme="minorHAnsi"/>
                                <w:sz w:val="18"/>
                                <w:szCs w:val="18"/>
                              </w:rPr>
                            </w:pPr>
                          </w:p>
                          <w:p w14:paraId="178386A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LacI inverter module</w:t>
                            </w:r>
                          </w:p>
                          <w:p w14:paraId="2BD1843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LacI_inverter is a FunctionalEntity()</w:t>
                            </w:r>
                          </w:p>
                          <w:p w14:paraId="1FCB149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4CE2BFE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description = "LacI inverter"</w:t>
                            </w:r>
                          </w:p>
                          <w:p w14:paraId="31E9A85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hasInteraction = LacITetR_int</w:t>
                            </w:r>
                          </w:p>
                          <w:p w14:paraId="6BECB34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TetR_lacinv_sc</w:t>
                            </w:r>
                          </w:p>
                          <w:p w14:paraId="72A68D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LacI_lacinv_sc</w:t>
                            </w:r>
                          </w:p>
                          <w:p w14:paraId="7A82BDD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TetR_map</w:t>
                            </w:r>
                          </w:p>
                          <w:p w14:paraId="04BA518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LacI_map</w:t>
                            </w:r>
                          </w:p>
                          <w:p w14:paraId="6FFAD226" w14:textId="7AD763B6" w:rsidR="004F7FD4" w:rsidRPr="00EF19A4" w:rsidRDefault="00EF19A4" w:rsidP="00EF19A4">
                            <w:pPr>
                              <w:rPr>
                                <w:rFonts w:ascii="Courier" w:hAnsi="Courier"/>
                                <w:sz w:val="18"/>
                                <w:szCs w:val="18"/>
                              </w:rPr>
                            </w:pPr>
                            <w:r w:rsidRPr="00EF19A4">
                              <w:rPr>
                                <w:rFonts w:ascii="Courier" w:eastAsia="Times New Roman" w:hAnsi="Courier" w:cstheme="min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E699" id="Text Box 18" o:spid="_x0000_s1041" type="#_x0000_t202" style="position:absolute;margin-left:-20.5pt;margin-top:16.5pt;width:488.2pt;height:56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" fillcolor="white [3201]" strokeweight=".5pt">
                <v:textbox>
                  <w:txbxContent>
                    <w:p w14:paraId="6CD4F917" w14:textId="1505F720"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Example </w:t>
                      </w:r>
                      <w:r w:rsidR="006607C7">
                        <w:rPr>
                          <w:rFonts w:ascii="Courier" w:eastAsia="Times New Roman" w:hAnsi="Courier" w:cstheme="minorHAnsi"/>
                          <w:sz w:val="18"/>
                          <w:szCs w:val="18"/>
                        </w:rPr>
                        <w:t>5</w:t>
                      </w:r>
                    </w:p>
                    <w:p w14:paraId="4164CFB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TetR and LacI proteins</w:t>
                      </w:r>
                    </w:p>
                    <w:p w14:paraId="538213D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 is a ProteinComponent()</w:t>
                      </w:r>
                    </w:p>
                    <w:p w14:paraId="403F45C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 is a ProteinComponent()</w:t>
                      </w:r>
                    </w:p>
                    <w:p w14:paraId="566542CE" w14:textId="77777777" w:rsidR="00EF19A4" w:rsidRPr="00EF19A4" w:rsidRDefault="00EF19A4" w:rsidP="00EF19A4">
                      <w:pPr>
                        <w:rPr>
                          <w:rFonts w:ascii="Courier" w:eastAsia="Times New Roman" w:hAnsi="Courier" w:cstheme="minorHAnsi"/>
                          <w:sz w:val="18"/>
                          <w:szCs w:val="18"/>
                        </w:rPr>
                      </w:pPr>
                    </w:p>
                    <w:p w14:paraId="05C0AC4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TetR_sc is a SubComponent(TetR)</w:t>
                      </w:r>
                    </w:p>
                    <w:p w14:paraId="4B9F138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LacI_sc is a SubComponent(LacI)</w:t>
                      </w:r>
                    </w:p>
                    <w:p w14:paraId="30BC6700" w14:textId="77777777" w:rsidR="00EF19A4" w:rsidRPr="00EF19A4" w:rsidRDefault="00EF19A4" w:rsidP="00EF19A4">
                      <w:pPr>
                        <w:rPr>
                          <w:rFonts w:ascii="Courier" w:eastAsia="Times New Roman" w:hAnsi="Courier" w:cstheme="minorHAnsi"/>
                          <w:sz w:val="18"/>
                          <w:szCs w:val="18"/>
                        </w:rPr>
                      </w:pPr>
                    </w:p>
                    <w:p w14:paraId="46C83FB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 participation for the two proteins</w:t>
                      </w:r>
                    </w:p>
                    <w:p w14:paraId="0B42469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TetR_part is a Inhibitor(TetR_sc)</w:t>
                      </w:r>
                    </w:p>
                    <w:p w14:paraId="089A341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LacI_part is a Inhibited(LacI_sc)</w:t>
                      </w:r>
                    </w:p>
                    <w:p w14:paraId="1ECE3E03" w14:textId="77777777" w:rsidR="00EF19A4" w:rsidRPr="00EF19A4" w:rsidRDefault="00EF19A4" w:rsidP="00EF19A4">
                      <w:pPr>
                        <w:rPr>
                          <w:rFonts w:ascii="Courier" w:eastAsia="Times New Roman" w:hAnsi="Courier" w:cstheme="minorHAnsi"/>
                          <w:sz w:val="18"/>
                          <w:szCs w:val="18"/>
                        </w:rPr>
                      </w:pPr>
                    </w:p>
                    <w:p w14:paraId="692DCE2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an Interaction for the participants</w:t>
                      </w:r>
                    </w:p>
                    <w:p w14:paraId="1D49CE6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TetRLacI_int is a Inhibition()</w:t>
                      </w:r>
                    </w:p>
                    <w:p w14:paraId="338066B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5FF23D4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TetR_part</w:t>
                      </w:r>
                    </w:p>
                    <w:p w14:paraId="6B256D6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LacI_part</w:t>
                      </w:r>
                      <w:r w:rsidRPr="00EF19A4">
                        <w:rPr>
                          <w:rFonts w:ascii="Courier" w:eastAsia="Times New Roman" w:hAnsi="Courier" w:cstheme="minorHAnsi"/>
                          <w:sz w:val="18"/>
                          <w:szCs w:val="18"/>
                        </w:rPr>
                        <w:tab/>
                      </w:r>
                    </w:p>
                    <w:p w14:paraId="15E2495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523F7C1" w14:textId="77777777" w:rsidR="00EF19A4" w:rsidRPr="00EF19A4" w:rsidRDefault="00EF19A4" w:rsidP="00EF19A4">
                      <w:pPr>
                        <w:rPr>
                          <w:rFonts w:ascii="Courier" w:eastAsia="Times New Roman" w:hAnsi="Courier" w:cstheme="minorHAnsi"/>
                          <w:sz w:val="18"/>
                          <w:szCs w:val="18"/>
                        </w:rPr>
                      </w:pPr>
                    </w:p>
                    <w:p w14:paraId="6FE4719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TetR inverter module</w:t>
                      </w:r>
                    </w:p>
                    <w:p w14:paraId="29E69CD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TetR_inverter is a FunctionalEntity()</w:t>
                      </w:r>
                    </w:p>
                    <w:p w14:paraId="0F1B24F2"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1F6506A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description = "TetR inverter"</w:t>
                      </w:r>
                    </w:p>
                    <w:p w14:paraId="01BDB52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hasInteraction = TetRLacI_int</w:t>
                      </w:r>
                    </w:p>
                    <w:p w14:paraId="65DB434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27B0D7C8" w14:textId="77777777" w:rsidR="00EF19A4" w:rsidRPr="00EF19A4" w:rsidRDefault="00EF19A4" w:rsidP="00EF19A4">
                      <w:pPr>
                        <w:rPr>
                          <w:rFonts w:ascii="Courier" w:eastAsia="Times New Roman" w:hAnsi="Courier" w:cstheme="minorHAnsi"/>
                          <w:sz w:val="18"/>
                          <w:szCs w:val="18"/>
                        </w:rPr>
                      </w:pPr>
                    </w:p>
                    <w:p w14:paraId="4652EE1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TetR_map is a ComponentReference(TetR_lacinv_sc,TetR_sc)</w:t>
                      </w:r>
                    </w:p>
                    <w:p w14:paraId="7684F1C5"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LacI_map is a ComponentReference(LacI_lacinv_sc,LacI_sc)</w:t>
                      </w:r>
                    </w:p>
                    <w:p w14:paraId="653C17B6" w14:textId="77777777" w:rsidR="00EF19A4" w:rsidRPr="00EF19A4" w:rsidRDefault="00EF19A4" w:rsidP="00EF19A4">
                      <w:pPr>
                        <w:rPr>
                          <w:rFonts w:ascii="Courier" w:eastAsia="Times New Roman" w:hAnsi="Courier" w:cstheme="minorHAnsi"/>
                          <w:sz w:val="18"/>
                          <w:szCs w:val="18"/>
                        </w:rPr>
                      </w:pPr>
                    </w:p>
                    <w:p w14:paraId="4D6698C7" w14:textId="77777777" w:rsidR="00EF19A4" w:rsidRPr="00EF19A4" w:rsidRDefault="00EF19A4" w:rsidP="00EF19A4">
                      <w:pPr>
                        <w:rPr>
                          <w:rFonts w:ascii="Courier" w:eastAsia="Times New Roman" w:hAnsi="Courier" w:cstheme="minorHAnsi"/>
                          <w:sz w:val="18"/>
                          <w:szCs w:val="18"/>
                        </w:rPr>
                      </w:pPr>
                    </w:p>
                    <w:p w14:paraId="73FFE734"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TetR_lacinv_sc is a SubComponent(TetR)</w:t>
                      </w:r>
                    </w:p>
                    <w:p w14:paraId="3B5598B9"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LacI_lacinv_sc is a SubComponent(LacI)</w:t>
                      </w:r>
                    </w:p>
                    <w:p w14:paraId="5DD0BB29" w14:textId="77777777" w:rsidR="00EF19A4" w:rsidRPr="00EF19A4" w:rsidRDefault="00EF19A4" w:rsidP="00EF19A4">
                      <w:pPr>
                        <w:rPr>
                          <w:rFonts w:ascii="Courier" w:eastAsia="Times New Roman" w:hAnsi="Courier" w:cstheme="minorHAnsi"/>
                          <w:sz w:val="18"/>
                          <w:szCs w:val="18"/>
                        </w:rPr>
                      </w:pPr>
                    </w:p>
                    <w:p w14:paraId="2BA8F873"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 participation for the two proteins in the Lacinverter module</w:t>
                      </w:r>
                    </w:p>
                    <w:p w14:paraId="0C50247B"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LacI_lacinv_part is a Inhibitor(TetR_lacinv_sc)</w:t>
                      </w:r>
                    </w:p>
                    <w:p w14:paraId="799427D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TetR_lacinv_part is a Inhibitor(LacI_lacinv_sc)</w:t>
                      </w:r>
                    </w:p>
                    <w:p w14:paraId="43C98D45" w14:textId="77777777" w:rsidR="00EF19A4" w:rsidRPr="00EF19A4" w:rsidRDefault="00EF19A4" w:rsidP="00EF19A4">
                      <w:pPr>
                        <w:rPr>
                          <w:rFonts w:ascii="Courier" w:eastAsia="Times New Roman" w:hAnsi="Courier" w:cstheme="minorHAnsi"/>
                          <w:sz w:val="18"/>
                          <w:szCs w:val="18"/>
                        </w:rPr>
                      </w:pPr>
                    </w:p>
                    <w:p w14:paraId="263D570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#Make an Interaction for the participants in the Lacinverter module</w:t>
                      </w:r>
                    </w:p>
                    <w:p w14:paraId="1A405B8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LacITetR_int is a Inhibition()</w:t>
                      </w:r>
                    </w:p>
                    <w:p w14:paraId="3204BF96"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7B369A08"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TetR_lacinv_part</w:t>
                      </w:r>
                    </w:p>
                    <w:p w14:paraId="78C01C1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ab/>
                        <w:t>hasParticipation = LacI_lacinv_part</w:t>
                      </w:r>
                      <w:r w:rsidRPr="00EF19A4">
                        <w:rPr>
                          <w:rFonts w:ascii="Courier" w:eastAsia="Times New Roman" w:hAnsi="Courier" w:cstheme="minorHAnsi"/>
                          <w:sz w:val="18"/>
                          <w:szCs w:val="18"/>
                        </w:rPr>
                        <w:tab/>
                      </w:r>
                    </w:p>
                    <w:p w14:paraId="7D03846F"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0AFC98EE" w14:textId="77777777" w:rsidR="00EF19A4" w:rsidRPr="00EF19A4" w:rsidRDefault="00EF19A4" w:rsidP="00EF19A4">
                      <w:pPr>
                        <w:rPr>
                          <w:rFonts w:ascii="Courier" w:eastAsia="Times New Roman" w:hAnsi="Courier" w:cstheme="minorHAnsi"/>
                          <w:sz w:val="18"/>
                          <w:szCs w:val="18"/>
                        </w:rPr>
                      </w:pPr>
                    </w:p>
                    <w:p w14:paraId="178386A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The LacI inverter module</w:t>
                      </w:r>
                    </w:p>
                    <w:p w14:paraId="2BD1843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LacI_inverter is a FunctionalEntity()</w:t>
                      </w:r>
                    </w:p>
                    <w:p w14:paraId="1FCB149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w:t>
                      </w:r>
                    </w:p>
                    <w:p w14:paraId="4CE2BFE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description = "LacI inverter"</w:t>
                      </w:r>
                    </w:p>
                    <w:p w14:paraId="31E9A85D"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hasInteraction = LacITetR_int</w:t>
                      </w:r>
                    </w:p>
                    <w:p w14:paraId="6BECB347"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TetR_lacinv_sc</w:t>
                      </w:r>
                    </w:p>
                    <w:p w14:paraId="72A68D2C"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LacI_lacinv_sc</w:t>
                      </w:r>
                    </w:p>
                    <w:p w14:paraId="7A82BDDA"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TetR_map</w:t>
                      </w:r>
                    </w:p>
                    <w:p w14:paraId="04BA518E" w14:textId="77777777" w:rsidR="00EF19A4" w:rsidRPr="00EF19A4" w:rsidRDefault="00EF19A4" w:rsidP="00EF19A4">
                      <w:pPr>
                        <w:rPr>
                          <w:rFonts w:ascii="Courier" w:eastAsia="Times New Roman" w:hAnsi="Courier" w:cstheme="minorHAnsi"/>
                          <w:sz w:val="18"/>
                          <w:szCs w:val="18"/>
                        </w:rPr>
                      </w:pPr>
                      <w:r w:rsidRPr="00EF19A4">
                        <w:rPr>
                          <w:rFonts w:ascii="Courier" w:eastAsia="Times New Roman" w:hAnsi="Courier" w:cstheme="minorHAnsi"/>
                          <w:sz w:val="18"/>
                          <w:szCs w:val="18"/>
                        </w:rPr>
                        <w:t xml:space="preserve">  hasFeature = LacI_map</w:t>
                      </w:r>
                    </w:p>
                    <w:p w14:paraId="6FFAD226" w14:textId="7AD763B6" w:rsidR="004F7FD4" w:rsidRPr="00EF19A4" w:rsidRDefault="00EF19A4" w:rsidP="00EF19A4">
                      <w:pPr>
                        <w:rPr>
                          <w:rFonts w:ascii="Courier" w:hAnsi="Courier"/>
                          <w:sz w:val="18"/>
                          <w:szCs w:val="18"/>
                        </w:rPr>
                      </w:pPr>
                      <w:r w:rsidRPr="00EF19A4">
                        <w:rPr>
                          <w:rFonts w:ascii="Courier" w:eastAsia="Times New Roman" w:hAnsi="Courier" w:cstheme="minorHAnsi"/>
                          <w:sz w:val="18"/>
                          <w:szCs w:val="18"/>
                        </w:rPr>
                        <w:t>)</w:t>
                      </w:r>
                    </w:p>
                  </w:txbxContent>
                </v:textbox>
              </v:shape>
            </w:pict>
          </mc:Fallback>
        </mc:AlternateContent>
      </w:r>
      <w:r w:rsidR="00374657">
        <w:rPr>
          <w:rFonts w:eastAsia="Times New Roman" w:cstheme="minorHAnsi"/>
          <w:sz w:val="22"/>
          <w:szCs w:val="22"/>
        </w:rPr>
        <w:t>We are essentially wiring together the FunctionalEntities by referencing together TetR and LacI</w:t>
      </w:r>
      <w:r w:rsidR="00F50B68">
        <w:rPr>
          <w:rFonts w:eastAsia="Times New Roman" w:cstheme="minorHAnsi"/>
          <w:sz w:val="22"/>
          <w:szCs w:val="22"/>
        </w:rPr>
        <w:t>.</w:t>
      </w:r>
    </w:p>
    <w:p w14:paraId="20D6EC79" w14:textId="47EDAD1C" w:rsidR="00935267" w:rsidRDefault="00935267" w:rsidP="00C4203C">
      <w:pPr>
        <w:rPr>
          <w:rFonts w:eastAsia="Times New Roman" w:cstheme="minorHAnsi"/>
          <w:sz w:val="22"/>
          <w:szCs w:val="22"/>
        </w:rPr>
      </w:pPr>
    </w:p>
    <w:p w14:paraId="1182A5A8" w14:textId="5C19CC1C" w:rsidR="00935267" w:rsidRDefault="00935267" w:rsidP="00C4203C">
      <w:pPr>
        <w:rPr>
          <w:rFonts w:eastAsia="Times New Roman" w:cstheme="minorHAnsi"/>
          <w:sz w:val="22"/>
          <w:szCs w:val="22"/>
        </w:rPr>
      </w:pPr>
    </w:p>
    <w:p w14:paraId="64B84335" w14:textId="1CCCF414" w:rsidR="00935267" w:rsidRDefault="00935267" w:rsidP="00C4203C">
      <w:pPr>
        <w:rPr>
          <w:rFonts w:eastAsia="Times New Roman" w:cstheme="minorHAnsi"/>
          <w:sz w:val="22"/>
          <w:szCs w:val="22"/>
        </w:rPr>
      </w:pPr>
    </w:p>
    <w:p w14:paraId="270B548B" w14:textId="7FF6A68F" w:rsidR="00935267" w:rsidRDefault="00935267" w:rsidP="00C4203C">
      <w:pPr>
        <w:rPr>
          <w:rFonts w:eastAsia="Times New Roman" w:cstheme="minorHAnsi"/>
          <w:sz w:val="22"/>
          <w:szCs w:val="22"/>
        </w:rPr>
      </w:pPr>
    </w:p>
    <w:p w14:paraId="22B79118" w14:textId="774612F7" w:rsidR="00935267" w:rsidRDefault="00935267" w:rsidP="00C4203C">
      <w:pPr>
        <w:rPr>
          <w:rFonts w:eastAsia="Times New Roman" w:cstheme="minorHAnsi"/>
          <w:sz w:val="22"/>
          <w:szCs w:val="22"/>
        </w:rPr>
      </w:pPr>
    </w:p>
    <w:p w14:paraId="56529859" w14:textId="39AB69AC" w:rsidR="00935267" w:rsidRDefault="00935267" w:rsidP="00C4203C">
      <w:pPr>
        <w:rPr>
          <w:rFonts w:eastAsia="Times New Roman" w:cstheme="minorHAnsi"/>
          <w:sz w:val="22"/>
          <w:szCs w:val="22"/>
        </w:rPr>
      </w:pPr>
    </w:p>
    <w:p w14:paraId="0001AF13" w14:textId="594B5893" w:rsidR="00935267" w:rsidRDefault="00935267" w:rsidP="00C4203C">
      <w:pPr>
        <w:rPr>
          <w:rFonts w:eastAsia="Times New Roman" w:cstheme="minorHAnsi"/>
          <w:sz w:val="22"/>
          <w:szCs w:val="22"/>
        </w:rPr>
      </w:pPr>
    </w:p>
    <w:p w14:paraId="0E22E885" w14:textId="6C3EEFDC" w:rsidR="00935267" w:rsidRDefault="00935267" w:rsidP="00C4203C">
      <w:pPr>
        <w:rPr>
          <w:rFonts w:eastAsia="Times New Roman" w:cstheme="minorHAnsi"/>
          <w:sz w:val="22"/>
          <w:szCs w:val="22"/>
        </w:rPr>
      </w:pPr>
    </w:p>
    <w:p w14:paraId="4584B7F1" w14:textId="595DAD97" w:rsidR="00935267" w:rsidRDefault="00935267" w:rsidP="00C4203C">
      <w:pPr>
        <w:rPr>
          <w:rFonts w:eastAsia="Times New Roman" w:cstheme="minorHAnsi"/>
          <w:sz w:val="22"/>
          <w:szCs w:val="22"/>
        </w:rPr>
      </w:pPr>
    </w:p>
    <w:p w14:paraId="5B87A4DC" w14:textId="7DCC6934" w:rsidR="00935267" w:rsidRDefault="00935267" w:rsidP="00C4203C">
      <w:pPr>
        <w:rPr>
          <w:rFonts w:eastAsia="Times New Roman" w:cstheme="minorHAnsi"/>
          <w:sz w:val="22"/>
          <w:szCs w:val="22"/>
        </w:rPr>
      </w:pPr>
    </w:p>
    <w:p w14:paraId="25ECF591" w14:textId="0E9570F4" w:rsidR="00935267" w:rsidRDefault="00935267" w:rsidP="00C4203C">
      <w:pPr>
        <w:rPr>
          <w:rFonts w:eastAsia="Times New Roman" w:cstheme="minorHAnsi"/>
          <w:sz w:val="22"/>
          <w:szCs w:val="22"/>
        </w:rPr>
      </w:pPr>
    </w:p>
    <w:p w14:paraId="161AF9BD" w14:textId="23EB8ADF" w:rsidR="00935267" w:rsidRDefault="00935267" w:rsidP="00C4203C">
      <w:pPr>
        <w:rPr>
          <w:rFonts w:eastAsia="Times New Roman" w:cstheme="minorHAnsi"/>
          <w:sz w:val="22"/>
          <w:szCs w:val="22"/>
        </w:rPr>
      </w:pPr>
    </w:p>
    <w:p w14:paraId="1E3B643B" w14:textId="6780EF64" w:rsidR="00935267" w:rsidRDefault="00935267" w:rsidP="00C4203C">
      <w:pPr>
        <w:rPr>
          <w:rFonts w:eastAsia="Times New Roman" w:cstheme="minorHAnsi"/>
          <w:sz w:val="22"/>
          <w:szCs w:val="22"/>
        </w:rPr>
      </w:pPr>
    </w:p>
    <w:p w14:paraId="586CC5DD" w14:textId="27F95604" w:rsidR="00935267" w:rsidRDefault="00935267" w:rsidP="00C4203C">
      <w:pPr>
        <w:rPr>
          <w:rFonts w:eastAsia="Times New Roman" w:cstheme="minorHAnsi"/>
          <w:sz w:val="22"/>
          <w:szCs w:val="22"/>
        </w:rPr>
      </w:pPr>
    </w:p>
    <w:p w14:paraId="38C173D3" w14:textId="3E04BA32" w:rsidR="00935267" w:rsidRDefault="00935267" w:rsidP="00C4203C">
      <w:pPr>
        <w:rPr>
          <w:rFonts w:eastAsia="Times New Roman" w:cstheme="minorHAnsi"/>
          <w:sz w:val="22"/>
          <w:szCs w:val="22"/>
        </w:rPr>
      </w:pPr>
    </w:p>
    <w:p w14:paraId="4143A912" w14:textId="5BB9DCB2" w:rsidR="00935267" w:rsidRDefault="00935267" w:rsidP="00C4203C">
      <w:pPr>
        <w:rPr>
          <w:rFonts w:eastAsia="Times New Roman" w:cstheme="minorHAnsi"/>
          <w:sz w:val="22"/>
          <w:szCs w:val="22"/>
        </w:rPr>
      </w:pPr>
    </w:p>
    <w:p w14:paraId="04548B9C" w14:textId="3A7C8536" w:rsidR="00935267" w:rsidRDefault="00935267" w:rsidP="00C4203C">
      <w:pPr>
        <w:rPr>
          <w:rFonts w:eastAsia="Times New Roman" w:cstheme="minorHAnsi"/>
          <w:sz w:val="22"/>
          <w:szCs w:val="22"/>
        </w:rPr>
      </w:pPr>
    </w:p>
    <w:p w14:paraId="560F4288" w14:textId="2278340C" w:rsidR="00935267" w:rsidRDefault="00935267" w:rsidP="00C4203C">
      <w:pPr>
        <w:rPr>
          <w:rFonts w:eastAsia="Times New Roman" w:cstheme="minorHAnsi"/>
          <w:sz w:val="22"/>
          <w:szCs w:val="22"/>
        </w:rPr>
      </w:pPr>
    </w:p>
    <w:p w14:paraId="787185A0" w14:textId="36204017" w:rsidR="00935267" w:rsidRDefault="00935267" w:rsidP="00C4203C">
      <w:pPr>
        <w:rPr>
          <w:rFonts w:eastAsia="Times New Roman" w:cstheme="minorHAnsi"/>
          <w:sz w:val="22"/>
          <w:szCs w:val="22"/>
        </w:rPr>
      </w:pPr>
    </w:p>
    <w:p w14:paraId="0E477AAA" w14:textId="77777777" w:rsidR="00935267" w:rsidRDefault="00935267" w:rsidP="00C4203C">
      <w:pPr>
        <w:rPr>
          <w:rFonts w:eastAsia="Times New Roman" w:cstheme="minorHAnsi"/>
          <w:sz w:val="22"/>
          <w:szCs w:val="22"/>
        </w:rPr>
      </w:pPr>
    </w:p>
    <w:p w14:paraId="109519E8" w14:textId="430F9347" w:rsidR="00B918D6" w:rsidRDefault="00B918D6" w:rsidP="00C4203C">
      <w:pPr>
        <w:rPr>
          <w:rFonts w:eastAsia="Times New Roman" w:cstheme="minorHAnsi"/>
          <w:sz w:val="22"/>
          <w:szCs w:val="22"/>
        </w:rPr>
      </w:pPr>
    </w:p>
    <w:p w14:paraId="4791D4E6" w14:textId="77777777" w:rsidR="00B918D6" w:rsidRPr="00C4203C" w:rsidRDefault="00B918D6" w:rsidP="00C4203C">
      <w:pPr>
        <w:rPr>
          <w:rFonts w:eastAsia="Times New Roman" w:cstheme="minorHAnsi"/>
          <w:sz w:val="22"/>
          <w:szCs w:val="22"/>
        </w:rPr>
      </w:pPr>
    </w:p>
    <w:p w14:paraId="3070C4A9" w14:textId="55EA8F04" w:rsidR="00601BEE" w:rsidRDefault="00601BEE" w:rsidP="00303450">
      <w:pPr>
        <w:rPr>
          <w:rFonts w:eastAsia="Times New Roman" w:cstheme="minorHAnsi"/>
          <w:sz w:val="22"/>
          <w:szCs w:val="22"/>
        </w:rPr>
      </w:pPr>
    </w:p>
    <w:p w14:paraId="227D6698" w14:textId="3FD59C67" w:rsidR="00580101" w:rsidRDefault="00580101" w:rsidP="00303450">
      <w:pPr>
        <w:rPr>
          <w:rFonts w:eastAsia="Times New Roman" w:cstheme="minorHAnsi"/>
          <w:sz w:val="22"/>
          <w:szCs w:val="22"/>
        </w:rPr>
      </w:pPr>
    </w:p>
    <w:p w14:paraId="00DDE454" w14:textId="5B8D13E0" w:rsidR="00580101" w:rsidRDefault="00580101" w:rsidP="00303450">
      <w:pPr>
        <w:rPr>
          <w:rFonts w:eastAsia="Times New Roman" w:cstheme="minorHAnsi"/>
          <w:sz w:val="22"/>
          <w:szCs w:val="22"/>
        </w:rPr>
      </w:pPr>
    </w:p>
    <w:p w14:paraId="4E405C68" w14:textId="1625D388" w:rsidR="00580101" w:rsidRDefault="00580101" w:rsidP="00303450">
      <w:pPr>
        <w:rPr>
          <w:rFonts w:eastAsia="Times New Roman" w:cstheme="minorHAnsi"/>
          <w:sz w:val="22"/>
          <w:szCs w:val="22"/>
        </w:rPr>
      </w:pPr>
    </w:p>
    <w:p w14:paraId="4430C267" w14:textId="1D9EB386" w:rsidR="00580101" w:rsidRDefault="00580101" w:rsidP="00303450">
      <w:pPr>
        <w:rPr>
          <w:rFonts w:eastAsia="Times New Roman" w:cstheme="minorHAnsi"/>
          <w:sz w:val="22"/>
          <w:szCs w:val="22"/>
        </w:rPr>
      </w:pPr>
    </w:p>
    <w:p w14:paraId="6C59E7CE" w14:textId="501EB8A7" w:rsidR="00580101" w:rsidRDefault="00580101" w:rsidP="00303450">
      <w:pPr>
        <w:rPr>
          <w:rFonts w:eastAsia="Times New Roman" w:cstheme="minorHAnsi"/>
          <w:sz w:val="22"/>
          <w:szCs w:val="22"/>
        </w:rPr>
      </w:pPr>
    </w:p>
    <w:p w14:paraId="459ED162" w14:textId="78D379F6" w:rsidR="00580101" w:rsidRDefault="00580101" w:rsidP="00303450">
      <w:pPr>
        <w:rPr>
          <w:rFonts w:eastAsia="Times New Roman" w:cstheme="minorHAnsi"/>
          <w:sz w:val="22"/>
          <w:szCs w:val="22"/>
        </w:rPr>
      </w:pPr>
    </w:p>
    <w:p w14:paraId="63FAB8A4" w14:textId="248A6989" w:rsidR="00580101" w:rsidRDefault="00580101" w:rsidP="00303450">
      <w:pPr>
        <w:rPr>
          <w:rFonts w:eastAsia="Times New Roman" w:cstheme="minorHAnsi"/>
          <w:sz w:val="22"/>
          <w:szCs w:val="22"/>
        </w:rPr>
      </w:pPr>
    </w:p>
    <w:p w14:paraId="6CFF6D35" w14:textId="1E0D6C30" w:rsidR="00580101" w:rsidRDefault="00580101" w:rsidP="00303450">
      <w:pPr>
        <w:rPr>
          <w:rFonts w:eastAsia="Times New Roman" w:cstheme="minorHAnsi"/>
          <w:sz w:val="22"/>
          <w:szCs w:val="22"/>
        </w:rPr>
      </w:pPr>
    </w:p>
    <w:p w14:paraId="03FC3081" w14:textId="7CDD67C7" w:rsidR="00580101" w:rsidRDefault="00580101" w:rsidP="00303450">
      <w:pPr>
        <w:rPr>
          <w:rFonts w:eastAsia="Times New Roman" w:cstheme="minorHAnsi"/>
          <w:sz w:val="22"/>
          <w:szCs w:val="22"/>
        </w:rPr>
      </w:pPr>
    </w:p>
    <w:p w14:paraId="54E32FDB" w14:textId="2AAFDA6C" w:rsidR="00580101" w:rsidRDefault="00580101" w:rsidP="00303450">
      <w:pPr>
        <w:rPr>
          <w:rFonts w:eastAsia="Times New Roman" w:cstheme="minorHAnsi"/>
          <w:sz w:val="22"/>
          <w:szCs w:val="22"/>
        </w:rPr>
      </w:pPr>
    </w:p>
    <w:p w14:paraId="375B305C" w14:textId="405B0C11" w:rsidR="00580101" w:rsidRDefault="00580101" w:rsidP="00303450">
      <w:pPr>
        <w:rPr>
          <w:rFonts w:eastAsia="Times New Roman" w:cstheme="minorHAnsi"/>
          <w:sz w:val="22"/>
          <w:szCs w:val="22"/>
        </w:rPr>
      </w:pPr>
    </w:p>
    <w:p w14:paraId="7FEACF6C" w14:textId="6E246DF9" w:rsidR="00580101" w:rsidRDefault="00580101" w:rsidP="00303450">
      <w:pPr>
        <w:rPr>
          <w:rFonts w:eastAsia="Times New Roman" w:cstheme="minorHAnsi"/>
          <w:sz w:val="22"/>
          <w:szCs w:val="22"/>
        </w:rPr>
      </w:pPr>
    </w:p>
    <w:p w14:paraId="34BB8169" w14:textId="77777777" w:rsidR="000D31D7" w:rsidRPr="000D31D7" w:rsidRDefault="000D31D7" w:rsidP="000D31D7">
      <w:pPr>
        <w:rPr>
          <w:rFonts w:ascii="Courier" w:eastAsia="Times New Roman" w:hAnsi="Courier" w:cstheme="minorHAnsi"/>
          <w:sz w:val="18"/>
          <w:szCs w:val="18"/>
        </w:rPr>
      </w:pPr>
    </w:p>
    <w:sectPr w:rsidR="000D31D7" w:rsidRPr="000D31D7" w:rsidSect="00C57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D5232"/>
    <w:multiLevelType w:val="hybridMultilevel"/>
    <w:tmpl w:val="DB2A5E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3D7706"/>
    <w:multiLevelType w:val="multilevel"/>
    <w:tmpl w:val="C07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21FAF"/>
    <w:multiLevelType w:val="multilevel"/>
    <w:tmpl w:val="507E7412"/>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A5C72"/>
    <w:multiLevelType w:val="hybridMultilevel"/>
    <w:tmpl w:val="A7C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803B3"/>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666"/>
    <w:multiLevelType w:val="multilevel"/>
    <w:tmpl w:val="B21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A6C00"/>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A96"/>
    <w:rsid w:val="00006DD2"/>
    <w:rsid w:val="00006F63"/>
    <w:rsid w:val="00054DAC"/>
    <w:rsid w:val="0005717F"/>
    <w:rsid w:val="000674BE"/>
    <w:rsid w:val="000A7234"/>
    <w:rsid w:val="000D31D7"/>
    <w:rsid w:val="000F4ACD"/>
    <w:rsid w:val="0011383E"/>
    <w:rsid w:val="00163072"/>
    <w:rsid w:val="00164F2E"/>
    <w:rsid w:val="001751F7"/>
    <w:rsid w:val="00184EE0"/>
    <w:rsid w:val="00197A65"/>
    <w:rsid w:val="001A46CD"/>
    <w:rsid w:val="001B00B5"/>
    <w:rsid w:val="001B1363"/>
    <w:rsid w:val="001C29FC"/>
    <w:rsid w:val="002018C9"/>
    <w:rsid w:val="00206994"/>
    <w:rsid w:val="00226E0C"/>
    <w:rsid w:val="00267FB0"/>
    <w:rsid w:val="00273A83"/>
    <w:rsid w:val="00274CFB"/>
    <w:rsid w:val="002A5EA4"/>
    <w:rsid w:val="002C09BC"/>
    <w:rsid w:val="002D71B9"/>
    <w:rsid w:val="002F7926"/>
    <w:rsid w:val="00303450"/>
    <w:rsid w:val="003160B5"/>
    <w:rsid w:val="00334250"/>
    <w:rsid w:val="003433AB"/>
    <w:rsid w:val="00374657"/>
    <w:rsid w:val="003C0897"/>
    <w:rsid w:val="00401D95"/>
    <w:rsid w:val="00402FCE"/>
    <w:rsid w:val="00413863"/>
    <w:rsid w:val="00420EB7"/>
    <w:rsid w:val="00425F9B"/>
    <w:rsid w:val="00426F2A"/>
    <w:rsid w:val="00432316"/>
    <w:rsid w:val="00455BF1"/>
    <w:rsid w:val="004602FA"/>
    <w:rsid w:val="00462BB9"/>
    <w:rsid w:val="00466431"/>
    <w:rsid w:val="00471C31"/>
    <w:rsid w:val="00477538"/>
    <w:rsid w:val="00490501"/>
    <w:rsid w:val="00490DDB"/>
    <w:rsid w:val="004F7FD4"/>
    <w:rsid w:val="00565150"/>
    <w:rsid w:val="00574F4A"/>
    <w:rsid w:val="00580101"/>
    <w:rsid w:val="00581F92"/>
    <w:rsid w:val="0059264B"/>
    <w:rsid w:val="005A3B42"/>
    <w:rsid w:val="005B3AF3"/>
    <w:rsid w:val="005C1D69"/>
    <w:rsid w:val="005C5B1B"/>
    <w:rsid w:val="00601BEE"/>
    <w:rsid w:val="00606F0F"/>
    <w:rsid w:val="0063114E"/>
    <w:rsid w:val="00643204"/>
    <w:rsid w:val="0065796B"/>
    <w:rsid w:val="006607C7"/>
    <w:rsid w:val="00684B9A"/>
    <w:rsid w:val="00696432"/>
    <w:rsid w:val="006C4D3D"/>
    <w:rsid w:val="006D03CC"/>
    <w:rsid w:val="006D7F82"/>
    <w:rsid w:val="006E315B"/>
    <w:rsid w:val="006E5F31"/>
    <w:rsid w:val="006F61A5"/>
    <w:rsid w:val="006F77C5"/>
    <w:rsid w:val="007422C8"/>
    <w:rsid w:val="00750581"/>
    <w:rsid w:val="00773F3E"/>
    <w:rsid w:val="007D34DA"/>
    <w:rsid w:val="007D47E4"/>
    <w:rsid w:val="007E3BDD"/>
    <w:rsid w:val="007F0F60"/>
    <w:rsid w:val="007F5924"/>
    <w:rsid w:val="00813589"/>
    <w:rsid w:val="00850D5E"/>
    <w:rsid w:val="0085321B"/>
    <w:rsid w:val="008737ED"/>
    <w:rsid w:val="00874D8A"/>
    <w:rsid w:val="0089471C"/>
    <w:rsid w:val="008B1080"/>
    <w:rsid w:val="008B664A"/>
    <w:rsid w:val="008C5273"/>
    <w:rsid w:val="008F2AB2"/>
    <w:rsid w:val="00925C9F"/>
    <w:rsid w:val="00931CA9"/>
    <w:rsid w:val="00935267"/>
    <w:rsid w:val="00942A81"/>
    <w:rsid w:val="00967B5C"/>
    <w:rsid w:val="009846BD"/>
    <w:rsid w:val="00997047"/>
    <w:rsid w:val="00997610"/>
    <w:rsid w:val="009A4C13"/>
    <w:rsid w:val="009A573E"/>
    <w:rsid w:val="009B1F5C"/>
    <w:rsid w:val="009C42B2"/>
    <w:rsid w:val="00A03CD9"/>
    <w:rsid w:val="00A42F03"/>
    <w:rsid w:val="00A6485A"/>
    <w:rsid w:val="00A64B8D"/>
    <w:rsid w:val="00A745FA"/>
    <w:rsid w:val="00A76EB8"/>
    <w:rsid w:val="00AD2631"/>
    <w:rsid w:val="00AF1200"/>
    <w:rsid w:val="00B0621E"/>
    <w:rsid w:val="00B215EF"/>
    <w:rsid w:val="00B27DA4"/>
    <w:rsid w:val="00B367D0"/>
    <w:rsid w:val="00B47B4D"/>
    <w:rsid w:val="00B51635"/>
    <w:rsid w:val="00B5428F"/>
    <w:rsid w:val="00B63DE0"/>
    <w:rsid w:val="00B918D6"/>
    <w:rsid w:val="00BB678B"/>
    <w:rsid w:val="00BC2E2D"/>
    <w:rsid w:val="00BD0638"/>
    <w:rsid w:val="00C04F61"/>
    <w:rsid w:val="00C100FC"/>
    <w:rsid w:val="00C4203C"/>
    <w:rsid w:val="00C47A7B"/>
    <w:rsid w:val="00C548FA"/>
    <w:rsid w:val="00C57FEC"/>
    <w:rsid w:val="00C75564"/>
    <w:rsid w:val="00C823EC"/>
    <w:rsid w:val="00C824BC"/>
    <w:rsid w:val="00C85C4B"/>
    <w:rsid w:val="00CA434C"/>
    <w:rsid w:val="00CB1088"/>
    <w:rsid w:val="00CD3BAE"/>
    <w:rsid w:val="00CE4755"/>
    <w:rsid w:val="00D0726E"/>
    <w:rsid w:val="00D228F2"/>
    <w:rsid w:val="00D27A8C"/>
    <w:rsid w:val="00D33E56"/>
    <w:rsid w:val="00D93090"/>
    <w:rsid w:val="00DA4FA8"/>
    <w:rsid w:val="00DB01D6"/>
    <w:rsid w:val="00DC5C55"/>
    <w:rsid w:val="00DD19F9"/>
    <w:rsid w:val="00DD3284"/>
    <w:rsid w:val="00DE06B3"/>
    <w:rsid w:val="00E319A8"/>
    <w:rsid w:val="00E36706"/>
    <w:rsid w:val="00E50C5C"/>
    <w:rsid w:val="00E572B8"/>
    <w:rsid w:val="00EA09D0"/>
    <w:rsid w:val="00EA7EEC"/>
    <w:rsid w:val="00EC2B3E"/>
    <w:rsid w:val="00EC3CFF"/>
    <w:rsid w:val="00EC4108"/>
    <w:rsid w:val="00ED29FC"/>
    <w:rsid w:val="00ED6FA7"/>
    <w:rsid w:val="00EE2BE5"/>
    <w:rsid w:val="00EF19A4"/>
    <w:rsid w:val="00F0750A"/>
    <w:rsid w:val="00F2337B"/>
    <w:rsid w:val="00F50B68"/>
    <w:rsid w:val="00F52A96"/>
    <w:rsid w:val="00F65356"/>
    <w:rsid w:val="00F6629F"/>
    <w:rsid w:val="00F8434A"/>
    <w:rsid w:val="00F87AF9"/>
    <w:rsid w:val="00F93C8C"/>
    <w:rsid w:val="00FA6AE0"/>
    <w:rsid w:val="00FD0616"/>
    <w:rsid w:val="00FD57DE"/>
    <w:rsid w:val="00FF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4597"/>
  <w15:chartTrackingRefBased/>
  <w15:docId w15:val="{749C6A99-B2F9-BD4C-954F-42BD92D4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50"/>
    <w:rPr>
      <w:color w:val="0000FF"/>
      <w:u w:val="single"/>
    </w:rPr>
  </w:style>
  <w:style w:type="paragraph" w:styleId="ListParagraph">
    <w:name w:val="List Paragraph"/>
    <w:basedOn w:val="Normal"/>
    <w:uiPriority w:val="34"/>
    <w:qFormat/>
    <w:rsid w:val="00EC4108"/>
    <w:pPr>
      <w:ind w:left="720"/>
      <w:contextualSpacing/>
    </w:pPr>
  </w:style>
  <w:style w:type="paragraph" w:styleId="NormalWeb">
    <w:name w:val="Normal (Web)"/>
    <w:basedOn w:val="Normal"/>
    <w:uiPriority w:val="99"/>
    <w:semiHidden/>
    <w:unhideWhenUsed/>
    <w:rsid w:val="00F653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65356"/>
    <w:rPr>
      <w:rFonts w:ascii="Courier New" w:eastAsia="Times New Roman" w:hAnsi="Courier New" w:cs="Courier New"/>
      <w:sz w:val="20"/>
      <w:szCs w:val="20"/>
    </w:rPr>
  </w:style>
  <w:style w:type="character" w:customStyle="1" w:styleId="UnresolvedMention1">
    <w:name w:val="Unresolved Mention1"/>
    <w:basedOn w:val="DefaultParagraphFont"/>
    <w:uiPriority w:val="99"/>
    <w:rsid w:val="0011383E"/>
    <w:rPr>
      <w:color w:val="605E5C"/>
      <w:shd w:val="clear" w:color="auto" w:fill="E1DFDD"/>
    </w:rPr>
  </w:style>
  <w:style w:type="character" w:styleId="CommentReference">
    <w:name w:val="annotation reference"/>
    <w:basedOn w:val="DefaultParagraphFont"/>
    <w:uiPriority w:val="99"/>
    <w:semiHidden/>
    <w:unhideWhenUsed/>
    <w:rsid w:val="004F7FD4"/>
    <w:rPr>
      <w:sz w:val="18"/>
      <w:szCs w:val="18"/>
    </w:rPr>
  </w:style>
  <w:style w:type="paragraph" w:styleId="CommentText">
    <w:name w:val="annotation text"/>
    <w:basedOn w:val="Normal"/>
    <w:link w:val="CommentTextChar"/>
    <w:uiPriority w:val="99"/>
    <w:semiHidden/>
    <w:unhideWhenUsed/>
    <w:rsid w:val="004F7FD4"/>
  </w:style>
  <w:style w:type="character" w:customStyle="1" w:styleId="CommentTextChar">
    <w:name w:val="Comment Text Char"/>
    <w:basedOn w:val="DefaultParagraphFont"/>
    <w:link w:val="CommentText"/>
    <w:uiPriority w:val="99"/>
    <w:semiHidden/>
    <w:rsid w:val="004F7FD4"/>
  </w:style>
  <w:style w:type="paragraph" w:styleId="CommentSubject">
    <w:name w:val="annotation subject"/>
    <w:basedOn w:val="CommentText"/>
    <w:next w:val="CommentText"/>
    <w:link w:val="CommentSubjectChar"/>
    <w:uiPriority w:val="99"/>
    <w:semiHidden/>
    <w:unhideWhenUsed/>
    <w:rsid w:val="004F7FD4"/>
    <w:rPr>
      <w:b/>
      <w:bCs/>
      <w:sz w:val="20"/>
      <w:szCs w:val="20"/>
    </w:rPr>
  </w:style>
  <w:style w:type="character" w:customStyle="1" w:styleId="CommentSubjectChar">
    <w:name w:val="Comment Subject Char"/>
    <w:basedOn w:val="CommentTextChar"/>
    <w:link w:val="CommentSubject"/>
    <w:uiPriority w:val="99"/>
    <w:semiHidden/>
    <w:rsid w:val="004F7FD4"/>
    <w:rPr>
      <w:b/>
      <w:bCs/>
      <w:sz w:val="20"/>
      <w:szCs w:val="20"/>
    </w:rPr>
  </w:style>
  <w:style w:type="paragraph" w:styleId="BalloonText">
    <w:name w:val="Balloon Text"/>
    <w:basedOn w:val="Normal"/>
    <w:link w:val="BalloonTextChar"/>
    <w:uiPriority w:val="99"/>
    <w:semiHidden/>
    <w:unhideWhenUsed/>
    <w:rsid w:val="004F7F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F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5891">
      <w:bodyDiv w:val="1"/>
      <w:marLeft w:val="0"/>
      <w:marRight w:val="0"/>
      <w:marTop w:val="0"/>
      <w:marBottom w:val="0"/>
      <w:divBdr>
        <w:top w:val="none" w:sz="0" w:space="0" w:color="auto"/>
        <w:left w:val="none" w:sz="0" w:space="0" w:color="auto"/>
        <w:bottom w:val="none" w:sz="0" w:space="0" w:color="auto"/>
        <w:right w:val="none" w:sz="0" w:space="0" w:color="auto"/>
      </w:divBdr>
    </w:div>
    <w:div w:id="44909704">
      <w:bodyDiv w:val="1"/>
      <w:marLeft w:val="0"/>
      <w:marRight w:val="0"/>
      <w:marTop w:val="0"/>
      <w:marBottom w:val="0"/>
      <w:divBdr>
        <w:top w:val="none" w:sz="0" w:space="0" w:color="auto"/>
        <w:left w:val="none" w:sz="0" w:space="0" w:color="auto"/>
        <w:bottom w:val="none" w:sz="0" w:space="0" w:color="auto"/>
        <w:right w:val="none" w:sz="0" w:space="0" w:color="auto"/>
      </w:divBdr>
    </w:div>
    <w:div w:id="74784765">
      <w:bodyDiv w:val="1"/>
      <w:marLeft w:val="0"/>
      <w:marRight w:val="0"/>
      <w:marTop w:val="0"/>
      <w:marBottom w:val="0"/>
      <w:divBdr>
        <w:top w:val="none" w:sz="0" w:space="0" w:color="auto"/>
        <w:left w:val="none" w:sz="0" w:space="0" w:color="auto"/>
        <w:bottom w:val="none" w:sz="0" w:space="0" w:color="auto"/>
        <w:right w:val="none" w:sz="0" w:space="0" w:color="auto"/>
      </w:divBdr>
    </w:div>
    <w:div w:id="78866031">
      <w:bodyDiv w:val="1"/>
      <w:marLeft w:val="0"/>
      <w:marRight w:val="0"/>
      <w:marTop w:val="0"/>
      <w:marBottom w:val="0"/>
      <w:divBdr>
        <w:top w:val="none" w:sz="0" w:space="0" w:color="auto"/>
        <w:left w:val="none" w:sz="0" w:space="0" w:color="auto"/>
        <w:bottom w:val="none" w:sz="0" w:space="0" w:color="auto"/>
        <w:right w:val="none" w:sz="0" w:space="0" w:color="auto"/>
      </w:divBdr>
    </w:div>
    <w:div w:id="101269055">
      <w:bodyDiv w:val="1"/>
      <w:marLeft w:val="0"/>
      <w:marRight w:val="0"/>
      <w:marTop w:val="0"/>
      <w:marBottom w:val="0"/>
      <w:divBdr>
        <w:top w:val="none" w:sz="0" w:space="0" w:color="auto"/>
        <w:left w:val="none" w:sz="0" w:space="0" w:color="auto"/>
        <w:bottom w:val="none" w:sz="0" w:space="0" w:color="auto"/>
        <w:right w:val="none" w:sz="0" w:space="0" w:color="auto"/>
      </w:divBdr>
    </w:div>
    <w:div w:id="191766522">
      <w:bodyDiv w:val="1"/>
      <w:marLeft w:val="0"/>
      <w:marRight w:val="0"/>
      <w:marTop w:val="0"/>
      <w:marBottom w:val="0"/>
      <w:divBdr>
        <w:top w:val="none" w:sz="0" w:space="0" w:color="auto"/>
        <w:left w:val="none" w:sz="0" w:space="0" w:color="auto"/>
        <w:bottom w:val="none" w:sz="0" w:space="0" w:color="auto"/>
        <w:right w:val="none" w:sz="0" w:space="0" w:color="auto"/>
      </w:divBdr>
    </w:div>
    <w:div w:id="239170886">
      <w:bodyDiv w:val="1"/>
      <w:marLeft w:val="0"/>
      <w:marRight w:val="0"/>
      <w:marTop w:val="0"/>
      <w:marBottom w:val="0"/>
      <w:divBdr>
        <w:top w:val="none" w:sz="0" w:space="0" w:color="auto"/>
        <w:left w:val="none" w:sz="0" w:space="0" w:color="auto"/>
        <w:bottom w:val="none" w:sz="0" w:space="0" w:color="auto"/>
        <w:right w:val="none" w:sz="0" w:space="0" w:color="auto"/>
      </w:divBdr>
    </w:div>
    <w:div w:id="335350991">
      <w:bodyDiv w:val="1"/>
      <w:marLeft w:val="0"/>
      <w:marRight w:val="0"/>
      <w:marTop w:val="0"/>
      <w:marBottom w:val="0"/>
      <w:divBdr>
        <w:top w:val="none" w:sz="0" w:space="0" w:color="auto"/>
        <w:left w:val="none" w:sz="0" w:space="0" w:color="auto"/>
        <w:bottom w:val="none" w:sz="0" w:space="0" w:color="auto"/>
        <w:right w:val="none" w:sz="0" w:space="0" w:color="auto"/>
      </w:divBdr>
      <w:divsChild>
        <w:div w:id="414012522">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364405059">
      <w:bodyDiv w:val="1"/>
      <w:marLeft w:val="0"/>
      <w:marRight w:val="0"/>
      <w:marTop w:val="0"/>
      <w:marBottom w:val="0"/>
      <w:divBdr>
        <w:top w:val="none" w:sz="0" w:space="0" w:color="auto"/>
        <w:left w:val="none" w:sz="0" w:space="0" w:color="auto"/>
        <w:bottom w:val="none" w:sz="0" w:space="0" w:color="auto"/>
        <w:right w:val="none" w:sz="0" w:space="0" w:color="auto"/>
      </w:divBdr>
    </w:div>
    <w:div w:id="367338250">
      <w:bodyDiv w:val="1"/>
      <w:marLeft w:val="0"/>
      <w:marRight w:val="0"/>
      <w:marTop w:val="0"/>
      <w:marBottom w:val="0"/>
      <w:divBdr>
        <w:top w:val="none" w:sz="0" w:space="0" w:color="auto"/>
        <w:left w:val="none" w:sz="0" w:space="0" w:color="auto"/>
        <w:bottom w:val="none" w:sz="0" w:space="0" w:color="auto"/>
        <w:right w:val="none" w:sz="0" w:space="0" w:color="auto"/>
      </w:divBdr>
    </w:div>
    <w:div w:id="462114130">
      <w:bodyDiv w:val="1"/>
      <w:marLeft w:val="0"/>
      <w:marRight w:val="0"/>
      <w:marTop w:val="0"/>
      <w:marBottom w:val="0"/>
      <w:divBdr>
        <w:top w:val="none" w:sz="0" w:space="0" w:color="auto"/>
        <w:left w:val="none" w:sz="0" w:space="0" w:color="auto"/>
        <w:bottom w:val="none" w:sz="0" w:space="0" w:color="auto"/>
        <w:right w:val="none" w:sz="0" w:space="0" w:color="auto"/>
      </w:divBdr>
    </w:div>
    <w:div w:id="466511331">
      <w:bodyDiv w:val="1"/>
      <w:marLeft w:val="0"/>
      <w:marRight w:val="0"/>
      <w:marTop w:val="0"/>
      <w:marBottom w:val="0"/>
      <w:divBdr>
        <w:top w:val="none" w:sz="0" w:space="0" w:color="auto"/>
        <w:left w:val="none" w:sz="0" w:space="0" w:color="auto"/>
        <w:bottom w:val="none" w:sz="0" w:space="0" w:color="auto"/>
        <w:right w:val="none" w:sz="0" w:space="0" w:color="auto"/>
      </w:divBdr>
    </w:div>
    <w:div w:id="489059389">
      <w:bodyDiv w:val="1"/>
      <w:marLeft w:val="0"/>
      <w:marRight w:val="0"/>
      <w:marTop w:val="0"/>
      <w:marBottom w:val="0"/>
      <w:divBdr>
        <w:top w:val="none" w:sz="0" w:space="0" w:color="auto"/>
        <w:left w:val="none" w:sz="0" w:space="0" w:color="auto"/>
        <w:bottom w:val="none" w:sz="0" w:space="0" w:color="auto"/>
        <w:right w:val="none" w:sz="0" w:space="0" w:color="auto"/>
      </w:divBdr>
    </w:div>
    <w:div w:id="521624784">
      <w:bodyDiv w:val="1"/>
      <w:marLeft w:val="0"/>
      <w:marRight w:val="0"/>
      <w:marTop w:val="0"/>
      <w:marBottom w:val="0"/>
      <w:divBdr>
        <w:top w:val="none" w:sz="0" w:space="0" w:color="auto"/>
        <w:left w:val="none" w:sz="0" w:space="0" w:color="auto"/>
        <w:bottom w:val="none" w:sz="0" w:space="0" w:color="auto"/>
        <w:right w:val="none" w:sz="0" w:space="0" w:color="auto"/>
      </w:divBdr>
    </w:div>
    <w:div w:id="533420602">
      <w:bodyDiv w:val="1"/>
      <w:marLeft w:val="0"/>
      <w:marRight w:val="0"/>
      <w:marTop w:val="0"/>
      <w:marBottom w:val="0"/>
      <w:divBdr>
        <w:top w:val="none" w:sz="0" w:space="0" w:color="auto"/>
        <w:left w:val="none" w:sz="0" w:space="0" w:color="auto"/>
        <w:bottom w:val="none" w:sz="0" w:space="0" w:color="auto"/>
        <w:right w:val="none" w:sz="0" w:space="0" w:color="auto"/>
      </w:divBdr>
    </w:div>
    <w:div w:id="606162660">
      <w:bodyDiv w:val="1"/>
      <w:marLeft w:val="0"/>
      <w:marRight w:val="0"/>
      <w:marTop w:val="0"/>
      <w:marBottom w:val="0"/>
      <w:divBdr>
        <w:top w:val="none" w:sz="0" w:space="0" w:color="auto"/>
        <w:left w:val="none" w:sz="0" w:space="0" w:color="auto"/>
        <w:bottom w:val="none" w:sz="0" w:space="0" w:color="auto"/>
        <w:right w:val="none" w:sz="0" w:space="0" w:color="auto"/>
      </w:divBdr>
    </w:div>
    <w:div w:id="644164226">
      <w:bodyDiv w:val="1"/>
      <w:marLeft w:val="0"/>
      <w:marRight w:val="0"/>
      <w:marTop w:val="0"/>
      <w:marBottom w:val="0"/>
      <w:divBdr>
        <w:top w:val="none" w:sz="0" w:space="0" w:color="auto"/>
        <w:left w:val="none" w:sz="0" w:space="0" w:color="auto"/>
        <w:bottom w:val="none" w:sz="0" w:space="0" w:color="auto"/>
        <w:right w:val="none" w:sz="0" w:space="0" w:color="auto"/>
      </w:divBdr>
    </w:div>
    <w:div w:id="725110000">
      <w:bodyDiv w:val="1"/>
      <w:marLeft w:val="0"/>
      <w:marRight w:val="0"/>
      <w:marTop w:val="0"/>
      <w:marBottom w:val="0"/>
      <w:divBdr>
        <w:top w:val="none" w:sz="0" w:space="0" w:color="auto"/>
        <w:left w:val="none" w:sz="0" w:space="0" w:color="auto"/>
        <w:bottom w:val="none" w:sz="0" w:space="0" w:color="auto"/>
        <w:right w:val="none" w:sz="0" w:space="0" w:color="auto"/>
      </w:divBdr>
    </w:div>
    <w:div w:id="785780958">
      <w:bodyDiv w:val="1"/>
      <w:marLeft w:val="0"/>
      <w:marRight w:val="0"/>
      <w:marTop w:val="0"/>
      <w:marBottom w:val="0"/>
      <w:divBdr>
        <w:top w:val="none" w:sz="0" w:space="0" w:color="auto"/>
        <w:left w:val="none" w:sz="0" w:space="0" w:color="auto"/>
        <w:bottom w:val="none" w:sz="0" w:space="0" w:color="auto"/>
        <w:right w:val="none" w:sz="0" w:space="0" w:color="auto"/>
      </w:divBdr>
    </w:div>
    <w:div w:id="956448960">
      <w:bodyDiv w:val="1"/>
      <w:marLeft w:val="0"/>
      <w:marRight w:val="0"/>
      <w:marTop w:val="0"/>
      <w:marBottom w:val="0"/>
      <w:divBdr>
        <w:top w:val="none" w:sz="0" w:space="0" w:color="auto"/>
        <w:left w:val="none" w:sz="0" w:space="0" w:color="auto"/>
        <w:bottom w:val="none" w:sz="0" w:space="0" w:color="auto"/>
        <w:right w:val="none" w:sz="0" w:space="0" w:color="auto"/>
      </w:divBdr>
    </w:div>
    <w:div w:id="1032389203">
      <w:bodyDiv w:val="1"/>
      <w:marLeft w:val="0"/>
      <w:marRight w:val="0"/>
      <w:marTop w:val="0"/>
      <w:marBottom w:val="0"/>
      <w:divBdr>
        <w:top w:val="none" w:sz="0" w:space="0" w:color="auto"/>
        <w:left w:val="none" w:sz="0" w:space="0" w:color="auto"/>
        <w:bottom w:val="none" w:sz="0" w:space="0" w:color="auto"/>
        <w:right w:val="none" w:sz="0" w:space="0" w:color="auto"/>
      </w:divBdr>
      <w:divsChild>
        <w:div w:id="930505556">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033574891">
      <w:bodyDiv w:val="1"/>
      <w:marLeft w:val="0"/>
      <w:marRight w:val="0"/>
      <w:marTop w:val="0"/>
      <w:marBottom w:val="0"/>
      <w:divBdr>
        <w:top w:val="none" w:sz="0" w:space="0" w:color="auto"/>
        <w:left w:val="none" w:sz="0" w:space="0" w:color="auto"/>
        <w:bottom w:val="none" w:sz="0" w:space="0" w:color="auto"/>
        <w:right w:val="none" w:sz="0" w:space="0" w:color="auto"/>
      </w:divBdr>
    </w:div>
    <w:div w:id="1047097572">
      <w:bodyDiv w:val="1"/>
      <w:marLeft w:val="0"/>
      <w:marRight w:val="0"/>
      <w:marTop w:val="0"/>
      <w:marBottom w:val="0"/>
      <w:divBdr>
        <w:top w:val="none" w:sz="0" w:space="0" w:color="auto"/>
        <w:left w:val="none" w:sz="0" w:space="0" w:color="auto"/>
        <w:bottom w:val="none" w:sz="0" w:space="0" w:color="auto"/>
        <w:right w:val="none" w:sz="0" w:space="0" w:color="auto"/>
      </w:divBdr>
    </w:div>
    <w:div w:id="1062296077">
      <w:bodyDiv w:val="1"/>
      <w:marLeft w:val="0"/>
      <w:marRight w:val="0"/>
      <w:marTop w:val="0"/>
      <w:marBottom w:val="0"/>
      <w:divBdr>
        <w:top w:val="none" w:sz="0" w:space="0" w:color="auto"/>
        <w:left w:val="none" w:sz="0" w:space="0" w:color="auto"/>
        <w:bottom w:val="none" w:sz="0" w:space="0" w:color="auto"/>
        <w:right w:val="none" w:sz="0" w:space="0" w:color="auto"/>
      </w:divBdr>
    </w:div>
    <w:div w:id="1094593994">
      <w:bodyDiv w:val="1"/>
      <w:marLeft w:val="0"/>
      <w:marRight w:val="0"/>
      <w:marTop w:val="0"/>
      <w:marBottom w:val="0"/>
      <w:divBdr>
        <w:top w:val="none" w:sz="0" w:space="0" w:color="auto"/>
        <w:left w:val="none" w:sz="0" w:space="0" w:color="auto"/>
        <w:bottom w:val="none" w:sz="0" w:space="0" w:color="auto"/>
        <w:right w:val="none" w:sz="0" w:space="0" w:color="auto"/>
      </w:divBdr>
    </w:div>
    <w:div w:id="1100444854">
      <w:bodyDiv w:val="1"/>
      <w:marLeft w:val="0"/>
      <w:marRight w:val="0"/>
      <w:marTop w:val="0"/>
      <w:marBottom w:val="0"/>
      <w:divBdr>
        <w:top w:val="none" w:sz="0" w:space="0" w:color="auto"/>
        <w:left w:val="none" w:sz="0" w:space="0" w:color="auto"/>
        <w:bottom w:val="none" w:sz="0" w:space="0" w:color="auto"/>
        <w:right w:val="none" w:sz="0" w:space="0" w:color="auto"/>
      </w:divBdr>
    </w:div>
    <w:div w:id="1170561352">
      <w:bodyDiv w:val="1"/>
      <w:marLeft w:val="0"/>
      <w:marRight w:val="0"/>
      <w:marTop w:val="0"/>
      <w:marBottom w:val="0"/>
      <w:divBdr>
        <w:top w:val="none" w:sz="0" w:space="0" w:color="auto"/>
        <w:left w:val="none" w:sz="0" w:space="0" w:color="auto"/>
        <w:bottom w:val="none" w:sz="0" w:space="0" w:color="auto"/>
        <w:right w:val="none" w:sz="0" w:space="0" w:color="auto"/>
      </w:divBdr>
    </w:div>
    <w:div w:id="1194418407">
      <w:bodyDiv w:val="1"/>
      <w:marLeft w:val="0"/>
      <w:marRight w:val="0"/>
      <w:marTop w:val="0"/>
      <w:marBottom w:val="0"/>
      <w:divBdr>
        <w:top w:val="none" w:sz="0" w:space="0" w:color="auto"/>
        <w:left w:val="none" w:sz="0" w:space="0" w:color="auto"/>
        <w:bottom w:val="none" w:sz="0" w:space="0" w:color="auto"/>
        <w:right w:val="none" w:sz="0" w:space="0" w:color="auto"/>
      </w:divBdr>
    </w:div>
    <w:div w:id="1272544060">
      <w:bodyDiv w:val="1"/>
      <w:marLeft w:val="0"/>
      <w:marRight w:val="0"/>
      <w:marTop w:val="0"/>
      <w:marBottom w:val="0"/>
      <w:divBdr>
        <w:top w:val="none" w:sz="0" w:space="0" w:color="auto"/>
        <w:left w:val="none" w:sz="0" w:space="0" w:color="auto"/>
        <w:bottom w:val="none" w:sz="0" w:space="0" w:color="auto"/>
        <w:right w:val="none" w:sz="0" w:space="0" w:color="auto"/>
      </w:divBdr>
    </w:div>
    <w:div w:id="1277830662">
      <w:bodyDiv w:val="1"/>
      <w:marLeft w:val="0"/>
      <w:marRight w:val="0"/>
      <w:marTop w:val="0"/>
      <w:marBottom w:val="0"/>
      <w:divBdr>
        <w:top w:val="none" w:sz="0" w:space="0" w:color="auto"/>
        <w:left w:val="none" w:sz="0" w:space="0" w:color="auto"/>
        <w:bottom w:val="none" w:sz="0" w:space="0" w:color="auto"/>
        <w:right w:val="none" w:sz="0" w:space="0" w:color="auto"/>
      </w:divBdr>
    </w:div>
    <w:div w:id="1286962923">
      <w:bodyDiv w:val="1"/>
      <w:marLeft w:val="0"/>
      <w:marRight w:val="0"/>
      <w:marTop w:val="0"/>
      <w:marBottom w:val="0"/>
      <w:divBdr>
        <w:top w:val="none" w:sz="0" w:space="0" w:color="auto"/>
        <w:left w:val="none" w:sz="0" w:space="0" w:color="auto"/>
        <w:bottom w:val="none" w:sz="0" w:space="0" w:color="auto"/>
        <w:right w:val="none" w:sz="0" w:space="0" w:color="auto"/>
      </w:divBdr>
    </w:div>
    <w:div w:id="1314993992">
      <w:bodyDiv w:val="1"/>
      <w:marLeft w:val="0"/>
      <w:marRight w:val="0"/>
      <w:marTop w:val="0"/>
      <w:marBottom w:val="0"/>
      <w:divBdr>
        <w:top w:val="none" w:sz="0" w:space="0" w:color="auto"/>
        <w:left w:val="none" w:sz="0" w:space="0" w:color="auto"/>
        <w:bottom w:val="none" w:sz="0" w:space="0" w:color="auto"/>
        <w:right w:val="none" w:sz="0" w:space="0" w:color="auto"/>
      </w:divBdr>
    </w:div>
    <w:div w:id="1392729117">
      <w:bodyDiv w:val="1"/>
      <w:marLeft w:val="0"/>
      <w:marRight w:val="0"/>
      <w:marTop w:val="0"/>
      <w:marBottom w:val="0"/>
      <w:divBdr>
        <w:top w:val="none" w:sz="0" w:space="0" w:color="auto"/>
        <w:left w:val="none" w:sz="0" w:space="0" w:color="auto"/>
        <w:bottom w:val="none" w:sz="0" w:space="0" w:color="auto"/>
        <w:right w:val="none" w:sz="0" w:space="0" w:color="auto"/>
      </w:divBdr>
    </w:div>
    <w:div w:id="1397625368">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691905749">
      <w:bodyDiv w:val="1"/>
      <w:marLeft w:val="0"/>
      <w:marRight w:val="0"/>
      <w:marTop w:val="0"/>
      <w:marBottom w:val="0"/>
      <w:divBdr>
        <w:top w:val="none" w:sz="0" w:space="0" w:color="auto"/>
        <w:left w:val="none" w:sz="0" w:space="0" w:color="auto"/>
        <w:bottom w:val="none" w:sz="0" w:space="0" w:color="auto"/>
        <w:right w:val="none" w:sz="0" w:space="0" w:color="auto"/>
      </w:divBdr>
    </w:div>
    <w:div w:id="1730110425">
      <w:bodyDiv w:val="1"/>
      <w:marLeft w:val="0"/>
      <w:marRight w:val="0"/>
      <w:marTop w:val="0"/>
      <w:marBottom w:val="0"/>
      <w:divBdr>
        <w:top w:val="none" w:sz="0" w:space="0" w:color="auto"/>
        <w:left w:val="none" w:sz="0" w:space="0" w:color="auto"/>
        <w:bottom w:val="none" w:sz="0" w:space="0" w:color="auto"/>
        <w:right w:val="none" w:sz="0" w:space="0" w:color="auto"/>
      </w:divBdr>
    </w:div>
    <w:div w:id="1737044484">
      <w:bodyDiv w:val="1"/>
      <w:marLeft w:val="0"/>
      <w:marRight w:val="0"/>
      <w:marTop w:val="0"/>
      <w:marBottom w:val="0"/>
      <w:divBdr>
        <w:top w:val="none" w:sz="0" w:space="0" w:color="auto"/>
        <w:left w:val="none" w:sz="0" w:space="0" w:color="auto"/>
        <w:bottom w:val="none" w:sz="0" w:space="0" w:color="auto"/>
        <w:right w:val="none" w:sz="0" w:space="0" w:color="auto"/>
      </w:divBdr>
      <w:divsChild>
        <w:div w:id="796726489">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40441287">
      <w:bodyDiv w:val="1"/>
      <w:marLeft w:val="0"/>
      <w:marRight w:val="0"/>
      <w:marTop w:val="0"/>
      <w:marBottom w:val="0"/>
      <w:divBdr>
        <w:top w:val="none" w:sz="0" w:space="0" w:color="auto"/>
        <w:left w:val="none" w:sz="0" w:space="0" w:color="auto"/>
        <w:bottom w:val="none" w:sz="0" w:space="0" w:color="auto"/>
        <w:right w:val="none" w:sz="0" w:space="0" w:color="auto"/>
      </w:divBdr>
    </w:div>
    <w:div w:id="1782068776">
      <w:bodyDiv w:val="1"/>
      <w:marLeft w:val="0"/>
      <w:marRight w:val="0"/>
      <w:marTop w:val="0"/>
      <w:marBottom w:val="0"/>
      <w:divBdr>
        <w:top w:val="none" w:sz="0" w:space="0" w:color="auto"/>
        <w:left w:val="none" w:sz="0" w:space="0" w:color="auto"/>
        <w:bottom w:val="none" w:sz="0" w:space="0" w:color="auto"/>
        <w:right w:val="none" w:sz="0" w:space="0" w:color="auto"/>
      </w:divBdr>
      <w:divsChild>
        <w:div w:id="237056987">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86996861">
      <w:bodyDiv w:val="1"/>
      <w:marLeft w:val="0"/>
      <w:marRight w:val="0"/>
      <w:marTop w:val="0"/>
      <w:marBottom w:val="0"/>
      <w:divBdr>
        <w:top w:val="none" w:sz="0" w:space="0" w:color="auto"/>
        <w:left w:val="none" w:sz="0" w:space="0" w:color="auto"/>
        <w:bottom w:val="none" w:sz="0" w:space="0" w:color="auto"/>
        <w:right w:val="none" w:sz="0" w:space="0" w:color="auto"/>
      </w:divBdr>
    </w:div>
    <w:div w:id="1794210016">
      <w:bodyDiv w:val="1"/>
      <w:marLeft w:val="0"/>
      <w:marRight w:val="0"/>
      <w:marTop w:val="0"/>
      <w:marBottom w:val="0"/>
      <w:divBdr>
        <w:top w:val="none" w:sz="0" w:space="0" w:color="auto"/>
        <w:left w:val="none" w:sz="0" w:space="0" w:color="auto"/>
        <w:bottom w:val="none" w:sz="0" w:space="0" w:color="auto"/>
        <w:right w:val="none" w:sz="0" w:space="0" w:color="auto"/>
      </w:divBdr>
    </w:div>
    <w:div w:id="1858349153">
      <w:bodyDiv w:val="1"/>
      <w:marLeft w:val="0"/>
      <w:marRight w:val="0"/>
      <w:marTop w:val="0"/>
      <w:marBottom w:val="0"/>
      <w:divBdr>
        <w:top w:val="none" w:sz="0" w:space="0" w:color="auto"/>
        <w:left w:val="none" w:sz="0" w:space="0" w:color="auto"/>
        <w:bottom w:val="none" w:sz="0" w:space="0" w:color="auto"/>
        <w:right w:val="none" w:sz="0" w:space="0" w:color="auto"/>
      </w:divBdr>
    </w:div>
    <w:div w:id="2034919877">
      <w:bodyDiv w:val="1"/>
      <w:marLeft w:val="0"/>
      <w:marRight w:val="0"/>
      <w:marTop w:val="0"/>
      <w:marBottom w:val="0"/>
      <w:divBdr>
        <w:top w:val="none" w:sz="0" w:space="0" w:color="auto"/>
        <w:left w:val="none" w:sz="0" w:space="0" w:color="auto"/>
        <w:bottom w:val="none" w:sz="0" w:space="0" w:color="auto"/>
        <w:right w:val="none" w:sz="0" w:space="0" w:color="auto"/>
      </w:divBdr>
    </w:div>
    <w:div w:id="2050763669">
      <w:bodyDiv w:val="1"/>
      <w:marLeft w:val="0"/>
      <w:marRight w:val="0"/>
      <w:marTop w:val="0"/>
      <w:marBottom w:val="0"/>
      <w:divBdr>
        <w:top w:val="none" w:sz="0" w:space="0" w:color="auto"/>
        <w:left w:val="none" w:sz="0" w:space="0" w:color="auto"/>
        <w:bottom w:val="none" w:sz="0" w:space="0" w:color="auto"/>
        <w:right w:val="none" w:sz="0" w:space="0" w:color="auto"/>
      </w:divBdr>
    </w:div>
    <w:div w:id="2085443712">
      <w:bodyDiv w:val="1"/>
      <w:marLeft w:val="0"/>
      <w:marRight w:val="0"/>
      <w:marTop w:val="0"/>
      <w:marBottom w:val="0"/>
      <w:divBdr>
        <w:top w:val="none" w:sz="0" w:space="0" w:color="auto"/>
        <w:left w:val="none" w:sz="0" w:space="0" w:color="auto"/>
        <w:bottom w:val="none" w:sz="0" w:space="0" w:color="auto"/>
        <w:right w:val="none" w:sz="0" w:space="0" w:color="auto"/>
      </w:divBdr>
    </w:div>
    <w:div w:id="20950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brick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4D3C919-6764-4354-A1F7-BC1B35F5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Wipat</dc:creator>
  <cp:keywords/>
  <dc:description/>
  <cp:lastModifiedBy>matty crowther</cp:lastModifiedBy>
  <cp:revision>12</cp:revision>
  <dcterms:created xsi:type="dcterms:W3CDTF">2019-11-12T20:01:00Z</dcterms:created>
  <dcterms:modified xsi:type="dcterms:W3CDTF">2020-06-05T18:12:00Z</dcterms:modified>
</cp:coreProperties>
</file>