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before="0" w:after="0"/>
        <w:rPr>
          <w:b/>
          <w:b/>
          <w:sz w:val="20"/>
          <w:szCs w:val="20"/>
        </w:rPr>
      </w:pPr>
      <w:r>
        <w:rPr>
          <w:b/>
          <w:sz w:val="20"/>
          <w:szCs w:val="20"/>
        </w:rPr>
      </w:r>
    </w:p>
    <w:tbl>
      <w:tblPr>
        <w:tblStyle w:val="Tablaconcuadrcula"/>
        <w:tblW w:w="10318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9"/>
        <w:gridCol w:w="569"/>
        <w:gridCol w:w="571"/>
        <w:gridCol w:w="1934"/>
        <w:gridCol w:w="5295"/>
      </w:tblGrid>
      <w:tr>
        <w:trPr>
          <w:trHeight w:val="818" w:hRule="atLeast"/>
        </w:trPr>
        <w:tc>
          <w:tcPr>
            <w:tcW w:w="3089" w:type="dxa"/>
            <w:gridSpan w:val="3"/>
            <w:tcBorders>
              <w:bottom w:val="nil"/>
              <w:right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60"/>
              <w:ind w:left="29" w:hanging="0"/>
              <w:jc w:val="left"/>
              <w:rPr>
                <w:b/>
                <w:b/>
                <w:sz w:val="20"/>
                <w:szCs w:val="20"/>
              </w:rPr>
            </w:pPr>
            <w:r>
              <w:rPr/>
              <w:drawing>
                <wp:inline distT="0" distB="0" distL="0" distR="0">
                  <wp:extent cx="1794510" cy="484505"/>
                  <wp:effectExtent l="0" t="0" r="0" b="0"/>
                  <wp:docPr id="1" name="Imagen 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4510" cy="4845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29" w:type="dxa"/>
            <w:gridSpan w:val="2"/>
            <w:tcBorders>
              <w:left w:val="nil"/>
              <w:bottom w:val="nil"/>
            </w:tcBorders>
            <w:vAlign w:val="center"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eastAsia="en-US" w:bidi="ar-SA"/>
              </w:rPr>
              <w:t xml:space="preserve">PRÁCTICA DE LABORATORIO </w:t>
            </w:r>
          </w:p>
        </w:tc>
      </w:tr>
      <w:tr>
        <w:trPr>
          <w:trHeight w:val="246" w:hRule="atLeast"/>
        </w:trPr>
        <w:tc>
          <w:tcPr>
            <w:tcW w:w="10318" w:type="dxa"/>
            <w:gridSpan w:val="5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340" w:hRule="atLeast"/>
        </w:trPr>
        <w:tc>
          <w:tcPr>
            <w:tcW w:w="5023" w:type="dxa"/>
            <w:gridSpan w:val="4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eastAsia="en-US" w:bidi="ar-SA"/>
              </w:rPr>
              <w:t>CARRERA</w:t>
            </w: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>:Computacion</w:t>
            </w:r>
          </w:p>
        </w:tc>
        <w:tc>
          <w:tcPr>
            <w:tcW w:w="529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eastAsia="en-US" w:bidi="ar-SA"/>
              </w:rPr>
              <w:t>ASIGNATURA</w:t>
            </w: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>:</w:t>
            </w:r>
            <w:bookmarkStart w:id="0" w:name="yui_3_17_2_1_1655956271577_20"/>
            <w:bookmarkEnd w:id="0"/>
            <w:r>
              <w:rPr>
                <w:rFonts w:eastAsia="Calibri" w:cs="" w:ascii="Open Sans" w:hAnsi="Open Sans"/>
                <w:b w:val="false"/>
                <w:i w:val="false"/>
                <w:caps w:val="false"/>
                <w:smallCaps w:val="false"/>
                <w:color w:val="37474F"/>
                <w:spacing w:val="0"/>
                <w:kern w:val="0"/>
                <w:sz w:val="20"/>
                <w:szCs w:val="20"/>
                <w:lang w:eastAsia="en-US" w:bidi="ar-SA"/>
              </w:rPr>
              <w:t>VISIÓN POR COMPUTADOR</w:t>
            </w:r>
          </w:p>
        </w:tc>
      </w:tr>
      <w:tr>
        <w:trPr>
          <w:trHeight w:val="340" w:hRule="atLeast"/>
        </w:trPr>
        <w:tc>
          <w:tcPr>
            <w:tcW w:w="194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eastAsia="en-US" w:bidi="ar-SA"/>
              </w:rPr>
              <w:t>NRO. PRÁCTICA</w:t>
            </w: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>:</w:t>
            </w:r>
          </w:p>
        </w:tc>
        <w:tc>
          <w:tcPr>
            <w:tcW w:w="569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>3.1</w:t>
            </w:r>
          </w:p>
        </w:tc>
        <w:tc>
          <w:tcPr>
            <w:tcW w:w="7800" w:type="dxa"/>
            <w:gridSpan w:val="3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eastAsia="en-US" w:bidi="ar-SA"/>
              </w:rPr>
              <w:t>TÍTULO PRÁCTICA</w:t>
            </w: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>:</w:t>
            </w:r>
            <w:r>
              <w:rPr>
                <w:rFonts w:eastAsia="Calibri" w:cs="" w:ascii="Open Sans" w:hAnsi="Open Sans"/>
                <w:b w:val="false"/>
                <w:i w:val="false"/>
                <w:caps w:val="false"/>
                <w:smallCaps w:val="false"/>
                <w:color w:val="37474F"/>
                <w:spacing w:val="0"/>
                <w:kern w:val="0"/>
                <w:sz w:val="20"/>
                <w:szCs w:val="20"/>
                <w:lang w:eastAsia="en-US" w:bidi="ar-SA"/>
              </w:rPr>
              <w:t>Ejercicio Participación Clase: Operaciones con imágenes</w:t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>
          <w:trHeight w:val="1422" w:hRule="atLeast"/>
        </w:trPr>
        <w:tc>
          <w:tcPr>
            <w:tcW w:w="10318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eastAsia="en-US" w:bidi="ar-SA"/>
              </w:rPr>
              <w:t xml:space="preserve">OBJETIVO ALCANZADO: Pixelear un triangulo en negativo su interior </w:t>
            </w:r>
          </w:p>
        </w:tc>
      </w:tr>
      <w:tr>
        <w:trPr>
          <w:trHeight w:val="340" w:hRule="atLeast"/>
        </w:trPr>
        <w:tc>
          <w:tcPr>
            <w:tcW w:w="10318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center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eastAsia="en-US" w:bidi="ar-SA"/>
              </w:rPr>
              <w:t>ACTIVIDADES DESARROLLADAS</w:t>
            </w:r>
          </w:p>
        </w:tc>
      </w:tr>
      <w:tr>
        <w:trPr>
          <w:trHeight w:val="340" w:hRule="atLeast"/>
        </w:trPr>
        <w:tc>
          <w:tcPr>
            <w:tcW w:w="10318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eastAsia="en-US" w:bidi="ar-SA"/>
              </w:rPr>
              <w:t>1.Codigo Fuente:</w:t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 w:ascii="Droid Sans Mono;monospace;monospace" w:hAnsi="Droid Sans Mono;monospace;monospace"/>
                <w:b/>
                <w:color w:val="C586C0"/>
                <w:kern w:val="0"/>
                <w:sz w:val="20"/>
                <w:szCs w:val="20"/>
                <w:shd w:fill="1E1E1E" w:val="clear"/>
                <w:lang w:eastAsia="en-US" w:bidi="ar-SA"/>
              </w:rPr>
              <w:t>#include</w:t>
            </w:r>
            <w:r>
              <w:rPr>
                <w:rFonts w:eastAsia="Calibri" w:cs="" w:ascii="Droid Sans Mono;monospace;monospace" w:hAnsi="Droid Sans Mono;monospace;monospace"/>
                <w:b/>
                <w:color w:val="569CD6"/>
                <w:kern w:val="0"/>
                <w:sz w:val="20"/>
                <w:szCs w:val="20"/>
                <w:shd w:fill="1E1E1E" w:val="clear"/>
                <w:lang w:eastAsia="en-US" w:bidi="ar-SA"/>
              </w:rPr>
              <w:t xml:space="preserve"> </w:t>
            </w:r>
            <w:r>
              <w:rPr>
                <w:rFonts w:eastAsia="Calibri" w:cs="" w:ascii="Droid Sans Mono;monospace;monospace" w:hAnsi="Droid Sans Mono;monospace;monospace"/>
                <w:b/>
                <w:color w:val="CE9178"/>
                <w:kern w:val="0"/>
                <w:sz w:val="20"/>
                <w:szCs w:val="20"/>
                <w:shd w:fill="1E1E1E" w:val="clear"/>
                <w:lang w:eastAsia="en-US" w:bidi="ar-SA"/>
              </w:rPr>
              <w:t>&lt;iostream&gt;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E1E1E" w:val="clear"/>
              </w:rPr>
              <w:t>#include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E1E1E" w:val="clear"/>
              </w:rPr>
              <w:t>&lt;cstdlib&gt;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E1E1E" w:val="clear"/>
              </w:rPr>
              <w:t>// Librerías de OpenCV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E1E1E" w:val="clear"/>
              </w:rPr>
              <w:t>#include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E1E1E" w:val="clear"/>
              </w:rPr>
              <w:t>&lt;opencv2/core/core.hpp&gt;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E1E1E" w:val="clear"/>
              </w:rPr>
              <w:t>// Contiene las definiciones base de matrices y estructuras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E1E1E" w:val="clear"/>
              </w:rPr>
              <w:t>#include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E1E1E" w:val="clear"/>
              </w:rPr>
              <w:t>&lt;opencv2/highgui/highgui.hpp&gt;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E1E1E" w:val="clear"/>
              </w:rPr>
              <w:t>// Interfaz gráfica de usuario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E1E1E" w:val="clear"/>
              </w:rPr>
              <w:t>#include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E1E1E" w:val="clear"/>
              </w:rPr>
              <w:t>&lt;opencv2/imgproc/imgproc.hpp&gt;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E1E1E" w:val="clear"/>
              </w:rPr>
              <w:t>// Procesamiento de imágenes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E1E1E" w:val="clear"/>
              </w:rPr>
              <w:t>#include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E1E1E" w:val="clear"/>
              </w:rPr>
              <w:t>&lt;opencv2/imgcodecs/imgcodecs.hpp&gt;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E1E1E" w:val="clear"/>
              </w:rPr>
              <w:t>// Códecs para leer los distintos formatos de imágenes (JPG, PNG, etc.)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E1E1E" w:val="clear"/>
              </w:rPr>
              <w:t>#include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E1E1E" w:val="clear"/>
              </w:rPr>
              <w:t>&lt;opencv2/video/video.hpp&gt;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E1E1E" w:val="clear"/>
              </w:rPr>
              <w:t>// Lectura de vídeos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E1E1E" w:val="clear"/>
              </w:rPr>
              <w:t>#include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E1E1E" w:val="clear"/>
              </w:rPr>
              <w:t>&lt;opencv2/videoio/videoio.hpp&gt;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E1E1E" w:val="clear"/>
              </w:rPr>
              <w:t>// Lectura y escritura de videos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E1E1E" w:val="clear"/>
              </w:rPr>
              <w:t>#include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E1E1E" w:val="clear"/>
              </w:rPr>
              <w:t>&lt;opencv2/objdetect/objdetect.hpp&gt;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E1E1E" w:val="clear"/>
              </w:rPr>
              <w:t>// Para realizar detección de objetos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E1E1E" w:val="clear"/>
              </w:rPr>
              <w:t>#include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E1E1E" w:val="clear"/>
              </w:rPr>
              <w:t>&lt;random&gt;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E1E1E" w:val="clear"/>
              </w:rPr>
              <w:t>#include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E1E1E" w:val="clear"/>
              </w:rPr>
              <w:t>&lt;cmath&gt;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E1E1E" w:val="clear"/>
              </w:rPr>
              <w:t>//#include &lt;opencv2/opencv.hpp&gt; // Permite cargar todas las librerías de OpenCV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E1E1E" w:val="clear"/>
              </w:rPr>
              <w:t>using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E1E1E" w:val="clear"/>
              </w:rPr>
              <w:t>namespace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4EC9B0"/>
                <w:sz w:val="21"/>
                <w:shd w:fill="1E1E1E" w:val="clear"/>
              </w:rPr>
              <w:t>std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;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E1E1E" w:val="clear"/>
              </w:rPr>
              <w:t>using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E1E1E" w:val="clear"/>
              </w:rPr>
              <w:t>namespace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4EC9B0"/>
                <w:sz w:val="21"/>
                <w:shd w:fill="1E1E1E" w:val="clear"/>
              </w:rPr>
              <w:t>cv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;</w:t>
            </w: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E1E1E" w:val="clear"/>
              </w:rPr>
              <w:t xml:space="preserve"> // Espacio de nombres de OpenCV para llamar a los métodos de forma más directa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E1E1E" w:val="clear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E1E1E" w:val="clear"/>
              </w:rPr>
              <w:t>main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E1E1E" w:val="clear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argc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E1E1E" w:val="clear"/>
              </w:rPr>
              <w:t>char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E1E1E" w:val="clear"/>
              </w:rPr>
              <w:t>*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argv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[]){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E1E1E" w:val="clear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puntos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E1E1E" w:val="clear"/>
              </w:rPr>
              <w:t>2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]={-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E1E1E" w:val="clear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,-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E1E1E" w:val="clear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};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E1E1E" w:val="clear"/>
              </w:rPr>
              <w:t>namedWindow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E1E1E" w:val="clear"/>
              </w:rPr>
              <w:t>"Original"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4FC1FF"/>
                <w:sz w:val="21"/>
                <w:shd w:fill="1E1E1E" w:val="clear"/>
              </w:rPr>
              <w:t>WINDOW_AUTOSIZE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);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E1E1E" w:val="clear"/>
              </w:rPr>
              <w:t>namedWindow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E1E1E" w:val="clear"/>
              </w:rPr>
              <w:t>"Muestra"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4FC1FF"/>
                <w:sz w:val="21"/>
                <w:shd w:fill="1E1E1E" w:val="clear"/>
              </w:rPr>
              <w:t>WINDOW_AUTOSIZE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);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E1E1E" w:val="clear"/>
              </w:rPr>
              <w:t>namedWindow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E1E1E" w:val="clear"/>
              </w:rPr>
              <w:t>"Resultado"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 xml:space="preserve">, </w:t>
            </w:r>
            <w:r>
              <w:rPr>
                <w:rFonts w:ascii="Droid Sans Mono;monospace;monospace" w:hAnsi="Droid Sans Mono;monospace;monospace"/>
                <w:b w:val="false"/>
                <w:color w:val="4FC1FF"/>
                <w:sz w:val="21"/>
                <w:shd w:fill="1E1E1E" w:val="clear"/>
              </w:rPr>
              <w:t>WINDOW_AUTOSIZE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);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4EC9B0"/>
                <w:sz w:val="21"/>
                <w:shd w:fill="1E1E1E" w:val="clear"/>
              </w:rPr>
              <w:t>Mat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imagenOriginalTriangulo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 xml:space="preserve"> =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E1E1E" w:val="clear"/>
              </w:rPr>
              <w:t>imread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E1E1E" w:val="clear"/>
              </w:rPr>
              <w:t>"SIMON_BOLIVAR.png"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);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4EC9B0"/>
                <w:sz w:val="21"/>
                <w:shd w:fill="1E1E1E" w:val="clear"/>
              </w:rPr>
              <w:t>Mat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imagenTrianguloResul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 xml:space="preserve"> =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E1E1E" w:val="clear"/>
              </w:rPr>
              <w:t>imread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E1E1E" w:val="clear"/>
              </w:rPr>
              <w:t>"SIMON_BOLIVAR_ORIGINAL.png"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);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4EC9B0"/>
                <w:sz w:val="21"/>
                <w:shd w:fill="1E1E1E" w:val="clear"/>
              </w:rPr>
              <w:t>Mat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imagenOriginal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 xml:space="preserve"> =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E1E1E" w:val="clear"/>
              </w:rPr>
              <w:t>imread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E1E1E" w:val="clear"/>
              </w:rPr>
              <w:t>"SIMON_BOLIVAR_ORIGINAL.png"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);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4EC9B0"/>
                <w:sz w:val="21"/>
                <w:shd w:fill="1E1E1E" w:val="clear"/>
              </w:rPr>
              <w:t>Vec3b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pixel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;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4EC9B0"/>
                <w:sz w:val="21"/>
                <w:shd w:fill="1E1E1E" w:val="clear"/>
              </w:rPr>
              <w:t>Vec3b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pixel1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 xml:space="preserve">; 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E1E1E" w:val="clear"/>
              </w:rPr>
              <w:t>bool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bandera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E1E1E" w:val="clear"/>
              </w:rPr>
              <w:t>false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 xml:space="preserve">; 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E1E1E" w:val="clear"/>
              </w:rPr>
              <w:t>for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E1E1E" w:val="clear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i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E1E1E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;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i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&lt;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imagenOriginalTriangulo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cols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;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i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++){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bandera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E1E1E" w:val="clear"/>
              </w:rPr>
              <w:t>false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;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puntos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E1E1E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]=-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E1E1E" w:val="clear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;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puntos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E1E1E" w:val="clear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]=-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E1E1E" w:val="clear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;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E1E1E" w:val="clear"/>
              </w:rPr>
              <w:t>for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E1E1E" w:val="clear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j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E1E1E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;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j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&lt;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imagenOriginalTriangulo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rows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;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j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++){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pixel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E1E1E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imagenOriginalTriangulo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E1E1E" w:val="clear"/>
              </w:rPr>
              <w:t>at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&lt;</w:t>
            </w:r>
            <w:r>
              <w:rPr>
                <w:rFonts w:ascii="Droid Sans Mono;monospace;monospace" w:hAnsi="Droid Sans Mono;monospace;monospace"/>
                <w:b w:val="false"/>
                <w:color w:val="4EC9B0"/>
                <w:sz w:val="21"/>
                <w:shd w:fill="1E1E1E" w:val="clear"/>
              </w:rPr>
              <w:t>Vec3b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&gt;(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j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i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);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pixel1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E1E1E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imagenTrianguloResul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E1E1E" w:val="clear"/>
              </w:rPr>
              <w:t>at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&lt;</w:t>
            </w:r>
            <w:r>
              <w:rPr>
                <w:rFonts w:ascii="Droid Sans Mono;monospace;monospace" w:hAnsi="Droid Sans Mono;monospace;monospace"/>
                <w:b w:val="false"/>
                <w:color w:val="4EC9B0"/>
                <w:sz w:val="21"/>
                <w:shd w:fill="1E1E1E" w:val="clear"/>
              </w:rPr>
              <w:t>Vec3b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&gt;(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j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i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);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E1E1E" w:val="clear"/>
              </w:rPr>
              <w:t xml:space="preserve">//Comparacion en cada rango de color 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E1E1E" w:val="clear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pixel1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E1E1E" w:val="clear"/>
              </w:rPr>
              <w:t>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E1E1E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E1E1E" w:val="clear"/>
              </w:rPr>
              <w:t>]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!=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pixel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E1E1E" w:val="clear"/>
              </w:rPr>
              <w:t>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E1E1E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E1E1E" w:val="clear"/>
              </w:rPr>
              <w:t>]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||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pixel1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E1E1E" w:val="clear"/>
              </w:rPr>
              <w:t>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E1E1E" w:val="clear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E1E1E" w:val="clear"/>
              </w:rPr>
              <w:t>]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!=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pixel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E1E1E" w:val="clear"/>
              </w:rPr>
              <w:t>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E1E1E" w:val="clear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E1E1E" w:val="clear"/>
              </w:rPr>
              <w:t>]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||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pixel1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E1E1E" w:val="clear"/>
              </w:rPr>
              <w:t>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E1E1E" w:val="clear"/>
              </w:rPr>
              <w:t>2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E1E1E" w:val="clear"/>
              </w:rPr>
              <w:t>]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!=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pixel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E1E1E" w:val="clear"/>
              </w:rPr>
              <w:t>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E1E1E" w:val="clear"/>
              </w:rPr>
              <w:t>2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E1E1E" w:val="clear"/>
              </w:rPr>
              <w:t>]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){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E1E1E" w:val="clear"/>
              </w:rPr>
              <w:t>//si no coincide la imagen con triangulo con la imagen original guarda el punto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E1E1E" w:val="clear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bandera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==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E1E1E" w:val="clear"/>
              </w:rPr>
              <w:t>false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){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puntos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E1E1E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]=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j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;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bandera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E1E1E" w:val="clear"/>
              </w:rPr>
              <w:t>true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;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 xml:space="preserve">} </w:t>
            </w: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E1E1E" w:val="clear"/>
              </w:rPr>
              <w:t>else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 xml:space="preserve"> {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puntos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E1E1E" w:val="clear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]=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j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;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 xml:space="preserve">} 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}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}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E1E1E" w:val="clear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puntos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E1E1E" w:val="clear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]==-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E1E1E" w:val="clear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){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puntos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E1E1E" w:val="clear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]=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puntos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E1E1E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];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}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E1E1E" w:val="clear"/>
              </w:rPr>
              <w:t xml:space="preserve">//Valida si los vectores de los puntos estan vacios 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E1E1E" w:val="clear"/>
              </w:rPr>
              <w:t>if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puntos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E1E1E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]!=-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E1E1E" w:val="clear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&amp;&amp;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puntos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E1E1E" w:val="clear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]!=-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E1E1E" w:val="clear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){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E1E1E" w:val="clear"/>
              </w:rPr>
              <w:t>//pinda o cambia el pixel a negativo recorriendo los puntos obtenidos de la comparacionde imagenes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C586C0"/>
                <w:sz w:val="21"/>
                <w:shd w:fill="1E1E1E" w:val="clear"/>
              </w:rPr>
              <w:t>for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569CD6"/>
                <w:sz w:val="21"/>
                <w:shd w:fill="1E1E1E" w:val="clear"/>
              </w:rPr>
              <w:t>int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b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puntos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E1E1E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];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b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&lt;=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puntos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E1E1E" w:val="clear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];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b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++){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4EC9B0"/>
                <w:sz w:val="21"/>
                <w:shd w:fill="1E1E1E" w:val="clear"/>
              </w:rPr>
              <w:t>Vec3b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pixel3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 xml:space="preserve"> =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imagenTrianguloResul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E1E1E" w:val="clear"/>
              </w:rPr>
              <w:t>at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&lt;</w:t>
            </w:r>
            <w:r>
              <w:rPr>
                <w:rFonts w:ascii="Droid Sans Mono;monospace;monospace" w:hAnsi="Droid Sans Mono;monospace;monospace"/>
                <w:b w:val="false"/>
                <w:color w:val="4EC9B0"/>
                <w:sz w:val="21"/>
                <w:shd w:fill="1E1E1E" w:val="clear"/>
              </w:rPr>
              <w:t>Vec3b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&gt;(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b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i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);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4EC9B0"/>
                <w:sz w:val="21"/>
                <w:shd w:fill="1E1E1E" w:val="clear"/>
              </w:rPr>
              <w:t>Vec3b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pixelNegativo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 xml:space="preserve"> = </w:t>
            </w:r>
            <w:r>
              <w:rPr>
                <w:rFonts w:ascii="Droid Sans Mono;monospace;monospace" w:hAnsi="Droid Sans Mono;monospace;monospace"/>
                <w:b w:val="false"/>
                <w:color w:val="4EC9B0"/>
                <w:sz w:val="21"/>
                <w:shd w:fill="1E1E1E" w:val="clear"/>
              </w:rPr>
              <w:t>Vec3b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E1E1E" w:val="clear"/>
              </w:rPr>
              <w:t>255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pixel3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E1E1E" w:val="clear"/>
              </w:rPr>
              <w:t>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E1E1E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E1E1E" w:val="clear"/>
              </w:rPr>
              <w:t>]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E1E1E" w:val="clear"/>
              </w:rPr>
              <w:t>255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pixel3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E1E1E" w:val="clear"/>
              </w:rPr>
              <w:t>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E1E1E" w:val="clear"/>
              </w:rPr>
              <w:t>1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E1E1E" w:val="clear"/>
              </w:rPr>
              <w:t>]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E1E1E" w:val="clear"/>
              </w:rPr>
              <w:t>255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-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pixel3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E1E1E" w:val="clear"/>
              </w:rPr>
              <w:t>[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E1E1E" w:val="clear"/>
              </w:rPr>
              <w:t>2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E1E1E" w:val="clear"/>
              </w:rPr>
              <w:t>]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);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E1E1E" w:val="clear"/>
              </w:rPr>
              <w:t xml:space="preserve">//Coloca el pixel en negativo en la imagen resultado 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imagenTrianguloResul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.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E1E1E" w:val="clear"/>
              </w:rPr>
              <w:t>at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&lt;</w:t>
            </w:r>
            <w:r>
              <w:rPr>
                <w:rFonts w:ascii="Droid Sans Mono;monospace;monospace" w:hAnsi="Droid Sans Mono;monospace;monospace"/>
                <w:b w:val="false"/>
                <w:color w:val="4EC9B0"/>
                <w:sz w:val="21"/>
                <w:shd w:fill="1E1E1E" w:val="clear"/>
              </w:rPr>
              <w:t>Vec3b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&gt;(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b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i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 xml:space="preserve">) </w:t>
            </w: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E1E1E" w:val="clear"/>
              </w:rPr>
              <w:t>=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 xml:space="preserve"> </w:t>
            </w:r>
            <w:r>
              <w:rPr>
                <w:rFonts w:ascii="Droid Sans Mono;monospace;monospace" w:hAnsi="Droid Sans Mono;monospace;monospace"/>
                <w:b w:val="false"/>
                <w:color w:val="4EC9B0"/>
                <w:sz w:val="21"/>
                <w:shd w:fill="1E1E1E" w:val="clear"/>
              </w:rPr>
              <w:t>Vec3b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pixelNegativo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);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}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}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}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6A9955"/>
                <w:sz w:val="21"/>
                <w:shd w:fill="1E1E1E" w:val="clear"/>
              </w:rPr>
              <w:t>//Muestra las imagenes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E1E1E" w:val="clear"/>
              </w:rPr>
              <w:t>imshow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E1E1E" w:val="clear"/>
              </w:rPr>
              <w:t>"Muestra"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imagenOriginalTriangulo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 xml:space="preserve">); 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E1E1E" w:val="clear"/>
              </w:rPr>
              <w:t>imshow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E1E1E" w:val="clear"/>
              </w:rPr>
              <w:t>"Resultado"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imagenTrianguloResul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);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E1E1E" w:val="clear"/>
              </w:rPr>
              <w:t>imshow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CE9178"/>
                <w:sz w:val="21"/>
                <w:shd w:fill="1E1E1E" w:val="clear"/>
              </w:rPr>
              <w:t>"Original"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,</w:t>
            </w:r>
            <w:r>
              <w:rPr>
                <w:rFonts w:ascii="Droid Sans Mono;monospace;monospace" w:hAnsi="Droid Sans Mono;monospace;monospace"/>
                <w:b w:val="false"/>
                <w:color w:val="9CDCFE"/>
                <w:sz w:val="21"/>
                <w:shd w:fill="1E1E1E" w:val="clear"/>
              </w:rPr>
              <w:t>imagenOriginal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);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DCDCAA"/>
                <w:sz w:val="21"/>
                <w:shd w:fill="1E1E1E" w:val="clear"/>
              </w:rPr>
              <w:t>waitKey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(</w:t>
            </w:r>
            <w:r>
              <w:rPr>
                <w:rFonts w:ascii="Droid Sans Mono;monospace;monospace" w:hAnsi="Droid Sans Mono;monospace;monospace"/>
                <w:b w:val="false"/>
                <w:color w:val="B5CEA8"/>
                <w:sz w:val="21"/>
                <w:shd w:fill="1E1E1E" w:val="clear"/>
              </w:rPr>
              <w:t>0</w:t>
            </w: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);</w:t>
            </w:r>
          </w:p>
          <w:p>
            <w:pPr>
              <w:pStyle w:val="Normal"/>
              <w:widowControl w:val="false"/>
              <w:spacing w:lineRule="atLeast" w:line="285" w:before="0" w:after="0"/>
              <w:rPr>
                <w:b/>
                <w:b/>
                <w:sz w:val="20"/>
                <w:szCs w:val="20"/>
              </w:rPr>
            </w:pPr>
            <w:r>
              <w:rPr>
                <w:rFonts w:ascii="Droid Sans Mono;monospace;monospace" w:hAnsi="Droid Sans Mono;monospace;monospace"/>
                <w:b w:val="false"/>
                <w:color w:val="D4D4D4"/>
                <w:sz w:val="21"/>
                <w:shd w:fill="1E1E1E" w:val="clear"/>
              </w:rPr>
              <w:t>}</w:t>
            </w:r>
          </w:p>
        </w:tc>
      </w:tr>
      <w:tr>
        <w:trPr>
          <w:trHeight w:val="340" w:hRule="atLeast"/>
        </w:trPr>
        <w:tc>
          <w:tcPr>
            <w:tcW w:w="10318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eastAsia="en-US" w:bidi="ar-SA"/>
              </w:rPr>
              <w:t>2.Imagenes Original y ejercicio:</w:t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drawing>
                <wp:anchor behindDoc="0" distT="0" distB="0" distL="0" distR="0" simplePos="0" locked="0" layoutInCell="1" allowOverlap="1" relativeHeight="8">
                  <wp:simplePos x="0" y="0"/>
                  <wp:positionH relativeFrom="column">
                    <wp:posOffset>1258570</wp:posOffset>
                  </wp:positionH>
                  <wp:positionV relativeFrom="paragraph">
                    <wp:posOffset>-66040</wp:posOffset>
                  </wp:positionV>
                  <wp:extent cx="3895090" cy="3104515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95090" cy="31045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 Imagen resultant:</w:t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drawing>
                <wp:anchor behindDoc="0" distT="0" distB="0" distL="0" distR="0" simplePos="0" locked="0" layoutInCell="1" allowOverlap="1" relativeHeight="7">
                  <wp:simplePos x="0" y="0"/>
                  <wp:positionH relativeFrom="column">
                    <wp:posOffset>2312670</wp:posOffset>
                  </wp:positionH>
                  <wp:positionV relativeFrom="paragraph">
                    <wp:posOffset>59690</wp:posOffset>
                  </wp:positionV>
                  <wp:extent cx="1961515" cy="3114040"/>
                  <wp:effectExtent l="0" t="0" r="0" b="0"/>
                  <wp:wrapSquare wrapText="largest"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61515" cy="31140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1684" w:hRule="atLeast"/>
        </w:trPr>
        <w:tc>
          <w:tcPr>
            <w:tcW w:w="10318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eastAsia="en-US" w:bidi="ar-SA"/>
              </w:rPr>
              <w:t>RESULTADO(S) OBTENIDO(S)</w:t>
            </w: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>:</w:t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sz w:val="20"/>
                <w:szCs w:val="20"/>
              </w:rPr>
            </w:pP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>Se realizo la practica correctamente con la edicion de pixeles.</w:t>
            </w:r>
          </w:p>
        </w:tc>
      </w:tr>
      <w:tr>
        <w:trPr>
          <w:trHeight w:val="1511" w:hRule="atLeast"/>
        </w:trPr>
        <w:tc>
          <w:tcPr>
            <w:tcW w:w="10318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eastAsia="en-US" w:bidi="ar-SA"/>
              </w:rPr>
              <w:t>RECOMENDACIONES</w:t>
            </w:r>
            <w:r>
              <w:rPr>
                <w:rFonts w:eastAsia="Calibri" w:cs=""/>
                <w:kern w:val="0"/>
                <w:sz w:val="20"/>
                <w:szCs w:val="20"/>
                <w:lang w:eastAsia="en-US" w:bidi="ar-SA"/>
              </w:rPr>
              <w:t>:</w:t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rFonts w:eastAsia="Calibri" w:cs=""/>
                <w:b/>
                <w:kern w:val="0"/>
                <w:sz w:val="20"/>
                <w:szCs w:val="20"/>
                <w:lang w:eastAsia="en-US" w:bidi="ar-SA"/>
              </w:rPr>
              <w:t>Se recomienda la comparacion de imagenes, ya que permite hacer el recorrido de forma mas limpia.</w:t>
            </w:r>
          </w:p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  <w:tr>
        <w:trPr>
          <w:trHeight w:val="112" w:hRule="atLeast"/>
        </w:trPr>
        <w:tc>
          <w:tcPr>
            <w:tcW w:w="10318" w:type="dxa"/>
            <w:gridSpan w:val="5"/>
            <w:tcBorders/>
          </w:tcPr>
          <w:p>
            <w:pPr>
              <w:pStyle w:val="Normal"/>
              <w:widowControl w:val="false"/>
              <w:suppressAutoHyphens w:val="true"/>
              <w:spacing w:before="0" w:after="160"/>
              <w:jc w:val="left"/>
              <w:rPr>
                <w:b/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</w:p>
        </w:tc>
      </w:tr>
    </w:tbl>
    <w:p>
      <w:pPr>
        <w:pStyle w:val="Normal"/>
        <w:spacing w:before="0" w:after="0"/>
        <w:jc w:val="center"/>
        <w:rPr>
          <w:b/>
          <w:b/>
          <w:i/>
          <w:i/>
          <w:sz w:val="20"/>
          <w:szCs w:val="20"/>
        </w:rPr>
      </w:pPr>
      <w:r>
        <w:rPr>
          <w:b/>
          <w:i/>
          <w:sz w:val="20"/>
          <w:szCs w:val="20"/>
        </w:rPr>
      </w:r>
    </w:p>
    <w:p>
      <w:pPr>
        <w:pStyle w:val="Normal"/>
        <w:spacing w:before="0" w:after="0"/>
        <w:jc w:val="left"/>
        <w:rPr>
          <w:b/>
          <w:b/>
          <w:sz w:val="20"/>
          <w:szCs w:val="20"/>
        </w:rPr>
      </w:pPr>
      <w:r>
        <w:rPr>
          <w:b/>
          <w:i/>
          <w:sz w:val="20"/>
          <w:szCs w:val="20"/>
        </w:rPr>
        <w:t>Nombre de estudiante</w:t>
      </w:r>
      <w:r>
        <w:rPr>
          <w:b/>
          <w:sz w:val="20"/>
          <w:szCs w:val="20"/>
        </w:rPr>
        <w:t>: Willan Mendieta</w:t>
      </w:r>
    </w:p>
    <w:p>
      <w:pPr>
        <w:pStyle w:val="Normal"/>
        <w:spacing w:before="0" w:after="0"/>
        <w:jc w:val="left"/>
        <w:rPr>
          <w:b/>
          <w:b/>
          <w:i/>
          <w:i/>
          <w:sz w:val="20"/>
          <w:szCs w:val="20"/>
        </w:rPr>
      </w:pPr>
      <w:r>
        <w:rPr/>
      </w:r>
    </w:p>
    <w:sectPr>
      <w:headerReference w:type="default" r:id="rId5"/>
      <w:footerReference w:type="default" r:id="rId6"/>
      <w:type w:val="nextPage"/>
      <w:pgSz w:w="12240" w:h="15840"/>
      <w:pgMar w:left="1701" w:right="1701" w:gutter="0" w:header="708" w:top="1417" w:footer="708" w:bottom="765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 Sans">
    <w:charset w:val="01"/>
    <w:family w:val="roman"/>
    <w:pitch w:val="variable"/>
  </w:font>
  <w:font w:name="Droid Sans Mono">
    <w:altName w:val="monospace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before="0" w:after="160"/>
      <w:contextualSpacing/>
      <w:jc w:val="right"/>
      <w:rPr>
        <w:rFonts w:cs="Times New Roman"/>
        <w:b/>
        <w:b/>
        <w:sz w:val="16"/>
        <w:szCs w:val="16"/>
      </w:rPr>
    </w:pPr>
    <w:r>
      <w:rPr>
        <w:rFonts w:cs="Times New Roman"/>
        <w:b/>
        <w:sz w:val="16"/>
        <w:szCs w:val="16"/>
      </w:rPr>
      <w:t>Resolución CS N° 076-04-2016-04-20</w:t>
    </w:r>
  </w:p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Style w:val="Tablaconcuadrcula"/>
      <w:tblW w:w="8789" w:type="dxa"/>
      <w:jc w:val="left"/>
      <w:tblInd w:w="-5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4a0" w:noHBand="0" w:noVBand="1" w:firstColumn="1" w:lastRow="0" w:lastColumn="0" w:firstRow="1"/>
    </w:tblPr>
    <w:tblGrid>
      <w:gridCol w:w="2835"/>
      <w:gridCol w:w="3116"/>
      <w:gridCol w:w="2838"/>
    </w:tblGrid>
    <w:tr>
      <w:trPr>
        <w:trHeight w:val="346" w:hRule="atLeast"/>
      </w:trPr>
      <w:tc>
        <w:tcPr>
          <w:tcW w:w="2835" w:type="dxa"/>
          <w:vMerge w:val="restart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>
          <w:pPr>
            <w:pStyle w:val="Header"/>
            <w:widowControl w:val="false"/>
            <w:suppressAutoHyphens w:val="true"/>
            <w:spacing w:before="0" w:after="0"/>
            <w:jc w:val="center"/>
            <w:rPr>
              <w:rFonts w:cs="Arial"/>
              <w:sz w:val="18"/>
              <w:szCs w:val="18"/>
            </w:rPr>
          </w:pPr>
          <w:r>
            <w:rPr/>
            <w:drawing>
              <wp:inline distT="0" distB="0" distL="0" distR="0">
                <wp:extent cx="1602105" cy="431800"/>
                <wp:effectExtent l="0" t="0" r="0" b="0"/>
                <wp:docPr id="4" name="1 Imagen" descr="LOGO-UPS-3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1 Imagen" descr="LOGO-UPS-3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2105" cy="431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11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>
          <w:pPr>
            <w:pStyle w:val="Header"/>
            <w:widowControl w:val="false"/>
            <w:suppressAutoHyphens w:val="true"/>
            <w:spacing w:before="0" w:after="0"/>
            <w:jc w:val="center"/>
            <w:rPr>
              <w:rFonts w:cs="Arial"/>
              <w:b/>
              <w:b/>
              <w:sz w:val="16"/>
              <w:szCs w:val="16"/>
            </w:rPr>
          </w:pPr>
          <w:r>
            <w:rPr>
              <w:rFonts w:eastAsia="Calibri" w:cs="Arial"/>
              <w:b/>
              <w:kern w:val="0"/>
              <w:sz w:val="16"/>
              <w:szCs w:val="16"/>
              <w:lang w:eastAsia="en-US" w:bidi="ar-SA"/>
            </w:rPr>
            <w:t>VICERRECTORADO DOCENTE</w:t>
          </w:r>
        </w:p>
      </w:tc>
      <w:tc>
        <w:tcPr>
          <w:tcW w:w="2838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>
          <w:pPr>
            <w:pStyle w:val="Header"/>
            <w:widowControl w:val="false"/>
            <w:suppressAutoHyphens w:val="true"/>
            <w:spacing w:before="0" w:after="0"/>
            <w:rPr>
              <w:rFonts w:cs="Arial"/>
              <w:b/>
              <w:b/>
              <w:sz w:val="16"/>
              <w:szCs w:val="16"/>
            </w:rPr>
          </w:pPr>
          <w:r>
            <w:rPr>
              <w:rFonts w:eastAsia="Calibri" w:cs="Arial"/>
              <w:b/>
              <w:kern w:val="0"/>
              <w:sz w:val="16"/>
              <w:szCs w:val="16"/>
              <w:lang w:eastAsia="en-US" w:bidi="ar-SA"/>
            </w:rPr>
            <w:t xml:space="preserve">Código: </w:t>
          </w:r>
          <w:r>
            <w:rPr>
              <w:rFonts w:eastAsia="Calibri" w:cs="Arial"/>
              <w:color w:val="000000"/>
              <w:kern w:val="0"/>
              <w:sz w:val="16"/>
              <w:szCs w:val="16"/>
              <w:lang w:eastAsia="en-US" w:bidi="ar-SA"/>
            </w:rPr>
            <w:t>GUIA-PRL-001</w:t>
          </w:r>
        </w:p>
      </w:tc>
    </w:tr>
    <w:tr>
      <w:trPr>
        <w:trHeight w:val="343" w:hRule="atLeast"/>
      </w:trPr>
      <w:tc>
        <w:tcPr>
          <w:tcW w:w="2835" w:type="dxa"/>
          <w:vMerge w:val="continue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</w:tcPr>
        <w:p>
          <w:pPr>
            <w:pStyle w:val="Header"/>
            <w:widowControl w:val="false"/>
            <w:suppressAutoHyphens w:val="true"/>
            <w:spacing w:before="0" w:after="0"/>
            <w:rPr>
              <w:rFonts w:cs="Arial"/>
              <w:sz w:val="18"/>
              <w:szCs w:val="18"/>
            </w:rPr>
          </w:pPr>
          <w:r>
            <w:rPr>
              <w:rFonts w:cs="Arial"/>
              <w:sz w:val="18"/>
              <w:szCs w:val="18"/>
            </w:rPr>
          </w:r>
        </w:p>
      </w:tc>
      <w:tc>
        <w:tcPr>
          <w:tcW w:w="3116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>
          <w:pPr>
            <w:pStyle w:val="Header"/>
            <w:widowControl w:val="false"/>
            <w:suppressAutoHyphens w:val="true"/>
            <w:spacing w:before="0" w:after="0"/>
            <w:jc w:val="center"/>
            <w:rPr>
              <w:rFonts w:cs="Arial"/>
              <w:sz w:val="16"/>
              <w:szCs w:val="16"/>
            </w:rPr>
          </w:pPr>
          <w:r>
            <w:rPr>
              <w:rFonts w:eastAsia="Calibri" w:cs="Arial"/>
              <w:kern w:val="0"/>
              <w:sz w:val="16"/>
              <w:szCs w:val="16"/>
              <w:lang w:eastAsia="en-US" w:bidi="ar-SA"/>
            </w:rPr>
            <w:t>CONSEJO ACADÉMICO</w:t>
          </w:r>
        </w:p>
      </w:tc>
      <w:tc>
        <w:tcPr>
          <w:tcW w:w="2838" w:type="dxa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shd w:color="auto" w:fill="auto" w:val="clear"/>
          <w:vAlign w:val="center"/>
        </w:tcPr>
        <w:p>
          <w:pPr>
            <w:pStyle w:val="Header"/>
            <w:widowControl w:val="false"/>
            <w:suppressAutoHyphens w:val="true"/>
            <w:spacing w:before="0" w:after="0"/>
            <w:rPr>
              <w:rFonts w:cs="Arial"/>
              <w:sz w:val="16"/>
              <w:szCs w:val="16"/>
            </w:rPr>
          </w:pPr>
          <w:r>
            <w:rPr>
              <w:rFonts w:eastAsia="Calibri" w:cs="Arial"/>
              <w:b/>
              <w:kern w:val="0"/>
              <w:sz w:val="16"/>
              <w:szCs w:val="16"/>
              <w:lang w:eastAsia="en-US" w:bidi="ar-SA"/>
            </w:rPr>
            <w:t xml:space="preserve">Aprobación: </w:t>
          </w:r>
          <w:r>
            <w:rPr>
              <w:rFonts w:eastAsia="Calibri" w:cs="Arial"/>
              <w:kern w:val="0"/>
              <w:sz w:val="16"/>
              <w:szCs w:val="16"/>
              <w:lang w:eastAsia="en-US" w:bidi="ar-SA"/>
            </w:rPr>
            <w:t>2016/04/06</w:t>
          </w:r>
        </w:p>
      </w:tc>
    </w:tr>
    <w:tr>
      <w:trPr>
        <w:trHeight w:val="343" w:hRule="atLeast"/>
      </w:trPr>
      <w:tc>
        <w:tcPr>
          <w:tcW w:w="8789" w:type="dxa"/>
          <w:gridSpan w:val="3"/>
          <w:tcBorders>
            <w:top w:val="single" w:sz="4" w:space="0" w:color="808080"/>
            <w:left w:val="single" w:sz="4" w:space="0" w:color="808080"/>
            <w:bottom w:val="single" w:sz="4" w:space="0" w:color="808080"/>
            <w:right w:val="single" w:sz="4" w:space="0" w:color="808080"/>
          </w:tcBorders>
          <w:vAlign w:val="center"/>
        </w:tcPr>
        <w:p>
          <w:pPr>
            <w:pStyle w:val="Header"/>
            <w:widowControl w:val="false"/>
            <w:suppressAutoHyphens w:val="true"/>
            <w:spacing w:before="0" w:after="0"/>
            <w:jc w:val="center"/>
            <w:rPr>
              <w:rFonts w:cs="Arial"/>
              <w:b/>
              <w:b/>
              <w:sz w:val="16"/>
              <w:szCs w:val="16"/>
            </w:rPr>
          </w:pPr>
          <w:r>
            <w:rPr>
              <w:rFonts w:eastAsia="Calibri" w:cs="Arial"/>
              <w:b/>
              <w:kern w:val="0"/>
              <w:sz w:val="16"/>
              <w:szCs w:val="16"/>
              <w:lang w:eastAsia="en-US" w:bidi="ar-SA"/>
            </w:rPr>
            <w:t xml:space="preserve">Formato: </w:t>
          </w:r>
          <w:r>
            <w:rPr>
              <w:rFonts w:eastAsia="Calibri" w:cs="Arial"/>
              <w:kern w:val="0"/>
              <w:sz w:val="16"/>
              <w:szCs w:val="16"/>
              <w:lang w:eastAsia="en-US" w:bidi="ar-SA"/>
            </w:rPr>
            <w:t>Guía de Práctica de Laboratorio / Talleres / Centros de Simulación</w:t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_tradnl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4"/>
        <w:szCs w:val="24"/>
        <w:lang w:val="es-ES_tradnl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styleId="Normal" w:default="1">
    <w:name w:val="Normal"/>
    <w:qFormat/>
    <w:rsid w:val="00a40906"/>
    <w:pPr>
      <w:widowControl/>
      <w:suppressAutoHyphens w:val="true"/>
      <w:bidi w:val="0"/>
      <w:spacing w:lineRule="auto" w:line="276" w:before="0" w:after="160"/>
      <w:jc w:val="both"/>
    </w:pPr>
    <w:rPr>
      <w:rFonts w:ascii="Arial" w:hAnsi="Arial" w:eastAsia="Calibri" w:cs="" w:cstheme="minorBidi" w:eastAsiaTheme="minorHAnsi"/>
      <w:color w:val="auto"/>
      <w:kern w:val="0"/>
      <w:sz w:val="22"/>
      <w:szCs w:val="22"/>
      <w:lang w:val="es-EC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Noto Sans Arabic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Noto Sans Arabic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Header"/>
    <w:uiPriority w:val="99"/>
    <w:qFormat/>
    <w:rsid w:val="00a40906"/>
    <w:rPr>
      <w:rFonts w:ascii="Arial" w:hAnsi="Arial"/>
      <w:sz w:val="22"/>
      <w:szCs w:val="22"/>
      <w:lang w:val="es-EC"/>
    </w:rPr>
  </w:style>
  <w:style w:type="character" w:styleId="PiedepginaCar" w:customStyle="1">
    <w:name w:val="Pie de página Car"/>
    <w:basedOn w:val="DefaultParagraphFont"/>
    <w:link w:val="Footer"/>
    <w:uiPriority w:val="99"/>
    <w:qFormat/>
    <w:rsid w:val="00a40906"/>
    <w:rPr>
      <w:rFonts w:ascii="Arial" w:hAnsi="Arial"/>
      <w:sz w:val="22"/>
      <w:szCs w:val="22"/>
      <w:lang w:val="es-EC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a40906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PiedepginaCar"/>
    <w:uiPriority w:val="99"/>
    <w:unhideWhenUsed/>
    <w:rsid w:val="00a40906"/>
    <w:pPr>
      <w:tabs>
        <w:tab w:val="clear" w:pos="708"/>
        <w:tab w:val="center" w:pos="4419" w:leader="none"/>
        <w:tab w:val="right" w:pos="8838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a40906"/>
    <w:rPr>
      <w:lang w:val="en-US"/>
      <w:sz w:val="22"/>
      <w:szCs w:val="22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Application>LibreOffice/7.3.3.2$Linux_X86_64 LibreOffice_project/30$Build-2</Application>
  <AppVersion>15.0000</AppVersion>
  <Pages>4</Pages>
  <Words>334</Words>
  <Characters>2860</Characters>
  <CharactersWithSpaces>3117</CharactersWithSpaces>
  <Paragraphs>88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2016-09-27T17:17:00Z</dcterms:created>
  <dc:creator>Gabriel Alejandro Leon Paredes</dc:creator>
  <dc:description/>
  <dc:language>en-US</dc:language>
  <cp:lastModifiedBy/>
  <dcterms:modified xsi:type="dcterms:W3CDTF">2022-06-22T23:01:04Z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