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Willard’s Restaurant Figma wireframe layouts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https://www.figma.com/file/Fw9wu4R4GrPkV57Nd71bxD/Willard's-Restaurant?node-id=0%3A1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Fw9wu4R4GrPkV57Nd71bxD/Willard's-Restaurant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