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pPr>
      <w:r w:rsidDel="00000000" w:rsidR="00000000" w:rsidRPr="00000000">
        <w:rPr>
          <w:sz w:val="30"/>
          <w:szCs w:val="30"/>
          <w:rtl w:val="0"/>
        </w:rPr>
        <w:t xml:space="preserve">SQL FINAL PORTFOLIO PROJECT</w:t>
      </w:r>
      <w:r w:rsidDel="00000000" w:rsidR="00000000" w:rsidRPr="00000000">
        <w:rPr>
          <w:rtl w:val="0"/>
        </w:rPr>
        <w:t xml:space="preserve"> </w:t>
      </w:r>
    </w:p>
    <w:p w:rsidR="00000000" w:rsidDel="00000000" w:rsidP="00000000" w:rsidRDefault="00000000" w:rsidRPr="00000000" w14:paraId="00000002">
      <w:pPr>
        <w:ind w:left="720" w:firstLine="0"/>
        <w:jc w:val="left"/>
        <w:rPr/>
      </w:pPr>
      <w:r w:rsidDel="00000000" w:rsidR="00000000" w:rsidRPr="00000000">
        <w:rPr>
          <w:rtl w:val="0"/>
        </w:rPr>
      </w:r>
    </w:p>
    <w:p w:rsidR="00000000" w:rsidDel="00000000" w:rsidP="00000000" w:rsidRDefault="00000000" w:rsidRPr="00000000" w14:paraId="00000003">
      <w:pPr>
        <w:pStyle w:val="Heading1"/>
        <w:rPr>
          <w:sz w:val="30"/>
          <w:szCs w:val="30"/>
        </w:rPr>
      </w:pPr>
      <w:bookmarkStart w:colFirst="0" w:colLast="0" w:name="_mitfu0w3fral" w:id="0"/>
      <w:bookmarkEnd w:id="0"/>
      <w:r w:rsidDel="00000000" w:rsidR="00000000" w:rsidRPr="00000000">
        <w:rPr>
          <w:sz w:val="30"/>
          <w:szCs w:val="30"/>
          <w:rtl w:val="0"/>
        </w:rPr>
        <w:t xml:space="preserve">The Data</w:t>
      </w:r>
    </w:p>
    <w:p w:rsidR="00000000" w:rsidDel="00000000" w:rsidP="00000000" w:rsidRDefault="00000000" w:rsidRPr="00000000" w14:paraId="00000004">
      <w:pPr>
        <w:rPr/>
      </w:pPr>
      <w:r w:rsidDel="00000000" w:rsidR="00000000" w:rsidRPr="00000000">
        <w:rPr>
          <w:rtl w:val="0"/>
        </w:rPr>
        <w:t xml:space="preserve">Import the paintings database, </w:t>
      </w:r>
      <w:hyperlink r:id="rId6">
        <w:r w:rsidDel="00000000" w:rsidR="00000000" w:rsidRPr="00000000">
          <w:rPr>
            <w:color w:val="1155cc"/>
            <w:u w:val="single"/>
            <w:rtl w:val="0"/>
          </w:rPr>
          <w:t xml:space="preserve">paintings.tar</w:t>
        </w:r>
      </w:hyperlink>
      <w:r w:rsidDel="00000000" w:rsidR="00000000" w:rsidRPr="00000000">
        <w:rPr>
          <w:rtl w:val="0"/>
        </w:rPr>
        <w:t xml:space="preserve">, to Postgres using pgAdmin. Then answer the following questions using SQL. Save the associated queries in a text file. </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720" w:firstLine="0"/>
        <w:jc w:val="cente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1</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museums have the highest proportion of cubist paintings? What other styles of art do these museums typically display?</w:t>
      </w:r>
    </w:p>
    <w:p w:rsidR="00000000" w:rsidDel="00000000" w:rsidP="00000000" w:rsidRDefault="00000000" w:rsidRPr="00000000" w14:paraId="00000008">
      <w:pPr>
        <w:ind w:left="720" w:firstLine="0"/>
        <w:rPr/>
      </w:pPr>
      <w:r w:rsidDel="00000000" w:rsidR="00000000" w:rsidRPr="00000000">
        <w:rPr>
          <w:rtl w:val="0"/>
        </w:rPr>
        <w:t xml:space="preserve"> </w:t>
      </w:r>
    </w:p>
    <w:p w:rsidR="00000000" w:rsidDel="00000000" w:rsidP="00000000" w:rsidRDefault="00000000" w:rsidRPr="00000000" w14:paraId="00000009">
      <w:pPr>
        <w:ind w:left="0" w:firstLine="0"/>
        <w:rPr/>
      </w:pPr>
      <w:r w:rsidDel="00000000" w:rsidR="00000000" w:rsidRPr="00000000">
        <w:rPr>
          <w:rtl w:val="0"/>
        </w:rPr>
        <w:t xml:space="preserve">Twelve total museums have cubist paintings. The Metropolitan Museum of Art has the highest number of cubist paintings, with 22 total.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u w:val="single"/>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Query:</w:t>
      </w:r>
    </w:p>
    <w:p w:rsidR="00000000" w:rsidDel="00000000" w:rsidP="00000000" w:rsidRDefault="00000000" w:rsidRPr="00000000" w14:paraId="0000000D">
      <w:pPr>
        <w:ind w:left="0" w:firstLine="0"/>
        <w:rPr>
          <w:b w:val="1"/>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Query for Museums with cubist paintings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select m.name, count(*) as total</w:t>
      </w:r>
    </w:p>
    <w:p w:rsidR="00000000" w:rsidDel="00000000" w:rsidP="00000000" w:rsidRDefault="00000000" w:rsidRPr="00000000" w14:paraId="00000011">
      <w:pPr>
        <w:rPr/>
      </w:pPr>
      <w:r w:rsidDel="00000000" w:rsidR="00000000" w:rsidRPr="00000000">
        <w:rPr>
          <w:rtl w:val="0"/>
        </w:rPr>
        <w:t xml:space="preserve">from public.artist a</w:t>
      </w:r>
    </w:p>
    <w:p w:rsidR="00000000" w:rsidDel="00000000" w:rsidP="00000000" w:rsidRDefault="00000000" w:rsidRPr="00000000" w14:paraId="00000012">
      <w:pPr>
        <w:rPr/>
      </w:pPr>
      <w:r w:rsidDel="00000000" w:rsidR="00000000" w:rsidRPr="00000000">
        <w:rPr>
          <w:rtl w:val="0"/>
        </w:rPr>
        <w:t xml:space="preserve">inner join public.work w</w:t>
      </w:r>
    </w:p>
    <w:p w:rsidR="00000000" w:rsidDel="00000000" w:rsidP="00000000" w:rsidRDefault="00000000" w:rsidRPr="00000000" w14:paraId="00000013">
      <w:pPr>
        <w:rPr/>
      </w:pPr>
      <w:r w:rsidDel="00000000" w:rsidR="00000000" w:rsidRPr="00000000">
        <w:rPr>
          <w:rtl w:val="0"/>
        </w:rPr>
        <w:tab/>
        <w:t xml:space="preserve">on a.artist_id=w.artist_id</w:t>
      </w:r>
    </w:p>
    <w:p w:rsidR="00000000" w:rsidDel="00000000" w:rsidP="00000000" w:rsidRDefault="00000000" w:rsidRPr="00000000" w14:paraId="00000014">
      <w:pPr>
        <w:rPr/>
      </w:pPr>
      <w:r w:rsidDel="00000000" w:rsidR="00000000" w:rsidRPr="00000000">
        <w:rPr>
          <w:rtl w:val="0"/>
        </w:rPr>
        <w:t xml:space="preserve">inner join public.museum m</w:t>
      </w:r>
    </w:p>
    <w:p w:rsidR="00000000" w:rsidDel="00000000" w:rsidP="00000000" w:rsidRDefault="00000000" w:rsidRPr="00000000" w14:paraId="00000015">
      <w:pPr>
        <w:rPr/>
      </w:pPr>
      <w:r w:rsidDel="00000000" w:rsidR="00000000" w:rsidRPr="00000000">
        <w:rPr>
          <w:rtl w:val="0"/>
        </w:rPr>
        <w:tab/>
        <w:t xml:space="preserve">on w.museum_id=m.museum_id</w:t>
      </w:r>
    </w:p>
    <w:p w:rsidR="00000000" w:rsidDel="00000000" w:rsidP="00000000" w:rsidRDefault="00000000" w:rsidRPr="00000000" w14:paraId="00000016">
      <w:pPr>
        <w:rPr/>
      </w:pPr>
      <w:r w:rsidDel="00000000" w:rsidR="00000000" w:rsidRPr="00000000">
        <w:rPr>
          <w:rtl w:val="0"/>
        </w:rPr>
        <w:t xml:space="preserve">where a.style='Cubist'</w:t>
      </w:r>
    </w:p>
    <w:p w:rsidR="00000000" w:rsidDel="00000000" w:rsidP="00000000" w:rsidRDefault="00000000" w:rsidRPr="00000000" w14:paraId="00000017">
      <w:pPr>
        <w:rPr/>
      </w:pPr>
      <w:r w:rsidDel="00000000" w:rsidR="00000000" w:rsidRPr="00000000">
        <w:rPr>
          <w:rtl w:val="0"/>
        </w:rPr>
        <w:t xml:space="preserve">group by m.name</w:t>
      </w:r>
    </w:p>
    <w:p w:rsidR="00000000" w:rsidDel="00000000" w:rsidP="00000000" w:rsidRDefault="00000000" w:rsidRPr="00000000" w14:paraId="00000018">
      <w:pPr>
        <w:rPr/>
      </w:pPr>
      <w:r w:rsidDel="00000000" w:rsidR="00000000" w:rsidRPr="00000000">
        <w:rPr>
          <w:rtl w:val="0"/>
        </w:rPr>
        <w:t xml:space="preserve">order by total desc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Result: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7">
        <w:r w:rsidDel="00000000" w:rsidR="00000000" w:rsidRPr="00000000">
          <w:rPr>
            <w:color w:val="1155cc"/>
            <w:u w:val="single"/>
            <w:rtl w:val="0"/>
          </w:rPr>
          <w:t xml:space="preserve">Cubist Paintings Query Result</w:t>
        </w:r>
      </w:hyperlink>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The most common art styles that museums typically display are Impressionist, Baroque, Post-Impressionist, Rococo, and Realist.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br w:type="textWrapping"/>
      </w:r>
    </w:p>
    <w:p w:rsidR="00000000" w:rsidDel="00000000" w:rsidP="00000000" w:rsidRDefault="00000000" w:rsidRPr="00000000" w14:paraId="00000026">
      <w:pPr>
        <w:rPr>
          <w:b w:val="1"/>
          <w:u w:val="single"/>
        </w:rPr>
      </w:pPr>
      <w:r w:rsidDel="00000000" w:rsidR="00000000" w:rsidRPr="00000000">
        <w:rPr>
          <w:b w:val="1"/>
          <w:u w:val="single"/>
          <w:rtl w:val="0"/>
        </w:rPr>
        <w:t xml:space="preserve">Query:</w:t>
      </w:r>
    </w:p>
    <w:p w:rsidR="00000000" w:rsidDel="00000000" w:rsidP="00000000" w:rsidRDefault="00000000" w:rsidRPr="00000000" w14:paraId="00000027">
      <w:pP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Query for common art styles in Museums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select a.style, count(*) as total</w:t>
      </w:r>
    </w:p>
    <w:p w:rsidR="00000000" w:rsidDel="00000000" w:rsidP="00000000" w:rsidRDefault="00000000" w:rsidRPr="00000000" w14:paraId="0000002B">
      <w:pPr>
        <w:rPr/>
      </w:pPr>
      <w:r w:rsidDel="00000000" w:rsidR="00000000" w:rsidRPr="00000000">
        <w:rPr>
          <w:rtl w:val="0"/>
        </w:rPr>
        <w:t xml:space="preserve">from public.artist a</w:t>
      </w:r>
    </w:p>
    <w:p w:rsidR="00000000" w:rsidDel="00000000" w:rsidP="00000000" w:rsidRDefault="00000000" w:rsidRPr="00000000" w14:paraId="0000002C">
      <w:pPr>
        <w:rPr/>
      </w:pPr>
      <w:r w:rsidDel="00000000" w:rsidR="00000000" w:rsidRPr="00000000">
        <w:rPr>
          <w:rtl w:val="0"/>
        </w:rPr>
        <w:t xml:space="preserve">inner join public.work w</w:t>
      </w:r>
    </w:p>
    <w:p w:rsidR="00000000" w:rsidDel="00000000" w:rsidP="00000000" w:rsidRDefault="00000000" w:rsidRPr="00000000" w14:paraId="0000002D">
      <w:pPr>
        <w:rPr/>
      </w:pPr>
      <w:r w:rsidDel="00000000" w:rsidR="00000000" w:rsidRPr="00000000">
        <w:rPr>
          <w:rtl w:val="0"/>
        </w:rPr>
        <w:tab/>
        <w:t xml:space="preserve">on a.artist_id=w.artist_id</w:t>
      </w:r>
    </w:p>
    <w:p w:rsidR="00000000" w:rsidDel="00000000" w:rsidP="00000000" w:rsidRDefault="00000000" w:rsidRPr="00000000" w14:paraId="0000002E">
      <w:pPr>
        <w:rPr/>
      </w:pPr>
      <w:r w:rsidDel="00000000" w:rsidR="00000000" w:rsidRPr="00000000">
        <w:rPr>
          <w:rtl w:val="0"/>
        </w:rPr>
        <w:t xml:space="preserve">inner join public.museum m</w:t>
      </w:r>
    </w:p>
    <w:p w:rsidR="00000000" w:rsidDel="00000000" w:rsidP="00000000" w:rsidRDefault="00000000" w:rsidRPr="00000000" w14:paraId="0000002F">
      <w:pPr>
        <w:rPr/>
      </w:pPr>
      <w:r w:rsidDel="00000000" w:rsidR="00000000" w:rsidRPr="00000000">
        <w:rPr>
          <w:rtl w:val="0"/>
        </w:rPr>
        <w:tab/>
        <w:t xml:space="preserve">on w.museum_id=m.museum_id</w:t>
      </w:r>
    </w:p>
    <w:p w:rsidR="00000000" w:rsidDel="00000000" w:rsidP="00000000" w:rsidRDefault="00000000" w:rsidRPr="00000000" w14:paraId="00000030">
      <w:pPr>
        <w:rPr/>
      </w:pPr>
      <w:r w:rsidDel="00000000" w:rsidR="00000000" w:rsidRPr="00000000">
        <w:rPr>
          <w:rtl w:val="0"/>
        </w:rPr>
        <w:t xml:space="preserve">group by a.style</w:t>
      </w:r>
    </w:p>
    <w:p w:rsidR="00000000" w:rsidDel="00000000" w:rsidP="00000000" w:rsidRDefault="00000000" w:rsidRPr="00000000" w14:paraId="00000031">
      <w:pPr>
        <w:rPr/>
      </w:pPr>
      <w:r w:rsidDel="00000000" w:rsidR="00000000" w:rsidRPr="00000000">
        <w:rPr>
          <w:rtl w:val="0"/>
        </w:rPr>
        <w:t xml:space="preserve">order by total desc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u w:val="single"/>
        </w:rPr>
      </w:pPr>
      <w:r w:rsidDel="00000000" w:rsidR="00000000" w:rsidRPr="00000000">
        <w:rPr>
          <w:b w:val="1"/>
          <w:u w:val="single"/>
          <w:rtl w:val="0"/>
        </w:rPr>
        <w:t xml:space="preserve">Result:</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hyperlink r:id="rId8">
        <w:r w:rsidDel="00000000" w:rsidR="00000000" w:rsidRPr="00000000">
          <w:rPr>
            <w:color w:val="1155cc"/>
            <w:u w:val="single"/>
            <w:rtl w:val="0"/>
          </w:rPr>
          <w:t xml:space="preserve">Common Art Styles for Museums</w:t>
        </w:r>
      </w:hyperlink>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Which artists have their work displayed in museums in many different countries?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There are 194 artist who have their work on display in more than one country. Vincent Van Gogh had the highest, with his artwork being displayed in 8 different countries.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b w:val="1"/>
          <w:u w:val="single"/>
        </w:rPr>
      </w:pPr>
      <w:r w:rsidDel="00000000" w:rsidR="00000000" w:rsidRPr="00000000">
        <w:rPr>
          <w:b w:val="1"/>
          <w:u w:val="single"/>
          <w:rtl w:val="0"/>
        </w:rPr>
        <w:t xml:space="preserve">Query:</w:t>
      </w:r>
    </w:p>
    <w:p w:rsidR="00000000" w:rsidDel="00000000" w:rsidP="00000000" w:rsidRDefault="00000000" w:rsidRPr="00000000" w14:paraId="00000040">
      <w:pPr>
        <w:rPr>
          <w:b w:val="1"/>
          <w:u w:val="single"/>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Artist work displayed in different countries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select full_name, count(distinct(country)) as num_of_countries</w:t>
      </w:r>
    </w:p>
    <w:p w:rsidR="00000000" w:rsidDel="00000000" w:rsidP="00000000" w:rsidRDefault="00000000" w:rsidRPr="00000000" w14:paraId="00000044">
      <w:pPr>
        <w:rPr/>
      </w:pPr>
      <w:r w:rsidDel="00000000" w:rsidR="00000000" w:rsidRPr="00000000">
        <w:rPr>
          <w:rtl w:val="0"/>
        </w:rPr>
        <w:t xml:space="preserve">from public.artist a</w:t>
      </w:r>
    </w:p>
    <w:p w:rsidR="00000000" w:rsidDel="00000000" w:rsidP="00000000" w:rsidRDefault="00000000" w:rsidRPr="00000000" w14:paraId="00000045">
      <w:pPr>
        <w:rPr/>
      </w:pPr>
      <w:r w:rsidDel="00000000" w:rsidR="00000000" w:rsidRPr="00000000">
        <w:rPr>
          <w:rtl w:val="0"/>
        </w:rPr>
        <w:t xml:space="preserve">inner join public.work w</w:t>
      </w:r>
    </w:p>
    <w:p w:rsidR="00000000" w:rsidDel="00000000" w:rsidP="00000000" w:rsidRDefault="00000000" w:rsidRPr="00000000" w14:paraId="00000046">
      <w:pPr>
        <w:rPr/>
      </w:pPr>
      <w:r w:rsidDel="00000000" w:rsidR="00000000" w:rsidRPr="00000000">
        <w:rPr>
          <w:rtl w:val="0"/>
        </w:rPr>
        <w:tab/>
        <w:t xml:space="preserve">on a.artist_id=w.artist_id</w:t>
      </w:r>
    </w:p>
    <w:p w:rsidR="00000000" w:rsidDel="00000000" w:rsidP="00000000" w:rsidRDefault="00000000" w:rsidRPr="00000000" w14:paraId="00000047">
      <w:pPr>
        <w:rPr/>
      </w:pPr>
      <w:r w:rsidDel="00000000" w:rsidR="00000000" w:rsidRPr="00000000">
        <w:rPr>
          <w:rtl w:val="0"/>
        </w:rPr>
        <w:t xml:space="preserve">inner join public.museum m</w:t>
      </w:r>
    </w:p>
    <w:p w:rsidR="00000000" w:rsidDel="00000000" w:rsidP="00000000" w:rsidRDefault="00000000" w:rsidRPr="00000000" w14:paraId="00000048">
      <w:pPr>
        <w:rPr/>
      </w:pPr>
      <w:r w:rsidDel="00000000" w:rsidR="00000000" w:rsidRPr="00000000">
        <w:rPr>
          <w:rtl w:val="0"/>
        </w:rPr>
        <w:tab/>
        <w:t xml:space="preserve">on m.museum_id=w.museum_id</w:t>
      </w:r>
    </w:p>
    <w:p w:rsidR="00000000" w:rsidDel="00000000" w:rsidP="00000000" w:rsidRDefault="00000000" w:rsidRPr="00000000" w14:paraId="00000049">
      <w:pPr>
        <w:rPr/>
      </w:pPr>
      <w:r w:rsidDel="00000000" w:rsidR="00000000" w:rsidRPr="00000000">
        <w:rPr>
          <w:rtl w:val="0"/>
        </w:rPr>
        <w:t xml:space="preserve">group by a.full_name</w:t>
      </w:r>
    </w:p>
    <w:p w:rsidR="00000000" w:rsidDel="00000000" w:rsidP="00000000" w:rsidRDefault="00000000" w:rsidRPr="00000000" w14:paraId="0000004A">
      <w:pPr>
        <w:rPr/>
      </w:pPr>
      <w:r w:rsidDel="00000000" w:rsidR="00000000" w:rsidRPr="00000000">
        <w:rPr>
          <w:rtl w:val="0"/>
        </w:rPr>
        <w:t xml:space="preserve">having count(distinct(country)) &gt; 1</w:t>
      </w:r>
    </w:p>
    <w:p w:rsidR="00000000" w:rsidDel="00000000" w:rsidP="00000000" w:rsidRDefault="00000000" w:rsidRPr="00000000" w14:paraId="0000004B">
      <w:pPr>
        <w:rPr/>
      </w:pPr>
      <w:r w:rsidDel="00000000" w:rsidR="00000000" w:rsidRPr="00000000">
        <w:rPr>
          <w:rtl w:val="0"/>
        </w:rPr>
        <w:t xml:space="preserve">order by num_of_countries desc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b w:val="1"/>
          <w:u w:val="single"/>
          <w:rtl w:val="0"/>
        </w:rPr>
        <w:t xml:space="preserve">Result:</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hyperlink r:id="rId9">
        <w:r w:rsidDel="00000000" w:rsidR="00000000" w:rsidRPr="00000000">
          <w:rPr>
            <w:color w:val="1155cc"/>
            <w:u w:val="single"/>
            <w:rtl w:val="0"/>
          </w:rPr>
          <w:t xml:space="preserve">Artist work displayed in different countries</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b w:val="1"/>
          <w:rtl w:val="0"/>
        </w:rPr>
        <w:t xml:space="preserve">3</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table that shows the most frequently painted subject for each style of painting, how many paintings there were for the most frequently painted subject in that style, how many paintings there are in that style overall, and the percent of paintings in that style with the most frequent subject. Exclude cases where there is no information on the subject of the painting. Format the table and copy it into the google doc.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Query:</w:t>
      </w:r>
    </w:p>
    <w:p w:rsidR="00000000" w:rsidDel="00000000" w:rsidP="00000000" w:rsidRDefault="00000000" w:rsidRPr="00000000" w14:paraId="00000055">
      <w:pPr>
        <w:rPr>
          <w:b w:val="1"/>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Subject and style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select style_total, ssc.style, subject, style_subject_total, </w:t>
      </w:r>
    </w:p>
    <w:p w:rsidR="00000000" w:rsidDel="00000000" w:rsidP="00000000" w:rsidRDefault="00000000" w:rsidRPr="00000000" w14:paraId="00000059">
      <w:pPr>
        <w:rPr/>
      </w:pPr>
      <w:r w:rsidDel="00000000" w:rsidR="00000000" w:rsidRPr="00000000">
        <w:rPr>
          <w:rtl w:val="0"/>
        </w:rPr>
        <w:tab/>
        <w:t xml:space="preserve">round(((cast(style_subject_total as decimal) / style_total)*100),2) as style_subject_percentage  </w:t>
      </w:r>
    </w:p>
    <w:p w:rsidR="00000000" w:rsidDel="00000000" w:rsidP="00000000" w:rsidRDefault="00000000" w:rsidRPr="00000000" w14:paraId="0000005A">
      <w:pPr>
        <w:rPr/>
      </w:pPr>
      <w:r w:rsidDel="00000000" w:rsidR="00000000" w:rsidRPr="00000000">
        <w:rPr>
          <w:rtl w:val="0"/>
        </w:rPr>
        <w:t xml:space="preserve">from (</w:t>
      </w:r>
    </w:p>
    <w:p w:rsidR="00000000" w:rsidDel="00000000" w:rsidP="00000000" w:rsidRDefault="00000000" w:rsidRPr="00000000" w14:paraId="0000005B">
      <w:pPr>
        <w:rPr/>
      </w:pPr>
      <w:r w:rsidDel="00000000" w:rsidR="00000000" w:rsidRPr="00000000">
        <w:rPr>
          <w:rtl w:val="0"/>
        </w:rPr>
        <w:t xml:space="preserve">select row_number() over (partition by style order by count(*) desc) as row_num, </w:t>
      </w:r>
    </w:p>
    <w:p w:rsidR="00000000" w:rsidDel="00000000" w:rsidP="00000000" w:rsidRDefault="00000000" w:rsidRPr="00000000" w14:paraId="0000005C">
      <w:pPr>
        <w:rPr/>
      </w:pPr>
      <w:r w:rsidDel="00000000" w:rsidR="00000000" w:rsidRPr="00000000">
        <w:rPr>
          <w:rtl w:val="0"/>
        </w:rPr>
        <w:tab/>
        <w:t xml:space="preserve">style, subject, </w:t>
      </w:r>
    </w:p>
    <w:p w:rsidR="00000000" w:rsidDel="00000000" w:rsidP="00000000" w:rsidRDefault="00000000" w:rsidRPr="00000000" w14:paraId="0000005D">
      <w:pPr>
        <w:rPr/>
      </w:pPr>
      <w:r w:rsidDel="00000000" w:rsidR="00000000" w:rsidRPr="00000000">
        <w:rPr>
          <w:rtl w:val="0"/>
        </w:rPr>
        <w:tab/>
        <w:t xml:space="preserve">count(*) as style_subject_total </w:t>
      </w:r>
    </w:p>
    <w:p w:rsidR="00000000" w:rsidDel="00000000" w:rsidP="00000000" w:rsidRDefault="00000000" w:rsidRPr="00000000" w14:paraId="0000005E">
      <w:pPr>
        <w:rPr/>
      </w:pPr>
      <w:r w:rsidDel="00000000" w:rsidR="00000000" w:rsidRPr="00000000">
        <w:rPr>
          <w:rtl w:val="0"/>
        </w:rPr>
        <w:t xml:space="preserve">from public.subject s</w:t>
      </w:r>
    </w:p>
    <w:p w:rsidR="00000000" w:rsidDel="00000000" w:rsidP="00000000" w:rsidRDefault="00000000" w:rsidRPr="00000000" w14:paraId="0000005F">
      <w:pPr>
        <w:rPr/>
      </w:pPr>
      <w:r w:rsidDel="00000000" w:rsidR="00000000" w:rsidRPr="00000000">
        <w:rPr>
          <w:rtl w:val="0"/>
        </w:rPr>
        <w:t xml:space="preserve">inner join public.work w</w:t>
      </w:r>
    </w:p>
    <w:p w:rsidR="00000000" w:rsidDel="00000000" w:rsidP="00000000" w:rsidRDefault="00000000" w:rsidRPr="00000000" w14:paraId="00000060">
      <w:pPr>
        <w:rPr/>
      </w:pPr>
      <w:r w:rsidDel="00000000" w:rsidR="00000000" w:rsidRPr="00000000">
        <w:rPr>
          <w:rtl w:val="0"/>
        </w:rPr>
        <w:tab/>
        <w:t xml:space="preserve">on s.work_id=w.work_id </w:t>
      </w:r>
    </w:p>
    <w:p w:rsidR="00000000" w:rsidDel="00000000" w:rsidP="00000000" w:rsidRDefault="00000000" w:rsidRPr="00000000" w14:paraId="00000061">
      <w:pPr>
        <w:rPr/>
      </w:pPr>
      <w:r w:rsidDel="00000000" w:rsidR="00000000" w:rsidRPr="00000000">
        <w:rPr>
          <w:rtl w:val="0"/>
        </w:rPr>
        <w:t xml:space="preserve">where style is not null </w:t>
      </w:r>
    </w:p>
    <w:p w:rsidR="00000000" w:rsidDel="00000000" w:rsidP="00000000" w:rsidRDefault="00000000" w:rsidRPr="00000000" w14:paraId="00000062">
      <w:pPr>
        <w:rPr/>
      </w:pPr>
      <w:r w:rsidDel="00000000" w:rsidR="00000000" w:rsidRPr="00000000">
        <w:rPr>
          <w:rtl w:val="0"/>
        </w:rPr>
        <w:t xml:space="preserve">group by style, subject</w:t>
      </w:r>
    </w:p>
    <w:p w:rsidR="00000000" w:rsidDel="00000000" w:rsidP="00000000" w:rsidRDefault="00000000" w:rsidRPr="00000000" w14:paraId="00000063">
      <w:pPr>
        <w:rPr/>
      </w:pPr>
      <w:r w:rsidDel="00000000" w:rsidR="00000000" w:rsidRPr="00000000">
        <w:rPr>
          <w:rtl w:val="0"/>
        </w:rPr>
        <w:t xml:space="preserve">order by style, style_subject_total desc </w:t>
      </w:r>
    </w:p>
    <w:p w:rsidR="00000000" w:rsidDel="00000000" w:rsidP="00000000" w:rsidRDefault="00000000" w:rsidRPr="00000000" w14:paraId="00000064">
      <w:pPr>
        <w:rPr/>
      </w:pPr>
      <w:r w:rsidDel="00000000" w:rsidR="00000000" w:rsidRPr="00000000">
        <w:rPr>
          <w:rtl w:val="0"/>
        </w:rPr>
        <w:t xml:space="preserve">) as ssc</w:t>
      </w:r>
    </w:p>
    <w:p w:rsidR="00000000" w:rsidDel="00000000" w:rsidP="00000000" w:rsidRDefault="00000000" w:rsidRPr="00000000" w14:paraId="00000065">
      <w:pPr>
        <w:rPr/>
      </w:pPr>
      <w:r w:rsidDel="00000000" w:rsidR="00000000" w:rsidRPr="00000000">
        <w:rPr>
          <w:rtl w:val="0"/>
        </w:rPr>
        <w:t xml:space="preserve">inner join (</w:t>
      </w:r>
    </w:p>
    <w:p w:rsidR="00000000" w:rsidDel="00000000" w:rsidP="00000000" w:rsidRDefault="00000000" w:rsidRPr="00000000" w14:paraId="00000066">
      <w:pPr>
        <w:rPr/>
      </w:pPr>
      <w:r w:rsidDel="00000000" w:rsidR="00000000" w:rsidRPr="00000000">
        <w:rPr>
          <w:rtl w:val="0"/>
        </w:rPr>
        <w:tab/>
        <w:t xml:space="preserve">select style, count(*) as style_total </w:t>
      </w:r>
    </w:p>
    <w:p w:rsidR="00000000" w:rsidDel="00000000" w:rsidP="00000000" w:rsidRDefault="00000000" w:rsidRPr="00000000" w14:paraId="00000067">
      <w:pPr>
        <w:rPr/>
      </w:pPr>
      <w:r w:rsidDel="00000000" w:rsidR="00000000" w:rsidRPr="00000000">
        <w:rPr>
          <w:rtl w:val="0"/>
        </w:rPr>
        <w:tab/>
        <w:t xml:space="preserve">from public.work</w:t>
      </w:r>
    </w:p>
    <w:p w:rsidR="00000000" w:rsidDel="00000000" w:rsidP="00000000" w:rsidRDefault="00000000" w:rsidRPr="00000000" w14:paraId="00000068">
      <w:pPr>
        <w:rPr/>
      </w:pPr>
      <w:r w:rsidDel="00000000" w:rsidR="00000000" w:rsidRPr="00000000">
        <w:rPr>
          <w:rtl w:val="0"/>
        </w:rPr>
        <w:tab/>
        <w:t xml:space="preserve">group by style</w:t>
      </w:r>
    </w:p>
    <w:p w:rsidR="00000000" w:rsidDel="00000000" w:rsidP="00000000" w:rsidRDefault="00000000" w:rsidRPr="00000000" w14:paraId="00000069">
      <w:pPr>
        <w:rPr/>
      </w:pPr>
      <w:r w:rsidDel="00000000" w:rsidR="00000000" w:rsidRPr="00000000">
        <w:rPr>
          <w:rtl w:val="0"/>
        </w:rPr>
        <w:t xml:space="preserve">) as sc</w:t>
      </w:r>
    </w:p>
    <w:p w:rsidR="00000000" w:rsidDel="00000000" w:rsidP="00000000" w:rsidRDefault="00000000" w:rsidRPr="00000000" w14:paraId="0000006A">
      <w:pPr>
        <w:rPr/>
      </w:pPr>
      <w:r w:rsidDel="00000000" w:rsidR="00000000" w:rsidRPr="00000000">
        <w:rPr>
          <w:rtl w:val="0"/>
        </w:rPr>
        <w:tab/>
        <w:t xml:space="preserve">on ssc.style=sc.style</w:t>
      </w:r>
    </w:p>
    <w:p w:rsidR="00000000" w:rsidDel="00000000" w:rsidP="00000000" w:rsidRDefault="00000000" w:rsidRPr="00000000" w14:paraId="0000006B">
      <w:pPr>
        <w:rPr/>
      </w:pPr>
      <w:r w:rsidDel="00000000" w:rsidR="00000000" w:rsidRPr="00000000">
        <w:rPr>
          <w:rtl w:val="0"/>
        </w:rPr>
        <w:t xml:space="preserve">where row_num=1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u w:val="single"/>
        </w:rPr>
      </w:pPr>
      <w:r w:rsidDel="00000000" w:rsidR="00000000" w:rsidRPr="00000000">
        <w:rPr>
          <w:rtl w:val="0"/>
        </w:rPr>
      </w:r>
    </w:p>
    <w:p w:rsidR="00000000" w:rsidDel="00000000" w:rsidP="00000000" w:rsidRDefault="00000000" w:rsidRPr="00000000" w14:paraId="0000006F">
      <w:pPr>
        <w:rPr>
          <w:b w:val="1"/>
          <w:u w:val="single"/>
        </w:rPr>
      </w:pPr>
      <w:r w:rsidDel="00000000" w:rsidR="00000000" w:rsidRPr="00000000">
        <w:rPr>
          <w:b w:val="1"/>
          <w:u w:val="single"/>
          <w:rtl w:val="0"/>
        </w:rPr>
        <w:t xml:space="preserve">Result:</w:t>
      </w:r>
    </w:p>
    <w:p w:rsidR="00000000" w:rsidDel="00000000" w:rsidP="00000000" w:rsidRDefault="00000000" w:rsidRPr="00000000" w14:paraId="00000070">
      <w:pPr>
        <w:rPr>
          <w:b w:val="1"/>
          <w:u w:val="single"/>
        </w:rPr>
      </w:pPr>
      <w:r w:rsidDel="00000000" w:rsidR="00000000" w:rsidRPr="00000000">
        <w:rPr>
          <w:rtl w:val="0"/>
        </w:rPr>
      </w:r>
    </w:p>
    <w:p w:rsidR="00000000" w:rsidDel="00000000" w:rsidP="00000000" w:rsidRDefault="00000000" w:rsidRPr="00000000" w14:paraId="00000071">
      <w:pPr>
        <w:rPr/>
      </w:pPr>
      <w:hyperlink r:id="rId10">
        <w:r w:rsidDel="00000000" w:rsidR="00000000" w:rsidRPr="00000000">
          <w:rPr>
            <w:color w:val="1155cc"/>
            <w:u w:val="single"/>
            <w:rtl w:val="0"/>
          </w:rPr>
          <w:t xml:space="preserve">Style and Subject Table</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u/0/d/1e67NoxaUWFQmcDI-0O9LbMzhgUEL16IiWB4uXw4ROas/edit" TargetMode="External"/><Relationship Id="rId9" Type="http://schemas.openxmlformats.org/officeDocument/2006/relationships/hyperlink" Target="https://docs.google.com/spreadsheets/u/0/d/14oltcT1PMfqItDE69WBMzA8NrAgPR-U2QN6YS2KGICI/edit" TargetMode="External"/><Relationship Id="rId5" Type="http://schemas.openxmlformats.org/officeDocument/2006/relationships/styles" Target="styles.xml"/><Relationship Id="rId6" Type="http://schemas.openxmlformats.org/officeDocument/2006/relationships/hyperlink" Target="https://drive.google.com/open?id=10axLpX_eyTwqPZFFsIuxqKCKxbWbWXde&amp;usp=drive_fs" TargetMode="External"/><Relationship Id="rId7" Type="http://schemas.openxmlformats.org/officeDocument/2006/relationships/hyperlink" Target="https://docs.google.com/spreadsheets/u/0/d/1N65jO3kCCgfqbWXLd7XHVBUo8Ft16tNM-k_RHscjizU/edit" TargetMode="External"/><Relationship Id="rId8" Type="http://schemas.openxmlformats.org/officeDocument/2006/relationships/hyperlink" Target="https://docs.google.com/spreadsheets/u/0/d/1KD-dVt7Jd_bHxhOltsTA-XIzH9pArn8Gm-_w3SPFXb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