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2D8D7" w14:textId="6E4C361D" w:rsidR="004D5823" w:rsidRDefault="004922AA">
      <w:pPr>
        <w:pStyle w:val="Ttulo"/>
        <w:spacing w:after="360" w:line="240" w:lineRule="atLeast"/>
        <w:rPr>
          <w:rFonts w:ascii="Tahoma" w:hAnsi="Tahoma"/>
          <w:sz w:val="20"/>
        </w:rPr>
      </w:pPr>
      <w:r>
        <w:rPr>
          <w:rFonts w:ascii="Tahoma" w:hAnsi="Tahoma"/>
        </w:rPr>
        <w:t>Informe de cierre sprint XX</w:t>
      </w:r>
    </w:p>
    <w:tbl>
      <w:tblPr>
        <w:tblStyle w:val="Tabladelista3-nfasis2"/>
        <w:tblW w:w="10348" w:type="dxa"/>
        <w:tblLayout w:type="fixed"/>
        <w:tblLook w:val="0000" w:firstRow="0" w:lastRow="0" w:firstColumn="0" w:lastColumn="0" w:noHBand="0" w:noVBand="0"/>
      </w:tblPr>
      <w:tblGrid>
        <w:gridCol w:w="1276"/>
        <w:gridCol w:w="1276"/>
        <w:gridCol w:w="2693"/>
        <w:gridCol w:w="2411"/>
        <w:gridCol w:w="2692"/>
      </w:tblGrid>
      <w:tr w:rsidR="004D5823" w14:paraId="1A31DE9D" w14:textId="77777777" w:rsidTr="007F61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348" w:type="dxa"/>
            <w:gridSpan w:val="5"/>
          </w:tcPr>
          <w:p w14:paraId="49D56288" w14:textId="77777777" w:rsidR="004D5823" w:rsidRDefault="004D5823">
            <w:pPr>
              <w:jc w:val="center"/>
              <w:rPr>
                <w:rFonts w:ascii="Tahoma" w:hAnsi="Tahoma"/>
                <w:b/>
                <w:bCs/>
                <w:sz w:val="24"/>
              </w:rPr>
            </w:pPr>
            <w:r>
              <w:rPr>
                <w:rFonts w:ascii="Tahoma" w:hAnsi="Tahoma"/>
                <w:b/>
                <w:bCs/>
                <w:sz w:val="24"/>
              </w:rPr>
              <w:t>Reunión</w:t>
            </w:r>
          </w:p>
        </w:tc>
      </w:tr>
      <w:tr w:rsidR="004D5823" w14:paraId="7FD94FA1" w14:textId="77777777" w:rsidTr="007F6112">
        <w:tc>
          <w:tcPr>
            <w:cnfStyle w:val="000010000000" w:firstRow="0" w:lastRow="0" w:firstColumn="0" w:lastColumn="0" w:oddVBand="1" w:evenVBand="0" w:oddHBand="0" w:evenHBand="0" w:firstRowFirstColumn="0" w:firstRowLastColumn="0" w:lastRowFirstColumn="0" w:lastRowLastColumn="0"/>
            <w:tcW w:w="1276" w:type="dxa"/>
          </w:tcPr>
          <w:p w14:paraId="0635F366" w14:textId="77777777" w:rsidR="004D5823" w:rsidRDefault="004D5823">
            <w:pPr>
              <w:jc w:val="center"/>
              <w:rPr>
                <w:rFonts w:ascii="Tahoma" w:hAnsi="Tahoma"/>
                <w:b/>
                <w:bCs/>
              </w:rPr>
            </w:pPr>
            <w:proofErr w:type="spellStart"/>
            <w:r>
              <w:rPr>
                <w:rFonts w:ascii="Tahoma" w:hAnsi="Tahoma"/>
                <w:b/>
                <w:bCs/>
              </w:rPr>
              <w:t>N°</w:t>
            </w:r>
            <w:proofErr w:type="spellEnd"/>
          </w:p>
        </w:tc>
        <w:tc>
          <w:tcPr>
            <w:tcW w:w="1276" w:type="dxa"/>
          </w:tcPr>
          <w:p w14:paraId="5EC732AC" w14:textId="77777777" w:rsidR="004D5823" w:rsidRDefault="004D5823">
            <w:pPr>
              <w:jc w:val="center"/>
              <w:cnfStyle w:val="000000000000" w:firstRow="0" w:lastRow="0" w:firstColumn="0" w:lastColumn="0" w:oddVBand="0" w:evenVBand="0" w:oddHBand="0" w:evenHBand="0" w:firstRowFirstColumn="0" w:firstRowLastColumn="0" w:lastRowFirstColumn="0" w:lastRowLastColumn="0"/>
              <w:rPr>
                <w:rFonts w:ascii="Tahoma" w:hAnsi="Tahoma"/>
                <w:b/>
                <w:bCs/>
              </w:rPr>
            </w:pPr>
            <w:r>
              <w:rPr>
                <w:rFonts w:ascii="Tahoma" w:hAnsi="Tahoma"/>
                <w:b/>
                <w:bCs/>
              </w:rPr>
              <w:t>Versión</w:t>
            </w:r>
          </w:p>
        </w:tc>
        <w:tc>
          <w:tcPr>
            <w:cnfStyle w:val="000010000000" w:firstRow="0" w:lastRow="0" w:firstColumn="0" w:lastColumn="0" w:oddVBand="1" w:evenVBand="0" w:oddHBand="0" w:evenHBand="0" w:firstRowFirstColumn="0" w:firstRowLastColumn="0" w:lastRowFirstColumn="0" w:lastRowLastColumn="0"/>
            <w:tcW w:w="5104" w:type="dxa"/>
            <w:gridSpan w:val="2"/>
          </w:tcPr>
          <w:p w14:paraId="1AEFC72E" w14:textId="77777777" w:rsidR="004D5823" w:rsidRDefault="004D5823">
            <w:pPr>
              <w:jc w:val="center"/>
              <w:rPr>
                <w:rFonts w:ascii="Tahoma" w:hAnsi="Tahoma"/>
                <w:b/>
                <w:bCs/>
              </w:rPr>
            </w:pPr>
            <w:r>
              <w:rPr>
                <w:rFonts w:ascii="Tahoma" w:hAnsi="Tahoma"/>
                <w:b/>
                <w:bCs/>
              </w:rPr>
              <w:t>Descripción</w:t>
            </w:r>
          </w:p>
        </w:tc>
        <w:tc>
          <w:tcPr>
            <w:tcW w:w="2692" w:type="dxa"/>
          </w:tcPr>
          <w:p w14:paraId="7BB8E941" w14:textId="77777777" w:rsidR="004D5823" w:rsidRDefault="004D5823">
            <w:pPr>
              <w:jc w:val="center"/>
              <w:cnfStyle w:val="000000000000" w:firstRow="0" w:lastRow="0" w:firstColumn="0" w:lastColumn="0" w:oddVBand="0" w:evenVBand="0" w:oddHBand="0" w:evenHBand="0" w:firstRowFirstColumn="0" w:firstRowLastColumn="0" w:lastRowFirstColumn="0" w:lastRowLastColumn="0"/>
              <w:rPr>
                <w:rFonts w:ascii="Tahoma" w:hAnsi="Tahoma"/>
                <w:b/>
                <w:bCs/>
              </w:rPr>
            </w:pPr>
            <w:r>
              <w:rPr>
                <w:rFonts w:ascii="Tahoma" w:hAnsi="Tahoma"/>
                <w:b/>
                <w:bCs/>
              </w:rPr>
              <w:t>Autor</w:t>
            </w:r>
          </w:p>
        </w:tc>
      </w:tr>
      <w:tr w:rsidR="004D5823" w14:paraId="3CE62C04" w14:textId="77777777" w:rsidTr="007F61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76" w:type="dxa"/>
          </w:tcPr>
          <w:p w14:paraId="4ED0DEC8" w14:textId="77777777" w:rsidR="004D5823" w:rsidRDefault="008F1ABB" w:rsidP="00C80BEE">
            <w:pPr>
              <w:rPr>
                <w:rFonts w:ascii="Tahoma" w:hAnsi="Tahoma"/>
              </w:rPr>
            </w:pPr>
            <w:r>
              <w:rPr>
                <w:rFonts w:ascii="Tahoma" w:hAnsi="Tahoma"/>
              </w:rPr>
              <w:t>APT</w:t>
            </w:r>
            <w:r w:rsidR="001514DA">
              <w:rPr>
                <w:rFonts w:ascii="Tahoma" w:hAnsi="Tahoma"/>
              </w:rPr>
              <w:t xml:space="preserve"> - 0</w:t>
            </w:r>
            <w:r w:rsidR="00C80BEE">
              <w:rPr>
                <w:rFonts w:ascii="Tahoma" w:hAnsi="Tahoma"/>
              </w:rPr>
              <w:t>1</w:t>
            </w:r>
          </w:p>
        </w:tc>
        <w:tc>
          <w:tcPr>
            <w:tcW w:w="1276" w:type="dxa"/>
          </w:tcPr>
          <w:p w14:paraId="3DFF6BE8" w14:textId="77777777" w:rsidR="004D5823" w:rsidRDefault="004D5823">
            <w:pPr>
              <w:jc w:val="center"/>
              <w:cnfStyle w:val="000000100000" w:firstRow="0" w:lastRow="0" w:firstColumn="0" w:lastColumn="0" w:oddVBand="0" w:evenVBand="0" w:oddHBand="1" w:evenHBand="0" w:firstRowFirstColumn="0" w:firstRowLastColumn="0" w:lastRowFirstColumn="0" w:lastRowLastColumn="0"/>
              <w:rPr>
                <w:rFonts w:ascii="Tahoma" w:hAnsi="Tahoma"/>
              </w:rPr>
            </w:pPr>
            <w:r>
              <w:rPr>
                <w:rFonts w:ascii="Tahoma" w:hAnsi="Tahoma"/>
              </w:rPr>
              <w:t>1.0</w:t>
            </w:r>
          </w:p>
        </w:tc>
        <w:tc>
          <w:tcPr>
            <w:cnfStyle w:val="000010000000" w:firstRow="0" w:lastRow="0" w:firstColumn="0" w:lastColumn="0" w:oddVBand="1" w:evenVBand="0" w:oddHBand="0" w:evenHBand="0" w:firstRowFirstColumn="0" w:firstRowLastColumn="0" w:lastRowFirstColumn="0" w:lastRowLastColumn="0"/>
            <w:tcW w:w="5104" w:type="dxa"/>
            <w:gridSpan w:val="2"/>
          </w:tcPr>
          <w:p w14:paraId="0ADB878A" w14:textId="77777777" w:rsidR="004D5823" w:rsidRDefault="008F1ABB" w:rsidP="0006703B">
            <w:pPr>
              <w:pStyle w:val="Encabezado"/>
              <w:tabs>
                <w:tab w:val="clear" w:pos="4320"/>
                <w:tab w:val="clear" w:pos="8640"/>
              </w:tabs>
              <w:rPr>
                <w:rFonts w:ascii="Tahoma" w:hAnsi="Tahoma"/>
              </w:rPr>
            </w:pPr>
            <w:r>
              <w:rPr>
                <w:rFonts w:ascii="Tahoma" w:hAnsi="Tahoma"/>
              </w:rPr>
              <w:t xml:space="preserve">Asignatura </w:t>
            </w:r>
            <w:r w:rsidR="009D5E8A">
              <w:rPr>
                <w:rFonts w:ascii="Tahoma" w:hAnsi="Tahoma"/>
              </w:rPr>
              <w:t>Portafolio de Titulo</w:t>
            </w:r>
            <w:r w:rsidR="00DA2898">
              <w:rPr>
                <w:rFonts w:ascii="Tahoma" w:hAnsi="Tahoma"/>
              </w:rPr>
              <w:t xml:space="preserve"> </w:t>
            </w:r>
          </w:p>
        </w:tc>
        <w:tc>
          <w:tcPr>
            <w:tcW w:w="2692" w:type="dxa"/>
          </w:tcPr>
          <w:p w14:paraId="22EB6DF6" w14:textId="77777777" w:rsidR="004D5823" w:rsidRDefault="004D5823">
            <w:pPr>
              <w:pStyle w:val="Encabezado"/>
              <w:tabs>
                <w:tab w:val="clear" w:pos="4320"/>
                <w:tab w:val="clear" w:pos="8640"/>
              </w:tabs>
              <w:cnfStyle w:val="000000100000" w:firstRow="0" w:lastRow="0" w:firstColumn="0" w:lastColumn="0" w:oddVBand="0" w:evenVBand="0" w:oddHBand="1" w:evenHBand="0" w:firstRowFirstColumn="0" w:firstRowLastColumn="0" w:lastRowFirstColumn="0" w:lastRowLastColumn="0"/>
              <w:rPr>
                <w:rFonts w:ascii="Tahoma" w:hAnsi="Tahoma"/>
                <w:lang w:val="es-ES"/>
              </w:rPr>
            </w:pPr>
          </w:p>
        </w:tc>
      </w:tr>
      <w:tr w:rsidR="009D5E8A" w14:paraId="1A4AC5BF" w14:textId="77777777" w:rsidTr="007F6112">
        <w:tc>
          <w:tcPr>
            <w:cnfStyle w:val="000010000000" w:firstRow="0" w:lastRow="0" w:firstColumn="0" w:lastColumn="0" w:oddVBand="1" w:evenVBand="0" w:oddHBand="0" w:evenHBand="0" w:firstRowFirstColumn="0" w:firstRowLastColumn="0" w:lastRowFirstColumn="0" w:lastRowLastColumn="0"/>
            <w:tcW w:w="2552" w:type="dxa"/>
            <w:gridSpan w:val="2"/>
          </w:tcPr>
          <w:p w14:paraId="65337163" w14:textId="77777777" w:rsidR="009D5E8A" w:rsidRDefault="009D5E8A">
            <w:pPr>
              <w:jc w:val="center"/>
              <w:rPr>
                <w:rFonts w:ascii="Tahoma" w:hAnsi="Tahoma"/>
                <w:b/>
                <w:bCs/>
              </w:rPr>
            </w:pPr>
            <w:r>
              <w:rPr>
                <w:rFonts w:ascii="Tahoma" w:hAnsi="Tahoma"/>
                <w:b/>
                <w:bCs/>
              </w:rPr>
              <w:t>Fecha</w:t>
            </w:r>
          </w:p>
        </w:tc>
        <w:tc>
          <w:tcPr>
            <w:tcW w:w="2693" w:type="dxa"/>
          </w:tcPr>
          <w:p w14:paraId="0191DE4D" w14:textId="77777777" w:rsidR="009D5E8A" w:rsidRDefault="009D5E8A">
            <w:pPr>
              <w:jc w:val="center"/>
              <w:cnfStyle w:val="000000000000" w:firstRow="0" w:lastRow="0" w:firstColumn="0" w:lastColumn="0" w:oddVBand="0" w:evenVBand="0" w:oddHBand="0" w:evenHBand="0" w:firstRowFirstColumn="0" w:firstRowLastColumn="0" w:lastRowFirstColumn="0" w:lastRowLastColumn="0"/>
              <w:rPr>
                <w:rFonts w:ascii="Tahoma" w:hAnsi="Tahoma"/>
                <w:b/>
                <w:bCs/>
              </w:rPr>
            </w:pPr>
            <w:r>
              <w:rPr>
                <w:rFonts w:ascii="Tahoma" w:hAnsi="Tahoma"/>
                <w:b/>
                <w:bCs/>
              </w:rPr>
              <w:t>Ubicación</w:t>
            </w:r>
          </w:p>
        </w:tc>
        <w:tc>
          <w:tcPr>
            <w:cnfStyle w:val="000010000000" w:firstRow="0" w:lastRow="0" w:firstColumn="0" w:lastColumn="0" w:oddVBand="1" w:evenVBand="0" w:oddHBand="0" w:evenHBand="0" w:firstRowFirstColumn="0" w:firstRowLastColumn="0" w:lastRowFirstColumn="0" w:lastRowLastColumn="0"/>
            <w:tcW w:w="5103" w:type="dxa"/>
            <w:gridSpan w:val="2"/>
          </w:tcPr>
          <w:p w14:paraId="5409E2B3" w14:textId="77777777" w:rsidR="009D5E8A" w:rsidRDefault="009D5E8A">
            <w:pPr>
              <w:jc w:val="center"/>
              <w:rPr>
                <w:rFonts w:ascii="Tahoma" w:hAnsi="Tahoma"/>
                <w:b/>
                <w:bCs/>
              </w:rPr>
            </w:pPr>
            <w:r>
              <w:rPr>
                <w:rFonts w:ascii="Tahoma" w:hAnsi="Tahoma"/>
                <w:b/>
                <w:bCs/>
              </w:rPr>
              <w:t>Proyecto</w:t>
            </w:r>
          </w:p>
        </w:tc>
      </w:tr>
      <w:tr w:rsidR="009D5E8A" w14:paraId="5D534C94" w14:textId="77777777" w:rsidTr="007F61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52" w:type="dxa"/>
            <w:gridSpan w:val="2"/>
          </w:tcPr>
          <w:p w14:paraId="4190F1B9" w14:textId="77777777" w:rsidR="009D5E8A" w:rsidRDefault="009D5E8A" w:rsidP="009D5E8A">
            <w:pPr>
              <w:jc w:val="center"/>
              <w:rPr>
                <w:rFonts w:ascii="Tahoma" w:hAnsi="Tahoma"/>
              </w:rPr>
            </w:pPr>
          </w:p>
        </w:tc>
        <w:tc>
          <w:tcPr>
            <w:tcW w:w="2693" w:type="dxa"/>
          </w:tcPr>
          <w:p w14:paraId="70962F07" w14:textId="77777777" w:rsidR="009D5E8A" w:rsidRDefault="009D5E8A" w:rsidP="009D5E8A">
            <w:pPr>
              <w:pStyle w:val="Encabezado"/>
              <w:tabs>
                <w:tab w:val="clear" w:pos="4320"/>
                <w:tab w:val="clear" w:pos="8640"/>
              </w:tabs>
              <w:jc w:val="center"/>
              <w:cnfStyle w:val="000000100000" w:firstRow="0" w:lastRow="0" w:firstColumn="0" w:lastColumn="0" w:oddVBand="0" w:evenVBand="0" w:oddHBand="1" w:evenHBand="0" w:firstRowFirstColumn="0" w:firstRowLastColumn="0" w:lastRowFirstColumn="0" w:lastRowLastColumn="0"/>
              <w:rPr>
                <w:rFonts w:ascii="Tahoma" w:hAnsi="Tahoma"/>
              </w:rPr>
            </w:pPr>
            <w:r>
              <w:rPr>
                <w:rFonts w:ascii="Tahoma" w:hAnsi="Tahoma"/>
              </w:rPr>
              <w:t>Duoc UC.</w:t>
            </w:r>
          </w:p>
        </w:tc>
        <w:tc>
          <w:tcPr>
            <w:cnfStyle w:val="000010000000" w:firstRow="0" w:lastRow="0" w:firstColumn="0" w:lastColumn="0" w:oddVBand="1" w:evenVBand="0" w:oddHBand="0" w:evenHBand="0" w:firstRowFirstColumn="0" w:firstRowLastColumn="0" w:lastRowFirstColumn="0" w:lastRowLastColumn="0"/>
            <w:tcW w:w="5103" w:type="dxa"/>
            <w:gridSpan w:val="2"/>
          </w:tcPr>
          <w:p w14:paraId="4C97242A" w14:textId="77777777" w:rsidR="009D5E8A" w:rsidRDefault="009D5E8A" w:rsidP="009D5E8A">
            <w:pPr>
              <w:pStyle w:val="Encabezado"/>
              <w:tabs>
                <w:tab w:val="clear" w:pos="4320"/>
                <w:tab w:val="clear" w:pos="8640"/>
              </w:tabs>
              <w:jc w:val="center"/>
              <w:rPr>
                <w:rFonts w:ascii="Tahoma" w:hAnsi="Tahoma"/>
                <w:lang w:val="es-ES"/>
              </w:rPr>
            </w:pPr>
          </w:p>
        </w:tc>
      </w:tr>
    </w:tbl>
    <w:p w14:paraId="5FADA421" w14:textId="77777777" w:rsidR="004D5823" w:rsidRDefault="004D5823">
      <w:pPr>
        <w:pStyle w:val="Encabezado"/>
        <w:tabs>
          <w:tab w:val="clear" w:pos="4320"/>
          <w:tab w:val="clear" w:pos="8640"/>
        </w:tabs>
        <w:rPr>
          <w:rFonts w:ascii="Tahoma" w:hAnsi="Tahoma"/>
        </w:rPr>
      </w:pPr>
    </w:p>
    <w:tbl>
      <w:tblPr>
        <w:tblStyle w:val="Tabladelista3-nfasis2"/>
        <w:tblW w:w="10348" w:type="dxa"/>
        <w:tblLayout w:type="fixed"/>
        <w:tblLook w:val="0000" w:firstRow="0" w:lastRow="0" w:firstColumn="0" w:lastColumn="0" w:noHBand="0" w:noVBand="0"/>
      </w:tblPr>
      <w:tblGrid>
        <w:gridCol w:w="3970"/>
        <w:gridCol w:w="1559"/>
        <w:gridCol w:w="1559"/>
        <w:gridCol w:w="3260"/>
      </w:tblGrid>
      <w:tr w:rsidR="004D5823" w14:paraId="428555CF" w14:textId="77777777" w:rsidTr="007F6112">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10348" w:type="dxa"/>
            <w:gridSpan w:val="4"/>
          </w:tcPr>
          <w:p w14:paraId="237E6214" w14:textId="77777777" w:rsidR="004D5823" w:rsidRDefault="004D5823">
            <w:pPr>
              <w:jc w:val="center"/>
              <w:rPr>
                <w:rFonts w:ascii="Tahoma" w:eastAsia="Arial Unicode MS" w:hAnsi="Tahoma" w:cs="Tahoma"/>
                <w:b/>
                <w:bCs/>
                <w:sz w:val="24"/>
                <w:szCs w:val="24"/>
              </w:rPr>
            </w:pPr>
            <w:r>
              <w:rPr>
                <w:rFonts w:ascii="Tahoma" w:hAnsi="Tahoma" w:cs="Tahoma"/>
                <w:b/>
                <w:bCs/>
              </w:rPr>
              <w:t>Participantes</w:t>
            </w:r>
          </w:p>
        </w:tc>
      </w:tr>
      <w:tr w:rsidR="0006703B" w14:paraId="76992894" w14:textId="77777777" w:rsidTr="007F6112">
        <w:trPr>
          <w:trHeight w:val="510"/>
        </w:trPr>
        <w:tc>
          <w:tcPr>
            <w:cnfStyle w:val="000010000000" w:firstRow="0" w:lastRow="0" w:firstColumn="0" w:lastColumn="0" w:oddVBand="1" w:evenVBand="0" w:oddHBand="0" w:evenHBand="0" w:firstRowFirstColumn="0" w:firstRowLastColumn="0" w:lastRowFirstColumn="0" w:lastRowLastColumn="0"/>
            <w:tcW w:w="3970" w:type="dxa"/>
          </w:tcPr>
          <w:p w14:paraId="1039B70D" w14:textId="77777777" w:rsidR="0006703B" w:rsidRDefault="0006703B">
            <w:pPr>
              <w:jc w:val="center"/>
              <w:rPr>
                <w:rFonts w:ascii="Tahoma" w:eastAsia="Arial Unicode MS" w:hAnsi="Tahoma" w:cs="Tahoma"/>
                <w:b/>
                <w:bCs/>
              </w:rPr>
            </w:pPr>
            <w:r>
              <w:rPr>
                <w:rFonts w:ascii="Tahoma" w:hAnsi="Tahoma" w:cs="Tahoma"/>
                <w:b/>
                <w:bCs/>
                <w:szCs w:val="22"/>
              </w:rPr>
              <w:t>Nombre</w:t>
            </w:r>
          </w:p>
        </w:tc>
        <w:tc>
          <w:tcPr>
            <w:tcW w:w="1559" w:type="dxa"/>
          </w:tcPr>
          <w:p w14:paraId="113020D4" w14:textId="77777777" w:rsidR="0006703B" w:rsidRDefault="0006703B">
            <w:pPr>
              <w:jc w:val="center"/>
              <w:cnfStyle w:val="000000000000" w:firstRow="0" w:lastRow="0" w:firstColumn="0" w:lastColumn="0" w:oddVBand="0" w:evenVBand="0" w:oddHBand="0" w:evenHBand="0" w:firstRowFirstColumn="0" w:firstRowLastColumn="0" w:lastRowFirstColumn="0" w:lastRowLastColumn="0"/>
              <w:rPr>
                <w:rFonts w:ascii="Tahoma" w:eastAsia="Arial Unicode MS" w:hAnsi="Tahoma" w:cs="Tahoma"/>
                <w:b/>
                <w:bCs/>
              </w:rPr>
            </w:pPr>
            <w:r>
              <w:rPr>
                <w:rFonts w:ascii="Tahoma" w:hAnsi="Tahoma" w:cs="Tahoma"/>
                <w:b/>
                <w:bCs/>
                <w:szCs w:val="22"/>
              </w:rPr>
              <w:t>Empresa</w:t>
            </w:r>
          </w:p>
        </w:tc>
        <w:tc>
          <w:tcPr>
            <w:cnfStyle w:val="000010000000" w:firstRow="0" w:lastRow="0" w:firstColumn="0" w:lastColumn="0" w:oddVBand="1" w:evenVBand="0" w:oddHBand="0" w:evenHBand="0" w:firstRowFirstColumn="0" w:firstRowLastColumn="0" w:lastRowFirstColumn="0" w:lastRowLastColumn="0"/>
            <w:tcW w:w="1559" w:type="dxa"/>
          </w:tcPr>
          <w:p w14:paraId="7E6813D8" w14:textId="77777777" w:rsidR="0006703B" w:rsidRDefault="0006703B">
            <w:pPr>
              <w:jc w:val="center"/>
              <w:rPr>
                <w:rFonts w:ascii="Tahoma" w:eastAsia="Arial Unicode MS" w:hAnsi="Tahoma" w:cs="Tahoma"/>
                <w:b/>
                <w:bCs/>
              </w:rPr>
            </w:pPr>
            <w:r>
              <w:rPr>
                <w:rFonts w:ascii="Tahoma" w:hAnsi="Tahoma" w:cs="Tahoma"/>
                <w:b/>
                <w:bCs/>
                <w:szCs w:val="22"/>
              </w:rPr>
              <w:t>Teléfono</w:t>
            </w:r>
          </w:p>
        </w:tc>
        <w:tc>
          <w:tcPr>
            <w:tcW w:w="3260" w:type="dxa"/>
          </w:tcPr>
          <w:p w14:paraId="79CE3376" w14:textId="77777777" w:rsidR="0006703B" w:rsidRDefault="0006703B">
            <w:pPr>
              <w:jc w:val="center"/>
              <w:cnfStyle w:val="000000000000" w:firstRow="0" w:lastRow="0" w:firstColumn="0" w:lastColumn="0" w:oddVBand="0" w:evenVBand="0" w:oddHBand="0" w:evenHBand="0" w:firstRowFirstColumn="0" w:firstRowLastColumn="0" w:lastRowFirstColumn="0" w:lastRowLastColumn="0"/>
              <w:rPr>
                <w:rFonts w:ascii="Tahoma" w:eastAsia="Arial Unicode MS" w:hAnsi="Tahoma" w:cs="Tahoma"/>
                <w:b/>
                <w:bCs/>
              </w:rPr>
            </w:pPr>
            <w:r>
              <w:rPr>
                <w:rFonts w:ascii="Tahoma" w:hAnsi="Tahoma" w:cs="Tahoma"/>
                <w:b/>
                <w:bCs/>
                <w:szCs w:val="22"/>
              </w:rPr>
              <w:t>e-mail</w:t>
            </w:r>
          </w:p>
        </w:tc>
      </w:tr>
      <w:tr w:rsidR="0006703B" w14:paraId="0F70C1FA" w14:textId="77777777" w:rsidTr="007F6112">
        <w:trPr>
          <w:cnfStyle w:val="000000100000" w:firstRow="0" w:lastRow="0" w:firstColumn="0" w:lastColumn="0" w:oddVBand="0" w:evenVBand="0" w:oddHBand="1" w:evenHBand="0" w:firstRowFirstColumn="0" w:firstRowLastColumn="0" w:lastRowFirstColumn="0" w:lastRowLastColumn="0"/>
          <w:trHeight w:val="255"/>
        </w:trPr>
        <w:tc>
          <w:tcPr>
            <w:cnfStyle w:val="000010000000" w:firstRow="0" w:lastRow="0" w:firstColumn="0" w:lastColumn="0" w:oddVBand="1" w:evenVBand="0" w:oddHBand="0" w:evenHBand="0" w:firstRowFirstColumn="0" w:firstRowLastColumn="0" w:lastRowFirstColumn="0" w:lastRowLastColumn="0"/>
            <w:tcW w:w="3970" w:type="dxa"/>
          </w:tcPr>
          <w:p w14:paraId="6CB6B990" w14:textId="77777777" w:rsidR="0006703B" w:rsidRDefault="0006703B">
            <w:pPr>
              <w:jc w:val="center"/>
              <w:rPr>
                <w:rFonts w:ascii="Arial" w:eastAsia="Arial Unicode MS" w:hAnsi="Arial" w:cs="Arial"/>
              </w:rPr>
            </w:pPr>
          </w:p>
        </w:tc>
        <w:tc>
          <w:tcPr>
            <w:tcW w:w="1559" w:type="dxa"/>
            <w:noWrap/>
          </w:tcPr>
          <w:p w14:paraId="38F9B6A2" w14:textId="77777777" w:rsidR="0006703B" w:rsidRPr="00910826" w:rsidRDefault="0006703B" w:rsidP="00AC50AA">
            <w:pPr>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cnfStyle w:val="000010000000" w:firstRow="0" w:lastRow="0" w:firstColumn="0" w:lastColumn="0" w:oddVBand="1" w:evenVBand="0" w:oddHBand="0" w:evenHBand="0" w:firstRowFirstColumn="0" w:firstRowLastColumn="0" w:lastRowFirstColumn="0" w:lastRowLastColumn="0"/>
            <w:tcW w:w="1559" w:type="dxa"/>
            <w:noWrap/>
          </w:tcPr>
          <w:p w14:paraId="5EE03F4A" w14:textId="77777777" w:rsidR="0006703B" w:rsidRPr="001F1E35" w:rsidRDefault="0006703B" w:rsidP="001F1E35">
            <w:pPr>
              <w:jc w:val="right"/>
              <w:rPr>
                <w:rFonts w:ascii="Tahoma" w:hAnsi="Tahoma" w:cs="Tahoma"/>
              </w:rPr>
            </w:pPr>
          </w:p>
        </w:tc>
        <w:tc>
          <w:tcPr>
            <w:tcW w:w="3260" w:type="dxa"/>
            <w:noWrap/>
          </w:tcPr>
          <w:p w14:paraId="5BE8DCF0" w14:textId="77777777" w:rsidR="0006703B" w:rsidRPr="00D1353E" w:rsidRDefault="0006703B" w:rsidP="00AC50AA">
            <w:pPr>
              <w:cnfStyle w:val="000000100000" w:firstRow="0" w:lastRow="0" w:firstColumn="0" w:lastColumn="0" w:oddVBand="0" w:evenVBand="0" w:oddHBand="1" w:evenHBand="0" w:firstRowFirstColumn="0" w:firstRowLastColumn="0" w:lastRowFirstColumn="0" w:lastRowLastColumn="0"/>
              <w:rPr>
                <w:rFonts w:ascii="Tahoma" w:hAnsi="Tahoma" w:cs="Tahoma"/>
                <w:color w:val="0000FF"/>
                <w:u w:val="single"/>
              </w:rPr>
            </w:pPr>
          </w:p>
        </w:tc>
      </w:tr>
      <w:tr w:rsidR="0006703B" w14:paraId="4DF1C233" w14:textId="77777777" w:rsidTr="007F6112">
        <w:trPr>
          <w:trHeight w:val="255"/>
        </w:trPr>
        <w:tc>
          <w:tcPr>
            <w:cnfStyle w:val="000010000000" w:firstRow="0" w:lastRow="0" w:firstColumn="0" w:lastColumn="0" w:oddVBand="1" w:evenVBand="0" w:oddHBand="0" w:evenHBand="0" w:firstRowFirstColumn="0" w:firstRowLastColumn="0" w:lastRowFirstColumn="0" w:lastRowLastColumn="0"/>
            <w:tcW w:w="3970" w:type="dxa"/>
          </w:tcPr>
          <w:p w14:paraId="73CE3EAD" w14:textId="77777777" w:rsidR="0006703B" w:rsidRDefault="0006703B">
            <w:pPr>
              <w:jc w:val="center"/>
              <w:rPr>
                <w:rFonts w:ascii="Arial" w:eastAsia="Arial Unicode MS" w:hAnsi="Arial" w:cs="Arial"/>
              </w:rPr>
            </w:pPr>
          </w:p>
        </w:tc>
        <w:tc>
          <w:tcPr>
            <w:tcW w:w="1559" w:type="dxa"/>
            <w:noWrap/>
          </w:tcPr>
          <w:p w14:paraId="4A476F27" w14:textId="77777777" w:rsidR="0006703B" w:rsidRPr="00AC50AA" w:rsidRDefault="0006703B" w:rsidP="00AC50AA">
            <w:pPr>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cnfStyle w:val="000010000000" w:firstRow="0" w:lastRow="0" w:firstColumn="0" w:lastColumn="0" w:oddVBand="1" w:evenVBand="0" w:oddHBand="0" w:evenHBand="0" w:firstRowFirstColumn="0" w:firstRowLastColumn="0" w:lastRowFirstColumn="0" w:lastRowLastColumn="0"/>
            <w:tcW w:w="1559" w:type="dxa"/>
            <w:noWrap/>
          </w:tcPr>
          <w:p w14:paraId="31801232" w14:textId="77777777" w:rsidR="0006703B" w:rsidRDefault="0006703B" w:rsidP="002013C7">
            <w:pPr>
              <w:jc w:val="right"/>
              <w:rPr>
                <w:rFonts w:ascii="Tahoma" w:hAnsi="Tahoma" w:cs="Tahoma"/>
              </w:rPr>
            </w:pPr>
          </w:p>
        </w:tc>
        <w:tc>
          <w:tcPr>
            <w:tcW w:w="3260" w:type="dxa"/>
            <w:noWrap/>
          </w:tcPr>
          <w:p w14:paraId="1946D8A4" w14:textId="77777777" w:rsidR="0006703B" w:rsidRDefault="0006703B" w:rsidP="00AC50AA">
            <w:pPr>
              <w:cnfStyle w:val="000000000000" w:firstRow="0" w:lastRow="0" w:firstColumn="0" w:lastColumn="0" w:oddVBand="0" w:evenVBand="0" w:oddHBand="0" w:evenHBand="0" w:firstRowFirstColumn="0" w:firstRowLastColumn="0" w:lastRowFirstColumn="0" w:lastRowLastColumn="0"/>
              <w:rPr>
                <w:rFonts w:ascii="Tahoma" w:hAnsi="Tahoma" w:cs="Tahoma"/>
                <w:color w:val="0000FF"/>
                <w:u w:val="single"/>
              </w:rPr>
            </w:pPr>
          </w:p>
        </w:tc>
      </w:tr>
      <w:tr w:rsidR="0006703B" w14:paraId="58C8D6C7" w14:textId="77777777" w:rsidTr="007F6112">
        <w:trPr>
          <w:cnfStyle w:val="000000100000" w:firstRow="0" w:lastRow="0" w:firstColumn="0" w:lastColumn="0" w:oddVBand="0" w:evenVBand="0" w:oddHBand="1" w:evenHBand="0" w:firstRowFirstColumn="0" w:firstRowLastColumn="0" w:lastRowFirstColumn="0" w:lastRowLastColumn="0"/>
          <w:trHeight w:val="255"/>
        </w:trPr>
        <w:tc>
          <w:tcPr>
            <w:cnfStyle w:val="000010000000" w:firstRow="0" w:lastRow="0" w:firstColumn="0" w:lastColumn="0" w:oddVBand="1" w:evenVBand="0" w:oddHBand="0" w:evenHBand="0" w:firstRowFirstColumn="0" w:firstRowLastColumn="0" w:lastRowFirstColumn="0" w:lastRowLastColumn="0"/>
            <w:tcW w:w="3970" w:type="dxa"/>
          </w:tcPr>
          <w:p w14:paraId="4EB40853" w14:textId="77777777" w:rsidR="0006703B" w:rsidRDefault="0006703B">
            <w:pPr>
              <w:jc w:val="center"/>
              <w:rPr>
                <w:rFonts w:ascii="Arial" w:eastAsia="Arial Unicode MS" w:hAnsi="Arial" w:cs="Arial"/>
              </w:rPr>
            </w:pPr>
          </w:p>
        </w:tc>
        <w:tc>
          <w:tcPr>
            <w:tcW w:w="1559" w:type="dxa"/>
            <w:noWrap/>
          </w:tcPr>
          <w:p w14:paraId="6BB04446" w14:textId="77777777" w:rsidR="0006703B" w:rsidRDefault="0006703B" w:rsidP="00910826">
            <w:pPr>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cnfStyle w:val="000010000000" w:firstRow="0" w:lastRow="0" w:firstColumn="0" w:lastColumn="0" w:oddVBand="1" w:evenVBand="0" w:oddHBand="0" w:evenHBand="0" w:firstRowFirstColumn="0" w:firstRowLastColumn="0" w:lastRowFirstColumn="0" w:lastRowLastColumn="0"/>
            <w:tcW w:w="1559" w:type="dxa"/>
            <w:noWrap/>
          </w:tcPr>
          <w:p w14:paraId="64380F63" w14:textId="77777777" w:rsidR="0006703B" w:rsidRDefault="0006703B">
            <w:pPr>
              <w:jc w:val="right"/>
              <w:rPr>
                <w:rFonts w:ascii="Tahoma" w:hAnsi="Tahoma" w:cs="Tahoma"/>
              </w:rPr>
            </w:pPr>
          </w:p>
        </w:tc>
        <w:tc>
          <w:tcPr>
            <w:tcW w:w="3260" w:type="dxa"/>
            <w:noWrap/>
          </w:tcPr>
          <w:p w14:paraId="55B340C6" w14:textId="77777777" w:rsidR="0006703B" w:rsidRDefault="0006703B" w:rsidP="00AC50AA">
            <w:pPr>
              <w:cnfStyle w:val="000000100000" w:firstRow="0" w:lastRow="0" w:firstColumn="0" w:lastColumn="0" w:oddVBand="0" w:evenVBand="0" w:oddHBand="1" w:evenHBand="0" w:firstRowFirstColumn="0" w:firstRowLastColumn="0" w:lastRowFirstColumn="0" w:lastRowLastColumn="0"/>
              <w:rPr>
                <w:rFonts w:ascii="Tahoma" w:hAnsi="Tahoma" w:cs="Tahoma"/>
                <w:color w:val="0000FF"/>
                <w:u w:val="single"/>
              </w:rPr>
            </w:pPr>
          </w:p>
        </w:tc>
      </w:tr>
      <w:tr w:rsidR="0006703B" w14:paraId="240DEC05" w14:textId="77777777" w:rsidTr="007F6112">
        <w:trPr>
          <w:trHeight w:val="255"/>
        </w:trPr>
        <w:tc>
          <w:tcPr>
            <w:cnfStyle w:val="000010000000" w:firstRow="0" w:lastRow="0" w:firstColumn="0" w:lastColumn="0" w:oddVBand="1" w:evenVBand="0" w:oddHBand="0" w:evenHBand="0" w:firstRowFirstColumn="0" w:firstRowLastColumn="0" w:lastRowFirstColumn="0" w:lastRowLastColumn="0"/>
            <w:tcW w:w="3970" w:type="dxa"/>
          </w:tcPr>
          <w:p w14:paraId="2BE46AE2" w14:textId="77777777" w:rsidR="0006703B" w:rsidRDefault="0006703B">
            <w:pPr>
              <w:jc w:val="center"/>
              <w:rPr>
                <w:rFonts w:ascii="Arial" w:eastAsia="Arial Unicode MS" w:hAnsi="Arial" w:cs="Arial"/>
                <w:lang w:val="fr-FR"/>
              </w:rPr>
            </w:pPr>
          </w:p>
        </w:tc>
        <w:tc>
          <w:tcPr>
            <w:tcW w:w="1559" w:type="dxa"/>
            <w:noWrap/>
          </w:tcPr>
          <w:p w14:paraId="74E52ABA" w14:textId="77777777" w:rsidR="0006703B" w:rsidRDefault="0006703B" w:rsidP="00910826">
            <w:pPr>
              <w:cnfStyle w:val="000000000000" w:firstRow="0" w:lastRow="0" w:firstColumn="0" w:lastColumn="0" w:oddVBand="0" w:evenVBand="0" w:oddHBand="0" w:evenHBand="0" w:firstRowFirstColumn="0" w:firstRowLastColumn="0" w:lastRowFirstColumn="0" w:lastRowLastColumn="0"/>
              <w:rPr>
                <w:rFonts w:ascii="Tahoma" w:hAnsi="Tahoma" w:cs="Tahoma"/>
                <w:lang w:val="fr-FR"/>
              </w:rPr>
            </w:pPr>
          </w:p>
        </w:tc>
        <w:tc>
          <w:tcPr>
            <w:cnfStyle w:val="000010000000" w:firstRow="0" w:lastRow="0" w:firstColumn="0" w:lastColumn="0" w:oddVBand="1" w:evenVBand="0" w:oddHBand="0" w:evenHBand="0" w:firstRowFirstColumn="0" w:firstRowLastColumn="0" w:lastRowFirstColumn="0" w:lastRowLastColumn="0"/>
            <w:tcW w:w="1559" w:type="dxa"/>
            <w:noWrap/>
          </w:tcPr>
          <w:p w14:paraId="16A51E7B" w14:textId="77777777" w:rsidR="0006703B" w:rsidRDefault="0006703B">
            <w:pPr>
              <w:jc w:val="right"/>
              <w:rPr>
                <w:rFonts w:ascii="Tahoma" w:hAnsi="Tahoma" w:cs="Tahoma"/>
                <w:lang w:val="fr-FR"/>
              </w:rPr>
            </w:pPr>
          </w:p>
        </w:tc>
        <w:tc>
          <w:tcPr>
            <w:tcW w:w="3260" w:type="dxa"/>
            <w:noWrap/>
          </w:tcPr>
          <w:p w14:paraId="578F005E" w14:textId="77777777" w:rsidR="0006703B" w:rsidRDefault="0006703B">
            <w:pPr>
              <w:cnfStyle w:val="000000000000" w:firstRow="0" w:lastRow="0" w:firstColumn="0" w:lastColumn="0" w:oddVBand="0" w:evenVBand="0" w:oddHBand="0" w:evenHBand="0" w:firstRowFirstColumn="0" w:firstRowLastColumn="0" w:lastRowFirstColumn="0" w:lastRowLastColumn="0"/>
              <w:rPr>
                <w:rFonts w:ascii="Tahoma" w:hAnsi="Tahoma" w:cs="Tahoma"/>
                <w:color w:val="0000FF"/>
                <w:u w:val="single"/>
                <w:lang w:val="fr-FR"/>
              </w:rPr>
            </w:pPr>
          </w:p>
        </w:tc>
      </w:tr>
    </w:tbl>
    <w:p w14:paraId="45243570" w14:textId="395D84B4" w:rsidR="004922AA" w:rsidRDefault="004922AA">
      <w:pPr>
        <w:pStyle w:val="Encabezado"/>
        <w:tabs>
          <w:tab w:val="clear" w:pos="4320"/>
          <w:tab w:val="clear" w:pos="8640"/>
        </w:tabs>
        <w:rPr>
          <w:rFonts w:ascii="Tahoma" w:hAnsi="Tahoma"/>
          <w:lang w:val="fr-FR"/>
        </w:rPr>
      </w:pPr>
    </w:p>
    <w:p w14:paraId="53B8CA60" w14:textId="77777777" w:rsidR="004922AA" w:rsidRDefault="004922AA">
      <w:pPr>
        <w:spacing w:line="240" w:lineRule="auto"/>
        <w:rPr>
          <w:rFonts w:ascii="Tahoma" w:hAnsi="Tahoma"/>
          <w:lang w:val="fr-FR"/>
        </w:rPr>
      </w:pPr>
      <w:r>
        <w:rPr>
          <w:rFonts w:ascii="Tahoma" w:hAnsi="Tahoma"/>
          <w:lang w:val="fr-FR"/>
        </w:rPr>
        <w:br w:type="page"/>
      </w:r>
    </w:p>
    <w:p w14:paraId="37AE6B77" w14:textId="77777777" w:rsidR="004D5823" w:rsidRDefault="004D5823">
      <w:pPr>
        <w:pStyle w:val="Encabezado"/>
        <w:tabs>
          <w:tab w:val="clear" w:pos="4320"/>
          <w:tab w:val="clear" w:pos="8640"/>
        </w:tabs>
        <w:rPr>
          <w:rFonts w:ascii="Tahoma" w:hAnsi="Tahoma"/>
          <w:lang w:val="fr-FR"/>
        </w:rPr>
      </w:pPr>
    </w:p>
    <w:p w14:paraId="6F0671DD" w14:textId="77777777" w:rsidR="004922AA" w:rsidRDefault="004922AA">
      <w:pPr>
        <w:pStyle w:val="Encabezado"/>
        <w:tabs>
          <w:tab w:val="clear" w:pos="4320"/>
          <w:tab w:val="clear" w:pos="8640"/>
        </w:tabs>
        <w:rPr>
          <w:rFonts w:ascii="Tahoma" w:hAnsi="Tahoma"/>
          <w:lang w:val="fr-FR"/>
        </w:rPr>
      </w:pPr>
    </w:p>
    <w:p w14:paraId="3D4B9C58" w14:textId="6BC39927" w:rsidR="004D5823" w:rsidRDefault="004922AA" w:rsidP="004922AA">
      <w:pPr>
        <w:pStyle w:val="Ttulo1"/>
      </w:pPr>
      <w:r>
        <w:t xml:space="preserve">Introducción </w:t>
      </w:r>
    </w:p>
    <w:p w14:paraId="41E8BD17" w14:textId="3A3AF25D" w:rsidR="00897967" w:rsidRDefault="00897967" w:rsidP="00897967">
      <w:pPr>
        <w:tabs>
          <w:tab w:val="left" w:pos="1368"/>
        </w:tabs>
      </w:pPr>
      <w:r>
        <w:t>El presente documento tiene como propósito informar el estado de avance del Proyecto APT titulado “Sistema de alertas de consumo energético”, desarrollado por el equipo conformado por Alexander (jefe de proyecto), William y Álvaro. Este proyecto busca ofrecer una solución tecnológica que permita a usuarios residenciales y comunitarios monitorear su consumo eléctrico en tiempo real y recibir alertas automáticas cuando se superen ciertos umbrales.</w:t>
      </w:r>
    </w:p>
    <w:p w14:paraId="18AAF918" w14:textId="77777777" w:rsidR="00897967" w:rsidRDefault="00897967" w:rsidP="00897967">
      <w:pPr>
        <w:tabs>
          <w:tab w:val="left" w:pos="1368"/>
        </w:tabs>
      </w:pPr>
    </w:p>
    <w:p w14:paraId="7222CA1C" w14:textId="77777777" w:rsidR="00897967" w:rsidRDefault="00897967" w:rsidP="00897967">
      <w:pPr>
        <w:tabs>
          <w:tab w:val="left" w:pos="1368"/>
        </w:tabs>
      </w:pPr>
      <w:r>
        <w:t>Durante el Sprint actual, se han ejecutado actividades clave relacionadas con el diseño, desarrollo y validación del sistema, aplicando la metodología ágil Scrum como marco de trabajo. A pesar de las dificultades enfrentadas, como la falta de acceso a datos reales desde centrales eléctricas, el equipo ha logrado avanzar mediante la simulación de escenarios de consumo, manteniendo la funcionalidad y los objetivos del proyecto.</w:t>
      </w:r>
    </w:p>
    <w:p w14:paraId="3BB07D72" w14:textId="77777777" w:rsidR="00897967" w:rsidRDefault="00897967" w:rsidP="00897967">
      <w:pPr>
        <w:tabs>
          <w:tab w:val="left" w:pos="1368"/>
        </w:tabs>
      </w:pPr>
    </w:p>
    <w:p w14:paraId="3B81A150" w14:textId="7CC96031" w:rsidR="004922AA" w:rsidRPr="004922AA" w:rsidRDefault="00897967" w:rsidP="00897967">
      <w:pPr>
        <w:tabs>
          <w:tab w:val="left" w:pos="1368"/>
        </w:tabs>
      </w:pPr>
      <w:r>
        <w:t>Este informe detalla las actividades realizadas, los objetivos cumplidos, los ajustes metodológicos efectuados, y las evidencias que respaldan el progreso alcanzado hasta la fecha.</w:t>
      </w:r>
    </w:p>
    <w:p w14:paraId="687A6808" w14:textId="62357355" w:rsidR="004922AA" w:rsidRDefault="004922AA" w:rsidP="004922AA">
      <w:pPr>
        <w:pStyle w:val="Ttulo1"/>
      </w:pPr>
      <w:r>
        <w:t>Resumen Sprint</w:t>
      </w:r>
    </w:p>
    <w:p w14:paraId="570BB9C2" w14:textId="3473A6CB" w:rsidR="00897967" w:rsidRDefault="00897967" w:rsidP="00897967">
      <w:r>
        <w:t>Durante este Sprint se avanzó significativamente en el desarrollo del sistema de alertas de consumo energético, cumpliendo con varios de los objetivos específicos planteados en el acta de constitución y el ERS. El equipo, liderado por Alexander como jefe de proyecto, trabajó de manera colaborativa aplicando la metodología Scrum, lo que permitió organizar las tareas, distribuir responsabilidades y mantener una comunicación constante.</w:t>
      </w:r>
    </w:p>
    <w:p w14:paraId="77E22C2D" w14:textId="77777777" w:rsidR="00897967" w:rsidRDefault="00897967" w:rsidP="00897967"/>
    <w:p w14:paraId="3AC5BF59" w14:textId="77777777" w:rsidR="00897967" w:rsidRDefault="00897967" w:rsidP="00897967">
      <w:r>
        <w:t>Entre las actividades realizadas destacan el diseño de la interfaz web, la implementación del sistema de alertas, la simulación de datos de consumo energético y la elaboración de documentación técnica. Debido a la falta de respuesta por parte de las centrales eléctricas, se realizó un ajuste metodológico importante: se reemplazaron los datos reales por datos simulados, lo que permitió continuar con las pruebas funcionales sin comprometer la lógica del sistema.</w:t>
      </w:r>
    </w:p>
    <w:p w14:paraId="4F4A7CB1" w14:textId="77777777" w:rsidR="00897967" w:rsidRDefault="00897967" w:rsidP="00897967"/>
    <w:p w14:paraId="3030047C" w14:textId="779E7773" w:rsidR="004922AA" w:rsidRPr="004922AA" w:rsidRDefault="00897967" w:rsidP="00897967">
      <w:r>
        <w:lastRenderedPageBreak/>
        <w:t>El Sprint se caracterizó por una alta adaptabilidad del equipo ante los desafíos, manteniendo el enfoque en la calidad del producto y en la entrega de valor. Las evidencias recopiladas —como el ERS, el acta de constitución, capturas de pantalla y fragmentos de código— respaldan el progreso alcanzado y permiten visualizar el impacto del trabajo realizado hasta el momento.</w:t>
      </w:r>
    </w:p>
    <w:p w14:paraId="207917CB" w14:textId="3BB22549" w:rsidR="004922AA" w:rsidRDefault="004922AA" w:rsidP="004922AA">
      <w:pPr>
        <w:pStyle w:val="Ttulo1"/>
      </w:pPr>
      <w:r>
        <w:t>Tareas realizadas</w:t>
      </w:r>
    </w:p>
    <w:p w14:paraId="43608F93" w14:textId="23C40F33" w:rsidR="00897967" w:rsidRDefault="00897967" w:rsidP="00897967">
      <w:pPr>
        <w:pStyle w:val="Prrafodelista"/>
        <w:numPr>
          <w:ilvl w:val="0"/>
          <w:numId w:val="26"/>
        </w:numPr>
      </w:pPr>
      <w:r>
        <w:t>Revisión y ajuste de requerimientos</w:t>
      </w:r>
    </w:p>
    <w:p w14:paraId="6A70E207" w14:textId="77777777" w:rsidR="00897967" w:rsidRDefault="00897967" w:rsidP="00897967"/>
    <w:p w14:paraId="079C0867" w14:textId="77777777" w:rsidR="00897967" w:rsidRDefault="00897967" w:rsidP="00897967">
      <w:pPr>
        <w:pStyle w:val="Prrafodelista"/>
        <w:numPr>
          <w:ilvl w:val="0"/>
          <w:numId w:val="26"/>
        </w:numPr>
      </w:pPr>
      <w:r>
        <w:t>Se analizaron los requerimientos funcionales y no funcionales del sistema.</w:t>
      </w:r>
    </w:p>
    <w:p w14:paraId="07FB1370" w14:textId="77777777" w:rsidR="00897967" w:rsidRDefault="00897967" w:rsidP="00897967"/>
    <w:p w14:paraId="4625761F" w14:textId="77777777" w:rsidR="00897967" w:rsidRDefault="00897967" w:rsidP="00897967">
      <w:pPr>
        <w:pStyle w:val="Prrafodelista"/>
        <w:numPr>
          <w:ilvl w:val="0"/>
          <w:numId w:val="26"/>
        </w:numPr>
      </w:pPr>
      <w:r>
        <w:t>Se ajustaron algunos criterios de aceptación según la viabilidad técnica.</w:t>
      </w:r>
    </w:p>
    <w:p w14:paraId="26315336" w14:textId="77777777" w:rsidR="00897967" w:rsidRDefault="00897967" w:rsidP="00897967"/>
    <w:p w14:paraId="4D521130" w14:textId="77777777" w:rsidR="00897967" w:rsidRDefault="00897967" w:rsidP="00897967">
      <w:pPr>
        <w:pStyle w:val="Prrafodelista"/>
        <w:numPr>
          <w:ilvl w:val="0"/>
          <w:numId w:val="26"/>
        </w:numPr>
      </w:pPr>
      <w:r>
        <w:t>Diseño de la interfaz web</w:t>
      </w:r>
    </w:p>
    <w:p w14:paraId="606A3EB8" w14:textId="77777777" w:rsidR="00897967" w:rsidRDefault="00897967" w:rsidP="00897967"/>
    <w:p w14:paraId="66F50257" w14:textId="77777777" w:rsidR="00897967" w:rsidRDefault="00897967" w:rsidP="00897967">
      <w:pPr>
        <w:pStyle w:val="Prrafodelista"/>
        <w:numPr>
          <w:ilvl w:val="0"/>
          <w:numId w:val="26"/>
        </w:numPr>
      </w:pPr>
      <w:r>
        <w:t>Se desarrolló el prototipo inicial para visualizar el consumo energético por hora y por mes.</w:t>
      </w:r>
    </w:p>
    <w:p w14:paraId="6067BA37" w14:textId="77777777" w:rsidR="00897967" w:rsidRDefault="00897967" w:rsidP="00897967"/>
    <w:p w14:paraId="065FBE6E" w14:textId="77777777" w:rsidR="00897967" w:rsidRDefault="00897967" w:rsidP="00897967">
      <w:pPr>
        <w:pStyle w:val="Prrafodelista"/>
        <w:numPr>
          <w:ilvl w:val="0"/>
          <w:numId w:val="26"/>
        </w:numPr>
      </w:pPr>
      <w:r>
        <w:t>Se definieron los elementos gráficos y de navegación.</w:t>
      </w:r>
    </w:p>
    <w:p w14:paraId="22192B66" w14:textId="77777777" w:rsidR="00897967" w:rsidRDefault="00897967" w:rsidP="00897967"/>
    <w:p w14:paraId="3AA2ACB1" w14:textId="77777777" w:rsidR="00897967" w:rsidRDefault="00897967" w:rsidP="00897967">
      <w:pPr>
        <w:pStyle w:val="Prrafodelista"/>
        <w:numPr>
          <w:ilvl w:val="0"/>
          <w:numId w:val="26"/>
        </w:numPr>
      </w:pPr>
      <w:r>
        <w:t>Implementación del sistema de alertas</w:t>
      </w:r>
    </w:p>
    <w:p w14:paraId="0DC7C477" w14:textId="77777777" w:rsidR="00897967" w:rsidRDefault="00897967" w:rsidP="00897967"/>
    <w:p w14:paraId="43C8CB9E" w14:textId="77777777" w:rsidR="00897967" w:rsidRDefault="00897967" w:rsidP="00897967">
      <w:pPr>
        <w:pStyle w:val="Prrafodelista"/>
        <w:numPr>
          <w:ilvl w:val="0"/>
          <w:numId w:val="26"/>
        </w:numPr>
      </w:pPr>
      <w:r>
        <w:t>Se programó el módulo que detecta sobreconsumo y genera notificaciones automáticas.</w:t>
      </w:r>
    </w:p>
    <w:p w14:paraId="093843B2" w14:textId="77777777" w:rsidR="00897967" w:rsidRDefault="00897967" w:rsidP="00897967"/>
    <w:p w14:paraId="4E89A83A" w14:textId="77777777" w:rsidR="00897967" w:rsidRDefault="00897967" w:rsidP="00897967">
      <w:pPr>
        <w:pStyle w:val="Prrafodelista"/>
        <w:numPr>
          <w:ilvl w:val="0"/>
          <w:numId w:val="26"/>
        </w:numPr>
      </w:pPr>
      <w:r>
        <w:t>Se configuraron umbrales personalizables por el usuario.</w:t>
      </w:r>
    </w:p>
    <w:p w14:paraId="1207AB7D" w14:textId="77777777" w:rsidR="00897967" w:rsidRDefault="00897967" w:rsidP="00897967"/>
    <w:p w14:paraId="4B4A9BE6" w14:textId="77777777" w:rsidR="00897967" w:rsidRDefault="00897967" w:rsidP="00897967">
      <w:pPr>
        <w:pStyle w:val="Prrafodelista"/>
        <w:numPr>
          <w:ilvl w:val="0"/>
          <w:numId w:val="26"/>
        </w:numPr>
      </w:pPr>
      <w:r>
        <w:lastRenderedPageBreak/>
        <w:t>Simulación de datos de consumo energético</w:t>
      </w:r>
    </w:p>
    <w:p w14:paraId="084B96F5" w14:textId="77777777" w:rsidR="00897967" w:rsidRDefault="00897967" w:rsidP="00897967"/>
    <w:p w14:paraId="56EAE4A8" w14:textId="77777777" w:rsidR="00897967" w:rsidRDefault="00897967" w:rsidP="00897967">
      <w:pPr>
        <w:pStyle w:val="Prrafodelista"/>
        <w:numPr>
          <w:ilvl w:val="0"/>
          <w:numId w:val="26"/>
        </w:numPr>
      </w:pPr>
      <w:r>
        <w:t>Se generaron registros ficticios para validar el sistema ante la falta de datos reales.</w:t>
      </w:r>
    </w:p>
    <w:p w14:paraId="0C52EEF4" w14:textId="77777777" w:rsidR="00897967" w:rsidRDefault="00897967" w:rsidP="00897967"/>
    <w:p w14:paraId="64A5CC06" w14:textId="77777777" w:rsidR="00897967" w:rsidRDefault="00897967" w:rsidP="00897967">
      <w:pPr>
        <w:pStyle w:val="Prrafodelista"/>
        <w:numPr>
          <w:ilvl w:val="0"/>
          <w:numId w:val="26"/>
        </w:numPr>
      </w:pPr>
      <w:r>
        <w:t>Se probaron distintos escenarios de consumo para verificar el comportamiento de las alertas.</w:t>
      </w:r>
    </w:p>
    <w:p w14:paraId="4790E3A9" w14:textId="77777777" w:rsidR="00897967" w:rsidRDefault="00897967" w:rsidP="00897967"/>
    <w:p w14:paraId="1C7AB04D" w14:textId="77777777" w:rsidR="00897967" w:rsidRDefault="00897967" w:rsidP="00897967">
      <w:pPr>
        <w:pStyle w:val="Prrafodelista"/>
        <w:numPr>
          <w:ilvl w:val="0"/>
          <w:numId w:val="26"/>
        </w:numPr>
      </w:pPr>
      <w:r>
        <w:t>Documentación técnica</w:t>
      </w:r>
    </w:p>
    <w:p w14:paraId="29CA2EA6" w14:textId="77777777" w:rsidR="00897967" w:rsidRDefault="00897967" w:rsidP="00897967"/>
    <w:p w14:paraId="4C6C6461" w14:textId="77777777" w:rsidR="00897967" w:rsidRDefault="00897967" w:rsidP="00897967">
      <w:pPr>
        <w:pStyle w:val="Prrafodelista"/>
        <w:numPr>
          <w:ilvl w:val="0"/>
          <w:numId w:val="26"/>
        </w:numPr>
      </w:pPr>
      <w:r>
        <w:t>Se redactaron y actualizaron el Acta de constitución, el ERS y las minutas del equipo.</w:t>
      </w:r>
    </w:p>
    <w:p w14:paraId="7553C16A" w14:textId="77777777" w:rsidR="00897967" w:rsidRDefault="00897967" w:rsidP="00897967"/>
    <w:p w14:paraId="292FFA18" w14:textId="77777777" w:rsidR="00897967" w:rsidRDefault="00897967" w:rsidP="00897967">
      <w:pPr>
        <w:pStyle w:val="Prrafodelista"/>
        <w:numPr>
          <w:ilvl w:val="0"/>
          <w:numId w:val="26"/>
        </w:numPr>
      </w:pPr>
      <w:r>
        <w:t>Se comenzó la elaboración del manual de usuario.</w:t>
      </w:r>
    </w:p>
    <w:p w14:paraId="309A247D" w14:textId="77777777" w:rsidR="00897967" w:rsidRDefault="00897967" w:rsidP="00897967"/>
    <w:p w14:paraId="2476AAF9" w14:textId="77777777" w:rsidR="00897967" w:rsidRDefault="00897967" w:rsidP="00897967">
      <w:pPr>
        <w:pStyle w:val="Prrafodelista"/>
        <w:numPr>
          <w:ilvl w:val="0"/>
          <w:numId w:val="26"/>
        </w:numPr>
      </w:pPr>
      <w:r>
        <w:t>Organización y seguimiento del proyecto</w:t>
      </w:r>
    </w:p>
    <w:p w14:paraId="7789EAF2" w14:textId="77777777" w:rsidR="00897967" w:rsidRDefault="00897967" w:rsidP="00897967"/>
    <w:p w14:paraId="0107339D" w14:textId="77777777" w:rsidR="00897967" w:rsidRDefault="00897967" w:rsidP="00897967">
      <w:pPr>
        <w:pStyle w:val="Prrafodelista"/>
        <w:numPr>
          <w:ilvl w:val="0"/>
          <w:numId w:val="26"/>
        </w:numPr>
      </w:pPr>
      <w:r>
        <w:t xml:space="preserve">Se aplicó la metodología Scrum con planificación de </w:t>
      </w:r>
      <w:proofErr w:type="spellStart"/>
      <w:r>
        <w:t>Sprints</w:t>
      </w:r>
      <w:proofErr w:type="spellEnd"/>
      <w:r>
        <w:t xml:space="preserve"> y reuniones de seguimiento.</w:t>
      </w:r>
    </w:p>
    <w:p w14:paraId="0C53BE84" w14:textId="77777777" w:rsidR="00897967" w:rsidRDefault="00897967" w:rsidP="00897967"/>
    <w:p w14:paraId="644FF33D" w14:textId="03C09571" w:rsidR="004922AA" w:rsidRPr="004922AA" w:rsidRDefault="00897967" w:rsidP="00897967">
      <w:pPr>
        <w:pStyle w:val="Prrafodelista"/>
        <w:numPr>
          <w:ilvl w:val="0"/>
          <w:numId w:val="26"/>
        </w:numPr>
      </w:pPr>
      <w:r>
        <w:t xml:space="preserve">Se registraron avances y ajustes en el </w:t>
      </w:r>
      <w:proofErr w:type="spellStart"/>
      <w:r>
        <w:t>Product</w:t>
      </w:r>
      <w:proofErr w:type="spellEnd"/>
      <w:r>
        <w:t xml:space="preserve"> Backlog.</w:t>
      </w:r>
    </w:p>
    <w:p w14:paraId="77616751" w14:textId="63F0870A" w:rsidR="004922AA" w:rsidRDefault="004922AA" w:rsidP="004922AA">
      <w:pPr>
        <w:pStyle w:val="Ttulo1"/>
      </w:pPr>
      <w:r>
        <w:t xml:space="preserve">Próximo Sprint </w:t>
      </w:r>
    </w:p>
    <w:p w14:paraId="5EDB3EF8" w14:textId="00DA42E2" w:rsidR="00897967" w:rsidRDefault="00897967" w:rsidP="00897967">
      <w:r w:rsidRPr="00897967">
        <w:t xml:space="preserve"> </w:t>
      </w:r>
      <w:r>
        <w:t>El próximo Sprint estará enfocado en la presentación de los primeros módulos funcionales del sistema, con énfasis en el desarrollo técnico del código fuente. Este ciclo permitirá validar la estructura inicial del sistema de alertas de consumo energético y preparar el terreno para la entrega final del producto.</w:t>
      </w:r>
    </w:p>
    <w:p w14:paraId="1C0BA0A3" w14:textId="77777777" w:rsidR="00897967" w:rsidRDefault="00897967" w:rsidP="00897967"/>
    <w:p w14:paraId="051E6050" w14:textId="77777777" w:rsidR="00897967" w:rsidRDefault="00897967" w:rsidP="00897967">
      <w:r>
        <w:lastRenderedPageBreak/>
        <w:t>Objetivos del Sprint:</w:t>
      </w:r>
    </w:p>
    <w:p w14:paraId="7961A165" w14:textId="77777777" w:rsidR="00897967" w:rsidRDefault="00897967" w:rsidP="00897967">
      <w:pPr>
        <w:pStyle w:val="Prrafodelista"/>
        <w:numPr>
          <w:ilvl w:val="0"/>
          <w:numId w:val="27"/>
        </w:numPr>
      </w:pPr>
      <w:r>
        <w:t>Mostrar los avances en el desarrollo del código, incluyendo:</w:t>
      </w:r>
    </w:p>
    <w:p w14:paraId="317992B5" w14:textId="77777777" w:rsidR="00897967" w:rsidRDefault="00897967" w:rsidP="00897967"/>
    <w:p w14:paraId="1FFDFCB4" w14:textId="77777777" w:rsidR="00897967" w:rsidRDefault="00897967" w:rsidP="00897967">
      <w:pPr>
        <w:pStyle w:val="Prrafodelista"/>
        <w:numPr>
          <w:ilvl w:val="0"/>
          <w:numId w:val="27"/>
        </w:numPr>
      </w:pPr>
      <w:r>
        <w:t>Lógica de generación de alertas por sobreconsumo.</w:t>
      </w:r>
    </w:p>
    <w:p w14:paraId="6DD43BC9" w14:textId="77777777" w:rsidR="00897967" w:rsidRDefault="00897967" w:rsidP="00897967"/>
    <w:p w14:paraId="02068948" w14:textId="77777777" w:rsidR="00897967" w:rsidRDefault="00897967" w:rsidP="00897967">
      <w:pPr>
        <w:pStyle w:val="Prrafodelista"/>
        <w:numPr>
          <w:ilvl w:val="0"/>
          <w:numId w:val="27"/>
        </w:numPr>
      </w:pPr>
      <w:r>
        <w:t>Visualización de datos simulados en la interfaz web.</w:t>
      </w:r>
    </w:p>
    <w:p w14:paraId="4FCD3AFD" w14:textId="77777777" w:rsidR="00897967" w:rsidRDefault="00897967" w:rsidP="00897967"/>
    <w:p w14:paraId="0F5CDFB8" w14:textId="77777777" w:rsidR="00897967" w:rsidRDefault="00897967" w:rsidP="00897967">
      <w:pPr>
        <w:pStyle w:val="Prrafodelista"/>
        <w:numPr>
          <w:ilvl w:val="0"/>
          <w:numId w:val="27"/>
        </w:numPr>
      </w:pPr>
      <w:r>
        <w:t>Configuración de umbrales personalizados por el usuario.</w:t>
      </w:r>
    </w:p>
    <w:p w14:paraId="78FF5E39" w14:textId="77777777" w:rsidR="00897967" w:rsidRDefault="00897967" w:rsidP="00897967"/>
    <w:p w14:paraId="77CE9C60" w14:textId="77777777" w:rsidR="00897967" w:rsidRDefault="00897967" w:rsidP="00897967">
      <w:pPr>
        <w:pStyle w:val="Prrafodelista"/>
        <w:numPr>
          <w:ilvl w:val="0"/>
          <w:numId w:val="27"/>
        </w:numPr>
      </w:pPr>
      <w:r>
        <w:t>Recibir retroalimentación técnica sobre la estructura del código y su funcionalidad.</w:t>
      </w:r>
    </w:p>
    <w:p w14:paraId="4C520FD3" w14:textId="77777777" w:rsidR="00897967" w:rsidRDefault="00897967" w:rsidP="00897967"/>
    <w:p w14:paraId="033602B9" w14:textId="77777777" w:rsidR="00897967" w:rsidRDefault="00897967" w:rsidP="00897967">
      <w:pPr>
        <w:pStyle w:val="Prrafodelista"/>
        <w:numPr>
          <w:ilvl w:val="0"/>
          <w:numId w:val="27"/>
        </w:numPr>
      </w:pPr>
      <w:r>
        <w:t>Realizar ajustes necesarios en base a observaciones del equipo y del docente.</w:t>
      </w:r>
    </w:p>
    <w:p w14:paraId="4A132A5B" w14:textId="77777777" w:rsidR="00897967" w:rsidRDefault="00897967" w:rsidP="00897967"/>
    <w:p w14:paraId="5C4CB2E9" w14:textId="77777777" w:rsidR="00897967" w:rsidRDefault="00897967" w:rsidP="00897967">
      <w:pPr>
        <w:pStyle w:val="Prrafodelista"/>
        <w:numPr>
          <w:ilvl w:val="0"/>
          <w:numId w:val="27"/>
        </w:numPr>
      </w:pPr>
      <w:r>
        <w:t>Consolidar la documentación técnica que respalde el desarrollo realizado.</w:t>
      </w:r>
    </w:p>
    <w:p w14:paraId="05787AED" w14:textId="77777777" w:rsidR="00897967" w:rsidRDefault="00897967" w:rsidP="00897967"/>
    <w:p w14:paraId="7A10873F" w14:textId="77777777" w:rsidR="00897967" w:rsidRDefault="00897967" w:rsidP="00897967">
      <w:pPr>
        <w:pStyle w:val="Prrafodelista"/>
        <w:numPr>
          <w:ilvl w:val="0"/>
          <w:numId w:val="27"/>
        </w:numPr>
      </w:pPr>
      <w:r>
        <w:t>Preparar el entorno para la integración final y pruebas completas del sistema.</w:t>
      </w:r>
    </w:p>
    <w:p w14:paraId="67218215" w14:textId="77777777" w:rsidR="00897967" w:rsidRDefault="00897967" w:rsidP="00897967"/>
    <w:p w14:paraId="0B8845C2" w14:textId="77777777" w:rsidR="00897967" w:rsidRDefault="00897967" w:rsidP="00897967">
      <w:r>
        <w:t>Actividades planificadas:</w:t>
      </w:r>
    </w:p>
    <w:p w14:paraId="05E8ED0F" w14:textId="77777777" w:rsidR="00897967" w:rsidRDefault="00897967" w:rsidP="00897967">
      <w:pPr>
        <w:pStyle w:val="Prrafodelista"/>
        <w:numPr>
          <w:ilvl w:val="0"/>
          <w:numId w:val="28"/>
        </w:numPr>
      </w:pPr>
      <w:r>
        <w:t>Revisión del código inicial por parte del equipo.</w:t>
      </w:r>
    </w:p>
    <w:p w14:paraId="53DB1A29" w14:textId="77777777" w:rsidR="00897967" w:rsidRDefault="00897967" w:rsidP="00897967"/>
    <w:p w14:paraId="17877C33" w14:textId="77777777" w:rsidR="00897967" w:rsidRDefault="00897967" w:rsidP="00897967">
      <w:pPr>
        <w:pStyle w:val="Prrafodelista"/>
        <w:numPr>
          <w:ilvl w:val="0"/>
          <w:numId w:val="28"/>
        </w:numPr>
      </w:pPr>
      <w:r>
        <w:t>Validación de funcionalidades básicas con datos simulados.</w:t>
      </w:r>
    </w:p>
    <w:p w14:paraId="43B47A2F" w14:textId="77777777" w:rsidR="00897967" w:rsidRDefault="00897967" w:rsidP="00897967"/>
    <w:p w14:paraId="7DC025C0" w14:textId="77777777" w:rsidR="00897967" w:rsidRDefault="00897967" w:rsidP="00897967">
      <w:pPr>
        <w:pStyle w:val="Prrafodelista"/>
        <w:numPr>
          <w:ilvl w:val="0"/>
          <w:numId w:val="28"/>
        </w:numPr>
      </w:pPr>
      <w:r>
        <w:lastRenderedPageBreak/>
        <w:t>Documentación de los módulos desarrollados.</w:t>
      </w:r>
    </w:p>
    <w:p w14:paraId="4F753E4B" w14:textId="77777777" w:rsidR="00897967" w:rsidRDefault="00897967" w:rsidP="00897967"/>
    <w:p w14:paraId="5FE3B3B6" w14:textId="77777777" w:rsidR="00897967" w:rsidRDefault="00897967" w:rsidP="00897967">
      <w:pPr>
        <w:pStyle w:val="Prrafodelista"/>
        <w:numPr>
          <w:ilvl w:val="0"/>
          <w:numId w:val="28"/>
        </w:numPr>
      </w:pPr>
      <w:r>
        <w:t>Coordinación para la presentación del avance técnico.</w:t>
      </w:r>
    </w:p>
    <w:p w14:paraId="3D723F9C" w14:textId="77777777" w:rsidR="00897967" w:rsidRDefault="00897967" w:rsidP="00897967"/>
    <w:p w14:paraId="62FF0C20" w14:textId="77777777" w:rsidR="00897967" w:rsidRDefault="00897967" w:rsidP="00897967">
      <w:pPr>
        <w:pStyle w:val="Prrafodelista"/>
        <w:numPr>
          <w:ilvl w:val="0"/>
          <w:numId w:val="28"/>
        </w:numPr>
      </w:pPr>
      <w:r>
        <w:t>Planificación del Sprint final para la entrega completa del sistema.</w:t>
      </w:r>
    </w:p>
    <w:p w14:paraId="6D811A43" w14:textId="77777777" w:rsidR="00897967" w:rsidRDefault="00897967" w:rsidP="00897967"/>
    <w:p w14:paraId="0CD97919" w14:textId="3B2E9E98" w:rsidR="00897967" w:rsidRDefault="00897967" w:rsidP="00897967">
      <w:r>
        <w:t>Consideraciones:</w:t>
      </w:r>
    </w:p>
    <w:p w14:paraId="4F2C7D2B" w14:textId="5E09DB4A" w:rsidR="004922AA" w:rsidRPr="004922AA" w:rsidRDefault="00897967" w:rsidP="00897967">
      <w:r>
        <w:t>Dado</w:t>
      </w:r>
      <w:r w:rsidRPr="00897967">
        <w:t xml:space="preserve"> </w:t>
      </w:r>
      <w:r w:rsidRPr="00897967">
        <w:t>que se trabaja bajo la metodología Scrum, este Sprint se mantendrá flexible y abierto a ajustes, permitiendo incorporar mejoras y resolver observaciones antes de la entrega definitiva. La colaboración entre Alexander (jefe de proyecto), William y Álvaro será clave para asegurar la calidad del código y su alineación con los requerimientos definidos en el ERS.</w:t>
      </w:r>
    </w:p>
    <w:p w14:paraId="5A3A8C23" w14:textId="712DFD39" w:rsidR="004922AA" w:rsidRDefault="004922AA" w:rsidP="004922AA">
      <w:pPr>
        <w:pStyle w:val="Ttulo1"/>
      </w:pPr>
      <w:r>
        <w:t xml:space="preserve">Anexos </w:t>
      </w:r>
    </w:p>
    <w:p w14:paraId="375AF0A5" w14:textId="000ADD5F" w:rsidR="004922AA" w:rsidRPr="004922AA" w:rsidRDefault="004922AA" w:rsidP="004922AA">
      <w:r>
        <w:t>Todo lo que acompañe como evidencia de las tareas realizas en el Sprint</w:t>
      </w:r>
    </w:p>
    <w:sectPr w:rsidR="004922AA" w:rsidRPr="004922AA">
      <w:headerReference w:type="even" r:id="rId8"/>
      <w:headerReference w:type="default" r:id="rId9"/>
      <w:footerReference w:type="even" r:id="rId10"/>
      <w:footerReference w:type="default" r:id="rId11"/>
      <w:headerReference w:type="first" r:id="rId12"/>
      <w:footerReference w:type="first" r:id="rId13"/>
      <w:pgSz w:w="12240" w:h="15840" w:code="1"/>
      <w:pgMar w:top="2096" w:right="1134" w:bottom="851" w:left="1134" w:header="56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556AE7" w14:textId="77777777" w:rsidR="00A147F2" w:rsidRDefault="00A147F2">
      <w:r>
        <w:separator/>
      </w:r>
    </w:p>
  </w:endnote>
  <w:endnote w:type="continuationSeparator" w:id="0">
    <w:p w14:paraId="5444380A" w14:textId="77777777" w:rsidR="00A147F2" w:rsidRDefault="00A14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F1AF6" w14:textId="77777777" w:rsidR="00803496" w:rsidRDefault="0080349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05A1B" w14:textId="35800560" w:rsidR="004D5823" w:rsidRDefault="00B82CB5">
    <w:pPr>
      <w:pStyle w:val="Piedepgina"/>
      <w:tabs>
        <w:tab w:val="clear" w:pos="8640"/>
        <w:tab w:val="right" w:pos="9923"/>
      </w:tabs>
      <w:rPr>
        <w:rFonts w:ascii="Tahoma" w:hAnsi="Tahoma"/>
        <w:lang w:val="fr-FR"/>
      </w:rPr>
    </w:pPr>
    <w:r>
      <w:rPr>
        <w:noProof/>
      </w:rPr>
      <mc:AlternateContent>
        <mc:Choice Requires="wps">
          <w:drawing>
            <wp:anchor distT="0" distB="0" distL="114300" distR="114300" simplePos="0" relativeHeight="251657728" behindDoc="0" locked="0" layoutInCell="0" allowOverlap="1" wp14:anchorId="61E0F0FA" wp14:editId="31B98715">
              <wp:simplePos x="0" y="0"/>
              <wp:positionH relativeFrom="column">
                <wp:posOffset>11430</wp:posOffset>
              </wp:positionH>
              <wp:positionV relativeFrom="paragraph">
                <wp:posOffset>-37465</wp:posOffset>
              </wp:positionV>
              <wp:extent cx="6400800"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C455A0"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95pt" to="504.9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" o:allowincell="f"/>
          </w:pict>
        </mc:Fallback>
      </mc:AlternateContent>
    </w:r>
    <w:r w:rsidR="004D5823">
      <w:rPr>
        <w:lang w:val="fr-FR"/>
      </w:rPr>
      <w:tab/>
    </w:r>
    <w:proofErr w:type="spellStart"/>
    <w:r w:rsidR="00803496">
      <w:rPr>
        <w:rFonts w:ascii="Tahoma" w:hAnsi="Tahoma"/>
        <w:lang w:val="fr-FR"/>
      </w:rPr>
      <w:t>Duoc</w:t>
    </w:r>
    <w:proofErr w:type="spellEnd"/>
    <w:r w:rsidR="00803496">
      <w:rPr>
        <w:rFonts w:ascii="Tahoma" w:hAnsi="Tahoma"/>
        <w:lang w:val="fr-FR"/>
      </w:rPr>
      <w:t xml:space="preserve"> UC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8F9F5F" w14:textId="77777777" w:rsidR="00803496" w:rsidRDefault="0080349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1E3562" w14:textId="77777777" w:rsidR="00A147F2" w:rsidRDefault="00A147F2">
      <w:r>
        <w:separator/>
      </w:r>
    </w:p>
  </w:footnote>
  <w:footnote w:type="continuationSeparator" w:id="0">
    <w:p w14:paraId="4B218222" w14:textId="77777777" w:rsidR="00A147F2" w:rsidRDefault="00A147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1078A" w14:textId="77777777" w:rsidR="004D5823" w:rsidRDefault="004D582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FEE75" w14:textId="0BB37E09" w:rsidR="004D5823" w:rsidRDefault="00B82CB5">
    <w:r>
      <w:rPr>
        <w:noProof/>
      </w:rPr>
      <w:drawing>
        <wp:inline distT="0" distB="0" distL="0" distR="0" wp14:anchorId="13C4ADBA" wp14:editId="51E650B8">
          <wp:extent cx="2428875" cy="742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8875" cy="742950"/>
                  </a:xfrm>
                  <a:prstGeom prst="rect">
                    <a:avLst/>
                  </a:prstGeom>
                  <a:noFill/>
                  <a:ln>
                    <a:noFill/>
                  </a:ln>
                </pic:spPr>
              </pic:pic>
            </a:graphicData>
          </a:graphic>
        </wp:inline>
      </w:drawing>
    </w:r>
  </w:p>
  <w:p w14:paraId="426BD559" w14:textId="77777777" w:rsidR="004D5823" w:rsidRDefault="004D5823"/>
  <w:tbl>
    <w:tblPr>
      <w:tblW w:w="10065" w:type="dxa"/>
      <w:tblInd w:w="108" w:type="dxa"/>
      <w:tblBorders>
        <w:insideH w:val="single" w:sz="6" w:space="0" w:color="auto"/>
      </w:tblBorders>
      <w:tblLayout w:type="fixed"/>
      <w:tblLook w:val="0000" w:firstRow="0" w:lastRow="0" w:firstColumn="0" w:lastColumn="0" w:noHBand="0" w:noVBand="0"/>
    </w:tblPr>
    <w:tblGrid>
      <w:gridCol w:w="4536"/>
      <w:gridCol w:w="5529"/>
    </w:tblGrid>
    <w:tr w:rsidR="004D5823" w14:paraId="4FE8AD35" w14:textId="77777777">
      <w:tc>
        <w:tcPr>
          <w:tcW w:w="4536" w:type="dxa"/>
        </w:tcPr>
        <w:p w14:paraId="3DE47ED0" w14:textId="77777777" w:rsidR="004D5823" w:rsidRDefault="004D5823">
          <w:pPr>
            <w:tabs>
              <w:tab w:val="left" w:pos="459"/>
            </w:tabs>
            <w:rPr>
              <w:rFonts w:ascii="Tahoma" w:hAnsi="Tahoma"/>
              <w:b/>
              <w:bCs/>
            </w:rPr>
          </w:pPr>
        </w:p>
      </w:tc>
      <w:tc>
        <w:tcPr>
          <w:tcW w:w="5529" w:type="dxa"/>
        </w:tcPr>
        <w:p w14:paraId="01E1D658" w14:textId="77777777" w:rsidR="004D5823" w:rsidRDefault="004D5823">
          <w:pPr>
            <w:tabs>
              <w:tab w:val="left" w:pos="742"/>
            </w:tabs>
            <w:spacing w:before="40"/>
            <w:ind w:right="68"/>
            <w:jc w:val="right"/>
            <w:rPr>
              <w:rFonts w:ascii="Tahoma" w:hAnsi="Tahoma"/>
            </w:rPr>
          </w:pPr>
          <w:r>
            <w:rPr>
              <w:rFonts w:ascii="Tahoma" w:hAnsi="Tahoma"/>
            </w:rPr>
            <w:t>Página:</w:t>
          </w:r>
          <w:r>
            <w:rPr>
              <w:rFonts w:ascii="Tahoma" w:hAnsi="Tahoma"/>
            </w:rPr>
            <w:tab/>
          </w:r>
          <w:r>
            <w:rPr>
              <w:rStyle w:val="Nmerodepgina"/>
              <w:rFonts w:ascii="Tahoma" w:hAnsi="Tahoma"/>
            </w:rPr>
            <w:fldChar w:fldCharType="begin"/>
          </w:r>
          <w:r>
            <w:rPr>
              <w:rStyle w:val="Nmerodepgina"/>
              <w:rFonts w:ascii="Tahoma" w:hAnsi="Tahoma"/>
            </w:rPr>
            <w:instrText xml:space="preserve"> PAGE </w:instrText>
          </w:r>
          <w:r>
            <w:rPr>
              <w:rStyle w:val="Nmerodepgina"/>
              <w:rFonts w:ascii="Tahoma" w:hAnsi="Tahoma"/>
            </w:rPr>
            <w:fldChar w:fldCharType="separate"/>
          </w:r>
          <w:r w:rsidR="0006703B">
            <w:rPr>
              <w:rStyle w:val="Nmerodepgina"/>
              <w:rFonts w:ascii="Tahoma" w:hAnsi="Tahoma"/>
              <w:noProof/>
            </w:rPr>
            <w:t>1</w:t>
          </w:r>
          <w:r>
            <w:rPr>
              <w:rStyle w:val="Nmerodepgina"/>
              <w:rFonts w:ascii="Tahoma" w:hAnsi="Tahoma"/>
            </w:rPr>
            <w:fldChar w:fldCharType="end"/>
          </w:r>
          <w:r>
            <w:rPr>
              <w:rStyle w:val="Nmerodepgina"/>
              <w:rFonts w:ascii="Tahoma" w:hAnsi="Tahoma"/>
            </w:rPr>
            <w:t xml:space="preserve"> de </w:t>
          </w:r>
          <w:r>
            <w:rPr>
              <w:rStyle w:val="Nmerodepgina"/>
              <w:rFonts w:ascii="Tahoma" w:hAnsi="Tahoma"/>
            </w:rPr>
            <w:fldChar w:fldCharType="begin"/>
          </w:r>
          <w:r>
            <w:rPr>
              <w:rStyle w:val="Nmerodepgina"/>
              <w:rFonts w:ascii="Tahoma" w:hAnsi="Tahoma"/>
            </w:rPr>
            <w:instrText xml:space="preserve"> NUMPAGES </w:instrText>
          </w:r>
          <w:r>
            <w:rPr>
              <w:rStyle w:val="Nmerodepgina"/>
              <w:rFonts w:ascii="Tahoma" w:hAnsi="Tahoma"/>
            </w:rPr>
            <w:fldChar w:fldCharType="separate"/>
          </w:r>
          <w:r w:rsidR="0006703B">
            <w:rPr>
              <w:rStyle w:val="Nmerodepgina"/>
              <w:rFonts w:ascii="Tahoma" w:hAnsi="Tahoma"/>
              <w:noProof/>
            </w:rPr>
            <w:t>1</w:t>
          </w:r>
          <w:r>
            <w:rPr>
              <w:rStyle w:val="Nmerodepgina"/>
              <w:rFonts w:ascii="Tahoma" w:hAnsi="Tahoma"/>
            </w:rPr>
            <w:fldChar w:fldCharType="end"/>
          </w:r>
        </w:p>
      </w:tc>
    </w:tr>
  </w:tbl>
  <w:p w14:paraId="2C49AFC9" w14:textId="77777777" w:rsidR="004D5823" w:rsidRDefault="004D582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6E2F7" w14:textId="77777777" w:rsidR="00803496" w:rsidRDefault="0080349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C00687"/>
    <w:multiLevelType w:val="hybridMultilevel"/>
    <w:tmpl w:val="16C00340"/>
    <w:lvl w:ilvl="0" w:tplc="340A0001">
      <w:start w:val="1"/>
      <w:numFmt w:val="bullet"/>
      <w:lvlText w:val=""/>
      <w:lvlJc w:val="left"/>
      <w:pPr>
        <w:ind w:left="2520" w:hanging="360"/>
      </w:pPr>
      <w:rPr>
        <w:rFonts w:ascii="Symbol" w:hAnsi="Symbol" w:hint="default"/>
      </w:rPr>
    </w:lvl>
    <w:lvl w:ilvl="1" w:tplc="340A0003" w:tentative="1">
      <w:start w:val="1"/>
      <w:numFmt w:val="bullet"/>
      <w:lvlText w:val="o"/>
      <w:lvlJc w:val="left"/>
      <w:pPr>
        <w:ind w:left="3240" w:hanging="360"/>
      </w:pPr>
      <w:rPr>
        <w:rFonts w:ascii="Courier New" w:hAnsi="Courier New" w:cs="Courier New" w:hint="default"/>
      </w:rPr>
    </w:lvl>
    <w:lvl w:ilvl="2" w:tplc="340A0005" w:tentative="1">
      <w:start w:val="1"/>
      <w:numFmt w:val="bullet"/>
      <w:lvlText w:val=""/>
      <w:lvlJc w:val="left"/>
      <w:pPr>
        <w:ind w:left="3960" w:hanging="360"/>
      </w:pPr>
      <w:rPr>
        <w:rFonts w:ascii="Wingdings" w:hAnsi="Wingdings" w:hint="default"/>
      </w:rPr>
    </w:lvl>
    <w:lvl w:ilvl="3" w:tplc="340A0001" w:tentative="1">
      <w:start w:val="1"/>
      <w:numFmt w:val="bullet"/>
      <w:lvlText w:val=""/>
      <w:lvlJc w:val="left"/>
      <w:pPr>
        <w:ind w:left="4680" w:hanging="360"/>
      </w:pPr>
      <w:rPr>
        <w:rFonts w:ascii="Symbol" w:hAnsi="Symbol" w:hint="default"/>
      </w:rPr>
    </w:lvl>
    <w:lvl w:ilvl="4" w:tplc="340A0003" w:tentative="1">
      <w:start w:val="1"/>
      <w:numFmt w:val="bullet"/>
      <w:lvlText w:val="o"/>
      <w:lvlJc w:val="left"/>
      <w:pPr>
        <w:ind w:left="5400" w:hanging="360"/>
      </w:pPr>
      <w:rPr>
        <w:rFonts w:ascii="Courier New" w:hAnsi="Courier New" w:cs="Courier New" w:hint="default"/>
      </w:rPr>
    </w:lvl>
    <w:lvl w:ilvl="5" w:tplc="340A0005" w:tentative="1">
      <w:start w:val="1"/>
      <w:numFmt w:val="bullet"/>
      <w:lvlText w:val=""/>
      <w:lvlJc w:val="left"/>
      <w:pPr>
        <w:ind w:left="6120" w:hanging="360"/>
      </w:pPr>
      <w:rPr>
        <w:rFonts w:ascii="Wingdings" w:hAnsi="Wingdings" w:hint="default"/>
      </w:rPr>
    </w:lvl>
    <w:lvl w:ilvl="6" w:tplc="340A0001" w:tentative="1">
      <w:start w:val="1"/>
      <w:numFmt w:val="bullet"/>
      <w:lvlText w:val=""/>
      <w:lvlJc w:val="left"/>
      <w:pPr>
        <w:ind w:left="6840" w:hanging="360"/>
      </w:pPr>
      <w:rPr>
        <w:rFonts w:ascii="Symbol" w:hAnsi="Symbol" w:hint="default"/>
      </w:rPr>
    </w:lvl>
    <w:lvl w:ilvl="7" w:tplc="340A0003" w:tentative="1">
      <w:start w:val="1"/>
      <w:numFmt w:val="bullet"/>
      <w:lvlText w:val="o"/>
      <w:lvlJc w:val="left"/>
      <w:pPr>
        <w:ind w:left="7560" w:hanging="360"/>
      </w:pPr>
      <w:rPr>
        <w:rFonts w:ascii="Courier New" w:hAnsi="Courier New" w:cs="Courier New" w:hint="default"/>
      </w:rPr>
    </w:lvl>
    <w:lvl w:ilvl="8" w:tplc="340A0005" w:tentative="1">
      <w:start w:val="1"/>
      <w:numFmt w:val="bullet"/>
      <w:lvlText w:val=""/>
      <w:lvlJc w:val="left"/>
      <w:pPr>
        <w:ind w:left="8280" w:hanging="360"/>
      </w:pPr>
      <w:rPr>
        <w:rFonts w:ascii="Wingdings" w:hAnsi="Wingdings" w:hint="default"/>
      </w:rPr>
    </w:lvl>
  </w:abstractNum>
  <w:abstractNum w:abstractNumId="2" w15:restartNumberingAfterBreak="0">
    <w:nsid w:val="024367AF"/>
    <w:multiLevelType w:val="hybridMultilevel"/>
    <w:tmpl w:val="069494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D6F5212"/>
    <w:multiLevelType w:val="hybridMultilevel"/>
    <w:tmpl w:val="9D88E3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39A1409"/>
    <w:multiLevelType w:val="hybridMultilevel"/>
    <w:tmpl w:val="AEA21D6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B503BF"/>
    <w:multiLevelType w:val="multilevel"/>
    <w:tmpl w:val="AEA21D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A273AD"/>
    <w:multiLevelType w:val="hybridMultilevel"/>
    <w:tmpl w:val="0C5C63A8"/>
    <w:lvl w:ilvl="0" w:tplc="340A000F">
      <w:start w:val="1"/>
      <w:numFmt w:val="decimal"/>
      <w:lvlText w:val="%1."/>
      <w:lvlJc w:val="left"/>
      <w:pPr>
        <w:ind w:left="1800" w:hanging="360"/>
      </w:pPr>
    </w:lvl>
    <w:lvl w:ilvl="1" w:tplc="340A0019" w:tentative="1">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7" w15:restartNumberingAfterBreak="0">
    <w:nsid w:val="2CC30385"/>
    <w:multiLevelType w:val="hybridMultilevel"/>
    <w:tmpl w:val="49B62244"/>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8" w15:restartNumberingAfterBreak="0">
    <w:nsid w:val="320F2507"/>
    <w:multiLevelType w:val="hybridMultilevel"/>
    <w:tmpl w:val="2A1864D4"/>
    <w:lvl w:ilvl="0" w:tplc="0C0A0001">
      <w:start w:val="1"/>
      <w:numFmt w:val="bullet"/>
      <w:lvlText w:val=""/>
      <w:lvlJc w:val="left"/>
      <w:pPr>
        <w:tabs>
          <w:tab w:val="num" w:pos="1300"/>
        </w:tabs>
        <w:ind w:left="1300" w:hanging="360"/>
      </w:pPr>
      <w:rPr>
        <w:rFonts w:ascii="Symbol" w:hAnsi="Symbol" w:hint="default"/>
      </w:rPr>
    </w:lvl>
    <w:lvl w:ilvl="1" w:tplc="95C8BAD0">
      <w:start w:val="1"/>
      <w:numFmt w:val="bullet"/>
      <w:lvlText w:val="-"/>
      <w:lvlJc w:val="left"/>
      <w:pPr>
        <w:tabs>
          <w:tab w:val="num" w:pos="2020"/>
        </w:tabs>
        <w:ind w:left="2020" w:hanging="360"/>
      </w:pPr>
      <w:rPr>
        <w:rFonts w:ascii="Times New Roman" w:eastAsia="Times New Roman" w:hAnsi="Times New Roman" w:cs="Times New Roman" w:hint="default"/>
      </w:rPr>
    </w:lvl>
    <w:lvl w:ilvl="2" w:tplc="0C0A0001">
      <w:start w:val="1"/>
      <w:numFmt w:val="bullet"/>
      <w:lvlText w:val=""/>
      <w:lvlJc w:val="left"/>
      <w:pPr>
        <w:tabs>
          <w:tab w:val="num" w:pos="2920"/>
        </w:tabs>
        <w:ind w:left="2920" w:hanging="360"/>
      </w:pPr>
      <w:rPr>
        <w:rFonts w:ascii="Symbol" w:hAnsi="Symbol" w:hint="default"/>
      </w:rPr>
    </w:lvl>
    <w:lvl w:ilvl="3" w:tplc="0C0A000F" w:tentative="1">
      <w:start w:val="1"/>
      <w:numFmt w:val="decimal"/>
      <w:lvlText w:val="%4."/>
      <w:lvlJc w:val="left"/>
      <w:pPr>
        <w:tabs>
          <w:tab w:val="num" w:pos="3460"/>
        </w:tabs>
        <w:ind w:left="3460" w:hanging="360"/>
      </w:pPr>
    </w:lvl>
    <w:lvl w:ilvl="4" w:tplc="0C0A0019" w:tentative="1">
      <w:start w:val="1"/>
      <w:numFmt w:val="lowerLetter"/>
      <w:lvlText w:val="%5."/>
      <w:lvlJc w:val="left"/>
      <w:pPr>
        <w:tabs>
          <w:tab w:val="num" w:pos="4180"/>
        </w:tabs>
        <w:ind w:left="4180" w:hanging="360"/>
      </w:pPr>
    </w:lvl>
    <w:lvl w:ilvl="5" w:tplc="0C0A001B" w:tentative="1">
      <w:start w:val="1"/>
      <w:numFmt w:val="lowerRoman"/>
      <w:lvlText w:val="%6."/>
      <w:lvlJc w:val="right"/>
      <w:pPr>
        <w:tabs>
          <w:tab w:val="num" w:pos="4900"/>
        </w:tabs>
        <w:ind w:left="4900" w:hanging="180"/>
      </w:pPr>
    </w:lvl>
    <w:lvl w:ilvl="6" w:tplc="0C0A000F" w:tentative="1">
      <w:start w:val="1"/>
      <w:numFmt w:val="decimal"/>
      <w:lvlText w:val="%7."/>
      <w:lvlJc w:val="left"/>
      <w:pPr>
        <w:tabs>
          <w:tab w:val="num" w:pos="5620"/>
        </w:tabs>
        <w:ind w:left="5620" w:hanging="360"/>
      </w:pPr>
    </w:lvl>
    <w:lvl w:ilvl="7" w:tplc="0C0A0019" w:tentative="1">
      <w:start w:val="1"/>
      <w:numFmt w:val="lowerLetter"/>
      <w:lvlText w:val="%8."/>
      <w:lvlJc w:val="left"/>
      <w:pPr>
        <w:tabs>
          <w:tab w:val="num" w:pos="6340"/>
        </w:tabs>
        <w:ind w:left="6340" w:hanging="360"/>
      </w:pPr>
    </w:lvl>
    <w:lvl w:ilvl="8" w:tplc="0C0A001B" w:tentative="1">
      <w:start w:val="1"/>
      <w:numFmt w:val="lowerRoman"/>
      <w:lvlText w:val="%9."/>
      <w:lvlJc w:val="right"/>
      <w:pPr>
        <w:tabs>
          <w:tab w:val="num" w:pos="7060"/>
        </w:tabs>
        <w:ind w:left="7060" w:hanging="180"/>
      </w:pPr>
    </w:lvl>
  </w:abstractNum>
  <w:abstractNum w:abstractNumId="9" w15:restartNumberingAfterBreak="0">
    <w:nsid w:val="3B0440A9"/>
    <w:multiLevelType w:val="hybridMultilevel"/>
    <w:tmpl w:val="AEC0A07E"/>
    <w:lvl w:ilvl="0" w:tplc="7674C12E">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886031"/>
    <w:multiLevelType w:val="hybridMultilevel"/>
    <w:tmpl w:val="4706FFB6"/>
    <w:lvl w:ilvl="0" w:tplc="A6A8F952">
      <w:start w:val="1"/>
      <w:numFmt w:val="bullet"/>
      <w:lvlText w:val="-"/>
      <w:lvlJc w:val="left"/>
      <w:pPr>
        <w:tabs>
          <w:tab w:val="num" w:pos="720"/>
        </w:tabs>
        <w:ind w:left="720" w:hanging="360"/>
      </w:pPr>
      <w:rPr>
        <w:rFonts w:ascii="Calibri" w:eastAsia="Times New Roman" w:hAnsi="Calibri" w:cs="Times New Roman"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1" w15:restartNumberingAfterBreak="0">
    <w:nsid w:val="42CC538C"/>
    <w:multiLevelType w:val="hybridMultilevel"/>
    <w:tmpl w:val="86063F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382247A"/>
    <w:multiLevelType w:val="multilevel"/>
    <w:tmpl w:val="FA10D6F6"/>
    <w:lvl w:ilvl="0">
      <w:start w:val="1"/>
      <w:numFmt w:val="decimal"/>
      <w:suff w:val="space"/>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48A23332"/>
    <w:multiLevelType w:val="hybridMultilevel"/>
    <w:tmpl w:val="D4403F26"/>
    <w:lvl w:ilvl="0" w:tplc="764E1508">
      <w:start w:val="1"/>
      <w:numFmt w:val="bullet"/>
      <w:lvlText w:val="-"/>
      <w:lvlJc w:val="left"/>
      <w:pPr>
        <w:tabs>
          <w:tab w:val="num" w:pos="720"/>
        </w:tabs>
        <w:ind w:left="720" w:hanging="360"/>
      </w:pPr>
      <w:rPr>
        <w:rFonts w:ascii="Times New Roman" w:eastAsia="Times New Roman" w:hAnsi="Times New Roman" w:cs="Times New Roman"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B164B09"/>
    <w:multiLevelType w:val="hybridMultilevel"/>
    <w:tmpl w:val="BAD4038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0DF3340"/>
    <w:multiLevelType w:val="hybridMultilevel"/>
    <w:tmpl w:val="61009096"/>
    <w:lvl w:ilvl="0" w:tplc="0DC2250A">
      <w:start w:val="1"/>
      <w:numFmt w:val="bullet"/>
      <w:lvlText w:val="-"/>
      <w:lvlJc w:val="left"/>
      <w:pPr>
        <w:tabs>
          <w:tab w:val="num" w:pos="360"/>
        </w:tabs>
        <w:ind w:left="360" w:hanging="360"/>
      </w:pPr>
      <w:rPr>
        <w:rFonts w:ascii="Tahoma" w:eastAsia="Times New Roman" w:hAnsi="Tahoma" w:cs="Tahoma"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2DB6A70"/>
    <w:multiLevelType w:val="hybridMultilevel"/>
    <w:tmpl w:val="34368824"/>
    <w:lvl w:ilvl="0" w:tplc="CC8478A8">
      <w:numFmt w:val="bullet"/>
      <w:lvlText w:val="-"/>
      <w:lvlJc w:val="left"/>
      <w:pPr>
        <w:ind w:left="720" w:hanging="360"/>
      </w:pPr>
      <w:rPr>
        <w:rFonts w:ascii="Cambria" w:eastAsia="Times New Roman" w:hAnsi="Cambria"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15:restartNumberingAfterBreak="0">
    <w:nsid w:val="58754541"/>
    <w:multiLevelType w:val="hybridMultilevel"/>
    <w:tmpl w:val="3628FA1C"/>
    <w:lvl w:ilvl="0" w:tplc="764E1508">
      <w:start w:val="1"/>
      <w:numFmt w:val="bullet"/>
      <w:lvlText w:val="-"/>
      <w:lvlJc w:val="left"/>
      <w:pPr>
        <w:tabs>
          <w:tab w:val="num" w:pos="720"/>
        </w:tabs>
        <w:ind w:left="720" w:hanging="360"/>
      </w:pPr>
      <w:rPr>
        <w:rFonts w:ascii="Times New Roman" w:eastAsia="Times New Roman" w:hAnsi="Times New Roman" w:cs="Times New Roman"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A8C74E1"/>
    <w:multiLevelType w:val="multilevel"/>
    <w:tmpl w:val="AEA21D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D465A79"/>
    <w:multiLevelType w:val="hybridMultilevel"/>
    <w:tmpl w:val="63AAFC4E"/>
    <w:lvl w:ilvl="0" w:tplc="F7D67C06">
      <w:numFmt w:val="bullet"/>
      <w:lvlText w:val="-"/>
      <w:lvlJc w:val="left"/>
      <w:pPr>
        <w:ind w:left="720" w:hanging="360"/>
      </w:pPr>
      <w:rPr>
        <w:rFonts w:ascii="Cambria" w:eastAsia="Times New Roman" w:hAnsi="Cambria" w:cs="Times New Roman"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232428E"/>
    <w:multiLevelType w:val="hybridMultilevel"/>
    <w:tmpl w:val="9E220802"/>
    <w:lvl w:ilvl="0" w:tplc="764E1508">
      <w:start w:val="1"/>
      <w:numFmt w:val="bullet"/>
      <w:lvlText w:val="-"/>
      <w:lvlJc w:val="left"/>
      <w:pPr>
        <w:tabs>
          <w:tab w:val="num" w:pos="720"/>
        </w:tabs>
        <w:ind w:left="720" w:hanging="360"/>
      </w:pPr>
      <w:rPr>
        <w:rFonts w:ascii="Times New Roman" w:eastAsia="Times New Roman" w:hAnsi="Times New Roman"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5C67FDC"/>
    <w:multiLevelType w:val="hybridMultilevel"/>
    <w:tmpl w:val="36E459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6106018">
    <w:abstractNumId w:val="0"/>
  </w:num>
  <w:num w:numId="2" w16cid:durableId="503478105">
    <w:abstractNumId w:val="12"/>
  </w:num>
  <w:num w:numId="3" w16cid:durableId="671104450">
    <w:abstractNumId w:val="8"/>
  </w:num>
  <w:num w:numId="4" w16cid:durableId="1720202760">
    <w:abstractNumId w:val="17"/>
  </w:num>
  <w:num w:numId="5" w16cid:durableId="1251817787">
    <w:abstractNumId w:val="13"/>
  </w:num>
  <w:num w:numId="6" w16cid:durableId="511451714">
    <w:abstractNumId w:val="4"/>
  </w:num>
  <w:num w:numId="7" w16cid:durableId="1554461939">
    <w:abstractNumId w:val="5"/>
  </w:num>
  <w:num w:numId="8" w16cid:durableId="574583367">
    <w:abstractNumId w:val="18"/>
  </w:num>
  <w:num w:numId="9" w16cid:durableId="910309261">
    <w:abstractNumId w:val="9"/>
  </w:num>
  <w:num w:numId="10" w16cid:durableId="862792221">
    <w:abstractNumId w:val="20"/>
  </w:num>
  <w:num w:numId="11" w16cid:durableId="2082555965">
    <w:abstractNumId w:val="15"/>
  </w:num>
  <w:num w:numId="12" w16cid:durableId="249002401">
    <w:abstractNumId w:val="21"/>
  </w:num>
  <w:num w:numId="13" w16cid:durableId="639068430">
    <w:abstractNumId w:val="11"/>
  </w:num>
  <w:num w:numId="14" w16cid:durableId="137103503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37907941">
    <w:abstractNumId w:val="12"/>
  </w:num>
  <w:num w:numId="16" w16cid:durableId="80416260">
    <w:abstractNumId w:val="7"/>
  </w:num>
  <w:num w:numId="17" w16cid:durableId="130441396">
    <w:abstractNumId w:val="6"/>
  </w:num>
  <w:num w:numId="18" w16cid:durableId="612977884">
    <w:abstractNumId w:val="12"/>
  </w:num>
  <w:num w:numId="19" w16cid:durableId="748694107">
    <w:abstractNumId w:val="19"/>
  </w:num>
  <w:num w:numId="20" w16cid:durableId="306396132">
    <w:abstractNumId w:val="12"/>
  </w:num>
  <w:num w:numId="21" w16cid:durableId="552086457">
    <w:abstractNumId w:val="1"/>
  </w:num>
  <w:num w:numId="22" w16cid:durableId="412121586">
    <w:abstractNumId w:val="12"/>
  </w:num>
  <w:num w:numId="23" w16cid:durableId="932201381">
    <w:abstractNumId w:val="12"/>
  </w:num>
  <w:num w:numId="24" w16cid:durableId="1401751577">
    <w:abstractNumId w:val="16"/>
  </w:num>
  <w:num w:numId="25" w16cid:durableId="1024551039">
    <w:abstractNumId w:val="22"/>
  </w:num>
  <w:num w:numId="26" w16cid:durableId="1617370817">
    <w:abstractNumId w:val="2"/>
  </w:num>
  <w:num w:numId="27" w16cid:durableId="465440105">
    <w:abstractNumId w:val="3"/>
  </w:num>
  <w:num w:numId="28" w16cid:durableId="203834323">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E4B"/>
    <w:rsid w:val="00012E2D"/>
    <w:rsid w:val="00050D1B"/>
    <w:rsid w:val="000576AC"/>
    <w:rsid w:val="0006703B"/>
    <w:rsid w:val="0007070D"/>
    <w:rsid w:val="000A5616"/>
    <w:rsid w:val="000C5684"/>
    <w:rsid w:val="000D01B6"/>
    <w:rsid w:val="000D335D"/>
    <w:rsid w:val="000E4F13"/>
    <w:rsid w:val="000F7524"/>
    <w:rsid w:val="00142A46"/>
    <w:rsid w:val="0014432D"/>
    <w:rsid w:val="001514DA"/>
    <w:rsid w:val="00162A53"/>
    <w:rsid w:val="0018202A"/>
    <w:rsid w:val="00195085"/>
    <w:rsid w:val="001A5C75"/>
    <w:rsid w:val="001F1E35"/>
    <w:rsid w:val="002013C7"/>
    <w:rsid w:val="0022355F"/>
    <w:rsid w:val="002547F5"/>
    <w:rsid w:val="00265DF2"/>
    <w:rsid w:val="002D3E83"/>
    <w:rsid w:val="002E6099"/>
    <w:rsid w:val="002E7958"/>
    <w:rsid w:val="00317966"/>
    <w:rsid w:val="00321492"/>
    <w:rsid w:val="003B155E"/>
    <w:rsid w:val="00435150"/>
    <w:rsid w:val="0044572D"/>
    <w:rsid w:val="00447A70"/>
    <w:rsid w:val="004922AA"/>
    <w:rsid w:val="004927ED"/>
    <w:rsid w:val="00494602"/>
    <w:rsid w:val="004D5823"/>
    <w:rsid w:val="00502915"/>
    <w:rsid w:val="00554FA6"/>
    <w:rsid w:val="005C27A1"/>
    <w:rsid w:val="005F699F"/>
    <w:rsid w:val="00657B3D"/>
    <w:rsid w:val="00697E4B"/>
    <w:rsid w:val="006A762E"/>
    <w:rsid w:val="006D5051"/>
    <w:rsid w:val="007512F2"/>
    <w:rsid w:val="0076067D"/>
    <w:rsid w:val="007652A8"/>
    <w:rsid w:val="007A1EC6"/>
    <w:rsid w:val="007F6112"/>
    <w:rsid w:val="008006C1"/>
    <w:rsid w:val="0080324E"/>
    <w:rsid w:val="00803496"/>
    <w:rsid w:val="0081330F"/>
    <w:rsid w:val="008869F9"/>
    <w:rsid w:val="00890976"/>
    <w:rsid w:val="00897967"/>
    <w:rsid w:val="008E527E"/>
    <w:rsid w:val="008E7319"/>
    <w:rsid w:val="008F0915"/>
    <w:rsid w:val="008F1ABB"/>
    <w:rsid w:val="00910826"/>
    <w:rsid w:val="00933CEB"/>
    <w:rsid w:val="00953A7A"/>
    <w:rsid w:val="009776A1"/>
    <w:rsid w:val="009A6D08"/>
    <w:rsid w:val="009A72D3"/>
    <w:rsid w:val="009B3F96"/>
    <w:rsid w:val="009D5E8A"/>
    <w:rsid w:val="00A147F2"/>
    <w:rsid w:val="00A31085"/>
    <w:rsid w:val="00A4039F"/>
    <w:rsid w:val="00A44744"/>
    <w:rsid w:val="00A764D5"/>
    <w:rsid w:val="00AC50AA"/>
    <w:rsid w:val="00B37FE2"/>
    <w:rsid w:val="00B82CB5"/>
    <w:rsid w:val="00B86E4A"/>
    <w:rsid w:val="00B9336E"/>
    <w:rsid w:val="00BA052E"/>
    <w:rsid w:val="00BE0EE6"/>
    <w:rsid w:val="00C07DC6"/>
    <w:rsid w:val="00C22095"/>
    <w:rsid w:val="00C54F6B"/>
    <w:rsid w:val="00C56DC7"/>
    <w:rsid w:val="00C57555"/>
    <w:rsid w:val="00C80BEE"/>
    <w:rsid w:val="00C90E48"/>
    <w:rsid w:val="00D1353E"/>
    <w:rsid w:val="00D21E82"/>
    <w:rsid w:val="00D75043"/>
    <w:rsid w:val="00DA2898"/>
    <w:rsid w:val="00DA32E6"/>
    <w:rsid w:val="00DF0B47"/>
    <w:rsid w:val="00DF6EA5"/>
    <w:rsid w:val="00E326CC"/>
    <w:rsid w:val="00E405A6"/>
    <w:rsid w:val="00E40801"/>
    <w:rsid w:val="00E8799E"/>
    <w:rsid w:val="00ED3913"/>
    <w:rsid w:val="00EE60AB"/>
    <w:rsid w:val="00EF5C59"/>
    <w:rsid w:val="00F82046"/>
    <w:rsid w:val="00FB4CA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5248ED"/>
  <w15:chartTrackingRefBased/>
  <w15:docId w15:val="{CD006B42-8229-468C-B9D3-C32DACB41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CL" w:eastAsia="es-CL" w:bidi="ar-SA"/>
      </w:rPr>
    </w:rPrDefault>
    <w:pPrDefault>
      <w:pPr>
        <w:spacing w:after="200" w:line="288"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22AA"/>
    <w:rPr>
      <w:i/>
      <w:iCs/>
      <w:sz w:val="20"/>
      <w:szCs w:val="20"/>
    </w:rPr>
  </w:style>
  <w:style w:type="paragraph" w:styleId="Ttulo1">
    <w:name w:val="heading 1"/>
    <w:basedOn w:val="Normal"/>
    <w:next w:val="Normal"/>
    <w:link w:val="Ttulo1Car"/>
    <w:uiPriority w:val="9"/>
    <w:qFormat/>
    <w:rsid w:val="004922AA"/>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Ttulo2">
    <w:name w:val="heading 2"/>
    <w:basedOn w:val="Normal"/>
    <w:next w:val="Normal"/>
    <w:link w:val="Ttulo2Car"/>
    <w:uiPriority w:val="9"/>
    <w:unhideWhenUsed/>
    <w:qFormat/>
    <w:rsid w:val="004922AA"/>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Ttulo3">
    <w:name w:val="heading 3"/>
    <w:basedOn w:val="Normal"/>
    <w:next w:val="Normal"/>
    <w:link w:val="Ttulo3Car"/>
    <w:uiPriority w:val="9"/>
    <w:unhideWhenUsed/>
    <w:qFormat/>
    <w:rsid w:val="004922AA"/>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Ttulo4">
    <w:name w:val="heading 4"/>
    <w:basedOn w:val="Normal"/>
    <w:next w:val="Normal"/>
    <w:link w:val="Ttulo4Car"/>
    <w:uiPriority w:val="9"/>
    <w:unhideWhenUsed/>
    <w:qFormat/>
    <w:rsid w:val="004922AA"/>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Ttulo5">
    <w:name w:val="heading 5"/>
    <w:basedOn w:val="Normal"/>
    <w:next w:val="Normal"/>
    <w:link w:val="Ttulo5Car"/>
    <w:uiPriority w:val="9"/>
    <w:unhideWhenUsed/>
    <w:qFormat/>
    <w:rsid w:val="004922AA"/>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Ttulo6">
    <w:name w:val="heading 6"/>
    <w:basedOn w:val="Normal"/>
    <w:next w:val="Normal"/>
    <w:link w:val="Ttulo6Car"/>
    <w:uiPriority w:val="9"/>
    <w:unhideWhenUsed/>
    <w:qFormat/>
    <w:rsid w:val="004922AA"/>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Ttulo7">
    <w:name w:val="heading 7"/>
    <w:basedOn w:val="Normal"/>
    <w:next w:val="Normal"/>
    <w:link w:val="Ttulo7Car"/>
    <w:uiPriority w:val="9"/>
    <w:unhideWhenUsed/>
    <w:qFormat/>
    <w:rsid w:val="004922AA"/>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Ttulo8">
    <w:name w:val="heading 8"/>
    <w:basedOn w:val="Normal"/>
    <w:next w:val="Normal"/>
    <w:link w:val="Ttulo8Car"/>
    <w:uiPriority w:val="9"/>
    <w:unhideWhenUsed/>
    <w:qFormat/>
    <w:rsid w:val="004922AA"/>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Ttulo9">
    <w:name w:val="heading 9"/>
    <w:basedOn w:val="Normal"/>
    <w:next w:val="Normal"/>
    <w:link w:val="Ttulo9Car"/>
    <w:uiPriority w:val="9"/>
    <w:unhideWhenUsed/>
    <w:qFormat/>
    <w:rsid w:val="004922AA"/>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link w:val="TtuloCar"/>
    <w:uiPriority w:val="10"/>
    <w:qFormat/>
    <w:rsid w:val="004922AA"/>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paragraph" w:styleId="Subttulo">
    <w:name w:val="Subtitle"/>
    <w:basedOn w:val="Normal"/>
    <w:next w:val="Normal"/>
    <w:link w:val="SubttuloCar"/>
    <w:uiPriority w:val="11"/>
    <w:qFormat/>
    <w:rsid w:val="004922AA"/>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pPr>
      <w:ind w:left="720"/>
    </w:pPr>
    <w:rPr>
      <w:i w:val="0"/>
      <w:color w:val="0000FF"/>
      <w:u w:val="single"/>
    </w:rPr>
  </w:style>
  <w:style w:type="paragraph" w:customStyle="1" w:styleId="Body">
    <w:name w:val="Body"/>
    <w:basedOn w:val="Normal"/>
    <w:pPr>
      <w:spacing w:before="120" w:line="240" w:lineRule="auto"/>
      <w:jc w:val="both"/>
    </w:pPr>
    <w:rPr>
      <w:rFonts w:ascii="Book Antiqua" w:hAnsi="Book Antiqua"/>
    </w:rPr>
  </w:style>
  <w:style w:type="paragraph" w:customStyle="1" w:styleId="Bullet">
    <w:name w:val="Bullet"/>
    <w:basedOn w:val="Normal"/>
    <w:pPr>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pPr>
      <w:spacing w:after="120"/>
      <w:ind w:left="720"/>
    </w:pPr>
    <w:rPr>
      <w:i w:val="0"/>
      <w:color w:val="0000FF"/>
    </w:rPr>
  </w:style>
  <w:style w:type="character" w:styleId="Hipervnculo">
    <w:name w:val="Hyperlink"/>
    <w:rPr>
      <w:color w:val="0000FF"/>
      <w:u w:val="single"/>
    </w:rPr>
  </w:style>
  <w:style w:type="character" w:styleId="Hipervnculovisitado">
    <w:name w:val="FollowedHyperlink"/>
    <w:rPr>
      <w:color w:val="800080"/>
      <w:u w:val="single"/>
    </w:rPr>
  </w:style>
  <w:style w:type="paragraph" w:styleId="Textodeglobo">
    <w:name w:val="Balloon Text"/>
    <w:basedOn w:val="Normal"/>
    <w:semiHidden/>
    <w:rPr>
      <w:rFonts w:ascii="Tahoma" w:hAnsi="Tahoma" w:cs="Tahoma"/>
      <w:sz w:val="16"/>
      <w:szCs w:val="16"/>
    </w:rPr>
  </w:style>
  <w:style w:type="paragraph" w:styleId="Textoindependiente3">
    <w:name w:val="Body Text 3"/>
    <w:basedOn w:val="Normal"/>
    <w:rPr>
      <w:rFonts w:ascii="Tahoma" w:hAnsi="Tahoma"/>
      <w:color w:val="000000"/>
    </w:rPr>
  </w:style>
  <w:style w:type="paragraph" w:styleId="Prrafodelista">
    <w:name w:val="List Paragraph"/>
    <w:basedOn w:val="Normal"/>
    <w:uiPriority w:val="34"/>
    <w:qFormat/>
    <w:rsid w:val="004922AA"/>
    <w:pPr>
      <w:ind w:left="720"/>
      <w:contextualSpacing/>
    </w:pPr>
  </w:style>
  <w:style w:type="character" w:customStyle="1" w:styleId="Ttulo1Car">
    <w:name w:val="Título 1 Car"/>
    <w:basedOn w:val="Fuentedeprrafopredeter"/>
    <w:link w:val="Ttulo1"/>
    <w:uiPriority w:val="9"/>
    <w:rsid w:val="004922AA"/>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Ttulo2Car">
    <w:name w:val="Título 2 Car"/>
    <w:basedOn w:val="Fuentedeprrafopredeter"/>
    <w:link w:val="Ttulo2"/>
    <w:uiPriority w:val="9"/>
    <w:rsid w:val="004922AA"/>
    <w:rPr>
      <w:rFonts w:asciiTheme="majorHAnsi" w:eastAsiaTheme="majorEastAsia" w:hAnsiTheme="majorHAnsi" w:cstheme="majorBidi"/>
      <w:b/>
      <w:bCs/>
      <w:i/>
      <w:iCs/>
      <w:color w:val="C45911" w:themeColor="accent2" w:themeShade="BF"/>
    </w:rPr>
  </w:style>
  <w:style w:type="character" w:customStyle="1" w:styleId="Ttulo3Car">
    <w:name w:val="Título 3 Car"/>
    <w:basedOn w:val="Fuentedeprrafopredeter"/>
    <w:link w:val="Ttulo3"/>
    <w:uiPriority w:val="9"/>
    <w:rsid w:val="004922AA"/>
    <w:rPr>
      <w:rFonts w:asciiTheme="majorHAnsi" w:eastAsiaTheme="majorEastAsia" w:hAnsiTheme="majorHAnsi" w:cstheme="majorBidi"/>
      <w:b/>
      <w:bCs/>
      <w:i/>
      <w:iCs/>
      <w:color w:val="C45911" w:themeColor="accent2" w:themeShade="BF"/>
    </w:rPr>
  </w:style>
  <w:style w:type="character" w:customStyle="1" w:styleId="Ttulo4Car">
    <w:name w:val="Título 4 Car"/>
    <w:basedOn w:val="Fuentedeprrafopredeter"/>
    <w:link w:val="Ttulo4"/>
    <w:uiPriority w:val="9"/>
    <w:rsid w:val="004922AA"/>
    <w:rPr>
      <w:rFonts w:asciiTheme="majorHAnsi" w:eastAsiaTheme="majorEastAsia" w:hAnsiTheme="majorHAnsi" w:cstheme="majorBidi"/>
      <w:b/>
      <w:bCs/>
      <w:i/>
      <w:iCs/>
      <w:color w:val="C45911" w:themeColor="accent2" w:themeShade="BF"/>
    </w:rPr>
  </w:style>
  <w:style w:type="character" w:customStyle="1" w:styleId="Ttulo5Car">
    <w:name w:val="Título 5 Car"/>
    <w:basedOn w:val="Fuentedeprrafopredeter"/>
    <w:link w:val="Ttulo5"/>
    <w:uiPriority w:val="9"/>
    <w:rsid w:val="004922AA"/>
    <w:rPr>
      <w:rFonts w:asciiTheme="majorHAnsi" w:eastAsiaTheme="majorEastAsia" w:hAnsiTheme="majorHAnsi" w:cstheme="majorBidi"/>
      <w:b/>
      <w:bCs/>
      <w:i/>
      <w:iCs/>
      <w:color w:val="C45911" w:themeColor="accent2" w:themeShade="BF"/>
    </w:rPr>
  </w:style>
  <w:style w:type="character" w:customStyle="1" w:styleId="Ttulo6Car">
    <w:name w:val="Título 6 Car"/>
    <w:basedOn w:val="Fuentedeprrafopredeter"/>
    <w:link w:val="Ttulo6"/>
    <w:uiPriority w:val="9"/>
    <w:rsid w:val="004922AA"/>
    <w:rPr>
      <w:rFonts w:asciiTheme="majorHAnsi" w:eastAsiaTheme="majorEastAsia" w:hAnsiTheme="majorHAnsi" w:cstheme="majorBidi"/>
      <w:i/>
      <w:iCs/>
      <w:color w:val="C45911" w:themeColor="accent2" w:themeShade="BF"/>
    </w:rPr>
  </w:style>
  <w:style w:type="character" w:customStyle="1" w:styleId="Ttulo7Car">
    <w:name w:val="Título 7 Car"/>
    <w:basedOn w:val="Fuentedeprrafopredeter"/>
    <w:link w:val="Ttulo7"/>
    <w:uiPriority w:val="9"/>
    <w:rsid w:val="004922AA"/>
    <w:rPr>
      <w:rFonts w:asciiTheme="majorHAnsi" w:eastAsiaTheme="majorEastAsia" w:hAnsiTheme="majorHAnsi" w:cstheme="majorBidi"/>
      <w:i/>
      <w:iCs/>
      <w:color w:val="C45911" w:themeColor="accent2" w:themeShade="BF"/>
    </w:rPr>
  </w:style>
  <w:style w:type="character" w:customStyle="1" w:styleId="Ttulo8Car">
    <w:name w:val="Título 8 Car"/>
    <w:basedOn w:val="Fuentedeprrafopredeter"/>
    <w:link w:val="Ttulo8"/>
    <w:uiPriority w:val="9"/>
    <w:rsid w:val="004922AA"/>
    <w:rPr>
      <w:rFonts w:asciiTheme="majorHAnsi" w:eastAsiaTheme="majorEastAsia" w:hAnsiTheme="majorHAnsi" w:cstheme="majorBidi"/>
      <w:i/>
      <w:iCs/>
      <w:color w:val="ED7D31" w:themeColor="accent2"/>
    </w:rPr>
  </w:style>
  <w:style w:type="character" w:customStyle="1" w:styleId="Ttulo9Car">
    <w:name w:val="Título 9 Car"/>
    <w:basedOn w:val="Fuentedeprrafopredeter"/>
    <w:link w:val="Ttulo9"/>
    <w:uiPriority w:val="9"/>
    <w:rsid w:val="004922AA"/>
    <w:rPr>
      <w:rFonts w:asciiTheme="majorHAnsi" w:eastAsiaTheme="majorEastAsia" w:hAnsiTheme="majorHAnsi" w:cstheme="majorBidi"/>
      <w:i/>
      <w:iCs/>
      <w:color w:val="ED7D31" w:themeColor="accent2"/>
      <w:sz w:val="20"/>
      <w:szCs w:val="20"/>
    </w:rPr>
  </w:style>
  <w:style w:type="paragraph" w:styleId="Descripcin">
    <w:name w:val="caption"/>
    <w:basedOn w:val="Normal"/>
    <w:next w:val="Normal"/>
    <w:uiPriority w:val="35"/>
    <w:semiHidden/>
    <w:unhideWhenUsed/>
    <w:qFormat/>
    <w:rsid w:val="004922AA"/>
    <w:rPr>
      <w:b/>
      <w:bCs/>
      <w:color w:val="C45911" w:themeColor="accent2" w:themeShade="BF"/>
      <w:sz w:val="18"/>
      <w:szCs w:val="18"/>
    </w:rPr>
  </w:style>
  <w:style w:type="character" w:customStyle="1" w:styleId="TtuloCar">
    <w:name w:val="Título Car"/>
    <w:basedOn w:val="Fuentedeprrafopredeter"/>
    <w:link w:val="Ttulo"/>
    <w:uiPriority w:val="10"/>
    <w:rsid w:val="004922AA"/>
    <w:rPr>
      <w:rFonts w:asciiTheme="majorHAnsi" w:eastAsiaTheme="majorEastAsia" w:hAnsiTheme="majorHAnsi" w:cstheme="majorBidi"/>
      <w:i/>
      <w:iCs/>
      <w:color w:val="FFFFFF" w:themeColor="background1"/>
      <w:spacing w:val="10"/>
      <w:sz w:val="48"/>
      <w:szCs w:val="48"/>
      <w:shd w:val="clear" w:color="auto" w:fill="ED7D31" w:themeFill="accent2"/>
    </w:rPr>
  </w:style>
  <w:style w:type="character" w:customStyle="1" w:styleId="SubttuloCar">
    <w:name w:val="Subtítulo Car"/>
    <w:basedOn w:val="Fuentedeprrafopredeter"/>
    <w:link w:val="Subttulo"/>
    <w:uiPriority w:val="11"/>
    <w:rsid w:val="004922AA"/>
    <w:rPr>
      <w:rFonts w:asciiTheme="majorHAnsi" w:eastAsiaTheme="majorEastAsia" w:hAnsiTheme="majorHAnsi" w:cstheme="majorBidi"/>
      <w:i/>
      <w:iCs/>
      <w:color w:val="823B0B" w:themeColor="accent2" w:themeShade="7F"/>
      <w:sz w:val="24"/>
      <w:szCs w:val="24"/>
    </w:rPr>
  </w:style>
  <w:style w:type="character" w:styleId="Textoennegrita">
    <w:name w:val="Strong"/>
    <w:uiPriority w:val="22"/>
    <w:qFormat/>
    <w:rsid w:val="004922AA"/>
    <w:rPr>
      <w:b/>
      <w:bCs/>
      <w:spacing w:val="0"/>
    </w:rPr>
  </w:style>
  <w:style w:type="character" w:styleId="nfasis">
    <w:name w:val="Emphasis"/>
    <w:uiPriority w:val="20"/>
    <w:qFormat/>
    <w:rsid w:val="004922AA"/>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Sinespaciado">
    <w:name w:val="No Spacing"/>
    <w:basedOn w:val="Normal"/>
    <w:link w:val="SinespaciadoCar"/>
    <w:uiPriority w:val="1"/>
    <w:qFormat/>
    <w:rsid w:val="004922AA"/>
    <w:pPr>
      <w:spacing w:after="0" w:line="240" w:lineRule="auto"/>
    </w:pPr>
  </w:style>
  <w:style w:type="paragraph" w:styleId="Cita">
    <w:name w:val="Quote"/>
    <w:basedOn w:val="Normal"/>
    <w:next w:val="Normal"/>
    <w:link w:val="CitaCar"/>
    <w:uiPriority w:val="29"/>
    <w:qFormat/>
    <w:rsid w:val="004922AA"/>
    <w:rPr>
      <w:i w:val="0"/>
      <w:iCs w:val="0"/>
      <w:color w:val="C45911" w:themeColor="accent2" w:themeShade="BF"/>
    </w:rPr>
  </w:style>
  <w:style w:type="character" w:customStyle="1" w:styleId="CitaCar">
    <w:name w:val="Cita Car"/>
    <w:basedOn w:val="Fuentedeprrafopredeter"/>
    <w:link w:val="Cita"/>
    <w:uiPriority w:val="29"/>
    <w:rsid w:val="004922AA"/>
    <w:rPr>
      <w:color w:val="C45911" w:themeColor="accent2" w:themeShade="BF"/>
      <w:sz w:val="20"/>
      <w:szCs w:val="20"/>
    </w:rPr>
  </w:style>
  <w:style w:type="paragraph" w:styleId="Citadestacada">
    <w:name w:val="Intense Quote"/>
    <w:basedOn w:val="Normal"/>
    <w:next w:val="Normal"/>
    <w:link w:val="CitadestacadaCar"/>
    <w:uiPriority w:val="30"/>
    <w:qFormat/>
    <w:rsid w:val="004922AA"/>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CitadestacadaCar">
    <w:name w:val="Cita destacada Car"/>
    <w:basedOn w:val="Fuentedeprrafopredeter"/>
    <w:link w:val="Citadestacada"/>
    <w:uiPriority w:val="30"/>
    <w:rsid w:val="004922AA"/>
    <w:rPr>
      <w:rFonts w:asciiTheme="majorHAnsi" w:eastAsiaTheme="majorEastAsia" w:hAnsiTheme="majorHAnsi" w:cstheme="majorBidi"/>
      <w:b/>
      <w:bCs/>
      <w:i/>
      <w:iCs/>
      <w:color w:val="ED7D31" w:themeColor="accent2"/>
      <w:sz w:val="20"/>
      <w:szCs w:val="20"/>
    </w:rPr>
  </w:style>
  <w:style w:type="character" w:styleId="nfasissutil">
    <w:name w:val="Subtle Emphasis"/>
    <w:uiPriority w:val="19"/>
    <w:qFormat/>
    <w:rsid w:val="004922AA"/>
    <w:rPr>
      <w:rFonts w:asciiTheme="majorHAnsi" w:eastAsiaTheme="majorEastAsia" w:hAnsiTheme="majorHAnsi" w:cstheme="majorBidi"/>
      <w:i/>
      <w:iCs/>
      <w:color w:val="ED7D31" w:themeColor="accent2"/>
    </w:rPr>
  </w:style>
  <w:style w:type="character" w:styleId="nfasisintenso">
    <w:name w:val="Intense Emphasis"/>
    <w:uiPriority w:val="21"/>
    <w:qFormat/>
    <w:rsid w:val="004922AA"/>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Referenciasutil">
    <w:name w:val="Subtle Reference"/>
    <w:uiPriority w:val="31"/>
    <w:qFormat/>
    <w:rsid w:val="004922AA"/>
    <w:rPr>
      <w:i/>
      <w:iCs/>
      <w:smallCaps/>
      <w:color w:val="ED7D31" w:themeColor="accent2"/>
      <w:u w:color="ED7D31" w:themeColor="accent2"/>
    </w:rPr>
  </w:style>
  <w:style w:type="character" w:styleId="Referenciaintensa">
    <w:name w:val="Intense Reference"/>
    <w:uiPriority w:val="32"/>
    <w:qFormat/>
    <w:rsid w:val="004922AA"/>
    <w:rPr>
      <w:b/>
      <w:bCs/>
      <w:i/>
      <w:iCs/>
      <w:smallCaps/>
      <w:color w:val="ED7D31" w:themeColor="accent2"/>
      <w:u w:color="ED7D31" w:themeColor="accent2"/>
    </w:rPr>
  </w:style>
  <w:style w:type="character" w:styleId="Ttulodellibro">
    <w:name w:val="Book Title"/>
    <w:uiPriority w:val="33"/>
    <w:qFormat/>
    <w:rsid w:val="004922AA"/>
    <w:rPr>
      <w:rFonts w:asciiTheme="majorHAnsi" w:eastAsiaTheme="majorEastAsia" w:hAnsiTheme="majorHAnsi" w:cstheme="majorBidi"/>
      <w:b/>
      <w:bCs/>
      <w:i/>
      <w:iCs/>
      <w:smallCaps/>
      <w:color w:val="C45911" w:themeColor="accent2" w:themeShade="BF"/>
      <w:u w:val="single"/>
    </w:rPr>
  </w:style>
  <w:style w:type="paragraph" w:styleId="TtuloTDC">
    <w:name w:val="TOC Heading"/>
    <w:basedOn w:val="Ttulo1"/>
    <w:next w:val="Normal"/>
    <w:uiPriority w:val="39"/>
    <w:semiHidden/>
    <w:unhideWhenUsed/>
    <w:qFormat/>
    <w:rsid w:val="004922AA"/>
    <w:pPr>
      <w:outlineLvl w:val="9"/>
    </w:pPr>
  </w:style>
  <w:style w:type="character" w:customStyle="1" w:styleId="SinespaciadoCar">
    <w:name w:val="Sin espaciado Car"/>
    <w:basedOn w:val="Fuentedeprrafopredeter"/>
    <w:link w:val="Sinespaciado"/>
    <w:uiPriority w:val="1"/>
    <w:rsid w:val="004922AA"/>
    <w:rPr>
      <w:i/>
      <w:iCs/>
      <w:sz w:val="20"/>
      <w:szCs w:val="20"/>
    </w:rPr>
  </w:style>
  <w:style w:type="table" w:styleId="Tabladelista3-nfasis2">
    <w:name w:val="List Table 3 Accent 2"/>
    <w:basedOn w:val="Tablanormal"/>
    <w:uiPriority w:val="48"/>
    <w:rsid w:val="007F6112"/>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7156618">
      <w:bodyDiv w:val="1"/>
      <w:marLeft w:val="0"/>
      <w:marRight w:val="0"/>
      <w:marTop w:val="0"/>
      <w:marBottom w:val="0"/>
      <w:divBdr>
        <w:top w:val="none" w:sz="0" w:space="0" w:color="auto"/>
        <w:left w:val="none" w:sz="0" w:space="0" w:color="auto"/>
        <w:bottom w:val="none" w:sz="0" w:space="0" w:color="auto"/>
        <w:right w:val="none" w:sz="0" w:space="0" w:color="auto"/>
      </w:divBdr>
    </w:div>
    <w:div w:id="195363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PEREZ\Mis%20documentos\Proyecto%20Gesti&#243;n%20de%20Calidad\Diagn&#243;stico\Minu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532D2-B1F1-4E6A-811F-A225D1F18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Minuta de Reunion</Template>
  <TotalTime>7</TotalTime>
  <Pages>6</Pages>
  <Words>830</Words>
  <Characters>4570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Minuta de Reunión</vt:lpstr>
    </vt:vector>
  </TitlesOfParts>
  <Company>TISAL S.A.</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Minuta de Reunión</dc:title>
  <dc:subject>&lt;Nombre del Proyecto&gt;</dc:subject>
  <dc:creator>tisal</dc:creator>
  <cp:keywords/>
  <cp:lastModifiedBy>alex ander</cp:lastModifiedBy>
  <cp:revision>4</cp:revision>
  <cp:lastPrinted>2008-08-04T13:42:00Z</cp:lastPrinted>
  <dcterms:created xsi:type="dcterms:W3CDTF">2023-08-06T20:51:00Z</dcterms:created>
  <dcterms:modified xsi:type="dcterms:W3CDTF">2025-09-30T04:39:00Z</dcterms:modified>
</cp:coreProperties>
</file>