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4F793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150206A6" w14:textId="22E6FFA8" w:rsidR="004F7931" w:rsidRPr="00FE7395" w:rsidRDefault="00FE7395" w:rsidP="00FE7395">
            <w:pPr>
              <w:pStyle w:val="Prrafodelista"/>
              <w:jc w:val="both"/>
              <w:rPr>
                <w:rFonts w:eastAsiaTheme="majorEastAsia"/>
                <w:color w:val="767171" w:themeColor="background2" w:themeShade="80"/>
                <w:sz w:val="24"/>
                <w:szCs w:val="24"/>
                <w:lang w:val="es-ES"/>
              </w:rPr>
            </w:pPr>
            <w:r w:rsidRPr="00FE7395">
              <w:rPr>
                <w:rFonts w:eastAsiaTheme="majorEastAsia"/>
                <w:color w:val="767171" w:themeColor="background2" w:themeShade="80"/>
                <w:sz w:val="24"/>
                <w:szCs w:val="24"/>
                <w:lang w:val="es-ES"/>
              </w:rPr>
              <w:t xml:space="preserve">Sí, mis intereses profesionales experimentaron una evolución clara a lo largo del desarrollo del Proyecto APT. Inicialmente, mi rol como jefe de equipo me llevó a concentrarme principalmente en el área de frontend, ya que era el ámbito en el que contaba con mayor experiencia y dominio. En esa etapa, mi aporte se enfocó en el desarrollo visual y funcional de la interfaz, asegurando una correcta usabilidad del </w:t>
            </w:r>
            <w:r w:rsidR="003011B1" w:rsidRPr="00FE7395">
              <w:rPr>
                <w:rFonts w:eastAsiaTheme="majorEastAsia"/>
                <w:color w:val="767171" w:themeColor="background2" w:themeShade="80"/>
                <w:sz w:val="24"/>
                <w:szCs w:val="24"/>
                <w:lang w:val="es-ES"/>
              </w:rPr>
              <w:t>sistema. Sin</w:t>
            </w:r>
            <w:r w:rsidRPr="00FE7395">
              <w:rPr>
                <w:rFonts w:eastAsiaTheme="majorEastAsia"/>
                <w:color w:val="767171" w:themeColor="background2" w:themeShade="80"/>
                <w:sz w:val="24"/>
                <w:szCs w:val="24"/>
                <w:lang w:val="es-ES"/>
              </w:rPr>
              <w:t xml:space="preserve"> embargo, a medida que avanzó el proyecto, tuve la oportunidad de involucrarme activamente en tareas de backend, especialmente en la regulación de la lógica del sistema y la inyección de consultas en formato JSON para simular el funcionamiento de dispositivos IoT. Este proceso resultó particularmente desafiante y motivador, ya que implicó comprender con mayor profundidad el flujo de datos, la comunicación entre componentes y la coherencia del sistema a nivel funcional. </w:t>
            </w:r>
            <w:r w:rsidRPr="00FE7395">
              <w:rPr>
                <w:rFonts w:eastAsiaTheme="majorEastAsia"/>
                <w:color w:val="767171" w:themeColor="background2" w:themeShade="80"/>
                <w:sz w:val="24"/>
                <w:szCs w:val="24"/>
                <w:lang w:val="es-ES"/>
              </w:rPr>
              <w:t>M</w:t>
            </w:r>
            <w:r w:rsidRPr="00FE7395">
              <w:rPr>
                <w:rFonts w:eastAsiaTheme="majorEastAsia"/>
                <w:color w:val="767171" w:themeColor="background2" w:themeShade="80"/>
                <w:sz w:val="24"/>
                <w:szCs w:val="24"/>
                <w:lang w:val="es-ES"/>
              </w:rPr>
              <w:t>is intereses profesionales se ampliaron desde una visión más acotada al frontend hacia un enfoque más integral, valorando el desarrollo backend y la articulación técnica del sistema. Esta experiencia fortaleció mi perfil como jefe de equipo con una comprensión más global del proyecto, permitiéndome tomar decisiones más informadas y estratégicas en relación con la arquitectura y el funcionamiento general de la solución desarrollada.</w:t>
            </w:r>
          </w:p>
          <w:p w14:paraId="5C31E427" w14:textId="77777777" w:rsidR="00761B8A" w:rsidRPr="004F793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5C8D1312" w14:textId="48B72570" w:rsidR="004F7931" w:rsidRPr="00FE7395" w:rsidRDefault="00FE7395" w:rsidP="00FE7395">
            <w:pPr>
              <w:pStyle w:val="Prrafodelista"/>
              <w:jc w:val="both"/>
              <w:rPr>
                <w:rFonts w:eastAsiaTheme="majorEastAsia"/>
                <w:color w:val="767171" w:themeColor="background2" w:themeShade="80"/>
                <w:sz w:val="24"/>
                <w:szCs w:val="24"/>
                <w:lang w:val="es-ES"/>
              </w:rPr>
            </w:pPr>
            <w:r w:rsidRPr="00FE7395">
              <w:rPr>
                <w:rFonts w:eastAsiaTheme="majorEastAsia"/>
                <w:color w:val="767171" w:themeColor="background2" w:themeShade="80"/>
                <w:sz w:val="24"/>
                <w:szCs w:val="24"/>
                <w:lang w:val="es-ES"/>
              </w:rPr>
              <w:t xml:space="preserve">El Proyecto APT tuvo un impacto directo y significativo en mis intereses profesionales, ya que amplió y profundizó mi afinidad por el área de la informática. Al inicio de la asignatura, mi interés se encontraba mayormente orientado a tecnologías básicas de desarrollo web, como HTML y CSS, enfocadas principalmente en el diseño y la estructura visual de las </w:t>
            </w:r>
            <w:r w:rsidRPr="00FE7395">
              <w:rPr>
                <w:rFonts w:eastAsiaTheme="majorEastAsia"/>
                <w:color w:val="767171" w:themeColor="background2" w:themeShade="80"/>
                <w:sz w:val="24"/>
                <w:szCs w:val="24"/>
                <w:lang w:val="es-ES"/>
              </w:rPr>
              <w:t>aplicaciones</w:t>
            </w:r>
            <w:r>
              <w:rPr>
                <w:rFonts w:eastAsiaTheme="majorEastAsia"/>
                <w:color w:val="767171" w:themeColor="background2" w:themeShade="80"/>
                <w:sz w:val="24"/>
                <w:szCs w:val="24"/>
                <w:lang w:val="es-ES"/>
              </w:rPr>
              <w:t>,</w:t>
            </w:r>
            <w:r w:rsidRPr="00FE7395">
              <w:rPr>
                <w:rFonts w:eastAsiaTheme="majorEastAsia"/>
                <w:color w:val="767171" w:themeColor="background2" w:themeShade="80"/>
                <w:sz w:val="24"/>
                <w:szCs w:val="24"/>
                <w:lang w:val="es-ES"/>
              </w:rPr>
              <w:t xml:space="preserve"> durante</w:t>
            </w:r>
            <w:r w:rsidRPr="00FE7395">
              <w:rPr>
                <w:rFonts w:eastAsiaTheme="majorEastAsia"/>
                <w:color w:val="767171" w:themeColor="background2" w:themeShade="80"/>
                <w:sz w:val="24"/>
                <w:szCs w:val="24"/>
                <w:lang w:val="es-ES"/>
              </w:rPr>
              <w:t xml:space="preserve"> el desarrollo del proyecto, tuve la oportunidad de abordar aspectos más internos y complejos del sistema, como la inyección y manejo de datos en formato JSON, así como el modelamiento y la estructuración de bases de datos. Este acercamiento al funcionamiento interno de las aplicaciones me permitió comprender con mayor claridad cómo se articulan los distintos componentes de un sistema informático y cómo los datos sostienen la lógica y la operación de la solución </w:t>
            </w:r>
            <w:r w:rsidRPr="00FE7395">
              <w:rPr>
                <w:rFonts w:eastAsiaTheme="majorEastAsia"/>
                <w:color w:val="767171" w:themeColor="background2" w:themeShade="80"/>
                <w:sz w:val="24"/>
                <w:szCs w:val="24"/>
                <w:lang w:val="es-ES"/>
              </w:rPr>
              <w:t>tecnológica</w:t>
            </w:r>
            <w:r>
              <w:rPr>
                <w:rFonts w:eastAsiaTheme="majorEastAsia"/>
                <w:color w:val="767171" w:themeColor="background2" w:themeShade="80"/>
                <w:sz w:val="24"/>
                <w:szCs w:val="24"/>
                <w:lang w:val="es-ES"/>
              </w:rPr>
              <w:t>.</w:t>
            </w:r>
            <w:r w:rsidRPr="00FE7395">
              <w:rPr>
                <w:rFonts w:eastAsiaTheme="majorEastAsia"/>
                <w:color w:val="767171" w:themeColor="background2" w:themeShade="80"/>
                <w:sz w:val="24"/>
                <w:szCs w:val="24"/>
                <w:lang w:val="es-ES"/>
              </w:rPr>
              <w:t xml:space="preserve"> A</w:t>
            </w:r>
            <w:r w:rsidRPr="00FE7395">
              <w:rPr>
                <w:rFonts w:eastAsiaTheme="majorEastAsia"/>
                <w:color w:val="767171" w:themeColor="background2" w:themeShade="80"/>
                <w:sz w:val="24"/>
                <w:szCs w:val="24"/>
                <w:lang w:val="es-ES"/>
              </w:rPr>
              <w:t xml:space="preserve"> partir de esta experiencia, mis intereses profesionales dejaron de centrarse exclusivamente en lo visual para orientarse hacia una visión más integral del desarrollo de software, valorando especialmente los procesos de gestión de datos, la lógica del backend y la coherencia del modelo de información. El Proyecto APT, en este sentido, </w:t>
            </w:r>
            <w:r w:rsidRPr="00FE7395">
              <w:rPr>
                <w:rFonts w:eastAsiaTheme="majorEastAsia"/>
                <w:color w:val="767171" w:themeColor="background2" w:themeShade="80"/>
                <w:sz w:val="24"/>
                <w:szCs w:val="24"/>
                <w:lang w:val="es-ES"/>
              </w:rPr>
              <w:lastRenderedPageBreak/>
              <w:t>reforzó y redefinió mi interés por la informática, proyectándolo hacia áreas de mayor profundidad técnica y análisis estructural de los sistemas.</w:t>
            </w: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p w14:paraId="03E9EDFD" w14:textId="77777777" w:rsidR="004F7931" w:rsidRDefault="004F7931" w:rsidP="4496426B">
      <w:pPr>
        <w:spacing w:after="0" w:line="360" w:lineRule="auto"/>
        <w:jc w:val="both"/>
        <w:rPr>
          <w:b/>
          <w:bCs/>
          <w:sz w:val="24"/>
          <w:szCs w:val="24"/>
        </w:rPr>
      </w:pPr>
    </w:p>
    <w:p w14:paraId="18964F78" w14:textId="77777777" w:rsidR="004F7931" w:rsidRDefault="004F7931" w:rsidP="4496426B">
      <w:pPr>
        <w:spacing w:after="0" w:line="360" w:lineRule="auto"/>
        <w:jc w:val="both"/>
        <w:rPr>
          <w:b/>
          <w:bCs/>
          <w:sz w:val="24"/>
          <w:szCs w:val="24"/>
        </w:rPr>
      </w:pPr>
    </w:p>
    <w:p w14:paraId="3B665420" w14:textId="77777777" w:rsidR="004F7931" w:rsidRDefault="004F7931" w:rsidP="4496426B">
      <w:pPr>
        <w:spacing w:after="0" w:line="360" w:lineRule="auto"/>
        <w:jc w:val="both"/>
        <w:rPr>
          <w:b/>
          <w:bCs/>
          <w:sz w:val="24"/>
          <w:szCs w:val="24"/>
        </w:rPr>
      </w:pPr>
    </w:p>
    <w:p w14:paraId="6822A5C4" w14:textId="77777777" w:rsidR="004F7931" w:rsidRDefault="004F7931"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4F793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32FDE56D" w14:textId="453BB977" w:rsidR="00972ABF" w:rsidRPr="00972ABF" w:rsidRDefault="00972ABF" w:rsidP="00972ABF">
            <w:pPr>
              <w:pStyle w:val="Prrafodelista"/>
              <w:jc w:val="both"/>
              <w:rPr>
                <w:rFonts w:eastAsiaTheme="majorEastAsia"/>
                <w:b/>
                <w:bCs/>
                <w:color w:val="767171" w:themeColor="background2" w:themeShade="80"/>
                <w:sz w:val="24"/>
                <w:szCs w:val="24"/>
                <w:lang w:val="es-ES"/>
              </w:rPr>
            </w:pPr>
            <w:r w:rsidRPr="00972ABF">
              <w:rPr>
                <w:rFonts w:eastAsiaTheme="majorEastAsia"/>
                <w:b/>
                <w:bCs/>
                <w:color w:val="767171" w:themeColor="background2" w:themeShade="80"/>
                <w:sz w:val="24"/>
                <w:szCs w:val="24"/>
                <w:lang w:val="es-ES"/>
              </w:rPr>
              <w:t>Fortalezas que se confirmaron</w:t>
            </w:r>
            <w:r>
              <w:rPr>
                <w:rFonts w:eastAsiaTheme="majorEastAsia"/>
                <w:b/>
                <w:bCs/>
                <w:color w:val="767171" w:themeColor="background2" w:themeShade="80"/>
                <w:sz w:val="24"/>
                <w:szCs w:val="24"/>
                <w:lang w:val="es-ES"/>
              </w:rPr>
              <w:t xml:space="preserve"> :</w:t>
            </w:r>
          </w:p>
          <w:p w14:paraId="5157580B" w14:textId="77777777" w:rsidR="00972ABF" w:rsidRPr="00972ABF" w:rsidRDefault="00972ABF" w:rsidP="00972ABF">
            <w:pPr>
              <w:pStyle w:val="Prrafodelista"/>
              <w:jc w:val="both"/>
              <w:rPr>
                <w:rFonts w:eastAsiaTheme="majorEastAsia"/>
                <w:b/>
                <w:bCs/>
                <w:color w:val="767171" w:themeColor="background2" w:themeShade="80"/>
                <w:sz w:val="24"/>
                <w:szCs w:val="24"/>
                <w:lang w:val="es-ES"/>
              </w:rPr>
            </w:pPr>
          </w:p>
          <w:p w14:paraId="28A3C613" w14:textId="77777777" w:rsidR="00972ABF" w:rsidRDefault="00972ABF" w:rsidP="00972ABF">
            <w:pPr>
              <w:pStyle w:val="Prrafodelista"/>
              <w:jc w:val="both"/>
              <w:rPr>
                <w:rFonts w:eastAsiaTheme="majorEastAsia"/>
                <w:b/>
                <w:bCs/>
                <w:color w:val="767171" w:themeColor="background2" w:themeShade="80"/>
                <w:sz w:val="24"/>
                <w:szCs w:val="24"/>
                <w:lang w:val="es-ES"/>
              </w:rPr>
            </w:pPr>
            <w:r w:rsidRPr="00972ABF">
              <w:rPr>
                <w:rFonts w:eastAsiaTheme="majorEastAsia"/>
                <w:b/>
                <w:bCs/>
                <w:color w:val="767171" w:themeColor="background2" w:themeShade="80"/>
                <w:sz w:val="24"/>
                <w:szCs w:val="24"/>
                <w:lang w:val="es-ES"/>
              </w:rPr>
              <w:t>Comunicación: Se reforzó mediante la elaboración sistemática de minutas claras y la conducción de presentaciones y espacios de coordinación, lo que permitió mantener alineado al equipo durante el desarrollo del proyecto.</w:t>
            </w:r>
          </w:p>
          <w:p w14:paraId="1F42BB61" w14:textId="77777777" w:rsidR="00972ABF" w:rsidRDefault="00972ABF" w:rsidP="00972ABF">
            <w:pPr>
              <w:pStyle w:val="Prrafodelista"/>
              <w:jc w:val="both"/>
              <w:rPr>
                <w:rFonts w:eastAsiaTheme="majorEastAsia"/>
                <w:b/>
                <w:bCs/>
                <w:color w:val="767171" w:themeColor="background2" w:themeShade="80"/>
                <w:sz w:val="24"/>
                <w:szCs w:val="24"/>
                <w:lang w:val="es-ES"/>
              </w:rPr>
            </w:pPr>
            <w:r w:rsidRPr="00972ABF">
              <w:rPr>
                <w:rFonts w:eastAsiaTheme="majorEastAsia"/>
                <w:b/>
                <w:bCs/>
                <w:color w:val="767171" w:themeColor="background2" w:themeShade="80"/>
                <w:sz w:val="24"/>
                <w:szCs w:val="24"/>
                <w:lang w:val="es-ES"/>
              </w:rPr>
              <w:t>Organización: Se evidenció en la correcta planificación y coordinación de los sprints, en el mantenimiento constante del backlog y en el cumplimiento general de los plazos establecidos.</w:t>
            </w:r>
          </w:p>
          <w:p w14:paraId="74849C65" w14:textId="77777777" w:rsidR="00972ABF" w:rsidRDefault="00972ABF" w:rsidP="00972ABF">
            <w:pPr>
              <w:pStyle w:val="Prrafodelista"/>
              <w:jc w:val="both"/>
              <w:rPr>
                <w:rFonts w:eastAsiaTheme="majorEastAsia"/>
                <w:b/>
                <w:bCs/>
                <w:color w:val="767171" w:themeColor="background2" w:themeShade="80"/>
                <w:sz w:val="24"/>
                <w:szCs w:val="24"/>
                <w:lang w:val="es-ES"/>
              </w:rPr>
            </w:pPr>
            <w:r w:rsidRPr="00972ABF">
              <w:rPr>
                <w:rFonts w:eastAsiaTheme="majorEastAsia"/>
                <w:b/>
                <w:bCs/>
                <w:color w:val="767171" w:themeColor="background2" w:themeShade="80"/>
                <w:sz w:val="24"/>
                <w:szCs w:val="24"/>
                <w:lang w:val="es-ES"/>
              </w:rPr>
              <w:t>Diseño UI/UX: Se consolidó a través de la creación de mockups del dashboard y del sistema de alertas, priorizando la usabilidad y la claridad visual del sistema.</w:t>
            </w:r>
          </w:p>
          <w:p w14:paraId="3C486919" w14:textId="230E3E9C" w:rsidR="00972ABF" w:rsidRPr="00972ABF" w:rsidRDefault="00972ABF" w:rsidP="00972ABF">
            <w:pPr>
              <w:pStyle w:val="Prrafodelista"/>
              <w:jc w:val="both"/>
              <w:rPr>
                <w:rFonts w:eastAsiaTheme="majorEastAsia"/>
                <w:b/>
                <w:bCs/>
                <w:color w:val="767171" w:themeColor="background2" w:themeShade="80"/>
                <w:sz w:val="24"/>
                <w:szCs w:val="24"/>
                <w:lang w:val="es-ES"/>
              </w:rPr>
            </w:pPr>
            <w:r w:rsidRPr="00972ABF">
              <w:rPr>
                <w:rFonts w:eastAsiaTheme="majorEastAsia"/>
                <w:b/>
                <w:bCs/>
                <w:color w:val="767171" w:themeColor="background2" w:themeShade="80"/>
                <w:sz w:val="24"/>
                <w:szCs w:val="24"/>
                <w:lang w:val="es-ES"/>
              </w:rPr>
              <w:t>Empatía: Se mantuvo como una fortaleza relevante, al identificar situaciones de sobrecarga en algunos integrantes del equipo y redistribuir tareas para equilibrar el trabajo.</w:t>
            </w:r>
          </w:p>
          <w:p w14:paraId="40F4B1B5" w14:textId="77777777" w:rsidR="00972ABF" w:rsidRPr="00972ABF" w:rsidRDefault="00972ABF" w:rsidP="00972ABF">
            <w:pPr>
              <w:pStyle w:val="Prrafodelista"/>
              <w:jc w:val="both"/>
              <w:rPr>
                <w:rFonts w:eastAsiaTheme="majorEastAsia"/>
                <w:b/>
                <w:bCs/>
                <w:color w:val="767171" w:themeColor="background2" w:themeShade="80"/>
                <w:sz w:val="24"/>
                <w:szCs w:val="24"/>
                <w:lang w:val="es-ES"/>
              </w:rPr>
            </w:pPr>
          </w:p>
          <w:p w14:paraId="06524D7D" w14:textId="5A429B64" w:rsidR="00972ABF" w:rsidRPr="00972ABF" w:rsidRDefault="00972ABF" w:rsidP="00972ABF">
            <w:pPr>
              <w:pStyle w:val="Prrafodelista"/>
              <w:jc w:val="both"/>
              <w:rPr>
                <w:rFonts w:eastAsiaTheme="majorEastAsia"/>
                <w:b/>
                <w:bCs/>
                <w:color w:val="767171" w:themeColor="background2" w:themeShade="80"/>
                <w:sz w:val="24"/>
                <w:szCs w:val="24"/>
                <w:lang w:val="es-ES"/>
              </w:rPr>
            </w:pPr>
            <w:r w:rsidRPr="00972ABF">
              <w:rPr>
                <w:rFonts w:eastAsiaTheme="majorEastAsia"/>
                <w:b/>
                <w:bCs/>
                <w:color w:val="767171" w:themeColor="background2" w:themeShade="80"/>
                <w:sz w:val="24"/>
                <w:szCs w:val="24"/>
                <w:lang w:val="es-ES"/>
              </w:rPr>
              <w:t>Fortalezas desarrolladas durante el proyecto</w:t>
            </w:r>
            <w:r>
              <w:rPr>
                <w:rFonts w:eastAsiaTheme="majorEastAsia"/>
                <w:b/>
                <w:bCs/>
                <w:color w:val="767171" w:themeColor="background2" w:themeShade="80"/>
                <w:sz w:val="24"/>
                <w:szCs w:val="24"/>
                <w:lang w:val="es-ES"/>
              </w:rPr>
              <w:t xml:space="preserve"> :</w:t>
            </w:r>
          </w:p>
          <w:p w14:paraId="1E737AFF" w14:textId="77777777" w:rsidR="00972ABF" w:rsidRPr="00972ABF" w:rsidRDefault="00972ABF" w:rsidP="00972ABF">
            <w:pPr>
              <w:pStyle w:val="Prrafodelista"/>
              <w:jc w:val="both"/>
              <w:rPr>
                <w:rFonts w:eastAsiaTheme="majorEastAsia"/>
                <w:b/>
                <w:bCs/>
                <w:color w:val="767171" w:themeColor="background2" w:themeShade="80"/>
                <w:sz w:val="24"/>
                <w:szCs w:val="24"/>
                <w:lang w:val="es-ES"/>
              </w:rPr>
            </w:pPr>
          </w:p>
          <w:p w14:paraId="298071DF" w14:textId="77777777" w:rsidR="00972ABF" w:rsidRDefault="00972ABF" w:rsidP="00972ABF">
            <w:pPr>
              <w:pStyle w:val="Prrafodelista"/>
              <w:jc w:val="both"/>
              <w:rPr>
                <w:rFonts w:eastAsiaTheme="majorEastAsia"/>
                <w:b/>
                <w:bCs/>
                <w:color w:val="767171" w:themeColor="background2" w:themeShade="80"/>
                <w:sz w:val="24"/>
                <w:szCs w:val="24"/>
                <w:lang w:val="es-ES"/>
              </w:rPr>
            </w:pPr>
            <w:r w:rsidRPr="00972ABF">
              <w:rPr>
                <w:rFonts w:eastAsiaTheme="majorEastAsia"/>
                <w:b/>
                <w:bCs/>
                <w:color w:val="767171" w:themeColor="background2" w:themeShade="80"/>
                <w:sz w:val="24"/>
                <w:szCs w:val="24"/>
                <w:lang w:val="es-ES"/>
              </w:rPr>
              <w:t xml:space="preserve">Facilitación de equipos: Se desarrolló la capacidad de generar un ambiente de trabajo seguro y colaborativo, favoreciendo la </w:t>
            </w:r>
            <w:r w:rsidRPr="00972ABF">
              <w:rPr>
                <w:rFonts w:eastAsiaTheme="majorEastAsia"/>
                <w:b/>
                <w:bCs/>
                <w:color w:val="767171" w:themeColor="background2" w:themeShade="80"/>
                <w:sz w:val="24"/>
                <w:szCs w:val="24"/>
                <w:lang w:val="es-ES"/>
              </w:rPr>
              <w:t>participación</w:t>
            </w:r>
            <w:r w:rsidRPr="00972ABF">
              <w:rPr>
                <w:rFonts w:eastAsiaTheme="majorEastAsia"/>
                <w:b/>
                <w:bCs/>
                <w:color w:val="767171" w:themeColor="background2" w:themeShade="80"/>
                <w:sz w:val="24"/>
                <w:szCs w:val="24"/>
                <w:lang w:val="es-ES"/>
              </w:rPr>
              <w:t xml:space="preserve"> y el intercambio de ideas.</w:t>
            </w:r>
          </w:p>
          <w:p w14:paraId="39CB9055" w14:textId="77777777" w:rsidR="00972ABF" w:rsidRDefault="00972ABF" w:rsidP="00972ABF">
            <w:pPr>
              <w:pStyle w:val="Prrafodelista"/>
              <w:jc w:val="both"/>
              <w:rPr>
                <w:rFonts w:eastAsiaTheme="majorEastAsia"/>
                <w:b/>
                <w:bCs/>
                <w:color w:val="767171" w:themeColor="background2" w:themeShade="80"/>
                <w:sz w:val="24"/>
                <w:szCs w:val="24"/>
                <w:lang w:val="es-ES"/>
              </w:rPr>
            </w:pPr>
            <w:r w:rsidRPr="00972ABF">
              <w:rPr>
                <w:rFonts w:eastAsiaTheme="majorEastAsia"/>
                <w:b/>
                <w:bCs/>
                <w:color w:val="767171" w:themeColor="background2" w:themeShade="80"/>
                <w:sz w:val="24"/>
                <w:szCs w:val="24"/>
                <w:lang w:val="es-ES"/>
              </w:rPr>
              <w:t>Resolución de conflictos: Se fortaleció mediante la mediación de desacuerdos técnicos entre compañeros, promoviendo soluciones consensuadas y enfocadas en los objetivos del proyecto.</w:t>
            </w:r>
          </w:p>
          <w:p w14:paraId="58A3780E" w14:textId="77777777" w:rsidR="00972ABF" w:rsidRDefault="00972ABF" w:rsidP="00972ABF">
            <w:pPr>
              <w:pStyle w:val="Prrafodelista"/>
              <w:jc w:val="both"/>
              <w:rPr>
                <w:rFonts w:eastAsiaTheme="majorEastAsia"/>
                <w:b/>
                <w:bCs/>
                <w:color w:val="767171" w:themeColor="background2" w:themeShade="80"/>
                <w:sz w:val="24"/>
                <w:szCs w:val="24"/>
                <w:lang w:val="es-ES"/>
              </w:rPr>
            </w:pPr>
            <w:r w:rsidRPr="00972ABF">
              <w:rPr>
                <w:rFonts w:eastAsiaTheme="majorEastAsia"/>
                <w:b/>
                <w:bCs/>
                <w:color w:val="767171" w:themeColor="background2" w:themeShade="80"/>
                <w:sz w:val="24"/>
                <w:szCs w:val="24"/>
                <w:lang w:val="es-ES"/>
              </w:rPr>
              <w:t>Testing funcional: Se adquirió mayor rigurosidad en las pruebas del sistema, permitiendo identificar errores relevantes antes de la entrega.</w:t>
            </w:r>
          </w:p>
          <w:p w14:paraId="0793FF6C" w14:textId="49CD00C6" w:rsidR="00972ABF" w:rsidRPr="00972ABF" w:rsidRDefault="00972ABF" w:rsidP="00972ABF">
            <w:pPr>
              <w:pStyle w:val="Prrafodelista"/>
              <w:jc w:val="both"/>
              <w:rPr>
                <w:rFonts w:eastAsiaTheme="majorEastAsia"/>
                <w:b/>
                <w:bCs/>
                <w:color w:val="767171" w:themeColor="background2" w:themeShade="80"/>
                <w:sz w:val="24"/>
                <w:szCs w:val="24"/>
                <w:lang w:val="es-ES"/>
              </w:rPr>
            </w:pPr>
            <w:r w:rsidRPr="00972ABF">
              <w:rPr>
                <w:rFonts w:eastAsiaTheme="majorEastAsia"/>
                <w:b/>
                <w:bCs/>
                <w:color w:val="767171" w:themeColor="background2" w:themeShade="80"/>
                <w:sz w:val="24"/>
                <w:szCs w:val="24"/>
                <w:lang w:val="es-ES"/>
              </w:rPr>
              <w:t>Adaptabilidad: Se incrementó frente a situaciones imprevistas, como la necesidad de reformular soluciones técnicas ante la falta de acceso a APIs reales.</w:t>
            </w:r>
          </w:p>
          <w:p w14:paraId="53BA88A2" w14:textId="77777777" w:rsidR="00972ABF" w:rsidRPr="00972ABF" w:rsidRDefault="00972ABF" w:rsidP="00972ABF">
            <w:pPr>
              <w:pStyle w:val="Prrafodelista"/>
              <w:jc w:val="both"/>
              <w:rPr>
                <w:rFonts w:eastAsiaTheme="majorEastAsia"/>
                <w:b/>
                <w:bCs/>
                <w:color w:val="767171" w:themeColor="background2" w:themeShade="80"/>
                <w:sz w:val="24"/>
                <w:szCs w:val="24"/>
                <w:lang w:val="es-ES"/>
              </w:rPr>
            </w:pPr>
          </w:p>
          <w:p w14:paraId="361883BF" w14:textId="55D16369" w:rsidR="00972ABF" w:rsidRPr="00972ABF" w:rsidRDefault="00972ABF" w:rsidP="00972ABF">
            <w:pPr>
              <w:pStyle w:val="Prrafodelista"/>
              <w:jc w:val="both"/>
              <w:rPr>
                <w:rFonts w:eastAsiaTheme="majorEastAsia"/>
                <w:b/>
                <w:bCs/>
                <w:color w:val="767171" w:themeColor="background2" w:themeShade="80"/>
                <w:sz w:val="24"/>
                <w:szCs w:val="24"/>
                <w:lang w:val="es-ES"/>
              </w:rPr>
            </w:pPr>
            <w:r w:rsidRPr="00972ABF">
              <w:rPr>
                <w:rFonts w:eastAsiaTheme="majorEastAsia"/>
                <w:b/>
                <w:bCs/>
                <w:color w:val="767171" w:themeColor="background2" w:themeShade="80"/>
                <w:sz w:val="24"/>
                <w:szCs w:val="24"/>
                <w:lang w:val="es-ES"/>
              </w:rPr>
              <w:lastRenderedPageBreak/>
              <w:t>Debilidades que mejoraron</w:t>
            </w:r>
            <w:r>
              <w:rPr>
                <w:rFonts w:eastAsiaTheme="majorEastAsia"/>
                <w:b/>
                <w:bCs/>
                <w:color w:val="767171" w:themeColor="background2" w:themeShade="80"/>
                <w:sz w:val="24"/>
                <w:szCs w:val="24"/>
                <w:lang w:val="es-ES"/>
              </w:rPr>
              <w:t xml:space="preserve"> :</w:t>
            </w:r>
          </w:p>
          <w:p w14:paraId="65830882" w14:textId="77777777" w:rsidR="00972ABF" w:rsidRPr="00972ABF" w:rsidRDefault="00972ABF" w:rsidP="00972ABF">
            <w:pPr>
              <w:pStyle w:val="Prrafodelista"/>
              <w:jc w:val="both"/>
              <w:rPr>
                <w:rFonts w:eastAsiaTheme="majorEastAsia"/>
                <w:b/>
                <w:bCs/>
                <w:color w:val="767171" w:themeColor="background2" w:themeShade="80"/>
                <w:sz w:val="24"/>
                <w:szCs w:val="24"/>
                <w:lang w:val="es-ES"/>
              </w:rPr>
            </w:pPr>
          </w:p>
          <w:p w14:paraId="1BD6AC7E" w14:textId="77777777" w:rsidR="00972ABF" w:rsidRDefault="00972ABF" w:rsidP="00972ABF">
            <w:pPr>
              <w:pStyle w:val="Prrafodelista"/>
              <w:jc w:val="both"/>
              <w:rPr>
                <w:rFonts w:eastAsiaTheme="majorEastAsia"/>
                <w:b/>
                <w:bCs/>
                <w:color w:val="767171" w:themeColor="background2" w:themeShade="80"/>
                <w:sz w:val="24"/>
                <w:szCs w:val="24"/>
                <w:lang w:val="es-ES"/>
              </w:rPr>
            </w:pPr>
            <w:r w:rsidRPr="00972ABF">
              <w:rPr>
                <w:rFonts w:eastAsiaTheme="majorEastAsia"/>
                <w:b/>
                <w:bCs/>
                <w:color w:val="767171" w:themeColor="background2" w:themeShade="80"/>
                <w:sz w:val="24"/>
                <w:szCs w:val="24"/>
                <w:lang w:val="es-ES"/>
              </w:rPr>
              <w:t>Asertividad: Se avanzó en la capacidad de enfrentar problemas de manera directa y oportuna, evitando postergarlos.</w:t>
            </w:r>
          </w:p>
          <w:p w14:paraId="2E754907" w14:textId="02589848" w:rsidR="00972ABF" w:rsidRPr="00972ABF" w:rsidRDefault="00972ABF" w:rsidP="00972ABF">
            <w:pPr>
              <w:pStyle w:val="Prrafodelista"/>
              <w:jc w:val="both"/>
              <w:rPr>
                <w:rFonts w:eastAsiaTheme="majorEastAsia"/>
                <w:b/>
                <w:bCs/>
                <w:color w:val="767171" w:themeColor="background2" w:themeShade="80"/>
                <w:sz w:val="24"/>
                <w:szCs w:val="24"/>
                <w:lang w:val="es-ES"/>
              </w:rPr>
            </w:pPr>
            <w:r w:rsidRPr="00972ABF">
              <w:rPr>
                <w:rFonts w:eastAsiaTheme="majorEastAsia"/>
                <w:b/>
                <w:bCs/>
                <w:color w:val="767171" w:themeColor="background2" w:themeShade="80"/>
                <w:sz w:val="24"/>
                <w:szCs w:val="24"/>
                <w:lang w:val="es-ES"/>
              </w:rPr>
              <w:t>Conocimientos técnicos: Se incorporaron nociones básicas de Django, lo que permitió comprender mejor el trabajo del backend y apoyar de forma más efectiva al equipo.</w:t>
            </w:r>
          </w:p>
          <w:p w14:paraId="14707B45" w14:textId="17D3ABDF" w:rsidR="00972ABF" w:rsidRPr="00972ABF" w:rsidRDefault="00972ABF" w:rsidP="00972ABF">
            <w:pPr>
              <w:pStyle w:val="Prrafodelista"/>
              <w:jc w:val="both"/>
              <w:rPr>
                <w:rFonts w:eastAsiaTheme="majorEastAsia"/>
                <w:b/>
                <w:bCs/>
                <w:color w:val="767171" w:themeColor="background2" w:themeShade="80"/>
                <w:sz w:val="24"/>
                <w:szCs w:val="24"/>
                <w:lang w:val="es-ES"/>
              </w:rPr>
            </w:pPr>
            <w:r w:rsidRPr="00972ABF">
              <w:rPr>
                <w:rFonts w:eastAsiaTheme="majorEastAsia"/>
                <w:b/>
                <w:bCs/>
                <w:color w:val="767171" w:themeColor="background2" w:themeShade="80"/>
                <w:sz w:val="24"/>
                <w:szCs w:val="24"/>
                <w:lang w:val="es-ES"/>
              </w:rPr>
              <w:t>Documentación: Se mejoró mediante la elaboración de documentos formales, como el Plan de Pruebas y la Matriz de Control de Cambios, aportando orden y trazabilidad al proyecto.</w:t>
            </w:r>
          </w:p>
          <w:p w14:paraId="3A35CE26" w14:textId="77777777" w:rsidR="00972ABF" w:rsidRPr="00972ABF" w:rsidRDefault="00972ABF" w:rsidP="00972ABF">
            <w:pPr>
              <w:pStyle w:val="Prrafodelista"/>
              <w:jc w:val="both"/>
              <w:rPr>
                <w:rFonts w:eastAsiaTheme="majorEastAsia"/>
                <w:b/>
                <w:bCs/>
                <w:color w:val="767171" w:themeColor="background2" w:themeShade="80"/>
                <w:sz w:val="24"/>
                <w:szCs w:val="24"/>
                <w:lang w:val="es-ES"/>
              </w:rPr>
            </w:pPr>
          </w:p>
          <w:p w14:paraId="3D32579B" w14:textId="6F951C0E" w:rsidR="00972ABF" w:rsidRPr="00972ABF" w:rsidRDefault="00972ABF" w:rsidP="00972ABF">
            <w:pPr>
              <w:pStyle w:val="Prrafodelista"/>
              <w:jc w:val="both"/>
              <w:rPr>
                <w:rFonts w:eastAsiaTheme="majorEastAsia"/>
                <w:b/>
                <w:bCs/>
                <w:color w:val="767171" w:themeColor="background2" w:themeShade="80"/>
                <w:sz w:val="24"/>
                <w:szCs w:val="24"/>
                <w:lang w:val="es-ES"/>
              </w:rPr>
            </w:pPr>
            <w:r w:rsidRPr="00972ABF">
              <w:rPr>
                <w:rFonts w:eastAsiaTheme="majorEastAsia"/>
                <w:b/>
                <w:bCs/>
                <w:color w:val="767171" w:themeColor="background2" w:themeShade="80"/>
                <w:sz w:val="24"/>
                <w:szCs w:val="24"/>
                <w:lang w:val="es-ES"/>
              </w:rPr>
              <w:t>Debilidades que persisten</w:t>
            </w:r>
            <w:r>
              <w:rPr>
                <w:rFonts w:eastAsiaTheme="majorEastAsia"/>
                <w:b/>
                <w:bCs/>
                <w:color w:val="767171" w:themeColor="background2" w:themeShade="80"/>
                <w:sz w:val="24"/>
                <w:szCs w:val="24"/>
                <w:lang w:val="es-ES"/>
              </w:rPr>
              <w:t xml:space="preserve"> :</w:t>
            </w:r>
          </w:p>
          <w:p w14:paraId="4F5799F1" w14:textId="77777777" w:rsidR="00972ABF" w:rsidRPr="00972ABF" w:rsidRDefault="00972ABF" w:rsidP="00972ABF">
            <w:pPr>
              <w:pStyle w:val="Prrafodelista"/>
              <w:jc w:val="both"/>
              <w:rPr>
                <w:rFonts w:eastAsiaTheme="majorEastAsia"/>
                <w:b/>
                <w:bCs/>
                <w:color w:val="767171" w:themeColor="background2" w:themeShade="80"/>
                <w:sz w:val="24"/>
                <w:szCs w:val="24"/>
                <w:lang w:val="es-ES"/>
              </w:rPr>
            </w:pPr>
          </w:p>
          <w:p w14:paraId="5573E730" w14:textId="77777777" w:rsidR="00972ABF" w:rsidRDefault="00972ABF" w:rsidP="00972ABF">
            <w:pPr>
              <w:pStyle w:val="Prrafodelista"/>
              <w:jc w:val="both"/>
              <w:rPr>
                <w:rFonts w:eastAsiaTheme="majorEastAsia"/>
                <w:b/>
                <w:bCs/>
                <w:color w:val="767171" w:themeColor="background2" w:themeShade="80"/>
                <w:sz w:val="24"/>
                <w:szCs w:val="24"/>
                <w:lang w:val="es-ES"/>
              </w:rPr>
            </w:pPr>
            <w:r w:rsidRPr="00972ABF">
              <w:rPr>
                <w:rFonts w:eastAsiaTheme="majorEastAsia"/>
                <w:b/>
                <w:bCs/>
                <w:color w:val="767171" w:themeColor="background2" w:themeShade="80"/>
                <w:sz w:val="24"/>
                <w:szCs w:val="24"/>
                <w:lang w:val="es-ES"/>
              </w:rPr>
              <w:t>Backend avanzado: Falta profundizar en SQL y en arquitecturas de sistemas más complejas.</w:t>
            </w:r>
          </w:p>
          <w:p w14:paraId="0664ED8F" w14:textId="46E189E5" w:rsidR="00972ABF" w:rsidRPr="00972ABF" w:rsidRDefault="00972ABF" w:rsidP="00972ABF">
            <w:pPr>
              <w:pStyle w:val="Prrafodelista"/>
              <w:jc w:val="both"/>
              <w:rPr>
                <w:rFonts w:eastAsiaTheme="majorEastAsia"/>
                <w:b/>
                <w:bCs/>
                <w:color w:val="767171" w:themeColor="background2" w:themeShade="80"/>
                <w:sz w:val="24"/>
                <w:szCs w:val="24"/>
                <w:lang w:val="es-ES"/>
              </w:rPr>
            </w:pPr>
            <w:r w:rsidRPr="00972ABF">
              <w:rPr>
                <w:rFonts w:eastAsiaTheme="majorEastAsia"/>
                <w:b/>
                <w:bCs/>
                <w:color w:val="767171" w:themeColor="background2" w:themeShade="80"/>
                <w:sz w:val="24"/>
                <w:szCs w:val="24"/>
                <w:lang w:val="es-ES"/>
              </w:rPr>
              <w:t>Delegación efectiva: Aún existe tendencia a asumir demasiadas tareas de manera personal.</w:t>
            </w:r>
          </w:p>
          <w:p w14:paraId="4DA13464" w14:textId="3A59141A" w:rsidR="00972ABF" w:rsidRPr="00972ABF" w:rsidRDefault="00972ABF" w:rsidP="00972ABF">
            <w:pPr>
              <w:pStyle w:val="Prrafodelista"/>
              <w:jc w:val="both"/>
              <w:rPr>
                <w:rFonts w:eastAsiaTheme="majorEastAsia"/>
                <w:b/>
                <w:bCs/>
                <w:color w:val="767171" w:themeColor="background2" w:themeShade="80"/>
                <w:sz w:val="24"/>
                <w:szCs w:val="24"/>
                <w:lang w:val="es-ES"/>
              </w:rPr>
            </w:pPr>
            <w:r w:rsidRPr="00972ABF">
              <w:rPr>
                <w:rFonts w:eastAsiaTheme="majorEastAsia"/>
                <w:b/>
                <w:bCs/>
                <w:color w:val="767171" w:themeColor="background2" w:themeShade="80"/>
                <w:sz w:val="24"/>
                <w:szCs w:val="24"/>
                <w:lang w:val="es-ES"/>
              </w:rPr>
              <w:t>Gestión del tiempo personal: Requiere mayor planificación y control.</w:t>
            </w:r>
          </w:p>
          <w:p w14:paraId="4ED77446" w14:textId="6F7A9B35" w:rsidR="004F7931" w:rsidRPr="00972ABF" w:rsidRDefault="00972ABF" w:rsidP="00972ABF">
            <w:pPr>
              <w:pStyle w:val="Prrafodelista"/>
              <w:jc w:val="both"/>
              <w:rPr>
                <w:rFonts w:eastAsiaTheme="majorEastAsia"/>
                <w:b/>
                <w:bCs/>
                <w:color w:val="767171" w:themeColor="background2" w:themeShade="80"/>
                <w:sz w:val="24"/>
                <w:szCs w:val="24"/>
                <w:lang w:val="es-ES"/>
              </w:rPr>
            </w:pPr>
            <w:r w:rsidRPr="00972ABF">
              <w:rPr>
                <w:rFonts w:eastAsiaTheme="majorEastAsia"/>
                <w:b/>
                <w:bCs/>
                <w:color w:val="767171" w:themeColor="background2" w:themeShade="80"/>
                <w:sz w:val="24"/>
                <w:szCs w:val="24"/>
                <w:lang w:val="es-ES"/>
              </w:rPr>
              <w:t>Testing automatizado: La experiencia se limitó principalmente a pruebas manuales, quedando pendiente el uso de herramientas de automatización.</w:t>
            </w:r>
          </w:p>
          <w:p w14:paraId="409E2634" w14:textId="73B26B57" w:rsidR="00761B8A" w:rsidRPr="004F7931" w:rsidRDefault="00972ABF"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4DE2BF0D" w14:textId="77777777" w:rsidR="00972ABF" w:rsidRPr="00972ABF" w:rsidRDefault="00972ABF" w:rsidP="00972ABF">
            <w:pPr>
              <w:pStyle w:val="Prrafodelista"/>
              <w:jc w:val="both"/>
              <w:rPr>
                <w:rFonts w:eastAsiaTheme="majorEastAsia"/>
                <w:b/>
                <w:bCs/>
                <w:color w:val="767171" w:themeColor="background2" w:themeShade="80"/>
                <w:sz w:val="24"/>
                <w:szCs w:val="24"/>
                <w:lang w:val="es-ES"/>
              </w:rPr>
            </w:pPr>
            <w:r w:rsidRPr="00972ABF">
              <w:rPr>
                <w:rFonts w:eastAsiaTheme="majorEastAsia"/>
                <w:b/>
                <w:bCs/>
                <w:color w:val="767171" w:themeColor="background2" w:themeShade="80"/>
                <w:sz w:val="24"/>
                <w:szCs w:val="24"/>
                <w:lang w:val="es-ES"/>
              </w:rPr>
              <w:t>Corto plazo (0–6 meses)</w:t>
            </w:r>
          </w:p>
          <w:p w14:paraId="0EC8217A" w14:textId="77777777" w:rsidR="00972ABF" w:rsidRPr="00972ABF" w:rsidRDefault="00972ABF" w:rsidP="00972ABF">
            <w:pPr>
              <w:pStyle w:val="Prrafodelista"/>
              <w:jc w:val="both"/>
              <w:rPr>
                <w:rFonts w:eastAsiaTheme="majorEastAsia"/>
                <w:b/>
                <w:bCs/>
                <w:color w:val="767171" w:themeColor="background2" w:themeShade="80"/>
                <w:sz w:val="24"/>
                <w:szCs w:val="24"/>
                <w:lang w:val="es-ES"/>
              </w:rPr>
            </w:pPr>
          </w:p>
          <w:p w14:paraId="711C00F2" w14:textId="77777777" w:rsidR="00972ABF" w:rsidRDefault="00972ABF" w:rsidP="00972ABF">
            <w:pPr>
              <w:pStyle w:val="Prrafodelista"/>
              <w:jc w:val="both"/>
              <w:rPr>
                <w:rFonts w:eastAsiaTheme="majorEastAsia"/>
                <w:b/>
                <w:bCs/>
                <w:color w:val="767171" w:themeColor="background2" w:themeShade="80"/>
                <w:sz w:val="24"/>
                <w:szCs w:val="24"/>
                <w:lang w:val="es-ES"/>
              </w:rPr>
            </w:pPr>
            <w:r w:rsidRPr="00972ABF">
              <w:rPr>
                <w:rFonts w:eastAsiaTheme="majorEastAsia"/>
                <w:b/>
                <w:bCs/>
                <w:color w:val="767171" w:themeColor="background2" w:themeShade="80"/>
                <w:sz w:val="24"/>
                <w:szCs w:val="24"/>
                <w:lang w:val="es-ES"/>
              </w:rPr>
              <w:t>Reforzar las habilidades de backend desarrolladas durante el proyecto, profundizando en la lógica del sistema y en la gestión de datos.</w:t>
            </w:r>
          </w:p>
          <w:p w14:paraId="1D282BE1" w14:textId="77777777" w:rsidR="00972ABF" w:rsidRDefault="00972ABF" w:rsidP="00972ABF">
            <w:pPr>
              <w:pStyle w:val="Prrafodelista"/>
              <w:jc w:val="both"/>
              <w:rPr>
                <w:rFonts w:eastAsiaTheme="majorEastAsia"/>
                <w:b/>
                <w:bCs/>
                <w:color w:val="767171" w:themeColor="background2" w:themeShade="80"/>
                <w:sz w:val="24"/>
                <w:szCs w:val="24"/>
                <w:lang w:val="es-ES"/>
              </w:rPr>
            </w:pPr>
            <w:r w:rsidRPr="00972ABF">
              <w:rPr>
                <w:rFonts w:eastAsiaTheme="majorEastAsia"/>
                <w:b/>
                <w:bCs/>
                <w:color w:val="767171" w:themeColor="background2" w:themeShade="80"/>
                <w:sz w:val="24"/>
                <w:szCs w:val="24"/>
                <w:lang w:val="es-ES"/>
              </w:rPr>
              <w:t>Profundizar específicamente en el manejo e inyección de datos en formato JSON, fortaleciendo la comprensión de los flujos de información y la comunicación entre componentes.</w:t>
            </w:r>
          </w:p>
          <w:p w14:paraId="48649AE8" w14:textId="48E891A4" w:rsidR="00972ABF" w:rsidRPr="00972ABF" w:rsidRDefault="00972ABF" w:rsidP="00972ABF">
            <w:pPr>
              <w:pStyle w:val="Prrafodelista"/>
              <w:jc w:val="both"/>
              <w:rPr>
                <w:rFonts w:eastAsiaTheme="majorEastAsia"/>
                <w:b/>
                <w:bCs/>
                <w:color w:val="767171" w:themeColor="background2" w:themeShade="80"/>
                <w:sz w:val="24"/>
                <w:szCs w:val="24"/>
                <w:lang w:val="es-ES"/>
              </w:rPr>
            </w:pPr>
            <w:r w:rsidRPr="00972ABF">
              <w:rPr>
                <w:rFonts w:eastAsiaTheme="majorEastAsia"/>
                <w:b/>
                <w:bCs/>
                <w:color w:val="767171" w:themeColor="background2" w:themeShade="80"/>
                <w:sz w:val="24"/>
                <w:szCs w:val="24"/>
                <w:lang w:val="es-ES"/>
              </w:rPr>
              <w:t>Consolidar los conocimientos técnicos adquiridos a través de la práctica constante en proyectos académicos o personales.</w:t>
            </w:r>
          </w:p>
          <w:p w14:paraId="56979045" w14:textId="77777777" w:rsidR="00972ABF" w:rsidRPr="00972ABF" w:rsidRDefault="00972ABF" w:rsidP="00972ABF">
            <w:pPr>
              <w:pStyle w:val="Prrafodelista"/>
              <w:jc w:val="both"/>
              <w:rPr>
                <w:rFonts w:eastAsiaTheme="majorEastAsia"/>
                <w:b/>
                <w:bCs/>
                <w:color w:val="767171" w:themeColor="background2" w:themeShade="80"/>
                <w:sz w:val="24"/>
                <w:szCs w:val="24"/>
                <w:lang w:val="es-ES"/>
              </w:rPr>
            </w:pPr>
          </w:p>
          <w:p w14:paraId="0F8686AE" w14:textId="77777777" w:rsidR="00972ABF" w:rsidRPr="00972ABF" w:rsidRDefault="00972ABF" w:rsidP="00972ABF">
            <w:pPr>
              <w:pStyle w:val="Prrafodelista"/>
              <w:jc w:val="both"/>
              <w:rPr>
                <w:rFonts w:eastAsiaTheme="majorEastAsia"/>
                <w:b/>
                <w:bCs/>
                <w:color w:val="767171" w:themeColor="background2" w:themeShade="80"/>
                <w:sz w:val="24"/>
                <w:szCs w:val="24"/>
                <w:lang w:val="es-ES"/>
              </w:rPr>
            </w:pPr>
            <w:r w:rsidRPr="00972ABF">
              <w:rPr>
                <w:rFonts w:eastAsiaTheme="majorEastAsia"/>
                <w:b/>
                <w:bCs/>
                <w:color w:val="767171" w:themeColor="background2" w:themeShade="80"/>
                <w:sz w:val="24"/>
                <w:szCs w:val="24"/>
                <w:lang w:val="es-ES"/>
              </w:rPr>
              <w:t>Mediano plazo (6–12 meses)</w:t>
            </w:r>
          </w:p>
          <w:p w14:paraId="36E96BFF" w14:textId="77777777" w:rsidR="00972ABF" w:rsidRPr="00972ABF" w:rsidRDefault="00972ABF" w:rsidP="00972ABF">
            <w:pPr>
              <w:pStyle w:val="Prrafodelista"/>
              <w:jc w:val="both"/>
              <w:rPr>
                <w:rFonts w:eastAsiaTheme="majorEastAsia"/>
                <w:b/>
                <w:bCs/>
                <w:color w:val="767171" w:themeColor="background2" w:themeShade="80"/>
                <w:sz w:val="24"/>
                <w:szCs w:val="24"/>
                <w:lang w:val="es-ES"/>
              </w:rPr>
            </w:pPr>
          </w:p>
          <w:p w14:paraId="5CCBCA4F" w14:textId="77777777" w:rsidR="00972ABF" w:rsidRDefault="00972ABF" w:rsidP="00972ABF">
            <w:pPr>
              <w:pStyle w:val="Prrafodelista"/>
              <w:jc w:val="both"/>
              <w:rPr>
                <w:rFonts w:eastAsiaTheme="majorEastAsia"/>
                <w:b/>
                <w:bCs/>
                <w:color w:val="767171" w:themeColor="background2" w:themeShade="80"/>
                <w:sz w:val="24"/>
                <w:szCs w:val="24"/>
                <w:lang w:val="es-ES"/>
              </w:rPr>
            </w:pPr>
            <w:r w:rsidRPr="00972ABF">
              <w:rPr>
                <w:rFonts w:eastAsiaTheme="majorEastAsia"/>
                <w:b/>
                <w:bCs/>
                <w:color w:val="767171" w:themeColor="background2" w:themeShade="80"/>
                <w:sz w:val="24"/>
                <w:szCs w:val="24"/>
                <w:lang w:val="es-ES"/>
              </w:rPr>
              <w:t>Continuar practicando y fortaleciendo el uso de herramientas de gestión como Jira, integrándolas en el seguimiento y control de proyectos.</w:t>
            </w:r>
          </w:p>
          <w:p w14:paraId="7E08A8BC" w14:textId="77777777" w:rsidR="00972ABF" w:rsidRDefault="00972ABF" w:rsidP="00972ABF">
            <w:pPr>
              <w:pStyle w:val="Prrafodelista"/>
              <w:jc w:val="both"/>
              <w:rPr>
                <w:rFonts w:eastAsiaTheme="majorEastAsia"/>
                <w:b/>
                <w:bCs/>
                <w:color w:val="767171" w:themeColor="background2" w:themeShade="80"/>
                <w:sz w:val="24"/>
                <w:szCs w:val="24"/>
                <w:lang w:val="es-ES"/>
              </w:rPr>
            </w:pPr>
            <w:r w:rsidRPr="00972ABF">
              <w:rPr>
                <w:rFonts w:eastAsiaTheme="majorEastAsia"/>
                <w:b/>
                <w:bCs/>
                <w:color w:val="767171" w:themeColor="background2" w:themeShade="80"/>
                <w:sz w:val="24"/>
                <w:szCs w:val="24"/>
                <w:lang w:val="es-ES"/>
              </w:rPr>
              <w:t>Ampliar mis competencias en sistemas empresariales mediante el aprendizaje progresivo de plataformas como Oracle y SAP, comprendiendo su lógica de funcionamiento y su aplicación en contextos organizacionales.</w:t>
            </w:r>
          </w:p>
          <w:p w14:paraId="5677EACB" w14:textId="57053680" w:rsidR="00972ABF" w:rsidRPr="00972ABF" w:rsidRDefault="00972ABF" w:rsidP="00972ABF">
            <w:pPr>
              <w:pStyle w:val="Prrafodelista"/>
              <w:jc w:val="both"/>
              <w:rPr>
                <w:rFonts w:eastAsiaTheme="majorEastAsia"/>
                <w:b/>
                <w:bCs/>
                <w:color w:val="767171" w:themeColor="background2" w:themeShade="80"/>
                <w:sz w:val="24"/>
                <w:szCs w:val="24"/>
                <w:lang w:val="es-ES"/>
              </w:rPr>
            </w:pPr>
            <w:r w:rsidRPr="00972ABF">
              <w:rPr>
                <w:rFonts w:eastAsiaTheme="majorEastAsia"/>
                <w:b/>
                <w:bCs/>
                <w:color w:val="767171" w:themeColor="background2" w:themeShade="80"/>
                <w:sz w:val="24"/>
                <w:szCs w:val="24"/>
                <w:lang w:val="es-ES"/>
              </w:rPr>
              <w:t>Integrar estos conocimientos técnicos con habilidades de gestión y organización de proyectos.</w:t>
            </w:r>
          </w:p>
          <w:p w14:paraId="51775B84" w14:textId="77777777" w:rsidR="00972ABF" w:rsidRPr="00972ABF" w:rsidRDefault="00972ABF" w:rsidP="00972ABF">
            <w:pPr>
              <w:pStyle w:val="Prrafodelista"/>
              <w:jc w:val="both"/>
              <w:rPr>
                <w:rFonts w:eastAsiaTheme="majorEastAsia"/>
                <w:b/>
                <w:bCs/>
                <w:color w:val="767171" w:themeColor="background2" w:themeShade="80"/>
                <w:sz w:val="24"/>
                <w:szCs w:val="24"/>
                <w:lang w:val="es-ES"/>
              </w:rPr>
            </w:pPr>
          </w:p>
          <w:p w14:paraId="6AFEB4C3" w14:textId="77777777" w:rsidR="00972ABF" w:rsidRPr="00972ABF" w:rsidRDefault="00972ABF" w:rsidP="00972ABF">
            <w:pPr>
              <w:pStyle w:val="Prrafodelista"/>
              <w:jc w:val="both"/>
              <w:rPr>
                <w:rFonts w:eastAsiaTheme="majorEastAsia"/>
                <w:b/>
                <w:bCs/>
                <w:color w:val="767171" w:themeColor="background2" w:themeShade="80"/>
                <w:sz w:val="24"/>
                <w:szCs w:val="24"/>
                <w:lang w:val="es-ES"/>
              </w:rPr>
            </w:pPr>
            <w:r w:rsidRPr="00972ABF">
              <w:rPr>
                <w:rFonts w:eastAsiaTheme="majorEastAsia"/>
                <w:b/>
                <w:bCs/>
                <w:color w:val="767171" w:themeColor="background2" w:themeShade="80"/>
                <w:sz w:val="24"/>
                <w:szCs w:val="24"/>
                <w:lang w:val="es-ES"/>
              </w:rPr>
              <w:t>Largo plazo (1–2 años)</w:t>
            </w:r>
          </w:p>
          <w:p w14:paraId="48698690" w14:textId="77777777" w:rsidR="00972ABF" w:rsidRPr="00972ABF" w:rsidRDefault="00972ABF" w:rsidP="00972ABF">
            <w:pPr>
              <w:pStyle w:val="Prrafodelista"/>
              <w:jc w:val="both"/>
              <w:rPr>
                <w:rFonts w:eastAsiaTheme="majorEastAsia"/>
                <w:b/>
                <w:bCs/>
                <w:color w:val="767171" w:themeColor="background2" w:themeShade="80"/>
                <w:sz w:val="24"/>
                <w:szCs w:val="24"/>
                <w:lang w:val="es-ES"/>
              </w:rPr>
            </w:pPr>
          </w:p>
          <w:p w14:paraId="360F3DD3" w14:textId="77777777" w:rsidR="00972ABF" w:rsidRDefault="00972ABF" w:rsidP="00972ABF">
            <w:pPr>
              <w:pStyle w:val="Prrafodelista"/>
              <w:jc w:val="both"/>
              <w:rPr>
                <w:rFonts w:eastAsiaTheme="majorEastAsia"/>
                <w:b/>
                <w:bCs/>
                <w:color w:val="767171" w:themeColor="background2" w:themeShade="80"/>
                <w:sz w:val="24"/>
                <w:szCs w:val="24"/>
                <w:lang w:val="es-ES"/>
              </w:rPr>
            </w:pPr>
            <w:r w:rsidRPr="00972ABF">
              <w:rPr>
                <w:rFonts w:eastAsiaTheme="majorEastAsia"/>
                <w:b/>
                <w:bCs/>
                <w:color w:val="767171" w:themeColor="background2" w:themeShade="80"/>
                <w:sz w:val="24"/>
                <w:szCs w:val="24"/>
                <w:lang w:val="es-ES"/>
              </w:rPr>
              <w:t>Orientar mi desarrollo profesional hacia una especialización formal en SAP, con el objetivo de obtener certificaciones en los módulos SAP FI y SAP CO.</w:t>
            </w:r>
          </w:p>
          <w:p w14:paraId="32C323D4" w14:textId="77777777" w:rsidR="00972ABF" w:rsidRDefault="00972ABF" w:rsidP="00972ABF">
            <w:pPr>
              <w:pStyle w:val="Prrafodelista"/>
              <w:jc w:val="both"/>
              <w:rPr>
                <w:rFonts w:eastAsiaTheme="majorEastAsia"/>
                <w:b/>
                <w:bCs/>
                <w:color w:val="767171" w:themeColor="background2" w:themeShade="80"/>
                <w:sz w:val="24"/>
                <w:szCs w:val="24"/>
                <w:lang w:val="es-ES"/>
              </w:rPr>
            </w:pPr>
            <w:r w:rsidRPr="00972ABF">
              <w:rPr>
                <w:rFonts w:eastAsiaTheme="majorEastAsia"/>
                <w:b/>
                <w:bCs/>
                <w:color w:val="767171" w:themeColor="background2" w:themeShade="80"/>
                <w:sz w:val="24"/>
                <w:szCs w:val="24"/>
                <w:lang w:val="es-ES"/>
              </w:rPr>
              <w:t>Aplicar de manera integrada las competencias técnicas y de gestión adquiridas en contextos profesionales reales.</w:t>
            </w:r>
          </w:p>
          <w:p w14:paraId="481B3B5E" w14:textId="3194C12A" w:rsidR="004F7931" w:rsidRPr="00972ABF" w:rsidRDefault="00972ABF" w:rsidP="00972ABF">
            <w:pPr>
              <w:pStyle w:val="Prrafodelista"/>
              <w:jc w:val="both"/>
              <w:rPr>
                <w:rFonts w:eastAsiaTheme="majorEastAsia"/>
                <w:b/>
                <w:bCs/>
                <w:color w:val="767171" w:themeColor="background2" w:themeShade="80"/>
                <w:sz w:val="24"/>
                <w:szCs w:val="24"/>
                <w:lang w:val="es-ES"/>
              </w:rPr>
            </w:pPr>
            <w:r w:rsidRPr="00972ABF">
              <w:rPr>
                <w:rFonts w:eastAsiaTheme="majorEastAsia"/>
                <w:b/>
                <w:bCs/>
                <w:color w:val="767171" w:themeColor="background2" w:themeShade="80"/>
                <w:sz w:val="24"/>
                <w:szCs w:val="24"/>
                <w:lang w:val="es-ES"/>
              </w:rPr>
              <w:lastRenderedPageBreak/>
              <w:t>Mantener un proceso continuo de evaluación y actualización de mis habilidades, asegurando un desarrollo profesional sostenido y alineado con mis objetivos de largo plazo.</w:t>
            </w:r>
          </w:p>
          <w:p w14:paraId="0E2C6A44" w14:textId="77777777" w:rsidR="00761B8A" w:rsidRPr="004F793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0C673D6C" w14:textId="77777777" w:rsidR="004F7931" w:rsidRPr="004F7931" w:rsidRDefault="004F7931" w:rsidP="004F7931">
            <w:pPr>
              <w:pStyle w:val="Prrafodelista"/>
              <w:jc w:val="both"/>
              <w:rPr>
                <w:rFonts w:eastAsiaTheme="majorEastAsia"/>
                <w:color w:val="767171" w:themeColor="background2" w:themeShade="80"/>
                <w:sz w:val="24"/>
                <w:szCs w:val="24"/>
                <w:lang w:val="es-ES"/>
              </w:rPr>
            </w:pPr>
            <w:r w:rsidRPr="004F7931">
              <w:rPr>
                <w:rFonts w:eastAsiaTheme="majorEastAsia"/>
                <w:b/>
                <w:bCs/>
                <w:color w:val="767171" w:themeColor="background2" w:themeShade="80"/>
                <w:sz w:val="24"/>
                <w:szCs w:val="24"/>
                <w:lang w:val="es-ES"/>
              </w:rPr>
              <w:t>Inmediato:</w:t>
            </w:r>
          </w:p>
          <w:p w14:paraId="4ECD65A8" w14:textId="77777777" w:rsidR="00906CE6" w:rsidRPr="00906CE6" w:rsidRDefault="00906CE6" w:rsidP="00906CE6">
            <w:pPr>
              <w:pStyle w:val="Prrafodelista"/>
              <w:numPr>
                <w:ilvl w:val="0"/>
                <w:numId w:val="51"/>
              </w:numPr>
              <w:jc w:val="both"/>
              <w:rPr>
                <w:rFonts w:eastAsiaTheme="majorEastAsia"/>
                <w:color w:val="767171" w:themeColor="background2" w:themeShade="80"/>
                <w:sz w:val="24"/>
                <w:szCs w:val="24"/>
                <w:lang w:val="es-ES"/>
              </w:rPr>
            </w:pPr>
            <w:r w:rsidRPr="00906CE6">
              <w:rPr>
                <w:rFonts w:eastAsiaTheme="majorEastAsia"/>
                <w:color w:val="767171" w:themeColor="background2" w:themeShade="80"/>
                <w:sz w:val="24"/>
                <w:szCs w:val="24"/>
                <w:lang w:val="es-ES"/>
              </w:rPr>
              <w:t>Corto plazo (0–6 meses)</w:t>
            </w:r>
          </w:p>
          <w:p w14:paraId="38C1B805" w14:textId="77777777" w:rsidR="00906CE6" w:rsidRPr="00906CE6" w:rsidRDefault="00906CE6" w:rsidP="00906CE6">
            <w:pPr>
              <w:pStyle w:val="Prrafodelista"/>
              <w:jc w:val="both"/>
              <w:rPr>
                <w:rFonts w:eastAsiaTheme="majorEastAsia"/>
                <w:color w:val="767171" w:themeColor="background2" w:themeShade="80"/>
                <w:sz w:val="24"/>
                <w:szCs w:val="24"/>
                <w:lang w:val="es-ES"/>
              </w:rPr>
            </w:pPr>
          </w:p>
          <w:p w14:paraId="519B61BF" w14:textId="113D3720" w:rsidR="00906CE6" w:rsidRPr="00906CE6" w:rsidRDefault="00906CE6" w:rsidP="00906CE6">
            <w:pPr>
              <w:pStyle w:val="Prrafodelista"/>
              <w:numPr>
                <w:ilvl w:val="0"/>
                <w:numId w:val="51"/>
              </w:numPr>
              <w:jc w:val="both"/>
              <w:rPr>
                <w:rFonts w:eastAsiaTheme="majorEastAsia"/>
                <w:color w:val="767171" w:themeColor="background2" w:themeShade="80"/>
                <w:sz w:val="24"/>
                <w:szCs w:val="24"/>
                <w:lang w:val="es-ES"/>
              </w:rPr>
            </w:pPr>
            <w:r w:rsidRPr="00906CE6">
              <w:rPr>
                <w:rFonts w:eastAsiaTheme="majorEastAsia"/>
                <w:color w:val="767171" w:themeColor="background2" w:themeShade="80"/>
                <w:sz w:val="24"/>
                <w:szCs w:val="24"/>
                <w:lang w:val="es-ES"/>
              </w:rPr>
              <w:t>Profundizar de manera sistemática en backend, dedicando horas semanales al estudio y la práctica de Django, con énfasis en SQL y en la comprensión de la arquitectura de aplicaciones.</w:t>
            </w:r>
            <w:r>
              <w:rPr>
                <w:rFonts w:eastAsiaTheme="majorEastAsia"/>
                <w:color w:val="767171" w:themeColor="background2" w:themeShade="80"/>
                <w:sz w:val="24"/>
                <w:szCs w:val="24"/>
                <w:lang w:val="es-ES"/>
              </w:rPr>
              <w:t xml:space="preserve"> </w:t>
            </w:r>
          </w:p>
          <w:p w14:paraId="481AB35D" w14:textId="7D4183DC" w:rsidR="00906CE6" w:rsidRPr="00906CE6" w:rsidRDefault="00906CE6" w:rsidP="00906CE6">
            <w:pPr>
              <w:pStyle w:val="Prrafodelista"/>
              <w:numPr>
                <w:ilvl w:val="0"/>
                <w:numId w:val="51"/>
              </w:numPr>
              <w:jc w:val="both"/>
              <w:rPr>
                <w:rFonts w:eastAsiaTheme="majorEastAsia"/>
                <w:color w:val="767171" w:themeColor="background2" w:themeShade="80"/>
                <w:sz w:val="24"/>
                <w:szCs w:val="24"/>
                <w:lang w:val="es-ES"/>
              </w:rPr>
            </w:pPr>
            <w:r w:rsidRPr="00906CE6">
              <w:rPr>
                <w:rFonts w:eastAsiaTheme="majorEastAsia"/>
                <w:color w:val="767171" w:themeColor="background2" w:themeShade="80"/>
                <w:sz w:val="24"/>
                <w:szCs w:val="24"/>
                <w:lang w:val="es-ES"/>
              </w:rPr>
              <w:t>Iniciar formación en testing automatizado, incorporando herramientas como Selenium, complementando las pruebas manuales ya realizadas.</w:t>
            </w:r>
          </w:p>
          <w:p w14:paraId="5073FD89" w14:textId="6A53F14C" w:rsidR="00906CE6" w:rsidRPr="00906CE6" w:rsidRDefault="00906CE6" w:rsidP="00906CE6">
            <w:pPr>
              <w:pStyle w:val="Prrafodelista"/>
              <w:numPr>
                <w:ilvl w:val="0"/>
                <w:numId w:val="51"/>
              </w:numPr>
              <w:jc w:val="both"/>
              <w:rPr>
                <w:rFonts w:eastAsiaTheme="majorEastAsia"/>
                <w:color w:val="767171" w:themeColor="background2" w:themeShade="80"/>
                <w:sz w:val="24"/>
                <w:szCs w:val="24"/>
                <w:lang w:val="es-ES"/>
              </w:rPr>
            </w:pPr>
            <w:r w:rsidRPr="00906CE6">
              <w:rPr>
                <w:rFonts w:eastAsiaTheme="majorEastAsia"/>
                <w:color w:val="767171" w:themeColor="background2" w:themeShade="80"/>
                <w:sz w:val="24"/>
                <w:szCs w:val="24"/>
                <w:lang w:val="es-ES"/>
              </w:rPr>
              <w:t>Implementar técnicas de gestión del tiempo, como el método Pomodoro y la planificación semanal de tareas, para mejorar el manejo de mi carga laboral.</w:t>
            </w:r>
          </w:p>
          <w:p w14:paraId="0CD244EB" w14:textId="77777777" w:rsidR="00906CE6" w:rsidRPr="00906CE6" w:rsidRDefault="00906CE6" w:rsidP="00906CE6">
            <w:pPr>
              <w:pStyle w:val="Prrafodelista"/>
              <w:numPr>
                <w:ilvl w:val="0"/>
                <w:numId w:val="51"/>
              </w:numPr>
              <w:jc w:val="both"/>
              <w:rPr>
                <w:rFonts w:eastAsiaTheme="majorEastAsia"/>
                <w:color w:val="767171" w:themeColor="background2" w:themeShade="80"/>
                <w:sz w:val="24"/>
                <w:szCs w:val="24"/>
                <w:lang w:val="es-ES"/>
              </w:rPr>
            </w:pPr>
            <w:r w:rsidRPr="00906CE6">
              <w:rPr>
                <w:rFonts w:eastAsiaTheme="majorEastAsia"/>
                <w:color w:val="767171" w:themeColor="background2" w:themeShade="80"/>
                <w:sz w:val="24"/>
                <w:szCs w:val="24"/>
                <w:lang w:val="es-ES"/>
              </w:rPr>
              <w:t>Practicar conscientemente la delegación de tareas, definiendo responsables claros y evitando centralizar funciones que pueden ser compartidas con el equipo.</w:t>
            </w:r>
          </w:p>
          <w:p w14:paraId="79AA9E2B" w14:textId="77777777" w:rsidR="00906CE6" w:rsidRPr="00906CE6" w:rsidRDefault="00906CE6" w:rsidP="00906CE6">
            <w:pPr>
              <w:pStyle w:val="Prrafodelista"/>
              <w:jc w:val="both"/>
              <w:rPr>
                <w:rFonts w:eastAsiaTheme="majorEastAsia"/>
                <w:color w:val="767171" w:themeColor="background2" w:themeShade="80"/>
                <w:sz w:val="24"/>
                <w:szCs w:val="24"/>
                <w:lang w:val="es-ES"/>
              </w:rPr>
            </w:pPr>
          </w:p>
          <w:p w14:paraId="2182DDAC" w14:textId="77777777" w:rsidR="00906CE6" w:rsidRPr="00906CE6" w:rsidRDefault="00906CE6" w:rsidP="00906CE6">
            <w:pPr>
              <w:pStyle w:val="Prrafodelista"/>
              <w:numPr>
                <w:ilvl w:val="0"/>
                <w:numId w:val="51"/>
              </w:numPr>
              <w:jc w:val="both"/>
              <w:rPr>
                <w:rFonts w:eastAsiaTheme="majorEastAsia"/>
                <w:color w:val="767171" w:themeColor="background2" w:themeShade="80"/>
                <w:sz w:val="24"/>
                <w:szCs w:val="24"/>
                <w:lang w:val="es-ES"/>
              </w:rPr>
            </w:pPr>
            <w:r w:rsidRPr="00906CE6">
              <w:rPr>
                <w:rFonts w:eastAsiaTheme="majorEastAsia"/>
                <w:color w:val="767171" w:themeColor="background2" w:themeShade="80"/>
                <w:sz w:val="24"/>
                <w:szCs w:val="24"/>
                <w:lang w:val="es-ES"/>
              </w:rPr>
              <w:t>Mediano plazo (6–12 meses)</w:t>
            </w:r>
          </w:p>
          <w:p w14:paraId="347EC150" w14:textId="77777777" w:rsidR="00906CE6" w:rsidRPr="00906CE6" w:rsidRDefault="00906CE6" w:rsidP="00906CE6">
            <w:pPr>
              <w:pStyle w:val="Prrafodelista"/>
              <w:jc w:val="both"/>
              <w:rPr>
                <w:rFonts w:eastAsiaTheme="majorEastAsia"/>
                <w:color w:val="767171" w:themeColor="background2" w:themeShade="80"/>
                <w:sz w:val="24"/>
                <w:szCs w:val="24"/>
                <w:lang w:val="es-ES"/>
              </w:rPr>
            </w:pPr>
          </w:p>
          <w:p w14:paraId="6CC8246D" w14:textId="1C56291D" w:rsidR="00906CE6" w:rsidRPr="00906CE6" w:rsidRDefault="00906CE6" w:rsidP="00906CE6">
            <w:pPr>
              <w:pStyle w:val="Prrafodelista"/>
              <w:numPr>
                <w:ilvl w:val="0"/>
                <w:numId w:val="51"/>
              </w:numPr>
              <w:jc w:val="both"/>
              <w:rPr>
                <w:rFonts w:eastAsiaTheme="majorEastAsia"/>
                <w:color w:val="767171" w:themeColor="background2" w:themeShade="80"/>
                <w:sz w:val="24"/>
                <w:szCs w:val="24"/>
                <w:lang w:val="es-ES"/>
              </w:rPr>
            </w:pPr>
            <w:r w:rsidRPr="00906CE6">
              <w:rPr>
                <w:rFonts w:eastAsiaTheme="majorEastAsia"/>
                <w:color w:val="767171" w:themeColor="background2" w:themeShade="80"/>
                <w:sz w:val="24"/>
                <w:szCs w:val="24"/>
                <w:lang w:val="es-ES"/>
              </w:rPr>
              <w:t>Participar en proyectos reales o simulados que exijan una aplicación más avanzada del backend, la automatización de pruebas y la organización del trabajo en equipo.</w:t>
            </w:r>
          </w:p>
          <w:p w14:paraId="5432D15C" w14:textId="23ACC674" w:rsidR="00906CE6" w:rsidRPr="00906CE6" w:rsidRDefault="00906CE6" w:rsidP="00906CE6">
            <w:pPr>
              <w:pStyle w:val="Prrafodelista"/>
              <w:numPr>
                <w:ilvl w:val="0"/>
                <w:numId w:val="51"/>
              </w:numPr>
              <w:jc w:val="both"/>
              <w:rPr>
                <w:rFonts w:eastAsiaTheme="majorEastAsia"/>
                <w:color w:val="767171" w:themeColor="background2" w:themeShade="80"/>
                <w:sz w:val="24"/>
                <w:szCs w:val="24"/>
                <w:lang w:val="es-ES"/>
              </w:rPr>
            </w:pPr>
            <w:r w:rsidRPr="00906CE6">
              <w:rPr>
                <w:rFonts w:eastAsiaTheme="majorEastAsia"/>
                <w:color w:val="767171" w:themeColor="background2" w:themeShade="80"/>
                <w:sz w:val="24"/>
                <w:szCs w:val="24"/>
                <w:lang w:val="es-ES"/>
              </w:rPr>
              <w:t>Buscar mentoría técnica para orientar el aprendizaje en áreas críticas como arquitectura de sistemas, bases de datos y buenas prácticas de desarrollo.</w:t>
            </w:r>
          </w:p>
          <w:p w14:paraId="3C96A491" w14:textId="77777777" w:rsidR="00906CE6" w:rsidRPr="00906CE6" w:rsidRDefault="00906CE6" w:rsidP="00906CE6">
            <w:pPr>
              <w:pStyle w:val="Prrafodelista"/>
              <w:numPr>
                <w:ilvl w:val="0"/>
                <w:numId w:val="51"/>
              </w:numPr>
              <w:jc w:val="both"/>
              <w:rPr>
                <w:rFonts w:eastAsiaTheme="majorEastAsia"/>
                <w:color w:val="767171" w:themeColor="background2" w:themeShade="80"/>
                <w:sz w:val="24"/>
                <w:szCs w:val="24"/>
                <w:lang w:val="es-ES"/>
              </w:rPr>
            </w:pPr>
            <w:r w:rsidRPr="00906CE6">
              <w:rPr>
                <w:rFonts w:eastAsiaTheme="majorEastAsia"/>
                <w:color w:val="767171" w:themeColor="background2" w:themeShade="80"/>
                <w:sz w:val="24"/>
                <w:szCs w:val="24"/>
                <w:lang w:val="es-ES"/>
              </w:rPr>
              <w:t>Aplicar herramientas de seguimiento y mejora continua, evaluando periódicamente el progreso frente a las debilidades detectadas, con revisiones al menos cada tres meses.</w:t>
            </w:r>
          </w:p>
          <w:p w14:paraId="7A3428F6" w14:textId="77777777" w:rsidR="00906CE6" w:rsidRPr="00906CE6" w:rsidRDefault="00906CE6" w:rsidP="00906CE6">
            <w:pPr>
              <w:pStyle w:val="Prrafodelista"/>
              <w:jc w:val="both"/>
              <w:rPr>
                <w:rFonts w:eastAsiaTheme="majorEastAsia"/>
                <w:color w:val="767171" w:themeColor="background2" w:themeShade="80"/>
                <w:sz w:val="24"/>
                <w:szCs w:val="24"/>
                <w:lang w:val="es-ES"/>
              </w:rPr>
            </w:pPr>
          </w:p>
          <w:p w14:paraId="3E1460D9" w14:textId="77777777" w:rsidR="00906CE6" w:rsidRPr="00906CE6" w:rsidRDefault="00906CE6" w:rsidP="00906CE6">
            <w:pPr>
              <w:pStyle w:val="Prrafodelista"/>
              <w:numPr>
                <w:ilvl w:val="0"/>
                <w:numId w:val="51"/>
              </w:numPr>
              <w:jc w:val="both"/>
              <w:rPr>
                <w:rFonts w:eastAsiaTheme="majorEastAsia"/>
                <w:color w:val="767171" w:themeColor="background2" w:themeShade="80"/>
                <w:sz w:val="24"/>
                <w:szCs w:val="24"/>
                <w:lang w:val="es-ES"/>
              </w:rPr>
            </w:pPr>
            <w:r w:rsidRPr="00906CE6">
              <w:rPr>
                <w:rFonts w:eastAsiaTheme="majorEastAsia"/>
                <w:color w:val="767171" w:themeColor="background2" w:themeShade="80"/>
                <w:sz w:val="24"/>
                <w:szCs w:val="24"/>
                <w:lang w:val="es-ES"/>
              </w:rPr>
              <w:t>Largo plazo (1–2 años)</w:t>
            </w:r>
          </w:p>
          <w:p w14:paraId="2ED44BDC" w14:textId="77777777" w:rsidR="00906CE6" w:rsidRPr="00906CE6" w:rsidRDefault="00906CE6" w:rsidP="00906CE6">
            <w:pPr>
              <w:pStyle w:val="Prrafodelista"/>
              <w:jc w:val="both"/>
              <w:rPr>
                <w:rFonts w:eastAsiaTheme="majorEastAsia"/>
                <w:color w:val="767171" w:themeColor="background2" w:themeShade="80"/>
                <w:sz w:val="24"/>
                <w:szCs w:val="24"/>
                <w:lang w:val="es-ES"/>
              </w:rPr>
            </w:pPr>
          </w:p>
          <w:p w14:paraId="3B7B8AAE" w14:textId="6267B8DD" w:rsidR="00906CE6" w:rsidRPr="00906CE6" w:rsidRDefault="00906CE6" w:rsidP="00906CE6">
            <w:pPr>
              <w:pStyle w:val="Prrafodelista"/>
              <w:numPr>
                <w:ilvl w:val="0"/>
                <w:numId w:val="51"/>
              </w:numPr>
              <w:jc w:val="both"/>
              <w:rPr>
                <w:rFonts w:eastAsiaTheme="majorEastAsia"/>
                <w:color w:val="767171" w:themeColor="background2" w:themeShade="80"/>
                <w:sz w:val="24"/>
                <w:szCs w:val="24"/>
                <w:lang w:val="es-ES"/>
              </w:rPr>
            </w:pPr>
            <w:r w:rsidRPr="00906CE6">
              <w:rPr>
                <w:rFonts w:eastAsiaTheme="majorEastAsia"/>
                <w:color w:val="767171" w:themeColor="background2" w:themeShade="80"/>
                <w:sz w:val="24"/>
                <w:szCs w:val="24"/>
                <w:lang w:val="es-ES"/>
              </w:rPr>
              <w:t>Consolidar un dominio técnico más sólido en backend avanzado, integrando SQL, arquitectura y testing automatizado en proyectos de mayor complejidad.</w:t>
            </w:r>
          </w:p>
          <w:p w14:paraId="1AE6BE11" w14:textId="69F4BCA6" w:rsidR="00906CE6" w:rsidRPr="00906CE6" w:rsidRDefault="00906CE6" w:rsidP="00906CE6">
            <w:pPr>
              <w:pStyle w:val="Prrafodelista"/>
              <w:numPr>
                <w:ilvl w:val="0"/>
                <w:numId w:val="51"/>
              </w:numPr>
              <w:jc w:val="both"/>
              <w:rPr>
                <w:rFonts w:eastAsiaTheme="majorEastAsia"/>
                <w:color w:val="767171" w:themeColor="background2" w:themeShade="80"/>
                <w:sz w:val="24"/>
                <w:szCs w:val="24"/>
                <w:lang w:val="es-ES"/>
              </w:rPr>
            </w:pPr>
            <w:r w:rsidRPr="00906CE6">
              <w:rPr>
                <w:rFonts w:eastAsiaTheme="majorEastAsia"/>
                <w:color w:val="767171" w:themeColor="background2" w:themeShade="80"/>
                <w:sz w:val="24"/>
                <w:szCs w:val="24"/>
                <w:lang w:val="es-ES"/>
              </w:rPr>
              <w:t>Lograr una gestión del tiempo personal más eficiente y sostenible, integrando hábitos de planificación y evaluación constante.</w:t>
            </w:r>
          </w:p>
          <w:p w14:paraId="5ADEF30D" w14:textId="211649C6" w:rsidR="00761B8A" w:rsidRPr="00874D16" w:rsidRDefault="00906CE6" w:rsidP="00906CE6">
            <w:pPr>
              <w:numPr>
                <w:ilvl w:val="0"/>
                <w:numId w:val="51"/>
              </w:numPr>
              <w:jc w:val="both"/>
              <w:rPr>
                <w:rFonts w:ascii="Calibri" w:hAnsi="Calibri"/>
                <w:b/>
                <w:bCs/>
                <w:color w:val="1F4E79" w:themeColor="accent1" w:themeShade="80"/>
              </w:rPr>
            </w:pPr>
            <w:r w:rsidRPr="00906CE6">
              <w:rPr>
                <w:rFonts w:eastAsiaTheme="majorEastAsia"/>
                <w:color w:val="767171" w:themeColor="background2" w:themeShade="80"/>
                <w:sz w:val="24"/>
                <w:szCs w:val="24"/>
                <w:lang w:val="es-ES"/>
              </w:rPr>
              <w:t>Fortalecer la delegación efectiva como una competencia estable, asumiendo roles de liderazgo con mayor equilibrio en la distribución de responsabilidades.</w:t>
            </w:r>
          </w:p>
        </w:tc>
      </w:tr>
    </w:tbl>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4F793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1F512DBC" w14:textId="44CD5A9F" w:rsidR="004F7931" w:rsidRDefault="00906CE6" w:rsidP="00906CE6">
            <w:pPr>
              <w:pStyle w:val="Prrafodelista"/>
              <w:jc w:val="both"/>
              <w:rPr>
                <w:rFonts w:eastAsiaTheme="majorEastAsia"/>
                <w:color w:val="767171" w:themeColor="background2" w:themeShade="80"/>
                <w:sz w:val="24"/>
                <w:szCs w:val="24"/>
                <w:lang w:val="es-ES"/>
              </w:rPr>
            </w:pPr>
            <w:r w:rsidRPr="00906CE6">
              <w:rPr>
                <w:rFonts w:eastAsiaTheme="majorEastAsia"/>
                <w:color w:val="767171" w:themeColor="background2" w:themeShade="80"/>
                <w:sz w:val="24"/>
                <w:szCs w:val="24"/>
                <w:lang w:val="es-ES"/>
              </w:rPr>
              <w:t xml:space="preserve">Sí, luego de haber realizado el Proyecto APT, mis proyecciones laborales se han redefinido de manera clara y significativa. Antes del proyecto, mis expectativas profesionales se encontraban orientadas de forma más general hacia el desarrollo informático, sin una especialización concreta ni un sector </w:t>
            </w:r>
            <w:r w:rsidR="003011B1" w:rsidRPr="00906CE6">
              <w:rPr>
                <w:rFonts w:eastAsiaTheme="majorEastAsia"/>
                <w:color w:val="767171" w:themeColor="background2" w:themeShade="80"/>
                <w:sz w:val="24"/>
                <w:szCs w:val="24"/>
                <w:lang w:val="es-ES"/>
              </w:rPr>
              <w:t>definido. A</w:t>
            </w:r>
            <w:r w:rsidRPr="00906CE6">
              <w:rPr>
                <w:rFonts w:eastAsiaTheme="majorEastAsia"/>
                <w:color w:val="767171" w:themeColor="background2" w:themeShade="80"/>
                <w:sz w:val="24"/>
                <w:szCs w:val="24"/>
                <w:lang w:val="es-ES"/>
              </w:rPr>
              <w:t xml:space="preserve"> partir de la experiencia adquirida durante el proyecto, y particularmente del contacto con modelamiento de datos, lógica de sistemas y herramientas orientadas a procesos, mis proyecciones laborales comenzaron a orientarse hacia el trabajo </w:t>
            </w:r>
            <w:r w:rsidRPr="00906CE6">
              <w:rPr>
                <w:rFonts w:eastAsiaTheme="majorEastAsia"/>
                <w:color w:val="767171" w:themeColor="background2" w:themeShade="80"/>
                <w:sz w:val="24"/>
                <w:szCs w:val="24"/>
                <w:lang w:val="es-ES"/>
              </w:rPr>
              <w:lastRenderedPageBreak/>
              <w:t xml:space="preserve">con SAP y con organizaciones que requieren soluciones tecnológicas de mayor escala. En este sentido, visualizo mi desarrollo profesional en empresas que utilicen SAP como plataforma central, desempeñándome en funciones vinculadas a la consultoría, implementación, mejora, reparación o creación de proyectos tecnológicos para grandes </w:t>
            </w:r>
            <w:r w:rsidR="003011B1" w:rsidRPr="00906CE6">
              <w:rPr>
                <w:rFonts w:eastAsiaTheme="majorEastAsia"/>
                <w:color w:val="767171" w:themeColor="background2" w:themeShade="80"/>
                <w:sz w:val="24"/>
                <w:szCs w:val="24"/>
                <w:lang w:val="es-ES"/>
              </w:rPr>
              <w:t>empresas. Esté</w:t>
            </w:r>
            <w:r w:rsidRPr="00906CE6">
              <w:rPr>
                <w:rFonts w:eastAsiaTheme="majorEastAsia"/>
                <w:color w:val="767171" w:themeColor="background2" w:themeShade="80"/>
                <w:sz w:val="24"/>
                <w:szCs w:val="24"/>
                <w:lang w:val="es-ES"/>
              </w:rPr>
              <w:t xml:space="preserve"> cambio implica una proyección hacia entornos corporativos más estructurados, donde resulta clave la comprensión de procesos de negocio, la gestión de información y la articulación entre áreas técnicas y organizacionales. En consecuencia, el Proyecto APT no solo amplió mis competencias técnicas, sino que también me permitió proyectar mi futuro laboral hacia un perfil más especializado, enfocado en la consultoría tecnológica y en el desarrollo de soluciones empresariales basadas en SAP.</w:t>
            </w:r>
          </w:p>
          <w:p w14:paraId="15C3C6C7" w14:textId="77777777" w:rsidR="00906CE6" w:rsidRPr="00906CE6" w:rsidRDefault="00906CE6" w:rsidP="00906CE6">
            <w:pPr>
              <w:pStyle w:val="Prrafodelista"/>
              <w:jc w:val="both"/>
              <w:rPr>
                <w:rFonts w:eastAsiaTheme="majorEastAsia"/>
                <w:color w:val="767171" w:themeColor="background2" w:themeShade="80"/>
                <w:sz w:val="24"/>
                <w:szCs w:val="24"/>
                <w:lang w:val="es-ES"/>
              </w:rPr>
            </w:pPr>
          </w:p>
          <w:p w14:paraId="5EC4C4BA" w14:textId="77777777" w:rsidR="00761B8A" w:rsidRPr="004F793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5745E39E" w14:textId="77777777" w:rsidR="004F7931" w:rsidRPr="004F7931" w:rsidRDefault="004F7931" w:rsidP="004F7931">
            <w:pPr>
              <w:pStyle w:val="Prrafodelista"/>
              <w:jc w:val="both"/>
              <w:rPr>
                <w:rFonts w:eastAsiaTheme="majorEastAsia"/>
                <w:color w:val="767171" w:themeColor="background2" w:themeShade="80"/>
                <w:sz w:val="24"/>
                <w:szCs w:val="24"/>
                <w:lang w:val="es-ES"/>
              </w:rPr>
            </w:pPr>
            <w:r w:rsidRPr="004F7931">
              <w:rPr>
                <w:rFonts w:eastAsiaTheme="majorEastAsia"/>
                <w:b/>
                <w:bCs/>
                <w:color w:val="767171" w:themeColor="background2" w:themeShade="80"/>
                <w:sz w:val="24"/>
                <w:szCs w:val="24"/>
                <w:lang w:val="es-ES"/>
              </w:rPr>
              <w:t>Características del trabajo ideal:</w:t>
            </w:r>
          </w:p>
          <w:p w14:paraId="23EA4065" w14:textId="154B85E8" w:rsidR="004F7931" w:rsidRPr="00906CE6" w:rsidRDefault="00906CE6" w:rsidP="00906CE6">
            <w:pPr>
              <w:pStyle w:val="Prrafodelista"/>
              <w:jc w:val="both"/>
              <w:rPr>
                <w:rFonts w:eastAsiaTheme="majorEastAsia"/>
                <w:color w:val="767171" w:themeColor="background2" w:themeShade="80"/>
                <w:sz w:val="24"/>
                <w:szCs w:val="24"/>
                <w:lang w:val="es-ES"/>
              </w:rPr>
            </w:pPr>
            <w:r w:rsidRPr="00906CE6">
              <w:rPr>
                <w:rFonts w:eastAsiaTheme="majorEastAsia"/>
                <w:color w:val="767171" w:themeColor="background2" w:themeShade="80"/>
                <w:sz w:val="24"/>
                <w:szCs w:val="24"/>
                <w:lang w:val="es-ES"/>
              </w:rPr>
              <w:t xml:space="preserve">En un horizonte de cinco años, me proyecto profesionalmente desempeñándome como jefe de proyecto o jefe de equipo en el ámbito tecnológico, con un foco específico en soluciones empresariales basadas en SAP. Me imagino liderando equipos multidisciplinarios, coordinando proyectos de implementación, mejora </w:t>
            </w:r>
            <w:r w:rsidRPr="00906CE6">
              <w:rPr>
                <w:rFonts w:eastAsiaTheme="majorEastAsia"/>
                <w:color w:val="767171" w:themeColor="background2" w:themeShade="80"/>
                <w:sz w:val="24"/>
                <w:szCs w:val="24"/>
                <w:lang w:val="es-ES"/>
              </w:rPr>
              <w:t>u</w:t>
            </w:r>
            <w:r w:rsidRPr="00906CE6">
              <w:rPr>
                <w:rFonts w:eastAsiaTheme="majorEastAsia"/>
                <w:color w:val="767171" w:themeColor="background2" w:themeShade="80"/>
                <w:sz w:val="24"/>
                <w:szCs w:val="24"/>
                <w:lang w:val="es-ES"/>
              </w:rPr>
              <w:t xml:space="preserve"> optimización de sistemas SAP, especialmente en contextos organizacionales complejos y de gran </w:t>
            </w:r>
            <w:r w:rsidRPr="00906CE6">
              <w:rPr>
                <w:rFonts w:eastAsiaTheme="majorEastAsia"/>
                <w:color w:val="767171" w:themeColor="background2" w:themeShade="80"/>
                <w:sz w:val="24"/>
                <w:szCs w:val="24"/>
                <w:lang w:val="es-ES"/>
              </w:rPr>
              <w:t>escala. En</w:t>
            </w:r>
            <w:r w:rsidRPr="00906CE6">
              <w:rPr>
                <w:rFonts w:eastAsiaTheme="majorEastAsia"/>
                <w:color w:val="767171" w:themeColor="background2" w:themeShade="80"/>
                <w:sz w:val="24"/>
                <w:szCs w:val="24"/>
                <w:lang w:val="es-ES"/>
              </w:rPr>
              <w:t xml:space="preserve"> términos de responsabilidades, me visualizo asumiendo un rol estratégico, articulando las necesidades del negocio con las soluciones técnicas, gestionando recursos, plazos y equipos de trabajo, y asegurando la calidad y continuidad de los proyectos. Este rol implicaría no solo liderazgo técnico, sino también una fuerte capacidad de </w:t>
            </w:r>
            <w:r w:rsidRPr="00906CE6">
              <w:rPr>
                <w:rFonts w:eastAsiaTheme="majorEastAsia"/>
                <w:color w:val="767171" w:themeColor="background2" w:themeShade="80"/>
                <w:sz w:val="24"/>
                <w:szCs w:val="24"/>
                <w:lang w:val="es-ES"/>
              </w:rPr>
              <w:t>gestión</w:t>
            </w:r>
            <w:r w:rsidRPr="00906CE6">
              <w:rPr>
                <w:rFonts w:eastAsiaTheme="majorEastAsia"/>
                <w:color w:val="767171" w:themeColor="background2" w:themeShade="80"/>
                <w:sz w:val="24"/>
                <w:szCs w:val="24"/>
                <w:lang w:val="es-ES"/>
              </w:rPr>
              <w:t xml:space="preserve"> toma de decisiones y coordinación con distintas áreas de la organización o con clientes externos en contextos de </w:t>
            </w:r>
            <w:r w:rsidR="003011B1" w:rsidRPr="00906CE6">
              <w:rPr>
                <w:rFonts w:eastAsiaTheme="majorEastAsia"/>
                <w:color w:val="767171" w:themeColor="background2" w:themeShade="80"/>
                <w:sz w:val="24"/>
                <w:szCs w:val="24"/>
                <w:lang w:val="es-ES"/>
              </w:rPr>
              <w:t>consultoría. Desde</w:t>
            </w:r>
            <w:r w:rsidRPr="00906CE6">
              <w:rPr>
                <w:rFonts w:eastAsiaTheme="majorEastAsia"/>
                <w:color w:val="767171" w:themeColor="background2" w:themeShade="80"/>
                <w:sz w:val="24"/>
                <w:szCs w:val="24"/>
                <w:lang w:val="es-ES"/>
              </w:rPr>
              <w:t xml:space="preserve"> el punto de vista económico, proyecto alcanzar una remuneración líquida aproximada de $4.850.000, acorde a un cargo de liderazgo en el área SAP y al nivel de especialización requerido. En síntesis, en cinco años me imagino consolidado/a en un rol de liderazgo profesional, con alta responsabilidad y proyección, vinculado al desarrollo y gestión de proyectos tecnológicos basados en SAP.</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4F793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3462E1A3" w14:textId="77777777" w:rsidR="003011B1" w:rsidRPr="003011B1" w:rsidRDefault="003011B1" w:rsidP="003011B1">
            <w:pPr>
              <w:pStyle w:val="Prrafodelista"/>
              <w:jc w:val="both"/>
              <w:rPr>
                <w:rFonts w:eastAsiaTheme="majorEastAsia"/>
                <w:b/>
                <w:bCs/>
                <w:color w:val="767171" w:themeColor="background2" w:themeShade="80"/>
                <w:sz w:val="24"/>
                <w:szCs w:val="24"/>
                <w:lang w:val="es-ES"/>
              </w:rPr>
            </w:pPr>
            <w:r w:rsidRPr="003011B1">
              <w:rPr>
                <w:rFonts w:eastAsiaTheme="majorEastAsia"/>
                <w:b/>
                <w:bCs/>
                <w:color w:val="767171" w:themeColor="background2" w:themeShade="80"/>
                <w:sz w:val="24"/>
                <w:szCs w:val="24"/>
                <w:lang w:val="es-ES"/>
              </w:rPr>
              <w:t>A partir del trabajo en grupo desarrollado en la asignatura Capstone (ramo de portafolio), identifico diversos aspectos positivos y negativos que aportaron de manera significativa a mi proceso de aprendizaje y desarrollo profesional.</w:t>
            </w:r>
          </w:p>
          <w:p w14:paraId="50770062" w14:textId="77777777" w:rsidR="003011B1" w:rsidRPr="003011B1" w:rsidRDefault="003011B1" w:rsidP="003011B1">
            <w:pPr>
              <w:pStyle w:val="Prrafodelista"/>
              <w:jc w:val="both"/>
              <w:rPr>
                <w:rFonts w:eastAsiaTheme="majorEastAsia"/>
                <w:b/>
                <w:bCs/>
                <w:color w:val="767171" w:themeColor="background2" w:themeShade="80"/>
                <w:sz w:val="24"/>
                <w:szCs w:val="24"/>
                <w:lang w:val="es-ES"/>
              </w:rPr>
            </w:pPr>
          </w:p>
          <w:p w14:paraId="00568519" w14:textId="77777777" w:rsidR="003011B1" w:rsidRPr="003011B1" w:rsidRDefault="003011B1" w:rsidP="003011B1">
            <w:pPr>
              <w:pStyle w:val="Prrafodelista"/>
              <w:jc w:val="both"/>
              <w:rPr>
                <w:rFonts w:eastAsiaTheme="majorEastAsia"/>
                <w:b/>
                <w:bCs/>
                <w:color w:val="767171" w:themeColor="background2" w:themeShade="80"/>
                <w:sz w:val="24"/>
                <w:szCs w:val="24"/>
                <w:lang w:val="es-ES"/>
              </w:rPr>
            </w:pPr>
            <w:r w:rsidRPr="003011B1">
              <w:rPr>
                <w:rFonts w:eastAsiaTheme="majorEastAsia"/>
                <w:b/>
                <w:bCs/>
                <w:color w:val="767171" w:themeColor="background2" w:themeShade="80"/>
                <w:sz w:val="24"/>
                <w:szCs w:val="24"/>
                <w:lang w:val="es-ES"/>
              </w:rPr>
              <w:t>Aspectos positivos</w:t>
            </w:r>
          </w:p>
          <w:p w14:paraId="123CCD3A" w14:textId="77777777" w:rsidR="003011B1" w:rsidRPr="003011B1" w:rsidRDefault="003011B1" w:rsidP="003011B1">
            <w:pPr>
              <w:pStyle w:val="Prrafodelista"/>
              <w:jc w:val="both"/>
              <w:rPr>
                <w:rFonts w:eastAsiaTheme="majorEastAsia"/>
                <w:b/>
                <w:bCs/>
                <w:color w:val="767171" w:themeColor="background2" w:themeShade="80"/>
                <w:sz w:val="24"/>
                <w:szCs w:val="24"/>
                <w:lang w:val="es-ES"/>
              </w:rPr>
            </w:pPr>
          </w:p>
          <w:p w14:paraId="4199E5F1" w14:textId="77777777" w:rsidR="003011B1" w:rsidRPr="003011B1" w:rsidRDefault="003011B1" w:rsidP="003011B1">
            <w:pPr>
              <w:pStyle w:val="Prrafodelista"/>
              <w:jc w:val="both"/>
              <w:rPr>
                <w:rFonts w:eastAsiaTheme="majorEastAsia"/>
                <w:b/>
                <w:bCs/>
                <w:color w:val="767171" w:themeColor="background2" w:themeShade="80"/>
                <w:sz w:val="24"/>
                <w:szCs w:val="24"/>
                <w:lang w:val="es-ES"/>
              </w:rPr>
            </w:pPr>
            <w:r w:rsidRPr="003011B1">
              <w:rPr>
                <w:rFonts w:eastAsiaTheme="majorEastAsia"/>
                <w:b/>
                <w:bCs/>
                <w:color w:val="767171" w:themeColor="background2" w:themeShade="80"/>
                <w:sz w:val="24"/>
                <w:szCs w:val="24"/>
                <w:lang w:val="es-ES"/>
              </w:rPr>
              <w:lastRenderedPageBreak/>
              <w:t>Trabajo colaborativo: El proyecto permitió integrar distintas habilidades y conocimientos, favoreciendo un trabajo conjunto orientado a un objetivo común, similar a lo que ocurre en contextos profesionales reales.</w:t>
            </w:r>
          </w:p>
          <w:p w14:paraId="4817156A" w14:textId="77777777" w:rsidR="003011B1" w:rsidRPr="003011B1" w:rsidRDefault="003011B1" w:rsidP="003011B1">
            <w:pPr>
              <w:pStyle w:val="Prrafodelista"/>
              <w:jc w:val="both"/>
              <w:rPr>
                <w:rFonts w:eastAsiaTheme="majorEastAsia"/>
                <w:b/>
                <w:bCs/>
                <w:color w:val="767171" w:themeColor="background2" w:themeShade="80"/>
                <w:sz w:val="24"/>
                <w:szCs w:val="24"/>
                <w:lang w:val="es-ES"/>
              </w:rPr>
            </w:pPr>
          </w:p>
          <w:p w14:paraId="5D089BEF" w14:textId="77777777" w:rsidR="003011B1" w:rsidRDefault="003011B1" w:rsidP="003011B1">
            <w:pPr>
              <w:pStyle w:val="Prrafodelista"/>
              <w:jc w:val="both"/>
              <w:rPr>
                <w:rFonts w:eastAsiaTheme="majorEastAsia"/>
                <w:b/>
                <w:bCs/>
                <w:color w:val="767171" w:themeColor="background2" w:themeShade="80"/>
                <w:sz w:val="24"/>
                <w:szCs w:val="24"/>
                <w:lang w:val="es-ES"/>
              </w:rPr>
            </w:pPr>
            <w:r w:rsidRPr="003011B1">
              <w:rPr>
                <w:rFonts w:eastAsiaTheme="majorEastAsia"/>
                <w:b/>
                <w:bCs/>
                <w:color w:val="767171" w:themeColor="background2" w:themeShade="80"/>
                <w:sz w:val="24"/>
                <w:szCs w:val="24"/>
                <w:lang w:val="es-ES"/>
              </w:rPr>
              <w:t>Desarrollo de liderazgo: Asumir un rol de jefe de equipo facilitó el fortalecimiento de competencias asociadas a la coordinación, organización y toma de decisiones, especialmente en la planificación y seguimiento del proyecto.</w:t>
            </w:r>
          </w:p>
          <w:p w14:paraId="421DEAF6" w14:textId="77777777" w:rsidR="003011B1" w:rsidRDefault="003011B1" w:rsidP="003011B1">
            <w:pPr>
              <w:pStyle w:val="Prrafodelista"/>
              <w:jc w:val="both"/>
              <w:rPr>
                <w:rFonts w:eastAsiaTheme="majorEastAsia"/>
                <w:b/>
                <w:bCs/>
                <w:color w:val="767171" w:themeColor="background2" w:themeShade="80"/>
                <w:sz w:val="24"/>
                <w:szCs w:val="24"/>
                <w:lang w:val="es-ES"/>
              </w:rPr>
            </w:pPr>
          </w:p>
          <w:p w14:paraId="1CD0B8E0" w14:textId="6AC60A07" w:rsidR="003011B1" w:rsidRPr="003011B1" w:rsidRDefault="003011B1" w:rsidP="003011B1">
            <w:pPr>
              <w:pStyle w:val="Prrafodelista"/>
              <w:jc w:val="both"/>
              <w:rPr>
                <w:rFonts w:eastAsiaTheme="majorEastAsia"/>
                <w:b/>
                <w:bCs/>
                <w:color w:val="767171" w:themeColor="background2" w:themeShade="80"/>
                <w:sz w:val="24"/>
                <w:szCs w:val="24"/>
                <w:lang w:val="es-ES"/>
              </w:rPr>
            </w:pPr>
            <w:r w:rsidRPr="003011B1">
              <w:rPr>
                <w:rFonts w:eastAsiaTheme="majorEastAsia"/>
                <w:b/>
                <w:bCs/>
                <w:color w:val="767171" w:themeColor="background2" w:themeShade="80"/>
                <w:sz w:val="24"/>
                <w:szCs w:val="24"/>
                <w:lang w:val="es-ES"/>
              </w:rPr>
              <w:t xml:space="preserve">Aprendizaje aplicado: El trabajo en grupo posibilitó aplicar conocimientos técnicos de frontend y backend, modelamiento de datos, inyección de datos en formato JSON y uso de herramientas de gestión, consolidando un enfoque práctico orientado a </w:t>
            </w:r>
            <w:r w:rsidRPr="003011B1">
              <w:rPr>
                <w:rFonts w:eastAsiaTheme="majorEastAsia"/>
                <w:b/>
                <w:bCs/>
                <w:color w:val="767171" w:themeColor="background2" w:themeShade="80"/>
                <w:sz w:val="24"/>
                <w:szCs w:val="24"/>
                <w:lang w:val="es-ES"/>
              </w:rPr>
              <w:t>proyectos. Comunicación</w:t>
            </w:r>
            <w:r w:rsidRPr="003011B1">
              <w:rPr>
                <w:rFonts w:eastAsiaTheme="majorEastAsia"/>
                <w:b/>
                <w:bCs/>
                <w:color w:val="767171" w:themeColor="background2" w:themeShade="80"/>
                <w:sz w:val="24"/>
                <w:szCs w:val="24"/>
                <w:lang w:val="es-ES"/>
              </w:rPr>
              <w:t xml:space="preserve"> y retroalimentación: La interacción constante con el equipo fomentó el diálogo, la resolución de problemas y la mejora continua a partir de la retroalimentación entre </w:t>
            </w:r>
            <w:r w:rsidRPr="003011B1">
              <w:rPr>
                <w:rFonts w:eastAsiaTheme="majorEastAsia"/>
                <w:b/>
                <w:bCs/>
                <w:color w:val="767171" w:themeColor="background2" w:themeShade="80"/>
                <w:sz w:val="24"/>
                <w:szCs w:val="24"/>
                <w:lang w:val="es-ES"/>
              </w:rPr>
              <w:t>pares. Simulación</w:t>
            </w:r>
            <w:r w:rsidRPr="003011B1">
              <w:rPr>
                <w:rFonts w:eastAsiaTheme="majorEastAsia"/>
                <w:b/>
                <w:bCs/>
                <w:color w:val="767171" w:themeColor="background2" w:themeShade="80"/>
                <w:sz w:val="24"/>
                <w:szCs w:val="24"/>
                <w:lang w:val="es-ES"/>
              </w:rPr>
              <w:t xml:space="preserve"> de un entorno profesional real: La dinámica del curso reflejó de forma cercana las exigencias del mundo laboral, preparando para roles futuros en gestión de proyectos y trabajo con equipos tecnológicos, especialmente en contextos empresariales.</w:t>
            </w:r>
          </w:p>
          <w:p w14:paraId="0E512240" w14:textId="77777777" w:rsidR="003011B1" w:rsidRPr="003011B1" w:rsidRDefault="003011B1" w:rsidP="003011B1">
            <w:pPr>
              <w:pStyle w:val="Prrafodelista"/>
              <w:jc w:val="both"/>
              <w:rPr>
                <w:rFonts w:eastAsiaTheme="majorEastAsia"/>
                <w:b/>
                <w:bCs/>
                <w:color w:val="767171" w:themeColor="background2" w:themeShade="80"/>
                <w:sz w:val="24"/>
                <w:szCs w:val="24"/>
                <w:lang w:val="es-ES"/>
              </w:rPr>
            </w:pPr>
          </w:p>
          <w:p w14:paraId="599B9F8E" w14:textId="77777777" w:rsidR="003011B1" w:rsidRPr="003011B1" w:rsidRDefault="003011B1" w:rsidP="003011B1">
            <w:pPr>
              <w:pStyle w:val="Prrafodelista"/>
              <w:jc w:val="both"/>
              <w:rPr>
                <w:rFonts w:eastAsiaTheme="majorEastAsia"/>
                <w:b/>
                <w:bCs/>
                <w:color w:val="767171" w:themeColor="background2" w:themeShade="80"/>
                <w:sz w:val="24"/>
                <w:szCs w:val="24"/>
                <w:lang w:val="es-ES"/>
              </w:rPr>
            </w:pPr>
            <w:r w:rsidRPr="003011B1">
              <w:rPr>
                <w:rFonts w:eastAsiaTheme="majorEastAsia"/>
                <w:b/>
                <w:bCs/>
                <w:color w:val="767171" w:themeColor="background2" w:themeShade="80"/>
                <w:sz w:val="24"/>
                <w:szCs w:val="24"/>
                <w:lang w:val="es-ES"/>
              </w:rPr>
              <w:t>Aspectos negativos</w:t>
            </w:r>
          </w:p>
          <w:p w14:paraId="4244EE2A" w14:textId="77777777" w:rsidR="003011B1" w:rsidRPr="003011B1" w:rsidRDefault="003011B1" w:rsidP="003011B1">
            <w:pPr>
              <w:pStyle w:val="Prrafodelista"/>
              <w:jc w:val="both"/>
              <w:rPr>
                <w:rFonts w:eastAsiaTheme="majorEastAsia"/>
                <w:b/>
                <w:bCs/>
                <w:color w:val="767171" w:themeColor="background2" w:themeShade="80"/>
                <w:sz w:val="24"/>
                <w:szCs w:val="24"/>
                <w:lang w:val="es-ES"/>
              </w:rPr>
            </w:pPr>
          </w:p>
          <w:p w14:paraId="58FCD5A6" w14:textId="2BD49B1F" w:rsidR="003011B1" w:rsidRPr="003011B1" w:rsidRDefault="003011B1" w:rsidP="003011B1">
            <w:pPr>
              <w:pStyle w:val="Prrafodelista"/>
              <w:jc w:val="both"/>
              <w:rPr>
                <w:rFonts w:eastAsiaTheme="majorEastAsia"/>
                <w:b/>
                <w:bCs/>
                <w:color w:val="767171" w:themeColor="background2" w:themeShade="80"/>
                <w:sz w:val="24"/>
                <w:szCs w:val="24"/>
                <w:lang w:val="es-ES"/>
              </w:rPr>
            </w:pPr>
            <w:r w:rsidRPr="003011B1">
              <w:rPr>
                <w:rFonts w:eastAsiaTheme="majorEastAsia"/>
                <w:b/>
                <w:bCs/>
                <w:color w:val="767171" w:themeColor="background2" w:themeShade="80"/>
                <w:sz w:val="24"/>
                <w:szCs w:val="24"/>
                <w:lang w:val="es-ES"/>
              </w:rPr>
              <w:t xml:space="preserve">Desigual distribución de responsabilidades: En ciertos momentos, la carga de trabajo no estuvo equitativamente balanceada, lo que exigió asumir tareas adicionales para asegurar el cumplimiento de los </w:t>
            </w:r>
            <w:r w:rsidRPr="003011B1">
              <w:rPr>
                <w:rFonts w:eastAsiaTheme="majorEastAsia"/>
                <w:b/>
                <w:bCs/>
                <w:color w:val="767171" w:themeColor="background2" w:themeShade="80"/>
                <w:sz w:val="24"/>
                <w:szCs w:val="24"/>
                <w:lang w:val="es-ES"/>
              </w:rPr>
              <w:t>objetivos. Dificultades</w:t>
            </w:r>
            <w:r w:rsidRPr="003011B1">
              <w:rPr>
                <w:rFonts w:eastAsiaTheme="majorEastAsia"/>
                <w:b/>
                <w:bCs/>
                <w:color w:val="767171" w:themeColor="background2" w:themeShade="80"/>
                <w:sz w:val="24"/>
                <w:szCs w:val="24"/>
                <w:lang w:val="es-ES"/>
              </w:rPr>
              <w:t xml:space="preserve"> en la delegación: La necesidad de mantener el avance del proyecto derivó, en ocasiones, en una centralización de tareas, lo que evidenció áreas de mejora en la asignación efectiva de </w:t>
            </w:r>
            <w:r w:rsidRPr="003011B1">
              <w:rPr>
                <w:rFonts w:eastAsiaTheme="majorEastAsia"/>
                <w:b/>
                <w:bCs/>
                <w:color w:val="767171" w:themeColor="background2" w:themeShade="80"/>
                <w:sz w:val="24"/>
                <w:szCs w:val="24"/>
                <w:lang w:val="es-ES"/>
              </w:rPr>
              <w:t>responsabilidades. Limitaciones</w:t>
            </w:r>
            <w:r w:rsidRPr="003011B1">
              <w:rPr>
                <w:rFonts w:eastAsiaTheme="majorEastAsia"/>
                <w:b/>
                <w:bCs/>
                <w:color w:val="767171" w:themeColor="background2" w:themeShade="80"/>
                <w:sz w:val="24"/>
                <w:szCs w:val="24"/>
                <w:lang w:val="es-ES"/>
              </w:rPr>
              <w:t xml:space="preserve"> técnicas del equipo: Las diferencias en los niveles de conocimiento técnico generaron retrasos o la necesidad de mayor acompañamiento en algunas etapas del </w:t>
            </w:r>
            <w:r w:rsidRPr="003011B1">
              <w:rPr>
                <w:rFonts w:eastAsiaTheme="majorEastAsia"/>
                <w:b/>
                <w:bCs/>
                <w:color w:val="767171" w:themeColor="background2" w:themeShade="80"/>
                <w:sz w:val="24"/>
                <w:szCs w:val="24"/>
                <w:lang w:val="es-ES"/>
              </w:rPr>
              <w:t>proyecto. Gestión</w:t>
            </w:r>
            <w:r w:rsidRPr="003011B1">
              <w:rPr>
                <w:rFonts w:eastAsiaTheme="majorEastAsia"/>
                <w:b/>
                <w:bCs/>
                <w:color w:val="767171" w:themeColor="background2" w:themeShade="80"/>
                <w:sz w:val="24"/>
                <w:szCs w:val="24"/>
                <w:lang w:val="es-ES"/>
              </w:rPr>
              <w:t xml:space="preserve"> del tiempo grupal: Coordinar horarios y ritmos de trabajo entre los integrantes fue un desafío constante, afectando en algunos casos la eficiencia del proceso.</w:t>
            </w:r>
          </w:p>
          <w:p w14:paraId="769D2A20" w14:textId="77777777" w:rsidR="003011B1" w:rsidRPr="003011B1" w:rsidRDefault="003011B1" w:rsidP="003011B1">
            <w:pPr>
              <w:pStyle w:val="Prrafodelista"/>
              <w:jc w:val="both"/>
              <w:rPr>
                <w:rFonts w:eastAsiaTheme="majorEastAsia"/>
                <w:b/>
                <w:bCs/>
                <w:color w:val="767171" w:themeColor="background2" w:themeShade="80"/>
                <w:sz w:val="24"/>
                <w:szCs w:val="24"/>
                <w:lang w:val="es-ES"/>
              </w:rPr>
            </w:pPr>
          </w:p>
          <w:p w14:paraId="051C8234" w14:textId="14D6E836" w:rsidR="00761B8A" w:rsidRPr="004F7931" w:rsidRDefault="00761B8A" w:rsidP="003011B1">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6492A9D7" w14:textId="77777777" w:rsidR="003011B1" w:rsidRPr="003011B1" w:rsidRDefault="003011B1" w:rsidP="003011B1">
            <w:pPr>
              <w:pStyle w:val="Prrafodelista"/>
              <w:jc w:val="both"/>
              <w:rPr>
                <w:b/>
                <w:bCs/>
                <w:color w:val="808080" w:themeColor="background1" w:themeShade="80"/>
                <w:sz w:val="24"/>
                <w:szCs w:val="24"/>
                <w:lang w:val="es-ES"/>
              </w:rPr>
            </w:pPr>
            <w:r w:rsidRPr="003011B1">
              <w:rPr>
                <w:b/>
                <w:bCs/>
                <w:color w:val="808080" w:themeColor="background1" w:themeShade="80"/>
                <w:sz w:val="24"/>
                <w:szCs w:val="24"/>
                <w:lang w:val="es-ES"/>
              </w:rPr>
              <w:t>A partir de la experiencia desarrollada en la asignatura Capstone y considerando los aprendizajes obtenidos durante el Proyecto APT, identifico diversos aspectos en los que puedo mejorar para mis futuros trabajos en grupo dentro de contextos laborales:</w:t>
            </w:r>
          </w:p>
          <w:p w14:paraId="698A7EA9" w14:textId="77777777" w:rsidR="003011B1" w:rsidRPr="003011B1" w:rsidRDefault="003011B1" w:rsidP="003011B1">
            <w:pPr>
              <w:pStyle w:val="Prrafodelista"/>
              <w:jc w:val="both"/>
              <w:rPr>
                <w:b/>
                <w:bCs/>
                <w:color w:val="808080" w:themeColor="background1" w:themeShade="80"/>
                <w:sz w:val="24"/>
                <w:szCs w:val="24"/>
                <w:lang w:val="es-ES"/>
              </w:rPr>
            </w:pPr>
          </w:p>
          <w:p w14:paraId="2B128AD4" w14:textId="77777777" w:rsidR="003011B1" w:rsidRDefault="003011B1" w:rsidP="003011B1">
            <w:pPr>
              <w:pStyle w:val="Prrafodelista"/>
              <w:jc w:val="both"/>
              <w:rPr>
                <w:b/>
                <w:bCs/>
                <w:color w:val="808080" w:themeColor="background1" w:themeShade="80"/>
                <w:sz w:val="24"/>
                <w:szCs w:val="24"/>
                <w:lang w:val="es-ES"/>
              </w:rPr>
            </w:pPr>
            <w:r w:rsidRPr="003011B1">
              <w:rPr>
                <w:b/>
                <w:bCs/>
                <w:color w:val="808080" w:themeColor="background1" w:themeShade="80"/>
                <w:sz w:val="24"/>
                <w:szCs w:val="24"/>
                <w:lang w:val="es-ES"/>
              </w:rPr>
              <w:t>Delegación efectiva de tareas: Mejorar la distribución de responsabilidades, confiando con mayor consistencia en las capacidades del equipo y evitando la centralización excesiva del trabajo.</w:t>
            </w:r>
          </w:p>
          <w:p w14:paraId="47F8E336" w14:textId="319E904C" w:rsidR="003011B1" w:rsidRPr="003011B1" w:rsidRDefault="003011B1" w:rsidP="003011B1">
            <w:pPr>
              <w:pStyle w:val="Prrafodelista"/>
              <w:jc w:val="both"/>
              <w:rPr>
                <w:b/>
                <w:bCs/>
                <w:color w:val="808080" w:themeColor="background1" w:themeShade="80"/>
                <w:sz w:val="24"/>
                <w:szCs w:val="24"/>
                <w:lang w:val="es-ES"/>
              </w:rPr>
            </w:pPr>
            <w:r w:rsidRPr="003011B1">
              <w:rPr>
                <w:b/>
                <w:bCs/>
                <w:color w:val="808080" w:themeColor="background1" w:themeShade="80"/>
                <w:sz w:val="24"/>
                <w:szCs w:val="24"/>
                <w:lang w:val="es-ES"/>
              </w:rPr>
              <w:t>Gestión del tiempo personal y grupal: Fortalecer la planificación de tareas y el seguimiento de plazos, incorporando herramientas y técnicas que permitan equilibrar carga laboral y productividad del equipo.</w:t>
            </w:r>
          </w:p>
          <w:p w14:paraId="32317ABD" w14:textId="77777777" w:rsidR="003011B1" w:rsidRPr="003011B1" w:rsidRDefault="003011B1" w:rsidP="003011B1">
            <w:pPr>
              <w:pStyle w:val="Prrafodelista"/>
              <w:jc w:val="both"/>
              <w:rPr>
                <w:b/>
                <w:bCs/>
                <w:color w:val="808080" w:themeColor="background1" w:themeShade="80"/>
                <w:sz w:val="24"/>
                <w:szCs w:val="24"/>
                <w:lang w:val="es-ES"/>
              </w:rPr>
            </w:pPr>
          </w:p>
          <w:p w14:paraId="2F3E829F" w14:textId="77777777" w:rsidR="003011B1" w:rsidRPr="003011B1" w:rsidRDefault="003011B1" w:rsidP="003011B1">
            <w:pPr>
              <w:pStyle w:val="Prrafodelista"/>
              <w:jc w:val="both"/>
              <w:rPr>
                <w:b/>
                <w:bCs/>
                <w:color w:val="808080" w:themeColor="background1" w:themeShade="80"/>
                <w:sz w:val="24"/>
                <w:szCs w:val="24"/>
                <w:lang w:val="es-ES"/>
              </w:rPr>
            </w:pPr>
            <w:r w:rsidRPr="003011B1">
              <w:rPr>
                <w:b/>
                <w:bCs/>
                <w:color w:val="808080" w:themeColor="background1" w:themeShade="80"/>
                <w:sz w:val="24"/>
                <w:szCs w:val="24"/>
                <w:lang w:val="es-ES"/>
              </w:rPr>
              <w:lastRenderedPageBreak/>
              <w:t>Profundización técnica colaborativa: Continuar desarrollando mis conocimientos en backend y bases de datos, de manera que pueda aportar técnicamente sin desplazar el trabajo individual de otros integrantes.</w:t>
            </w:r>
          </w:p>
          <w:p w14:paraId="0C25DF10" w14:textId="77777777" w:rsidR="003011B1" w:rsidRPr="003011B1" w:rsidRDefault="003011B1" w:rsidP="003011B1">
            <w:pPr>
              <w:pStyle w:val="Prrafodelista"/>
              <w:jc w:val="both"/>
              <w:rPr>
                <w:b/>
                <w:bCs/>
                <w:color w:val="808080" w:themeColor="background1" w:themeShade="80"/>
                <w:sz w:val="24"/>
                <w:szCs w:val="24"/>
                <w:lang w:val="es-ES"/>
              </w:rPr>
            </w:pPr>
          </w:p>
          <w:p w14:paraId="23EB1F5D" w14:textId="77777777" w:rsidR="003011B1" w:rsidRPr="003011B1" w:rsidRDefault="003011B1" w:rsidP="003011B1">
            <w:pPr>
              <w:pStyle w:val="Prrafodelista"/>
              <w:jc w:val="both"/>
              <w:rPr>
                <w:b/>
                <w:bCs/>
                <w:color w:val="808080" w:themeColor="background1" w:themeShade="80"/>
                <w:sz w:val="24"/>
                <w:szCs w:val="24"/>
                <w:lang w:val="es-ES"/>
              </w:rPr>
            </w:pPr>
            <w:r w:rsidRPr="003011B1">
              <w:rPr>
                <w:b/>
                <w:bCs/>
                <w:color w:val="808080" w:themeColor="background1" w:themeShade="80"/>
                <w:sz w:val="24"/>
                <w:szCs w:val="24"/>
                <w:lang w:val="es-ES"/>
              </w:rPr>
              <w:t>Uso avanzado de herramientas de gestión: Optimizar el uso de plataformas como Jira para mejorar la trazabilidad, la comunicación y el control de avances en proyectos colectivos.</w:t>
            </w:r>
          </w:p>
          <w:p w14:paraId="0E1EEF41" w14:textId="77777777" w:rsidR="003011B1" w:rsidRPr="003011B1" w:rsidRDefault="003011B1" w:rsidP="003011B1">
            <w:pPr>
              <w:pStyle w:val="Prrafodelista"/>
              <w:jc w:val="both"/>
              <w:rPr>
                <w:b/>
                <w:bCs/>
                <w:color w:val="808080" w:themeColor="background1" w:themeShade="80"/>
                <w:sz w:val="24"/>
                <w:szCs w:val="24"/>
                <w:lang w:val="es-ES"/>
              </w:rPr>
            </w:pPr>
          </w:p>
          <w:p w14:paraId="53CD5A7E" w14:textId="77777777" w:rsidR="003011B1" w:rsidRPr="003011B1" w:rsidRDefault="003011B1" w:rsidP="003011B1">
            <w:pPr>
              <w:pStyle w:val="Prrafodelista"/>
              <w:jc w:val="both"/>
              <w:rPr>
                <w:b/>
                <w:bCs/>
                <w:color w:val="808080" w:themeColor="background1" w:themeShade="80"/>
                <w:sz w:val="24"/>
                <w:szCs w:val="24"/>
                <w:lang w:val="es-ES"/>
              </w:rPr>
            </w:pPr>
            <w:r w:rsidRPr="003011B1">
              <w:rPr>
                <w:b/>
                <w:bCs/>
                <w:color w:val="808080" w:themeColor="background1" w:themeShade="80"/>
                <w:sz w:val="24"/>
                <w:szCs w:val="24"/>
                <w:lang w:val="es-ES"/>
              </w:rPr>
              <w:t>Comunicación asertiva y preventiva: Potenciar una comunicación más anticipatoria, abordando dificultades o desacuerdos de manera temprana antes de que impacten en el desempeño del equipo.</w:t>
            </w:r>
          </w:p>
          <w:p w14:paraId="0815715D" w14:textId="77777777" w:rsidR="003011B1" w:rsidRPr="003011B1" w:rsidRDefault="003011B1" w:rsidP="003011B1">
            <w:pPr>
              <w:pStyle w:val="Prrafodelista"/>
              <w:jc w:val="both"/>
              <w:rPr>
                <w:b/>
                <w:bCs/>
                <w:color w:val="808080" w:themeColor="background1" w:themeShade="80"/>
                <w:sz w:val="24"/>
                <w:szCs w:val="24"/>
                <w:lang w:val="es-ES"/>
              </w:rPr>
            </w:pPr>
          </w:p>
          <w:p w14:paraId="080CAC6B" w14:textId="39AAAB3E" w:rsidR="004F7931" w:rsidRPr="004F7931" w:rsidRDefault="003011B1" w:rsidP="003011B1">
            <w:pPr>
              <w:pStyle w:val="Prrafodelista"/>
              <w:jc w:val="both"/>
              <w:rPr>
                <w:sz w:val="24"/>
                <w:szCs w:val="24"/>
                <w:lang w:val="es-ES"/>
              </w:rPr>
            </w:pPr>
            <w:r w:rsidRPr="003011B1">
              <w:rPr>
                <w:b/>
                <w:bCs/>
                <w:color w:val="808080" w:themeColor="background1" w:themeShade="80"/>
                <w:sz w:val="24"/>
                <w:szCs w:val="24"/>
                <w:lang w:val="es-ES"/>
              </w:rPr>
              <w:t>Acompañamiento y mentoría interna: Desarrollar la capacidad de apoyar a compañeros con menor dominio técnico sin asumir directamente sus tareas, promoviendo el aprendizaje conjunto y la autonomía.</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7DB6A" w14:textId="77777777" w:rsidR="008C3E76" w:rsidRDefault="008C3E76" w:rsidP="00DF38AE">
      <w:pPr>
        <w:spacing w:after="0" w:line="240" w:lineRule="auto"/>
      </w:pPr>
      <w:r>
        <w:separator/>
      </w:r>
    </w:p>
  </w:endnote>
  <w:endnote w:type="continuationSeparator" w:id="0">
    <w:p w14:paraId="45D1DC07" w14:textId="77777777" w:rsidR="008C3E76" w:rsidRDefault="008C3E7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FADEA" w14:textId="77777777" w:rsidR="008C3E76" w:rsidRDefault="008C3E76" w:rsidP="00DF38AE">
      <w:pPr>
        <w:spacing w:after="0" w:line="240" w:lineRule="auto"/>
      </w:pPr>
      <w:r>
        <w:separator/>
      </w:r>
    </w:p>
  </w:footnote>
  <w:footnote w:type="continuationSeparator" w:id="0">
    <w:p w14:paraId="16DE5417" w14:textId="77777777" w:rsidR="008C3E76" w:rsidRDefault="008C3E7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4BCF"/>
    <w:multiLevelType w:val="multilevel"/>
    <w:tmpl w:val="323C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2"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D22168B"/>
    <w:multiLevelType w:val="multilevel"/>
    <w:tmpl w:val="3284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E65670A"/>
    <w:multiLevelType w:val="multilevel"/>
    <w:tmpl w:val="8062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8" w15:restartNumberingAfterBreak="0">
    <w:nsid w:val="14787F30"/>
    <w:multiLevelType w:val="multilevel"/>
    <w:tmpl w:val="6E4C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10"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DD1D0B"/>
    <w:multiLevelType w:val="multilevel"/>
    <w:tmpl w:val="D2B4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246A9A"/>
    <w:multiLevelType w:val="multilevel"/>
    <w:tmpl w:val="C232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8836F5"/>
    <w:multiLevelType w:val="multilevel"/>
    <w:tmpl w:val="1C50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8"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279F49B2"/>
    <w:multiLevelType w:val="multilevel"/>
    <w:tmpl w:val="CD04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22"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23"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25" w15:restartNumberingAfterBreak="0">
    <w:nsid w:val="37E172FC"/>
    <w:multiLevelType w:val="multilevel"/>
    <w:tmpl w:val="10CC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7" w15:restartNumberingAfterBreak="0">
    <w:nsid w:val="3A2D02FE"/>
    <w:multiLevelType w:val="multilevel"/>
    <w:tmpl w:val="CDAE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3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4511662D"/>
    <w:multiLevelType w:val="multilevel"/>
    <w:tmpl w:val="3450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CC273F"/>
    <w:multiLevelType w:val="multilevel"/>
    <w:tmpl w:val="C52C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A77248"/>
    <w:multiLevelType w:val="multilevel"/>
    <w:tmpl w:val="0D84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424F73"/>
    <w:multiLevelType w:val="multilevel"/>
    <w:tmpl w:val="6410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37"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38"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51334A17"/>
    <w:multiLevelType w:val="multilevel"/>
    <w:tmpl w:val="1AC2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241F83"/>
    <w:multiLevelType w:val="multilevel"/>
    <w:tmpl w:val="5012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BF0D4F"/>
    <w:multiLevelType w:val="multilevel"/>
    <w:tmpl w:val="A5FC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6"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9"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1"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52"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3"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4"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6C10D9"/>
    <w:multiLevelType w:val="multilevel"/>
    <w:tmpl w:val="F65A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61976582">
    <w:abstractNumId w:val="6"/>
  </w:num>
  <w:num w:numId="2" w16cid:durableId="1846824013">
    <w:abstractNumId w:val="14"/>
  </w:num>
  <w:num w:numId="3" w16cid:durableId="676418978">
    <w:abstractNumId w:val="20"/>
  </w:num>
  <w:num w:numId="4" w16cid:durableId="224142651">
    <w:abstractNumId w:val="45"/>
  </w:num>
  <w:num w:numId="5" w16cid:durableId="1468628486">
    <w:abstractNumId w:val="47"/>
  </w:num>
  <w:num w:numId="6" w16cid:durableId="1287002100">
    <w:abstractNumId w:val="7"/>
  </w:num>
  <w:num w:numId="7" w16cid:durableId="2099323375">
    <w:abstractNumId w:val="18"/>
  </w:num>
  <w:num w:numId="8" w16cid:durableId="404383033">
    <w:abstractNumId w:val="29"/>
  </w:num>
  <w:num w:numId="9" w16cid:durableId="385380311">
    <w:abstractNumId w:val="23"/>
  </w:num>
  <w:num w:numId="10" w16cid:durableId="95752226">
    <w:abstractNumId w:val="16"/>
  </w:num>
  <w:num w:numId="11" w16cid:durableId="35859525">
    <w:abstractNumId w:val="38"/>
  </w:num>
  <w:num w:numId="12" w16cid:durableId="2018727503">
    <w:abstractNumId w:val="52"/>
  </w:num>
  <w:num w:numId="13" w16cid:durableId="280767353">
    <w:abstractNumId w:val="46"/>
  </w:num>
  <w:num w:numId="14" w16cid:durableId="1656882144">
    <w:abstractNumId w:val="2"/>
  </w:num>
  <w:num w:numId="15" w16cid:durableId="583799463">
    <w:abstractNumId w:val="53"/>
  </w:num>
  <w:num w:numId="16" w16cid:durableId="1262683461">
    <w:abstractNumId w:val="31"/>
  </w:num>
  <w:num w:numId="17" w16cid:durableId="1380863749">
    <w:abstractNumId w:val="26"/>
  </w:num>
  <w:num w:numId="18" w16cid:durableId="1805930087">
    <w:abstractNumId w:val="48"/>
  </w:num>
  <w:num w:numId="19" w16cid:durableId="5642073">
    <w:abstractNumId w:val="17"/>
  </w:num>
  <w:num w:numId="20" w16cid:durableId="1018116741">
    <w:abstractNumId w:val="57"/>
  </w:num>
  <w:num w:numId="21" w16cid:durableId="138229079">
    <w:abstractNumId w:val="51"/>
  </w:num>
  <w:num w:numId="22" w16cid:durableId="655955679">
    <w:abstractNumId w:val="21"/>
  </w:num>
  <w:num w:numId="23" w16cid:durableId="1742485205">
    <w:abstractNumId w:val="22"/>
  </w:num>
  <w:num w:numId="24" w16cid:durableId="1321691080">
    <w:abstractNumId w:val="9"/>
  </w:num>
  <w:num w:numId="25" w16cid:durableId="1414427235">
    <w:abstractNumId w:val="24"/>
  </w:num>
  <w:num w:numId="26" w16cid:durableId="1004935407">
    <w:abstractNumId w:val="30"/>
  </w:num>
  <w:num w:numId="27" w16cid:durableId="550462985">
    <w:abstractNumId w:val="37"/>
  </w:num>
  <w:num w:numId="28" w16cid:durableId="629896433">
    <w:abstractNumId w:val="1"/>
  </w:num>
  <w:num w:numId="29" w16cid:durableId="1585185628">
    <w:abstractNumId w:val="28"/>
  </w:num>
  <w:num w:numId="30" w16cid:durableId="1533879905">
    <w:abstractNumId w:val="36"/>
  </w:num>
  <w:num w:numId="31" w16cid:durableId="1688680362">
    <w:abstractNumId w:val="4"/>
  </w:num>
  <w:num w:numId="32" w16cid:durableId="1390689720">
    <w:abstractNumId w:val="12"/>
  </w:num>
  <w:num w:numId="33" w16cid:durableId="1010373239">
    <w:abstractNumId w:val="49"/>
  </w:num>
  <w:num w:numId="34" w16cid:durableId="200746752">
    <w:abstractNumId w:val="56"/>
  </w:num>
  <w:num w:numId="35" w16cid:durableId="2040354320">
    <w:abstractNumId w:val="10"/>
  </w:num>
  <w:num w:numId="36" w16cid:durableId="297686364">
    <w:abstractNumId w:val="41"/>
  </w:num>
  <w:num w:numId="37" w16cid:durableId="1048647652">
    <w:abstractNumId w:val="54"/>
  </w:num>
  <w:num w:numId="38" w16cid:durableId="1334137961">
    <w:abstractNumId w:val="44"/>
  </w:num>
  <w:num w:numId="39" w16cid:durableId="635455794">
    <w:abstractNumId w:val="43"/>
  </w:num>
  <w:num w:numId="40" w16cid:durableId="159197868">
    <w:abstractNumId w:val="50"/>
  </w:num>
  <w:num w:numId="41" w16cid:durableId="216478921">
    <w:abstractNumId w:val="27"/>
  </w:num>
  <w:num w:numId="42" w16cid:durableId="1479344213">
    <w:abstractNumId w:val="25"/>
  </w:num>
  <w:num w:numId="43" w16cid:durableId="248738769">
    <w:abstractNumId w:val="40"/>
  </w:num>
  <w:num w:numId="44" w16cid:durableId="2096977119">
    <w:abstractNumId w:val="55"/>
  </w:num>
  <w:num w:numId="45" w16cid:durableId="1509902511">
    <w:abstractNumId w:val="33"/>
  </w:num>
  <w:num w:numId="46" w16cid:durableId="1783374175">
    <w:abstractNumId w:val="8"/>
  </w:num>
  <w:num w:numId="47" w16cid:durableId="1141385325">
    <w:abstractNumId w:val="42"/>
  </w:num>
  <w:num w:numId="48" w16cid:durableId="1519153167">
    <w:abstractNumId w:val="13"/>
  </w:num>
  <w:num w:numId="49" w16cid:durableId="2043431183">
    <w:abstractNumId w:val="32"/>
  </w:num>
  <w:num w:numId="50" w16cid:durableId="1043991152">
    <w:abstractNumId w:val="3"/>
  </w:num>
  <w:num w:numId="51" w16cid:durableId="1025525748">
    <w:abstractNumId w:val="0"/>
  </w:num>
  <w:num w:numId="52" w16cid:durableId="2036610940">
    <w:abstractNumId w:val="15"/>
  </w:num>
  <w:num w:numId="53" w16cid:durableId="1537157700">
    <w:abstractNumId w:val="34"/>
  </w:num>
  <w:num w:numId="54" w16cid:durableId="316882998">
    <w:abstractNumId w:val="35"/>
  </w:num>
  <w:num w:numId="55" w16cid:durableId="1299991803">
    <w:abstractNumId w:val="39"/>
  </w:num>
  <w:num w:numId="56" w16cid:durableId="1336952979">
    <w:abstractNumId w:val="5"/>
  </w:num>
  <w:num w:numId="57" w16cid:durableId="919490115">
    <w:abstractNumId w:val="19"/>
  </w:num>
  <w:num w:numId="58" w16cid:durableId="992685491">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2446"/>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6CAC"/>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11B1"/>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A6F"/>
    <w:rsid w:val="004F4D6F"/>
    <w:rsid w:val="004F53E2"/>
    <w:rsid w:val="004F743B"/>
    <w:rsid w:val="004F7931"/>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3C9"/>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3E7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6CE6"/>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2ABF"/>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38F"/>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395"/>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86972">
      <w:bodyDiv w:val="1"/>
      <w:marLeft w:val="0"/>
      <w:marRight w:val="0"/>
      <w:marTop w:val="0"/>
      <w:marBottom w:val="0"/>
      <w:divBdr>
        <w:top w:val="none" w:sz="0" w:space="0" w:color="auto"/>
        <w:left w:val="none" w:sz="0" w:space="0" w:color="auto"/>
        <w:bottom w:val="none" w:sz="0" w:space="0" w:color="auto"/>
        <w:right w:val="none" w:sz="0" w:space="0" w:color="auto"/>
      </w:divBdr>
    </w:div>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61553903">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85216060">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02585175">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370230532">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636687311">
      <w:bodyDiv w:val="1"/>
      <w:marLeft w:val="0"/>
      <w:marRight w:val="0"/>
      <w:marTop w:val="0"/>
      <w:marBottom w:val="0"/>
      <w:divBdr>
        <w:top w:val="none" w:sz="0" w:space="0" w:color="auto"/>
        <w:left w:val="none" w:sz="0" w:space="0" w:color="auto"/>
        <w:bottom w:val="none" w:sz="0" w:space="0" w:color="auto"/>
        <w:right w:val="none" w:sz="0" w:space="0" w:color="auto"/>
      </w:divBdr>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763960491">
      <w:bodyDiv w:val="1"/>
      <w:marLeft w:val="0"/>
      <w:marRight w:val="0"/>
      <w:marTop w:val="0"/>
      <w:marBottom w:val="0"/>
      <w:divBdr>
        <w:top w:val="none" w:sz="0" w:space="0" w:color="auto"/>
        <w:left w:val="none" w:sz="0" w:space="0" w:color="auto"/>
        <w:bottom w:val="none" w:sz="0" w:space="0" w:color="auto"/>
        <w:right w:val="none" w:sz="0" w:space="0" w:color="auto"/>
      </w:divBdr>
    </w:div>
    <w:div w:id="789321058">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29375884">
      <w:bodyDiv w:val="1"/>
      <w:marLeft w:val="0"/>
      <w:marRight w:val="0"/>
      <w:marTop w:val="0"/>
      <w:marBottom w:val="0"/>
      <w:divBdr>
        <w:top w:val="none" w:sz="0" w:space="0" w:color="auto"/>
        <w:left w:val="none" w:sz="0" w:space="0" w:color="auto"/>
        <w:bottom w:val="none" w:sz="0" w:space="0" w:color="auto"/>
        <w:right w:val="none" w:sz="0" w:space="0" w:color="auto"/>
      </w:divBdr>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176386034">
      <w:bodyDiv w:val="1"/>
      <w:marLeft w:val="0"/>
      <w:marRight w:val="0"/>
      <w:marTop w:val="0"/>
      <w:marBottom w:val="0"/>
      <w:divBdr>
        <w:top w:val="none" w:sz="0" w:space="0" w:color="auto"/>
        <w:left w:val="none" w:sz="0" w:space="0" w:color="auto"/>
        <w:bottom w:val="none" w:sz="0" w:space="0" w:color="auto"/>
        <w:right w:val="none" w:sz="0" w:space="0" w:color="auto"/>
      </w:divBdr>
    </w:div>
    <w:div w:id="1180923359">
      <w:bodyDiv w:val="1"/>
      <w:marLeft w:val="0"/>
      <w:marRight w:val="0"/>
      <w:marTop w:val="0"/>
      <w:marBottom w:val="0"/>
      <w:divBdr>
        <w:top w:val="none" w:sz="0" w:space="0" w:color="auto"/>
        <w:left w:val="none" w:sz="0" w:space="0" w:color="auto"/>
        <w:bottom w:val="none" w:sz="0" w:space="0" w:color="auto"/>
        <w:right w:val="none" w:sz="0" w:space="0" w:color="auto"/>
      </w:divBdr>
    </w:div>
    <w:div w:id="1199734750">
      <w:bodyDiv w:val="1"/>
      <w:marLeft w:val="0"/>
      <w:marRight w:val="0"/>
      <w:marTop w:val="0"/>
      <w:marBottom w:val="0"/>
      <w:divBdr>
        <w:top w:val="none" w:sz="0" w:space="0" w:color="auto"/>
        <w:left w:val="none" w:sz="0" w:space="0" w:color="auto"/>
        <w:bottom w:val="none" w:sz="0" w:space="0" w:color="auto"/>
        <w:right w:val="none" w:sz="0" w:space="0" w:color="auto"/>
      </w:divBdr>
    </w:div>
    <w:div w:id="1279531294">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2863078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57407239">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598246018">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79714192">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183934244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7</Pages>
  <Words>2477</Words>
  <Characters>13627</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16072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alex ander</cp:lastModifiedBy>
  <cp:revision>3</cp:revision>
  <cp:lastPrinted>2019-12-16T20:10:00Z</cp:lastPrinted>
  <dcterms:created xsi:type="dcterms:W3CDTF">2025-12-09T15:56:00Z</dcterms:created>
  <dcterms:modified xsi:type="dcterms:W3CDTF">2025-12-09T18:07:00Z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