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lista1clara-nfasis31"/>
        <w:tblpPr w:leftFromText="141" w:rightFromText="141" w:vertAnchor="text" w:horzAnchor="margin" w:tblpY="11754"/>
        <w:tblW w:w="0" w:type="auto"/>
        <w:tblLook w:val="04A0" w:firstRow="1" w:lastRow="0" w:firstColumn="1" w:lastColumn="0" w:noHBand="0" w:noVBand="1"/>
      </w:tblPr>
      <w:tblGrid>
        <w:gridCol w:w="2093"/>
        <w:gridCol w:w="6740"/>
      </w:tblGrid>
      <w:tr w:rsidR="00A91EE8" w14:paraId="27B63A2E" w14:textId="77777777" w:rsidTr="00286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B3F4766" w14:textId="77777777" w:rsidR="0028623F" w:rsidRDefault="00AD27B0" w:rsidP="007725E1">
            <w:pPr>
              <w:ind w:left="0"/>
              <w:rPr>
                <w:rStyle w:val="nfasissutil"/>
                <w:b w:val="0"/>
                <w:bCs w:val="0"/>
              </w:rPr>
            </w:pPr>
            <w:r>
              <w:rPr>
                <w:rStyle w:val="nfasissutil"/>
                <w:sz w:val="22"/>
              </w:rPr>
              <w:t xml:space="preserve"> </w:t>
            </w:r>
          </w:p>
          <w:p w14:paraId="75A30AE3" w14:textId="77777777" w:rsidR="00AD27B0" w:rsidRPr="003069EF" w:rsidRDefault="00AD27B0" w:rsidP="007725E1">
            <w:pPr>
              <w:ind w:left="0"/>
              <w:rPr>
                <w:rStyle w:val="nfasissutil"/>
                <w:sz w:val="22"/>
              </w:rPr>
            </w:pPr>
          </w:p>
        </w:tc>
        <w:tc>
          <w:tcPr>
            <w:tcW w:w="6740" w:type="dxa"/>
          </w:tcPr>
          <w:p w14:paraId="0AE5A9F8" w14:textId="740570BB" w:rsidR="00A91EE8" w:rsidRPr="003069EF" w:rsidRDefault="00015C00" w:rsidP="00A91EE8">
            <w:pPr>
              <w:ind w:left="0"/>
              <w:cnfStyle w:val="100000000000" w:firstRow="1" w:lastRow="0" w:firstColumn="0" w:lastColumn="0" w:oddVBand="0" w:evenVBand="0" w:oddHBand="0" w:evenHBand="0" w:firstRowFirstColumn="0" w:firstRowLastColumn="0" w:lastRowFirstColumn="0" w:lastRowLastColumn="0"/>
              <w:rPr>
                <w:rStyle w:val="nfasissutil"/>
                <w:sz w:val="22"/>
              </w:rPr>
            </w:pPr>
            <w:r w:rsidRPr="00015C00">
              <w:rPr>
                <w:i/>
                <w:iCs/>
                <w:color w:val="404040" w:themeColor="text1" w:themeTint="BF"/>
                <w:sz w:val="22"/>
              </w:rPr>
              <w:t>AppWeb AhorroLuz</w:t>
            </w:r>
          </w:p>
        </w:tc>
      </w:tr>
      <w:tr w:rsidR="00015C00" w14:paraId="14C0CFBA" w14:textId="77777777" w:rsidTr="00286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5E2FF6E" w14:textId="77777777" w:rsidR="00015C00" w:rsidRDefault="00015C00" w:rsidP="007725E1">
            <w:pPr>
              <w:ind w:left="0"/>
              <w:rPr>
                <w:rStyle w:val="nfasissutil"/>
                <w:sz w:val="22"/>
              </w:rPr>
            </w:pPr>
          </w:p>
        </w:tc>
        <w:tc>
          <w:tcPr>
            <w:tcW w:w="6740" w:type="dxa"/>
          </w:tcPr>
          <w:p w14:paraId="006DF0F0" w14:textId="77777777" w:rsidR="00015C00" w:rsidRPr="00015C00" w:rsidRDefault="00015C00" w:rsidP="00A91EE8">
            <w:pPr>
              <w:ind w:left="0"/>
              <w:cnfStyle w:val="000000100000" w:firstRow="0" w:lastRow="0" w:firstColumn="0" w:lastColumn="0" w:oddVBand="0" w:evenVBand="0" w:oddHBand="1" w:evenHBand="0" w:firstRowFirstColumn="0" w:firstRowLastColumn="0" w:lastRowFirstColumn="0" w:lastRowLastColumn="0"/>
              <w:rPr>
                <w:i/>
                <w:iCs/>
                <w:color w:val="404040" w:themeColor="text1" w:themeTint="BF"/>
                <w:sz w:val="22"/>
              </w:rPr>
            </w:pPr>
          </w:p>
        </w:tc>
      </w:tr>
    </w:tbl>
    <w:sdt>
      <w:sdtPr>
        <w:rPr>
          <w:i/>
          <w:iCs/>
          <w:color w:val="404040" w:themeColor="text1" w:themeTint="BF"/>
        </w:rPr>
        <w:id w:val="2127271754"/>
        <w:docPartObj>
          <w:docPartGallery w:val="Cover Pages"/>
          <w:docPartUnique/>
        </w:docPartObj>
      </w:sdtPr>
      <w:sdtEndPr>
        <w:rPr>
          <w:i w:val="0"/>
          <w:iCs w:val="0"/>
          <w:color w:val="auto"/>
        </w:rPr>
      </w:sdtEndPr>
      <w:sdtContent>
        <w:p w14:paraId="14E2BB33" w14:textId="77777777" w:rsidR="00DF17CA" w:rsidRDefault="00FF5E91" w:rsidP="00141A20">
          <w:r>
            <w:rPr>
              <w:noProof/>
              <w:lang w:eastAsia="es-CL"/>
            </w:rPr>
            <w:drawing>
              <wp:anchor distT="0" distB="0" distL="114300" distR="114300" simplePos="0" relativeHeight="251662336" behindDoc="1" locked="0" layoutInCell="1" allowOverlap="1" wp14:anchorId="60A906B2" wp14:editId="4F72D28C">
                <wp:simplePos x="0" y="0"/>
                <wp:positionH relativeFrom="column">
                  <wp:posOffset>310515</wp:posOffset>
                </wp:positionH>
                <wp:positionV relativeFrom="paragraph">
                  <wp:posOffset>-614045</wp:posOffset>
                </wp:positionV>
                <wp:extent cx="4619625" cy="8953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19625" cy="895350"/>
                        </a:xfrm>
                        <a:prstGeom prst="rect">
                          <a:avLst/>
                        </a:prstGeom>
                      </pic:spPr>
                    </pic:pic>
                  </a:graphicData>
                </a:graphic>
              </wp:anchor>
            </w:drawing>
          </w:r>
        </w:p>
        <w:p w14:paraId="593447C0" w14:textId="77777777" w:rsidR="009E6C86" w:rsidRDefault="009E6C86" w:rsidP="00141A20"/>
        <w:p w14:paraId="45B181BE" w14:textId="77777777" w:rsidR="009E6C86" w:rsidRDefault="009E6C86" w:rsidP="00141A20"/>
        <w:p w14:paraId="45CB2C91" w14:textId="77777777" w:rsidR="009E6C86" w:rsidRDefault="009E6C86" w:rsidP="00141A20"/>
        <w:p w14:paraId="1E7988A6" w14:textId="77777777" w:rsidR="009E6C86" w:rsidRDefault="00000000" w:rsidP="00141A20">
          <w:r>
            <w:rPr>
              <w:noProof/>
            </w:rPr>
            <w:pict w14:anchorId="030436AE">
              <v:shapetype id="_x0000_t202" coordsize="21600,21600" o:spt="202" path="m,l,21600r21600,l21600,xe">
                <v:stroke joinstyle="miter"/>
                <v:path gradientshapeok="t" o:connecttype="rect"/>
              </v:shapetype>
              <v:shape id="Cuadro de texto 131" o:spid="_x0000_s2050" type="#_x0000_t202" style="position:absolute;left:0;text-align:left;margin-left:24.45pt;margin-top:177.75pt;width:466.5pt;height:13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 filled="f" stroked="f" strokeweight=".5pt">
                <v:textbox inset="0,0,0,0">
                  <w:txbxContent>
                    <w:p w14:paraId="3DB4A40A" w14:textId="77777777" w:rsidR="00DF17CA" w:rsidRPr="005429D7" w:rsidRDefault="00893AD6">
                      <w:pPr>
                        <w:pStyle w:val="Sinespaciado"/>
                        <w:spacing w:before="40" w:after="560" w:line="216" w:lineRule="auto"/>
                        <w:rPr>
                          <w:rFonts w:ascii="Times New Roman" w:hAnsi="Times New Roman" w:cs="Times New Roman"/>
                          <w:color w:val="5B9BD5" w:themeColor="accent1"/>
                          <w:sz w:val="28"/>
                          <w:szCs w:val="28"/>
                        </w:rPr>
                      </w:pPr>
                      <w:r w:rsidRPr="00893AD6">
                        <w:rPr>
                          <w:rFonts w:ascii="Times New Roman" w:hAnsi="Times New Roman" w:cs="Times New Roman"/>
                          <w:color w:val="5B9BD5" w:themeColor="accent1"/>
                          <w:sz w:val="52"/>
                          <w:szCs w:val="52"/>
                        </w:rPr>
                        <w:t>Verificación de Alcances</w:t>
                      </w:r>
                    </w:p>
                    <w:sdt>
                      <w:sdtPr>
                        <w:rPr>
                          <w:rFonts w:ascii="Times New Roman" w:hAnsi="Times New Roman" w:cs="Times New Roman"/>
                          <w:caps/>
                          <w:color w:val="1F3864" w:themeColor="accent5" w:themeShade="80"/>
                          <w:sz w:val="28"/>
                          <w:szCs w:val="28"/>
                        </w:rPr>
                        <w:alias w:val="Subtítulo"/>
                        <w:tag w:val=""/>
                        <w:id w:val="524599676"/>
                        <w:showingPlcHdr/>
                        <w:dataBinding w:prefixMappings="xmlns:ns0='http://purl.org/dc/elements/1.1/' xmlns:ns1='http://schemas.openxmlformats.org/package/2006/metadata/core-properties' " w:xpath="/ns1:coreProperties[1]/ns0:subject[1]" w:storeItemID="{6C3C8BC8-F283-45AE-878A-BAB7291924A1}"/>
                        <w:text/>
                      </w:sdtPr>
                      <w:sdtContent>
                        <w:p w14:paraId="5605EE85" w14:textId="77777777" w:rsidR="00DF17CA" w:rsidRPr="003069EF" w:rsidRDefault="00BE0230">
                          <w:pPr>
                            <w:pStyle w:val="Sinespaciado"/>
                            <w:spacing w:before="40" w:after="40"/>
                            <w:rPr>
                              <w:rFonts w:ascii="Times New Roman" w:hAnsi="Times New Roman" w:cs="Times New Roman"/>
                              <w:caps/>
                              <w:color w:val="1F3864" w:themeColor="accent5" w:themeShade="80"/>
                              <w:sz w:val="28"/>
                              <w:szCs w:val="28"/>
                            </w:rPr>
                          </w:pPr>
                          <w:r>
                            <w:rPr>
                              <w:rFonts w:ascii="Times New Roman" w:hAnsi="Times New Roman" w:cs="Times New Roman"/>
                              <w:caps/>
                              <w:color w:val="1F3864" w:themeColor="accent5" w:themeShade="80"/>
                              <w:sz w:val="28"/>
                              <w:szCs w:val="28"/>
                            </w:rPr>
                            <w:t xml:space="preserve">     </w:t>
                          </w:r>
                        </w:p>
                      </w:sdtContent>
                    </w:sdt>
                    <w:sdt>
                      <w:sdtPr>
                        <w:rPr>
                          <w:rFonts w:ascii="Times New Roman" w:hAnsi="Times New Roman" w:cs="Times New Roman"/>
                          <w:caps/>
                          <w:color w:val="4472C4" w:themeColor="accent5"/>
                          <w:sz w:val="28"/>
                          <w:szCs w:val="28"/>
                        </w:rPr>
                        <w:alias w:val="Autor"/>
                        <w:tag w:val=""/>
                        <w:id w:val="335274345"/>
                        <w:showingPlcHdr/>
                        <w:dataBinding w:prefixMappings="xmlns:ns0='http://purl.org/dc/elements/1.1/' xmlns:ns1='http://schemas.openxmlformats.org/package/2006/metadata/core-properties' " w:xpath="/ns1:coreProperties[1]/ns0:creator[1]" w:storeItemID="{6C3C8BC8-F283-45AE-878A-BAB7291924A1}"/>
                        <w:text/>
                      </w:sdtPr>
                      <w:sdtContent>
                        <w:p w14:paraId="3C9C4AD2" w14:textId="77777777" w:rsidR="00DF17CA" w:rsidRPr="0060425E" w:rsidRDefault="00BE0230">
                          <w:pPr>
                            <w:pStyle w:val="Sinespaciado"/>
                            <w:spacing w:before="80" w:after="40"/>
                            <w:rPr>
                              <w:rFonts w:ascii="Times New Roman" w:hAnsi="Times New Roman" w:cs="Times New Roman"/>
                              <w:caps/>
                              <w:color w:val="4472C4" w:themeColor="accent5"/>
                              <w:sz w:val="28"/>
                              <w:szCs w:val="28"/>
                            </w:rPr>
                          </w:pPr>
                          <w:r>
                            <w:rPr>
                              <w:rFonts w:ascii="Times New Roman" w:hAnsi="Times New Roman" w:cs="Times New Roman"/>
                              <w:caps/>
                              <w:color w:val="4472C4" w:themeColor="accent5"/>
                              <w:sz w:val="28"/>
                              <w:szCs w:val="28"/>
                            </w:rPr>
                            <w:t xml:space="preserve">     </w:t>
                          </w:r>
                        </w:p>
                      </w:sdtContent>
                    </w:sdt>
                  </w:txbxContent>
                </v:textbox>
                <w10:wrap type="square" anchorx="margin" anchory="page"/>
              </v:shape>
            </w:pict>
          </w:r>
        </w:p>
        <w:p w14:paraId="377C1734" w14:textId="77777777" w:rsidR="009E6C86" w:rsidRDefault="009E6C86" w:rsidP="009E6C86">
          <w:pPr>
            <w:pStyle w:val="Ttulo6"/>
          </w:pPr>
        </w:p>
        <w:p w14:paraId="2E9309FF" w14:textId="77777777" w:rsidR="009E6C86" w:rsidRPr="009E6C86" w:rsidRDefault="009E6C86" w:rsidP="009E6C86"/>
        <w:p w14:paraId="59F348E3" w14:textId="77777777" w:rsidR="009E6C86" w:rsidRPr="009E6C86" w:rsidRDefault="009E6C86" w:rsidP="007725E1">
          <w:pPr>
            <w:ind w:left="1776" w:firstLine="348"/>
          </w:pPr>
        </w:p>
        <w:p w14:paraId="654010B8" w14:textId="77777777" w:rsidR="00AD27B0" w:rsidRDefault="00AD27B0">
          <w:pPr>
            <w:ind w:left="0"/>
            <w:jc w:val="left"/>
          </w:pPr>
          <w:r>
            <w:br w:type="page"/>
          </w:r>
        </w:p>
        <w:p w14:paraId="65CE3E08" w14:textId="77777777" w:rsidR="009E6C86" w:rsidRPr="009E6C86" w:rsidRDefault="009E6C86" w:rsidP="009E6C86"/>
        <w:p w14:paraId="342E94EB" w14:textId="77777777" w:rsidR="009E6C86" w:rsidRPr="009E6C86" w:rsidRDefault="009E6C86" w:rsidP="009E6C86"/>
        <w:p w14:paraId="7A13D74E" w14:textId="77777777" w:rsidR="009E6C86" w:rsidRPr="009E6C86" w:rsidRDefault="009E6C86" w:rsidP="009E6C86"/>
        <w:p w14:paraId="6637C6AA" w14:textId="77777777" w:rsidR="009E6C86" w:rsidRPr="009E6C86" w:rsidRDefault="009E6C86" w:rsidP="009E6C86"/>
        <w:p w14:paraId="04CD675D" w14:textId="77777777" w:rsidR="009F6D89" w:rsidRDefault="009F6D89" w:rsidP="009F6D89">
          <w:pPr>
            <w:ind w:left="0"/>
          </w:pPr>
        </w:p>
        <w:sdt>
          <w:sdtPr>
            <w:rPr>
              <w:rFonts w:asciiTheme="minorHAnsi" w:eastAsiaTheme="minorHAnsi" w:hAnsiTheme="minorHAnsi" w:cstheme="minorBidi"/>
              <w:color w:val="auto"/>
              <w:sz w:val="20"/>
              <w:szCs w:val="22"/>
              <w:lang w:val="es-ES" w:eastAsia="en-US"/>
            </w:rPr>
            <w:id w:val="-1809083614"/>
            <w:docPartObj>
              <w:docPartGallery w:val="Table of Contents"/>
              <w:docPartUnique/>
            </w:docPartObj>
          </w:sdtPr>
          <w:sdtEndPr>
            <w:rPr>
              <w:b/>
              <w:bCs/>
            </w:rPr>
          </w:sdtEndPr>
          <w:sdtContent>
            <w:p w14:paraId="57031B13" w14:textId="77777777" w:rsidR="009F6D89" w:rsidRDefault="009F6D89">
              <w:pPr>
                <w:pStyle w:val="TtuloTDC"/>
              </w:pPr>
              <w:r>
                <w:rPr>
                  <w:lang w:val="es-ES"/>
                </w:rPr>
                <w:t>Índice</w:t>
              </w:r>
            </w:p>
            <w:p w14:paraId="2D327BE6" w14:textId="77777777" w:rsidR="00BE0230" w:rsidRDefault="00BD7585">
              <w:pPr>
                <w:pStyle w:val="TDC1"/>
                <w:tabs>
                  <w:tab w:val="left" w:pos="440"/>
                  <w:tab w:val="right" w:leader="dot" w:pos="8828"/>
                </w:tabs>
                <w:rPr>
                  <w:rFonts w:eastAsiaTheme="minorEastAsia"/>
                  <w:noProof/>
                  <w:sz w:val="22"/>
                  <w:lang w:eastAsia="es-CL"/>
                </w:rPr>
              </w:pPr>
              <w:r>
                <w:fldChar w:fldCharType="begin"/>
              </w:r>
              <w:r w:rsidR="009F6D89">
                <w:instrText xml:space="preserve"> TOC \o "1-3" \h \z \u </w:instrText>
              </w:r>
              <w:r>
                <w:fldChar w:fldCharType="separate"/>
              </w:r>
              <w:hyperlink w:anchor="_Toc497069494" w:history="1">
                <w:r w:rsidR="00BE0230" w:rsidRPr="00D32DD2">
                  <w:rPr>
                    <w:rStyle w:val="Hipervnculo"/>
                    <w:rFonts w:ascii="Arial" w:hAnsi="Arial" w:cs="Arial"/>
                    <w:noProof/>
                  </w:rPr>
                  <w:t>1.</w:t>
                </w:r>
                <w:r w:rsidR="00BE0230">
                  <w:rPr>
                    <w:rFonts w:eastAsiaTheme="minorEastAsia"/>
                    <w:noProof/>
                    <w:sz w:val="22"/>
                    <w:lang w:eastAsia="es-CL"/>
                  </w:rPr>
                  <w:tab/>
                </w:r>
                <w:r w:rsidR="00BE0230" w:rsidRPr="00D32DD2">
                  <w:rPr>
                    <w:rStyle w:val="Hipervnculo"/>
                    <w:rFonts w:ascii="Arial" w:hAnsi="Arial" w:cs="Arial"/>
                    <w:noProof/>
                  </w:rPr>
                  <w:t>Presentación y Objetivo</w:t>
                </w:r>
                <w:r w:rsidR="00BE0230">
                  <w:rPr>
                    <w:noProof/>
                    <w:webHidden/>
                  </w:rPr>
                  <w:tab/>
                </w:r>
                <w:r w:rsidR="00BE0230">
                  <w:rPr>
                    <w:noProof/>
                    <w:webHidden/>
                  </w:rPr>
                  <w:fldChar w:fldCharType="begin"/>
                </w:r>
                <w:r w:rsidR="00BE0230">
                  <w:rPr>
                    <w:noProof/>
                    <w:webHidden/>
                  </w:rPr>
                  <w:instrText xml:space="preserve"> PAGEREF _Toc497069494 \h </w:instrText>
                </w:r>
                <w:r w:rsidR="00BE0230">
                  <w:rPr>
                    <w:noProof/>
                    <w:webHidden/>
                  </w:rPr>
                </w:r>
                <w:r w:rsidR="00BE0230">
                  <w:rPr>
                    <w:noProof/>
                    <w:webHidden/>
                  </w:rPr>
                  <w:fldChar w:fldCharType="separate"/>
                </w:r>
                <w:r w:rsidR="00BE0230">
                  <w:rPr>
                    <w:noProof/>
                    <w:webHidden/>
                  </w:rPr>
                  <w:t>2</w:t>
                </w:r>
                <w:r w:rsidR="00BE0230">
                  <w:rPr>
                    <w:noProof/>
                    <w:webHidden/>
                  </w:rPr>
                  <w:fldChar w:fldCharType="end"/>
                </w:r>
              </w:hyperlink>
            </w:p>
            <w:p w14:paraId="04C7F1C9" w14:textId="77777777" w:rsidR="00BE0230" w:rsidRDefault="00BE0230">
              <w:pPr>
                <w:pStyle w:val="TDC1"/>
                <w:tabs>
                  <w:tab w:val="left" w:pos="440"/>
                  <w:tab w:val="right" w:leader="dot" w:pos="8828"/>
                </w:tabs>
                <w:rPr>
                  <w:rFonts w:eastAsiaTheme="minorEastAsia"/>
                  <w:noProof/>
                  <w:sz w:val="22"/>
                  <w:lang w:eastAsia="es-CL"/>
                </w:rPr>
              </w:pPr>
              <w:hyperlink w:anchor="_Toc497069495" w:history="1">
                <w:r w:rsidRPr="00D32DD2">
                  <w:rPr>
                    <w:rStyle w:val="Hipervnculo"/>
                    <w:noProof/>
                  </w:rPr>
                  <w:t>2.</w:t>
                </w:r>
                <w:r>
                  <w:rPr>
                    <w:rFonts w:eastAsiaTheme="minorEastAsia"/>
                    <w:noProof/>
                    <w:sz w:val="22"/>
                    <w:lang w:eastAsia="es-CL"/>
                  </w:rPr>
                  <w:tab/>
                </w:r>
                <w:r w:rsidRPr="00D32DD2">
                  <w:rPr>
                    <w:rStyle w:val="Hipervnculo"/>
                    <w:noProof/>
                  </w:rPr>
                  <w:t>Entradas</w:t>
                </w:r>
                <w:r>
                  <w:rPr>
                    <w:noProof/>
                    <w:webHidden/>
                  </w:rPr>
                  <w:tab/>
                </w:r>
                <w:r>
                  <w:rPr>
                    <w:noProof/>
                    <w:webHidden/>
                  </w:rPr>
                  <w:fldChar w:fldCharType="begin"/>
                </w:r>
                <w:r>
                  <w:rPr>
                    <w:noProof/>
                    <w:webHidden/>
                  </w:rPr>
                  <w:instrText xml:space="preserve"> PAGEREF _Toc497069495 \h </w:instrText>
                </w:r>
                <w:r>
                  <w:rPr>
                    <w:noProof/>
                    <w:webHidden/>
                  </w:rPr>
                </w:r>
                <w:r>
                  <w:rPr>
                    <w:noProof/>
                    <w:webHidden/>
                  </w:rPr>
                  <w:fldChar w:fldCharType="separate"/>
                </w:r>
                <w:r>
                  <w:rPr>
                    <w:noProof/>
                    <w:webHidden/>
                  </w:rPr>
                  <w:t>3</w:t>
                </w:r>
                <w:r>
                  <w:rPr>
                    <w:noProof/>
                    <w:webHidden/>
                  </w:rPr>
                  <w:fldChar w:fldCharType="end"/>
                </w:r>
              </w:hyperlink>
            </w:p>
            <w:p w14:paraId="05936D96" w14:textId="77777777" w:rsidR="00BE0230" w:rsidRDefault="00BE0230">
              <w:pPr>
                <w:pStyle w:val="TDC1"/>
                <w:tabs>
                  <w:tab w:val="left" w:pos="440"/>
                  <w:tab w:val="right" w:leader="dot" w:pos="8828"/>
                </w:tabs>
                <w:rPr>
                  <w:rFonts w:eastAsiaTheme="minorEastAsia"/>
                  <w:noProof/>
                  <w:sz w:val="22"/>
                  <w:lang w:eastAsia="es-CL"/>
                </w:rPr>
              </w:pPr>
              <w:hyperlink w:anchor="_Toc497069496" w:history="1">
                <w:r w:rsidRPr="00D32DD2">
                  <w:rPr>
                    <w:rStyle w:val="Hipervnculo"/>
                    <w:noProof/>
                  </w:rPr>
                  <w:t>3.</w:t>
                </w:r>
                <w:r>
                  <w:rPr>
                    <w:rFonts w:eastAsiaTheme="minorEastAsia"/>
                    <w:noProof/>
                    <w:sz w:val="22"/>
                    <w:lang w:eastAsia="es-CL"/>
                  </w:rPr>
                  <w:tab/>
                </w:r>
                <w:r w:rsidRPr="00D32DD2">
                  <w:rPr>
                    <w:rStyle w:val="Hipervnculo"/>
                    <w:noProof/>
                  </w:rPr>
                  <w:t>Herramientas y Técnicas</w:t>
                </w:r>
                <w:r>
                  <w:rPr>
                    <w:noProof/>
                    <w:webHidden/>
                  </w:rPr>
                  <w:tab/>
                </w:r>
                <w:r>
                  <w:rPr>
                    <w:noProof/>
                    <w:webHidden/>
                  </w:rPr>
                  <w:fldChar w:fldCharType="begin"/>
                </w:r>
                <w:r>
                  <w:rPr>
                    <w:noProof/>
                    <w:webHidden/>
                  </w:rPr>
                  <w:instrText xml:space="preserve"> PAGEREF _Toc497069496 \h </w:instrText>
                </w:r>
                <w:r>
                  <w:rPr>
                    <w:noProof/>
                    <w:webHidden/>
                  </w:rPr>
                </w:r>
                <w:r>
                  <w:rPr>
                    <w:noProof/>
                    <w:webHidden/>
                  </w:rPr>
                  <w:fldChar w:fldCharType="separate"/>
                </w:r>
                <w:r>
                  <w:rPr>
                    <w:noProof/>
                    <w:webHidden/>
                  </w:rPr>
                  <w:t>5</w:t>
                </w:r>
                <w:r>
                  <w:rPr>
                    <w:noProof/>
                    <w:webHidden/>
                  </w:rPr>
                  <w:fldChar w:fldCharType="end"/>
                </w:r>
              </w:hyperlink>
            </w:p>
            <w:p w14:paraId="03DFC480" w14:textId="77777777" w:rsidR="00BE0230" w:rsidRDefault="00BE0230">
              <w:pPr>
                <w:pStyle w:val="TDC1"/>
                <w:tabs>
                  <w:tab w:val="left" w:pos="440"/>
                  <w:tab w:val="right" w:leader="dot" w:pos="8828"/>
                </w:tabs>
                <w:rPr>
                  <w:rFonts w:eastAsiaTheme="minorEastAsia"/>
                  <w:noProof/>
                  <w:sz w:val="22"/>
                  <w:lang w:eastAsia="es-CL"/>
                </w:rPr>
              </w:pPr>
              <w:hyperlink w:anchor="_Toc497069497" w:history="1">
                <w:r w:rsidRPr="00D32DD2">
                  <w:rPr>
                    <w:rStyle w:val="Hipervnculo"/>
                    <w:noProof/>
                  </w:rPr>
                  <w:t>4.</w:t>
                </w:r>
                <w:r>
                  <w:rPr>
                    <w:rFonts w:eastAsiaTheme="minorEastAsia"/>
                    <w:noProof/>
                    <w:sz w:val="22"/>
                    <w:lang w:eastAsia="es-CL"/>
                  </w:rPr>
                  <w:tab/>
                </w:r>
                <w:r w:rsidRPr="00D32DD2">
                  <w:rPr>
                    <w:rStyle w:val="Hipervnculo"/>
                    <w:noProof/>
                  </w:rPr>
                  <w:t>Salidas</w:t>
                </w:r>
                <w:r>
                  <w:rPr>
                    <w:noProof/>
                    <w:webHidden/>
                  </w:rPr>
                  <w:tab/>
                </w:r>
                <w:r>
                  <w:rPr>
                    <w:noProof/>
                    <w:webHidden/>
                  </w:rPr>
                  <w:fldChar w:fldCharType="begin"/>
                </w:r>
                <w:r>
                  <w:rPr>
                    <w:noProof/>
                    <w:webHidden/>
                  </w:rPr>
                  <w:instrText xml:space="preserve"> PAGEREF _Toc497069497 \h </w:instrText>
                </w:r>
                <w:r>
                  <w:rPr>
                    <w:noProof/>
                    <w:webHidden/>
                  </w:rPr>
                </w:r>
                <w:r>
                  <w:rPr>
                    <w:noProof/>
                    <w:webHidden/>
                  </w:rPr>
                  <w:fldChar w:fldCharType="separate"/>
                </w:r>
                <w:r>
                  <w:rPr>
                    <w:noProof/>
                    <w:webHidden/>
                  </w:rPr>
                  <w:t>6</w:t>
                </w:r>
                <w:r>
                  <w:rPr>
                    <w:noProof/>
                    <w:webHidden/>
                  </w:rPr>
                  <w:fldChar w:fldCharType="end"/>
                </w:r>
              </w:hyperlink>
            </w:p>
            <w:p w14:paraId="3A820E09" w14:textId="77777777" w:rsidR="009F6D89" w:rsidRDefault="00BD7585">
              <w:r>
                <w:rPr>
                  <w:b/>
                  <w:bCs/>
                  <w:lang w:val="es-ES"/>
                </w:rPr>
                <w:fldChar w:fldCharType="end"/>
              </w:r>
            </w:p>
          </w:sdtContent>
        </w:sdt>
        <w:p w14:paraId="2A613734" w14:textId="77777777" w:rsidR="003B682D" w:rsidRDefault="003B682D" w:rsidP="003069EF">
          <w:pPr>
            <w:ind w:left="0"/>
          </w:pPr>
        </w:p>
        <w:p w14:paraId="6E8F87C0" w14:textId="77777777" w:rsidR="003B682D" w:rsidRDefault="003B682D" w:rsidP="009F6D89"/>
        <w:p w14:paraId="1357C3FE" w14:textId="77777777" w:rsidR="001625D4" w:rsidRDefault="001625D4" w:rsidP="009F6D89"/>
        <w:p w14:paraId="2906A8D6" w14:textId="77777777" w:rsidR="001625D4" w:rsidRDefault="001625D4" w:rsidP="009F6D89"/>
        <w:p w14:paraId="7F87F11B" w14:textId="77777777" w:rsidR="001625D4" w:rsidRDefault="001625D4" w:rsidP="009F6D89"/>
        <w:p w14:paraId="1D399112" w14:textId="77777777" w:rsidR="001625D4" w:rsidRDefault="001625D4" w:rsidP="009F6D89"/>
        <w:p w14:paraId="447F278C" w14:textId="77777777" w:rsidR="001625D4" w:rsidRDefault="001625D4" w:rsidP="009F6D89"/>
        <w:p w14:paraId="5D1CEEB0" w14:textId="77777777" w:rsidR="001625D4" w:rsidRDefault="001625D4" w:rsidP="009F6D89"/>
        <w:p w14:paraId="39FDC50F" w14:textId="77777777" w:rsidR="007725E1" w:rsidRDefault="007725E1">
          <w:pPr>
            <w:ind w:left="0"/>
            <w:jc w:val="left"/>
          </w:pPr>
          <w:r>
            <w:br w:type="page"/>
          </w:r>
        </w:p>
        <w:p w14:paraId="577D923C" w14:textId="77777777" w:rsidR="00893AD6" w:rsidRPr="00893AD6" w:rsidRDefault="00893AD6" w:rsidP="00893AD6">
          <w:pPr>
            <w:pStyle w:val="Ttulo1"/>
            <w:rPr>
              <w:rFonts w:ascii="Arial" w:hAnsi="Arial" w:cs="Arial"/>
            </w:rPr>
          </w:pPr>
          <w:bookmarkStart w:id="0" w:name="_Toc466055273"/>
          <w:bookmarkStart w:id="1" w:name="_Toc497069494"/>
          <w:r w:rsidRPr="00893AD6">
            <w:rPr>
              <w:rFonts w:ascii="Arial" w:hAnsi="Arial" w:cs="Arial"/>
            </w:rPr>
            <w:lastRenderedPageBreak/>
            <w:t>Presentación y Objetivo</w:t>
          </w:r>
          <w:bookmarkEnd w:id="0"/>
          <w:bookmarkEnd w:id="1"/>
        </w:p>
        <w:p w14:paraId="5F6E3E3F" w14:textId="77777777" w:rsidR="00015C00" w:rsidRDefault="00015C00" w:rsidP="00015C00">
          <w:pPr>
            <w:pStyle w:val="Ttulo1"/>
            <w:numPr>
              <w:ilvl w:val="0"/>
              <w:numId w:val="0"/>
            </w:numPr>
            <w:ind w:left="502"/>
            <w:rPr>
              <w:rFonts w:ascii="Arial" w:hAnsi="Arial" w:cs="Arial"/>
              <w:sz w:val="24"/>
              <w:szCs w:val="24"/>
            </w:rPr>
          </w:pPr>
          <w:bookmarkStart w:id="2" w:name="_Toc466055274"/>
          <w:bookmarkStart w:id="3" w:name="_Toc497069495"/>
          <w:r w:rsidRPr="00015C00">
            <w:rPr>
              <w:rFonts w:ascii="Arial" w:hAnsi="Arial" w:cs="Arial"/>
              <w:sz w:val="24"/>
              <w:szCs w:val="24"/>
            </w:rPr>
            <w:t>Este proceso tiene como finalidad formalizar la aceptación de los entregables del proyecto que ya han sido desarrollados. La verificación del alcance implica revisar dichos entregables junto al cliente o patrocinador, con el fin de confirmar que cumplen con lo solicitado y obtener su aprobación formal. Durante esta revisión se valida que el trabajo realizado corresponda efectivamente a lo definido en el alcance del proyecto.</w:t>
          </w:r>
        </w:p>
        <w:p w14:paraId="55112370" w14:textId="36F49112" w:rsidR="00015C00" w:rsidRPr="00015C00" w:rsidRDefault="00015C00" w:rsidP="00015C00">
          <w:pPr>
            <w:pStyle w:val="Ttulo1"/>
            <w:numPr>
              <w:ilvl w:val="0"/>
              <w:numId w:val="0"/>
            </w:numPr>
            <w:ind w:left="502"/>
            <w:rPr>
              <w:rFonts w:ascii="Arial" w:hAnsi="Arial" w:cs="Arial"/>
              <w:sz w:val="24"/>
              <w:szCs w:val="24"/>
            </w:rPr>
          </w:pPr>
          <w:r w:rsidRPr="00015C00">
            <w:rPr>
              <w:rFonts w:ascii="Arial" w:hAnsi="Arial" w:cs="Arial"/>
              <w:sz w:val="24"/>
              <w:szCs w:val="24"/>
            </w:rPr>
            <w:t>La verificación del alcance se diferencia del control de calidad, ya que mientras la primera se enfoca en la aprobación y aceptación de los entregables por parte del cliente, el control de calidad se orienta a comprobar que estos cumplen con los estándares y requisitos de calidad previamente establecidos, asegurando su correcta ejecución técnica.</w:t>
          </w:r>
        </w:p>
        <w:p w14:paraId="0D8955C9" w14:textId="77777777" w:rsidR="00015C00" w:rsidRPr="00015C00" w:rsidRDefault="00015C00" w:rsidP="00015C00">
          <w:pPr>
            <w:pStyle w:val="Ttulo1"/>
            <w:numPr>
              <w:ilvl w:val="0"/>
              <w:numId w:val="0"/>
            </w:numPr>
            <w:ind w:left="142"/>
            <w:rPr>
              <w:rFonts w:ascii="Arial" w:hAnsi="Arial" w:cs="Arial"/>
              <w:sz w:val="24"/>
              <w:szCs w:val="24"/>
            </w:rPr>
          </w:pPr>
        </w:p>
        <w:p w14:paraId="68ACA82E" w14:textId="77777777" w:rsidR="00015C00" w:rsidRPr="00015C00" w:rsidRDefault="00015C00" w:rsidP="00015C00">
          <w:pPr>
            <w:pStyle w:val="Ttulo1"/>
            <w:numPr>
              <w:ilvl w:val="0"/>
              <w:numId w:val="0"/>
            </w:numPr>
            <w:ind w:left="142"/>
            <w:rPr>
              <w:rFonts w:ascii="Arial" w:hAnsi="Arial" w:cs="Arial"/>
              <w:sz w:val="24"/>
              <w:szCs w:val="24"/>
            </w:rPr>
          </w:pPr>
          <w:r w:rsidRPr="00015C00">
            <w:rPr>
              <w:rFonts w:ascii="Arial" w:hAnsi="Arial" w:cs="Arial"/>
              <w:sz w:val="24"/>
              <w:szCs w:val="24"/>
            </w:rPr>
            <w:t>Como resultado de este proceso, se pueden generar los siguientes outputs:</w:t>
          </w:r>
        </w:p>
        <w:p w14:paraId="42BCD456" w14:textId="77777777" w:rsidR="00015C00" w:rsidRPr="00015C00" w:rsidRDefault="00015C00" w:rsidP="00015C00">
          <w:pPr>
            <w:pStyle w:val="Ttulo1"/>
            <w:numPr>
              <w:ilvl w:val="0"/>
              <w:numId w:val="0"/>
            </w:numPr>
            <w:ind w:left="142"/>
            <w:rPr>
              <w:rFonts w:ascii="Arial" w:hAnsi="Arial" w:cs="Arial"/>
              <w:sz w:val="24"/>
              <w:szCs w:val="24"/>
            </w:rPr>
          </w:pPr>
        </w:p>
        <w:p w14:paraId="612AC919" w14:textId="77777777" w:rsidR="00015C00" w:rsidRPr="00015C00" w:rsidRDefault="00015C00" w:rsidP="00015C00">
          <w:pPr>
            <w:pStyle w:val="Ttulo1"/>
            <w:numPr>
              <w:ilvl w:val="0"/>
              <w:numId w:val="0"/>
            </w:numPr>
            <w:ind w:left="502"/>
            <w:rPr>
              <w:rFonts w:ascii="Arial" w:hAnsi="Arial" w:cs="Arial"/>
              <w:sz w:val="24"/>
              <w:szCs w:val="24"/>
            </w:rPr>
          </w:pPr>
          <w:r w:rsidRPr="00015C00">
            <w:rPr>
              <w:rFonts w:ascii="Arial" w:hAnsi="Arial" w:cs="Arial"/>
              <w:sz w:val="24"/>
              <w:szCs w:val="24"/>
            </w:rPr>
            <w:t>Entregables aceptados, los cuales han cumplido con los criterios de aceptación definidos y se encuentran previamente organizados en paquetes de trabajo dentro de la EDT. Estos entregables son formalmente aprobados y validados por el cliente.</w:t>
          </w:r>
        </w:p>
        <w:p w14:paraId="4171A677" w14:textId="77777777" w:rsidR="00015C00" w:rsidRPr="00015C00" w:rsidRDefault="00015C00" w:rsidP="00015C00">
          <w:pPr>
            <w:pStyle w:val="Ttulo1"/>
            <w:numPr>
              <w:ilvl w:val="0"/>
              <w:numId w:val="0"/>
            </w:numPr>
            <w:ind w:left="142"/>
            <w:rPr>
              <w:rFonts w:ascii="Arial" w:hAnsi="Arial" w:cs="Arial"/>
              <w:sz w:val="24"/>
              <w:szCs w:val="24"/>
            </w:rPr>
          </w:pPr>
        </w:p>
        <w:p w14:paraId="400BE9AA" w14:textId="77777777" w:rsidR="00015C00" w:rsidRPr="00015C00" w:rsidRDefault="00015C00" w:rsidP="00015C00">
          <w:pPr>
            <w:pStyle w:val="Ttulo1"/>
            <w:numPr>
              <w:ilvl w:val="0"/>
              <w:numId w:val="0"/>
            </w:numPr>
            <w:ind w:left="502"/>
            <w:rPr>
              <w:rFonts w:ascii="Arial" w:hAnsi="Arial" w:cs="Arial"/>
              <w:sz w:val="24"/>
              <w:szCs w:val="24"/>
            </w:rPr>
          </w:pPr>
          <w:r w:rsidRPr="00015C00">
            <w:rPr>
              <w:rFonts w:ascii="Arial" w:hAnsi="Arial" w:cs="Arial"/>
              <w:sz w:val="24"/>
              <w:szCs w:val="24"/>
            </w:rPr>
            <w:t>Solicitudes de cambio, que pueden surgir cuando un entregable no es aceptado. En estos casos, se deben documentar las razones de la no aceptación y gestionar dichas solicitudes para su posterior revisión y ajuste.</w:t>
          </w:r>
        </w:p>
        <w:p w14:paraId="240FEEB5" w14:textId="77777777" w:rsidR="00015C00" w:rsidRPr="00015C00" w:rsidRDefault="00015C00" w:rsidP="00015C00">
          <w:pPr>
            <w:pStyle w:val="Ttulo1"/>
            <w:numPr>
              <w:ilvl w:val="0"/>
              <w:numId w:val="0"/>
            </w:numPr>
            <w:ind w:left="142"/>
            <w:rPr>
              <w:rFonts w:ascii="Arial" w:hAnsi="Arial" w:cs="Arial"/>
              <w:sz w:val="24"/>
              <w:szCs w:val="24"/>
            </w:rPr>
          </w:pPr>
        </w:p>
        <w:p w14:paraId="35880DF9" w14:textId="77777777" w:rsidR="00015C00" w:rsidRDefault="00015C00" w:rsidP="00015C00">
          <w:pPr>
            <w:pStyle w:val="Ttulo1"/>
            <w:numPr>
              <w:ilvl w:val="0"/>
              <w:numId w:val="0"/>
            </w:numPr>
            <w:ind w:left="502"/>
            <w:rPr>
              <w:rFonts w:ascii="Arial" w:hAnsi="Arial" w:cs="Arial"/>
              <w:sz w:val="24"/>
              <w:szCs w:val="24"/>
            </w:rPr>
          </w:pPr>
          <w:r w:rsidRPr="00015C00">
            <w:rPr>
              <w:rFonts w:ascii="Arial" w:hAnsi="Arial" w:cs="Arial"/>
              <w:sz w:val="24"/>
              <w:szCs w:val="24"/>
            </w:rPr>
            <w:t xml:space="preserve">Actualizaciones de la documentación del proyecto, las cuales reflejan el estado de avance del producto, los cambios realizados y el nivel de finalización </w:t>
          </w:r>
          <w:bookmarkEnd w:id="2"/>
          <w:bookmarkEnd w:id="3"/>
          <w:r w:rsidRPr="00015C00">
            <w:rPr>
              <w:rFonts w:ascii="Arial" w:hAnsi="Arial" w:cs="Arial"/>
              <w:sz w:val="24"/>
              <w:szCs w:val="24"/>
            </w:rPr>
            <w:t>alcanzado.</w:t>
          </w:r>
        </w:p>
        <w:p w14:paraId="1738977B" w14:textId="77777777" w:rsidR="00015C00" w:rsidRDefault="00015C00" w:rsidP="00015C00">
          <w:pPr>
            <w:pStyle w:val="Ttulo1"/>
            <w:numPr>
              <w:ilvl w:val="0"/>
              <w:numId w:val="0"/>
            </w:numPr>
            <w:ind w:left="502"/>
            <w:rPr>
              <w:rFonts w:ascii="Arial" w:hAnsi="Arial" w:cs="Arial"/>
              <w:sz w:val="24"/>
              <w:szCs w:val="24"/>
            </w:rPr>
          </w:pPr>
        </w:p>
        <w:p w14:paraId="0FABE613" w14:textId="3F8CCA45" w:rsidR="00893AD6" w:rsidRPr="00893AD6" w:rsidRDefault="00015C00" w:rsidP="00015C00">
          <w:pPr>
            <w:pStyle w:val="Ttulo1"/>
            <w:numPr>
              <w:ilvl w:val="0"/>
              <w:numId w:val="0"/>
            </w:numPr>
            <w:ind w:left="502"/>
          </w:pPr>
          <w:r w:rsidRPr="00893AD6">
            <w:t xml:space="preserve"> Entrada</w:t>
          </w:r>
        </w:p>
        <w:p w14:paraId="50A6301B" w14:textId="77777777" w:rsidR="00893AD6" w:rsidRPr="00CD6C05" w:rsidRDefault="00893AD6" w:rsidP="00893AD6"/>
        <w:p w14:paraId="12906769" w14:textId="77777777" w:rsidR="00893AD6" w:rsidRDefault="00893AD6" w:rsidP="00893AD6">
          <w:pPr>
            <w:rPr>
              <w:rFonts w:ascii="Arial" w:hAnsi="Arial" w:cs="Arial"/>
              <w:sz w:val="24"/>
              <w:szCs w:val="24"/>
            </w:rPr>
          </w:pPr>
          <w:r>
            <w:rPr>
              <w:rFonts w:ascii="Arial" w:hAnsi="Arial" w:cs="Arial"/>
              <w:noProof/>
              <w:sz w:val="24"/>
              <w:szCs w:val="24"/>
              <w:lang w:eastAsia="es-CL"/>
            </w:rPr>
            <w:lastRenderedPageBreak/>
            <w:drawing>
              <wp:inline distT="0" distB="0" distL="0" distR="0" wp14:anchorId="53B26150" wp14:editId="06DBAB33">
                <wp:extent cx="5486400" cy="3200400"/>
                <wp:effectExtent l="0" t="3810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8DBD453" w14:textId="77777777" w:rsidR="00893AD6" w:rsidRDefault="00893AD6" w:rsidP="00893AD6">
          <w:pPr>
            <w:rPr>
              <w:rFonts w:ascii="Arial" w:hAnsi="Arial" w:cs="Arial"/>
              <w:sz w:val="24"/>
              <w:szCs w:val="24"/>
            </w:rPr>
          </w:pPr>
        </w:p>
        <w:p w14:paraId="346D624C" w14:textId="77777777" w:rsidR="00893AD6" w:rsidRDefault="00893AD6" w:rsidP="00893AD6">
          <w:pPr>
            <w:rPr>
              <w:rFonts w:ascii="Arial" w:hAnsi="Arial" w:cs="Arial"/>
              <w:sz w:val="24"/>
              <w:szCs w:val="24"/>
            </w:rPr>
          </w:pPr>
          <w:r>
            <w:rPr>
              <w:rFonts w:ascii="Arial" w:hAnsi="Arial" w:cs="Arial"/>
              <w:sz w:val="24"/>
              <w:szCs w:val="24"/>
            </w:rPr>
            <w:t>Documentos de Entrada:</w:t>
          </w:r>
        </w:p>
        <w:p w14:paraId="41A728B6" w14:textId="77777777" w:rsidR="00015C00" w:rsidRDefault="00015C00" w:rsidP="00893AD6">
          <w:pPr>
            <w:rPr>
              <w:rFonts w:ascii="Arial" w:hAnsi="Arial" w:cs="Arial"/>
              <w:sz w:val="24"/>
              <w:szCs w:val="24"/>
            </w:rPr>
          </w:pPr>
        </w:p>
        <w:p w14:paraId="1675BA40" w14:textId="3E1DEEE5" w:rsidR="00574C1D" w:rsidRPr="00574C1D" w:rsidRDefault="00015C00" w:rsidP="00574C1D">
          <w:pPr>
            <w:numPr>
              <w:ilvl w:val="0"/>
              <w:numId w:val="13"/>
            </w:numPr>
            <w:rPr>
              <w:rFonts w:ascii="Arial" w:hAnsi="Arial" w:cs="Arial"/>
              <w:sz w:val="24"/>
              <w:szCs w:val="24"/>
            </w:rPr>
          </w:pPr>
          <w:r w:rsidRPr="00015C00">
            <w:rPr>
              <w:rFonts w:ascii="Arial" w:hAnsi="Arial" w:cs="Arial"/>
              <w:sz w:val="24"/>
              <w:szCs w:val="24"/>
            </w:rPr>
            <w:t xml:space="preserve">Acta de </w:t>
          </w:r>
          <w:r>
            <w:rPr>
              <w:rFonts w:ascii="Arial" w:hAnsi="Arial" w:cs="Arial"/>
              <w:sz w:val="24"/>
              <w:szCs w:val="24"/>
            </w:rPr>
            <w:t>constitución</w:t>
          </w:r>
          <w:r w:rsidR="00574C1D">
            <w:rPr>
              <w:rFonts w:ascii="Arial" w:hAnsi="Arial" w:cs="Arial"/>
              <w:sz w:val="24"/>
              <w:szCs w:val="24"/>
            </w:rPr>
            <w:t>(Parcial)</w:t>
          </w:r>
        </w:p>
        <w:p w14:paraId="39871ACA" w14:textId="0DC46D77" w:rsidR="00015C00" w:rsidRDefault="00015C00" w:rsidP="00015C00">
          <w:pPr>
            <w:numPr>
              <w:ilvl w:val="0"/>
              <w:numId w:val="13"/>
            </w:numPr>
            <w:rPr>
              <w:rFonts w:ascii="Arial" w:hAnsi="Arial" w:cs="Arial"/>
              <w:sz w:val="24"/>
              <w:szCs w:val="24"/>
            </w:rPr>
          </w:pPr>
          <w:r w:rsidRPr="00015C00">
            <w:rPr>
              <w:rFonts w:ascii="Arial" w:hAnsi="Arial" w:cs="Arial"/>
              <w:sz w:val="24"/>
              <w:szCs w:val="24"/>
            </w:rPr>
            <w:t>Diagrama de actividad</w:t>
          </w:r>
          <w:r w:rsidR="00574C1D">
            <w:rPr>
              <w:rFonts w:ascii="Arial" w:hAnsi="Arial" w:cs="Arial"/>
              <w:sz w:val="24"/>
              <w:szCs w:val="24"/>
            </w:rPr>
            <w:t>(Totalmente)</w:t>
          </w:r>
        </w:p>
        <w:p w14:paraId="548EE6AA" w14:textId="43A8296D" w:rsidR="00015C00" w:rsidRDefault="00015C00" w:rsidP="00015C00">
          <w:pPr>
            <w:numPr>
              <w:ilvl w:val="0"/>
              <w:numId w:val="13"/>
            </w:numPr>
            <w:rPr>
              <w:rFonts w:ascii="Arial" w:hAnsi="Arial" w:cs="Arial"/>
              <w:sz w:val="24"/>
              <w:szCs w:val="24"/>
            </w:rPr>
          </w:pPr>
          <w:r>
            <w:rPr>
              <w:rFonts w:ascii="Arial" w:hAnsi="Arial" w:cs="Arial"/>
              <w:sz w:val="24"/>
              <w:szCs w:val="24"/>
            </w:rPr>
            <w:t>Diagrama de BD</w:t>
          </w:r>
          <w:r w:rsidR="00574C1D">
            <w:rPr>
              <w:rFonts w:ascii="Arial" w:hAnsi="Arial" w:cs="Arial"/>
              <w:sz w:val="24"/>
              <w:szCs w:val="24"/>
            </w:rPr>
            <w:t>(Totalmente)</w:t>
          </w:r>
        </w:p>
        <w:p w14:paraId="53B02670" w14:textId="254A011B" w:rsidR="00015C00" w:rsidRDefault="00015C00" w:rsidP="00015C00">
          <w:pPr>
            <w:numPr>
              <w:ilvl w:val="0"/>
              <w:numId w:val="13"/>
            </w:numPr>
            <w:rPr>
              <w:rFonts w:ascii="Arial" w:hAnsi="Arial" w:cs="Arial"/>
              <w:sz w:val="24"/>
              <w:szCs w:val="24"/>
            </w:rPr>
          </w:pPr>
          <w:r>
            <w:rPr>
              <w:rFonts w:ascii="Arial" w:hAnsi="Arial" w:cs="Arial"/>
              <w:sz w:val="24"/>
              <w:szCs w:val="24"/>
            </w:rPr>
            <w:t>Diagrama caso de Uso</w:t>
          </w:r>
          <w:r w:rsidR="00574C1D">
            <w:rPr>
              <w:rFonts w:ascii="Arial" w:hAnsi="Arial" w:cs="Arial"/>
              <w:sz w:val="24"/>
              <w:szCs w:val="24"/>
            </w:rPr>
            <w:t>(Totalmente)</w:t>
          </w:r>
        </w:p>
        <w:p w14:paraId="5B132DE9" w14:textId="23193FBA" w:rsidR="00015C00" w:rsidRDefault="00574C1D" w:rsidP="00015C00">
          <w:pPr>
            <w:numPr>
              <w:ilvl w:val="0"/>
              <w:numId w:val="13"/>
            </w:numPr>
            <w:rPr>
              <w:rFonts w:ascii="Arial" w:hAnsi="Arial" w:cs="Arial"/>
              <w:sz w:val="24"/>
              <w:szCs w:val="24"/>
            </w:rPr>
          </w:pPr>
          <w:r>
            <w:rPr>
              <w:rFonts w:ascii="Arial" w:hAnsi="Arial" w:cs="Arial"/>
              <w:sz w:val="24"/>
              <w:szCs w:val="24"/>
            </w:rPr>
            <w:t>Matriz de Riesgo</w:t>
          </w:r>
          <w:r>
            <w:rPr>
              <w:rFonts w:ascii="Arial" w:hAnsi="Arial" w:cs="Arial"/>
              <w:sz w:val="24"/>
              <w:szCs w:val="24"/>
            </w:rPr>
            <w:t>(Totalmente)</w:t>
          </w:r>
        </w:p>
        <w:p w14:paraId="3EBA4EDA" w14:textId="1AAE9106" w:rsidR="00574C1D" w:rsidRDefault="00574C1D" w:rsidP="00015C00">
          <w:pPr>
            <w:numPr>
              <w:ilvl w:val="0"/>
              <w:numId w:val="13"/>
            </w:numPr>
            <w:rPr>
              <w:rFonts w:ascii="Arial" w:hAnsi="Arial" w:cs="Arial"/>
              <w:sz w:val="24"/>
              <w:szCs w:val="24"/>
            </w:rPr>
          </w:pPr>
          <w:r>
            <w:rPr>
              <w:rFonts w:ascii="Arial" w:hAnsi="Arial" w:cs="Arial"/>
              <w:sz w:val="24"/>
              <w:szCs w:val="24"/>
            </w:rPr>
            <w:t>Minuta de reunión</w:t>
          </w:r>
          <w:r>
            <w:rPr>
              <w:rFonts w:ascii="Arial" w:hAnsi="Arial" w:cs="Arial"/>
              <w:sz w:val="24"/>
              <w:szCs w:val="24"/>
            </w:rPr>
            <w:t>(Totalmente)</w:t>
          </w:r>
        </w:p>
        <w:p w14:paraId="1D7BEA8E" w14:textId="35FE4D7A" w:rsidR="00574C1D" w:rsidRDefault="00574C1D" w:rsidP="00015C00">
          <w:pPr>
            <w:numPr>
              <w:ilvl w:val="0"/>
              <w:numId w:val="13"/>
            </w:numPr>
            <w:rPr>
              <w:rFonts w:ascii="Arial" w:hAnsi="Arial" w:cs="Arial"/>
              <w:sz w:val="24"/>
              <w:szCs w:val="24"/>
            </w:rPr>
          </w:pPr>
          <w:r>
            <w:rPr>
              <w:rFonts w:ascii="Arial" w:hAnsi="Arial" w:cs="Arial"/>
              <w:sz w:val="24"/>
              <w:szCs w:val="24"/>
            </w:rPr>
            <w:t>Mockup</w:t>
          </w:r>
          <w:r>
            <w:rPr>
              <w:rFonts w:ascii="Arial" w:hAnsi="Arial" w:cs="Arial"/>
              <w:sz w:val="24"/>
              <w:szCs w:val="24"/>
            </w:rPr>
            <w:t>(Totalmente)</w:t>
          </w:r>
        </w:p>
        <w:p w14:paraId="1B66E4E5" w14:textId="0DC27BF7" w:rsidR="00893AD6" w:rsidRDefault="00574C1D" w:rsidP="00574C1D">
          <w:pPr>
            <w:numPr>
              <w:ilvl w:val="0"/>
              <w:numId w:val="13"/>
            </w:numPr>
            <w:rPr>
              <w:rFonts w:ascii="Arial" w:hAnsi="Arial" w:cs="Arial"/>
              <w:sz w:val="24"/>
              <w:szCs w:val="24"/>
            </w:rPr>
          </w:pPr>
          <w:r>
            <w:rPr>
              <w:rFonts w:ascii="Arial" w:hAnsi="Arial" w:cs="Arial"/>
              <w:sz w:val="24"/>
              <w:szCs w:val="24"/>
            </w:rPr>
            <w:t>Roadpmap</w:t>
          </w:r>
          <w:r>
            <w:rPr>
              <w:rFonts w:ascii="Arial" w:hAnsi="Arial" w:cs="Arial"/>
              <w:sz w:val="24"/>
              <w:szCs w:val="24"/>
            </w:rPr>
            <w:t>(Totalmente)</w:t>
          </w:r>
        </w:p>
        <w:p w14:paraId="0309A55D" w14:textId="41FBBDAC" w:rsidR="00574C1D" w:rsidRDefault="00574C1D" w:rsidP="00574C1D">
          <w:pPr>
            <w:numPr>
              <w:ilvl w:val="0"/>
              <w:numId w:val="13"/>
            </w:numPr>
            <w:rPr>
              <w:rFonts w:ascii="Arial" w:hAnsi="Arial" w:cs="Arial"/>
              <w:sz w:val="24"/>
              <w:szCs w:val="24"/>
            </w:rPr>
          </w:pPr>
          <w:r>
            <w:rPr>
              <w:rFonts w:ascii="Arial" w:hAnsi="Arial" w:cs="Arial"/>
              <w:sz w:val="24"/>
              <w:szCs w:val="24"/>
            </w:rPr>
            <w:t>Documento Avance Sprint</w:t>
          </w:r>
          <w:r w:rsidR="00306DA0">
            <w:rPr>
              <w:rFonts w:ascii="Arial" w:hAnsi="Arial" w:cs="Arial"/>
              <w:sz w:val="24"/>
              <w:szCs w:val="24"/>
            </w:rPr>
            <w:t>(Parcialmente)</w:t>
          </w:r>
        </w:p>
        <w:p w14:paraId="4877CA53" w14:textId="345BA3BC" w:rsidR="00574C1D" w:rsidRDefault="00015C00" w:rsidP="00574C1D">
          <w:pPr>
            <w:numPr>
              <w:ilvl w:val="0"/>
              <w:numId w:val="13"/>
            </w:numPr>
            <w:rPr>
              <w:rFonts w:ascii="Arial" w:hAnsi="Arial" w:cs="Arial"/>
              <w:sz w:val="24"/>
              <w:szCs w:val="24"/>
            </w:rPr>
          </w:pPr>
          <w:r w:rsidRPr="00015C00">
            <w:rPr>
              <w:rFonts w:ascii="Arial" w:hAnsi="Arial" w:cs="Arial"/>
              <w:sz w:val="24"/>
              <w:szCs w:val="24"/>
            </w:rPr>
            <w:t xml:space="preserve">Acta de </w:t>
          </w:r>
          <w:r w:rsidR="00574C1D">
            <w:rPr>
              <w:rFonts w:ascii="Arial" w:hAnsi="Arial" w:cs="Arial"/>
              <w:sz w:val="24"/>
              <w:szCs w:val="24"/>
            </w:rPr>
            <w:t>constitución</w:t>
          </w:r>
          <w:r w:rsidR="00306DA0">
            <w:rPr>
              <w:rFonts w:ascii="Arial" w:hAnsi="Arial" w:cs="Arial"/>
              <w:sz w:val="24"/>
              <w:szCs w:val="24"/>
            </w:rPr>
            <w:t>(Parcialmente)</w:t>
          </w:r>
        </w:p>
        <w:p w14:paraId="71E223AB" w14:textId="3AA53F4F" w:rsidR="00574C1D" w:rsidRDefault="00574C1D" w:rsidP="00574C1D">
          <w:pPr>
            <w:numPr>
              <w:ilvl w:val="0"/>
              <w:numId w:val="13"/>
            </w:numPr>
            <w:rPr>
              <w:rFonts w:ascii="Arial" w:hAnsi="Arial" w:cs="Arial"/>
              <w:sz w:val="24"/>
              <w:szCs w:val="24"/>
            </w:rPr>
          </w:pPr>
          <w:r>
            <w:rPr>
              <w:rFonts w:ascii="Arial" w:hAnsi="Arial" w:cs="Arial"/>
              <w:sz w:val="24"/>
              <w:szCs w:val="24"/>
            </w:rPr>
            <w:t>As is</w:t>
          </w:r>
          <w:r w:rsidR="00306DA0">
            <w:rPr>
              <w:rFonts w:ascii="Arial" w:hAnsi="Arial" w:cs="Arial"/>
              <w:sz w:val="24"/>
              <w:szCs w:val="24"/>
            </w:rPr>
            <w:t>(Parcialmente)</w:t>
          </w:r>
        </w:p>
        <w:p w14:paraId="2CB25D98" w14:textId="707A95A2" w:rsidR="00574C1D" w:rsidRDefault="00574C1D" w:rsidP="00574C1D">
          <w:pPr>
            <w:numPr>
              <w:ilvl w:val="0"/>
              <w:numId w:val="13"/>
            </w:numPr>
            <w:rPr>
              <w:rFonts w:ascii="Arial" w:hAnsi="Arial" w:cs="Arial"/>
              <w:sz w:val="24"/>
              <w:szCs w:val="24"/>
            </w:rPr>
          </w:pPr>
          <w:r>
            <w:rPr>
              <w:rFonts w:ascii="Arial" w:hAnsi="Arial" w:cs="Arial"/>
              <w:sz w:val="24"/>
              <w:szCs w:val="24"/>
            </w:rPr>
            <w:t>To Be</w:t>
          </w:r>
          <w:r w:rsidR="00306DA0">
            <w:rPr>
              <w:rFonts w:ascii="Arial" w:hAnsi="Arial" w:cs="Arial"/>
              <w:sz w:val="24"/>
              <w:szCs w:val="24"/>
            </w:rPr>
            <w:t>(Parcialmente)</w:t>
          </w:r>
        </w:p>
        <w:p w14:paraId="723754B0" w14:textId="29CB632F" w:rsidR="00574C1D" w:rsidRDefault="00574C1D" w:rsidP="00574C1D">
          <w:pPr>
            <w:numPr>
              <w:ilvl w:val="0"/>
              <w:numId w:val="13"/>
            </w:numPr>
            <w:rPr>
              <w:rFonts w:ascii="Arial" w:hAnsi="Arial" w:cs="Arial"/>
              <w:sz w:val="24"/>
              <w:szCs w:val="24"/>
            </w:rPr>
          </w:pPr>
          <w:r>
            <w:rPr>
              <w:rFonts w:ascii="Arial" w:hAnsi="Arial" w:cs="Arial"/>
              <w:sz w:val="24"/>
              <w:szCs w:val="24"/>
            </w:rPr>
            <w:t>DAS</w:t>
          </w:r>
          <w:r w:rsidR="00306DA0">
            <w:rPr>
              <w:rFonts w:ascii="Arial" w:hAnsi="Arial" w:cs="Arial"/>
              <w:sz w:val="24"/>
              <w:szCs w:val="24"/>
            </w:rPr>
            <w:t>(Parcialmente)</w:t>
          </w:r>
        </w:p>
        <w:p w14:paraId="6DEAF7EC" w14:textId="7AA8DB50" w:rsidR="00574C1D" w:rsidRDefault="00574C1D" w:rsidP="00574C1D">
          <w:pPr>
            <w:numPr>
              <w:ilvl w:val="0"/>
              <w:numId w:val="13"/>
            </w:numPr>
            <w:rPr>
              <w:rFonts w:ascii="Arial" w:hAnsi="Arial" w:cs="Arial"/>
              <w:sz w:val="24"/>
              <w:szCs w:val="24"/>
            </w:rPr>
          </w:pPr>
          <w:r>
            <w:rPr>
              <w:rFonts w:ascii="Arial" w:hAnsi="Arial" w:cs="Arial"/>
              <w:sz w:val="24"/>
              <w:szCs w:val="24"/>
            </w:rPr>
            <w:t>Diagrama de Proceso</w:t>
          </w:r>
          <w:r w:rsidR="00306DA0">
            <w:rPr>
              <w:rFonts w:ascii="Arial" w:hAnsi="Arial" w:cs="Arial"/>
              <w:sz w:val="24"/>
              <w:szCs w:val="24"/>
            </w:rPr>
            <w:t>(Parcialmente)</w:t>
          </w:r>
        </w:p>
        <w:p w14:paraId="5E5AF3B0" w14:textId="77777777" w:rsidR="00306DA0" w:rsidRDefault="00574C1D" w:rsidP="00574C1D">
          <w:pPr>
            <w:numPr>
              <w:ilvl w:val="0"/>
              <w:numId w:val="13"/>
            </w:numPr>
            <w:rPr>
              <w:rFonts w:ascii="Arial" w:hAnsi="Arial" w:cs="Arial"/>
              <w:sz w:val="24"/>
              <w:szCs w:val="24"/>
            </w:rPr>
          </w:pPr>
          <w:r w:rsidRPr="00306DA0">
            <w:rPr>
              <w:rFonts w:ascii="Arial" w:hAnsi="Arial" w:cs="Arial"/>
              <w:sz w:val="24"/>
              <w:szCs w:val="24"/>
            </w:rPr>
            <w:lastRenderedPageBreak/>
            <w:t>Diccionario Datos</w:t>
          </w:r>
          <w:r w:rsidR="00306DA0">
            <w:rPr>
              <w:rFonts w:ascii="Arial" w:hAnsi="Arial" w:cs="Arial"/>
              <w:sz w:val="24"/>
              <w:szCs w:val="24"/>
            </w:rPr>
            <w:t>(Parcialmente)</w:t>
          </w:r>
        </w:p>
        <w:p w14:paraId="2A483C0D" w14:textId="624380A0" w:rsidR="00306DA0" w:rsidRPr="00306DA0" w:rsidRDefault="00306DA0" w:rsidP="00574C1D">
          <w:pPr>
            <w:numPr>
              <w:ilvl w:val="0"/>
              <w:numId w:val="13"/>
            </w:numPr>
            <w:rPr>
              <w:rFonts w:ascii="Arial" w:hAnsi="Arial" w:cs="Arial"/>
              <w:sz w:val="24"/>
              <w:szCs w:val="24"/>
            </w:rPr>
          </w:pPr>
          <w:r w:rsidRPr="00306DA0">
            <w:rPr>
              <w:rFonts w:ascii="Arial" w:hAnsi="Arial" w:cs="Arial"/>
              <w:sz w:val="24"/>
              <w:szCs w:val="24"/>
            </w:rPr>
            <w:t>Documento Proceso Negocio</w:t>
          </w:r>
          <w:r>
            <w:rPr>
              <w:rFonts w:ascii="Arial" w:hAnsi="Arial" w:cs="Arial"/>
              <w:sz w:val="24"/>
              <w:szCs w:val="24"/>
            </w:rPr>
            <w:t>(Parcialmente)</w:t>
          </w:r>
        </w:p>
        <w:p w14:paraId="71F24DF3" w14:textId="52AA6439" w:rsidR="00306DA0" w:rsidRDefault="00306DA0" w:rsidP="00574C1D">
          <w:pPr>
            <w:numPr>
              <w:ilvl w:val="0"/>
              <w:numId w:val="13"/>
            </w:numPr>
            <w:rPr>
              <w:rFonts w:ascii="Arial" w:hAnsi="Arial" w:cs="Arial"/>
              <w:sz w:val="24"/>
              <w:szCs w:val="24"/>
            </w:rPr>
          </w:pPr>
          <w:r>
            <w:rPr>
              <w:rFonts w:ascii="Arial" w:hAnsi="Arial" w:cs="Arial"/>
              <w:sz w:val="24"/>
              <w:szCs w:val="24"/>
            </w:rPr>
            <w:t>Historias de usuario</w:t>
          </w:r>
          <w:r>
            <w:rPr>
              <w:rFonts w:ascii="Arial" w:hAnsi="Arial" w:cs="Arial"/>
              <w:sz w:val="24"/>
              <w:szCs w:val="24"/>
            </w:rPr>
            <w:t>(Parcialmente)</w:t>
          </w:r>
        </w:p>
        <w:p w14:paraId="2213ACFA" w14:textId="6DD3C056" w:rsidR="00306DA0" w:rsidRDefault="00306DA0" w:rsidP="00574C1D">
          <w:pPr>
            <w:numPr>
              <w:ilvl w:val="0"/>
              <w:numId w:val="13"/>
            </w:numPr>
            <w:rPr>
              <w:rFonts w:ascii="Arial" w:hAnsi="Arial" w:cs="Arial"/>
              <w:sz w:val="24"/>
              <w:szCs w:val="24"/>
            </w:rPr>
          </w:pPr>
          <w:r>
            <w:rPr>
              <w:rFonts w:ascii="Arial" w:hAnsi="Arial" w:cs="Arial"/>
              <w:sz w:val="24"/>
              <w:szCs w:val="24"/>
            </w:rPr>
            <w:t>Informe ERS</w:t>
          </w:r>
          <w:r>
            <w:rPr>
              <w:rFonts w:ascii="Arial" w:hAnsi="Arial" w:cs="Arial"/>
              <w:sz w:val="24"/>
              <w:szCs w:val="24"/>
            </w:rPr>
            <w:t>(Parcialmente)</w:t>
          </w:r>
        </w:p>
        <w:p w14:paraId="29EF050C" w14:textId="195ED394" w:rsidR="00306DA0" w:rsidRDefault="00306DA0" w:rsidP="00574C1D">
          <w:pPr>
            <w:numPr>
              <w:ilvl w:val="0"/>
              <w:numId w:val="13"/>
            </w:numPr>
            <w:rPr>
              <w:rFonts w:ascii="Arial" w:hAnsi="Arial" w:cs="Arial"/>
              <w:sz w:val="24"/>
              <w:szCs w:val="24"/>
            </w:rPr>
          </w:pPr>
          <w:r>
            <w:rPr>
              <w:rFonts w:ascii="Arial" w:hAnsi="Arial" w:cs="Arial"/>
              <w:sz w:val="24"/>
              <w:szCs w:val="24"/>
            </w:rPr>
            <w:t>verificación de Alcances</w:t>
          </w:r>
          <w:r>
            <w:rPr>
              <w:rFonts w:ascii="Arial" w:hAnsi="Arial" w:cs="Arial"/>
              <w:sz w:val="24"/>
              <w:szCs w:val="24"/>
            </w:rPr>
            <w:t>(Parcialmente)</w:t>
          </w:r>
        </w:p>
        <w:p w14:paraId="07416C8A" w14:textId="65E78B3D" w:rsidR="00306DA0" w:rsidRDefault="00306DA0" w:rsidP="00574C1D">
          <w:pPr>
            <w:numPr>
              <w:ilvl w:val="0"/>
              <w:numId w:val="13"/>
            </w:numPr>
            <w:rPr>
              <w:rFonts w:ascii="Arial" w:hAnsi="Arial" w:cs="Arial"/>
              <w:sz w:val="24"/>
              <w:szCs w:val="24"/>
            </w:rPr>
          </w:pPr>
          <w:r>
            <w:rPr>
              <w:rFonts w:ascii="Arial" w:hAnsi="Arial" w:cs="Arial"/>
              <w:sz w:val="24"/>
              <w:szCs w:val="24"/>
            </w:rPr>
            <w:t>Informe de Cierre de Proyecto</w:t>
          </w:r>
          <w:r>
            <w:rPr>
              <w:rFonts w:ascii="Arial" w:hAnsi="Arial" w:cs="Arial"/>
              <w:sz w:val="24"/>
              <w:szCs w:val="24"/>
            </w:rPr>
            <w:t>(Parcialmente)</w:t>
          </w:r>
        </w:p>
        <w:p w14:paraId="09D043F6" w14:textId="7ED57F05" w:rsidR="00306DA0" w:rsidRDefault="00306DA0" w:rsidP="00574C1D">
          <w:pPr>
            <w:numPr>
              <w:ilvl w:val="0"/>
              <w:numId w:val="13"/>
            </w:numPr>
            <w:rPr>
              <w:rFonts w:ascii="Arial" w:hAnsi="Arial" w:cs="Arial"/>
              <w:sz w:val="24"/>
              <w:szCs w:val="24"/>
            </w:rPr>
          </w:pPr>
          <w:r>
            <w:rPr>
              <w:rFonts w:ascii="Arial" w:hAnsi="Arial" w:cs="Arial"/>
              <w:sz w:val="24"/>
              <w:szCs w:val="24"/>
            </w:rPr>
            <w:t>Manual de Usuario</w:t>
          </w:r>
          <w:r>
            <w:rPr>
              <w:rFonts w:ascii="Arial" w:hAnsi="Arial" w:cs="Arial"/>
              <w:sz w:val="24"/>
              <w:szCs w:val="24"/>
            </w:rPr>
            <w:t>(Parcialmente)</w:t>
          </w:r>
        </w:p>
        <w:p w14:paraId="2EF2BF29" w14:textId="5F76D72E" w:rsidR="00306DA0" w:rsidRDefault="00306DA0" w:rsidP="00574C1D">
          <w:pPr>
            <w:numPr>
              <w:ilvl w:val="0"/>
              <w:numId w:val="13"/>
            </w:numPr>
            <w:rPr>
              <w:rFonts w:ascii="Arial" w:hAnsi="Arial" w:cs="Arial"/>
              <w:sz w:val="24"/>
              <w:szCs w:val="24"/>
            </w:rPr>
          </w:pPr>
          <w:r>
            <w:rPr>
              <w:rFonts w:ascii="Arial" w:hAnsi="Arial" w:cs="Arial"/>
              <w:sz w:val="24"/>
              <w:szCs w:val="24"/>
            </w:rPr>
            <w:t>Matriz de Control de Cambio</w:t>
          </w:r>
          <w:r>
            <w:rPr>
              <w:rFonts w:ascii="Arial" w:hAnsi="Arial" w:cs="Arial"/>
              <w:sz w:val="24"/>
              <w:szCs w:val="24"/>
            </w:rPr>
            <w:t>(Parcialmente)</w:t>
          </w:r>
        </w:p>
        <w:p w14:paraId="1814DAC3" w14:textId="6D29DCFF" w:rsidR="00306DA0" w:rsidRDefault="00306DA0" w:rsidP="00574C1D">
          <w:pPr>
            <w:numPr>
              <w:ilvl w:val="0"/>
              <w:numId w:val="13"/>
            </w:numPr>
            <w:rPr>
              <w:rFonts w:ascii="Arial" w:hAnsi="Arial" w:cs="Arial"/>
              <w:sz w:val="24"/>
              <w:szCs w:val="24"/>
            </w:rPr>
          </w:pPr>
          <w:r>
            <w:rPr>
              <w:rFonts w:ascii="Arial" w:hAnsi="Arial" w:cs="Arial"/>
              <w:sz w:val="24"/>
              <w:szCs w:val="24"/>
            </w:rPr>
            <w:t>Plan de Pruebas</w:t>
          </w:r>
          <w:r>
            <w:rPr>
              <w:rFonts w:ascii="Arial" w:hAnsi="Arial" w:cs="Arial"/>
              <w:sz w:val="24"/>
              <w:szCs w:val="24"/>
            </w:rPr>
            <w:t>(Parcialmente)</w:t>
          </w:r>
        </w:p>
        <w:p w14:paraId="28330A74" w14:textId="77777777" w:rsidR="00306DA0" w:rsidRPr="00574C1D" w:rsidRDefault="00306DA0" w:rsidP="00306DA0">
          <w:pPr>
            <w:ind w:left="720"/>
            <w:rPr>
              <w:rFonts w:ascii="Arial" w:hAnsi="Arial" w:cs="Arial"/>
              <w:sz w:val="24"/>
              <w:szCs w:val="24"/>
            </w:rPr>
          </w:pPr>
        </w:p>
        <w:p w14:paraId="5567D84B" w14:textId="77777777" w:rsidR="00893AD6" w:rsidRPr="009C4B1E" w:rsidRDefault="00893AD6" w:rsidP="00893AD6">
          <w:pPr>
            <w:pStyle w:val="Prrafodelista"/>
            <w:numPr>
              <w:ilvl w:val="0"/>
              <w:numId w:val="10"/>
            </w:numPr>
            <w:jc w:val="left"/>
            <w:rPr>
              <w:rFonts w:ascii="Arial" w:hAnsi="Arial" w:cs="Arial"/>
              <w:sz w:val="24"/>
              <w:szCs w:val="24"/>
            </w:rPr>
          </w:pPr>
          <w:r w:rsidRPr="009C4B1E">
            <w:rPr>
              <w:rFonts w:ascii="Arial" w:hAnsi="Arial" w:cs="Arial"/>
              <w:sz w:val="24"/>
              <w:szCs w:val="24"/>
            </w:rPr>
            <w:br w:type="page"/>
          </w:r>
        </w:p>
        <w:p w14:paraId="0BE18A71" w14:textId="77777777" w:rsidR="00893AD6" w:rsidRDefault="00893AD6" w:rsidP="00893AD6">
          <w:pPr>
            <w:pStyle w:val="Ttulo1"/>
          </w:pPr>
          <w:bookmarkStart w:id="4" w:name="_Toc466055275"/>
          <w:bookmarkStart w:id="5" w:name="_Toc497069496"/>
          <w:r w:rsidRPr="00893AD6">
            <w:lastRenderedPageBreak/>
            <w:t>Herramientas y Técnicas</w:t>
          </w:r>
          <w:bookmarkEnd w:id="4"/>
          <w:bookmarkEnd w:id="5"/>
        </w:p>
        <w:p w14:paraId="6688D8AE" w14:textId="77777777" w:rsidR="00893AD6" w:rsidRDefault="00893AD6" w:rsidP="00F83893">
          <w:r>
            <w:rPr>
              <w:noProof/>
              <w:lang w:eastAsia="es-CL"/>
            </w:rPr>
            <w:drawing>
              <wp:inline distT="0" distB="0" distL="0" distR="0" wp14:anchorId="6E2B04FB" wp14:editId="6FD0B417">
                <wp:extent cx="5629275" cy="3371850"/>
                <wp:effectExtent l="3810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AED7DEE" w14:textId="77777777" w:rsidR="00F83893" w:rsidRPr="00F83893" w:rsidRDefault="00893AD6" w:rsidP="00F83893">
          <w:pPr>
            <w:pStyle w:val="Prrafodelista"/>
            <w:numPr>
              <w:ilvl w:val="0"/>
              <w:numId w:val="12"/>
            </w:numPr>
            <w:rPr>
              <w:rFonts w:ascii="Arial" w:hAnsi="Arial" w:cs="Arial"/>
              <w:sz w:val="24"/>
              <w:szCs w:val="24"/>
            </w:rPr>
          </w:pPr>
          <w:r w:rsidRPr="00F83893">
            <w:rPr>
              <w:rFonts w:ascii="Arial" w:hAnsi="Arial" w:cs="Arial"/>
              <w:sz w:val="24"/>
              <w:szCs w:val="24"/>
            </w:rPr>
            <w:t>Se inspeccionaron los documentos antes mencionados utilizando las herramientas y técnicas que nos permitieron realizar las mediciones correspondientes examinando y verificando lo planificado.</w:t>
          </w:r>
        </w:p>
        <w:p w14:paraId="7404CA75" w14:textId="77777777" w:rsidR="00893AD6" w:rsidRDefault="00893AD6" w:rsidP="00F83893">
          <w:pPr>
            <w:pStyle w:val="Prrafodelista"/>
            <w:numPr>
              <w:ilvl w:val="0"/>
              <w:numId w:val="12"/>
            </w:numPr>
          </w:pPr>
          <w:r w:rsidRPr="00F83893">
            <w:rPr>
              <w:rFonts w:ascii="Arial" w:hAnsi="Arial" w:cs="Arial"/>
              <w:sz w:val="24"/>
              <w:szCs w:val="24"/>
            </w:rPr>
            <w:t>Además, se efectuaron revisiones de cada uno de los productos, incluyendo auditorías para detectar anomalías.</w:t>
          </w:r>
          <w:r>
            <w:br w:type="page"/>
          </w:r>
        </w:p>
        <w:p w14:paraId="76D7D0C7" w14:textId="77777777" w:rsidR="00893AD6" w:rsidRDefault="00893AD6" w:rsidP="00F83893">
          <w:pPr>
            <w:pStyle w:val="Ttulo1"/>
          </w:pPr>
          <w:bookmarkStart w:id="6" w:name="_Toc466055276"/>
          <w:bookmarkStart w:id="7" w:name="_Toc497069497"/>
          <w:r w:rsidRPr="000C4951">
            <w:lastRenderedPageBreak/>
            <w:t>Salidas</w:t>
          </w:r>
          <w:bookmarkEnd w:id="6"/>
          <w:bookmarkEnd w:id="7"/>
        </w:p>
        <w:p w14:paraId="5071603F" w14:textId="77777777" w:rsidR="00893AD6" w:rsidRDefault="00893AD6" w:rsidP="00893AD6">
          <w:r>
            <w:rPr>
              <w:noProof/>
              <w:lang w:eastAsia="es-CL"/>
            </w:rPr>
            <w:drawing>
              <wp:inline distT="0" distB="0" distL="0" distR="0" wp14:anchorId="3DA95329" wp14:editId="23E8212A">
                <wp:extent cx="5543550" cy="3219450"/>
                <wp:effectExtent l="38100" t="0" r="381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88637C4" w14:textId="77777777" w:rsidR="00893AD6" w:rsidRDefault="00893AD6" w:rsidP="00893AD6">
          <w:pPr>
            <w:rPr>
              <w:rFonts w:ascii="Arial" w:hAnsi="Arial" w:cs="Arial"/>
              <w:sz w:val="24"/>
              <w:szCs w:val="24"/>
            </w:rPr>
          </w:pPr>
          <w:r>
            <w:rPr>
              <w:rFonts w:ascii="Arial" w:hAnsi="Arial" w:cs="Arial"/>
              <w:sz w:val="24"/>
              <w:szCs w:val="24"/>
            </w:rPr>
            <w:t>Documentos de Salida Aceptados</w:t>
          </w:r>
        </w:p>
        <w:p w14:paraId="09506905" w14:textId="177A497E" w:rsidR="00306DA0" w:rsidRDefault="00306DA0" w:rsidP="00306DA0">
          <w:pPr>
            <w:numPr>
              <w:ilvl w:val="0"/>
              <w:numId w:val="13"/>
            </w:numPr>
            <w:rPr>
              <w:rFonts w:ascii="Arial" w:hAnsi="Arial" w:cs="Arial"/>
              <w:sz w:val="24"/>
              <w:szCs w:val="24"/>
            </w:rPr>
          </w:pPr>
          <w:r>
            <w:rPr>
              <w:rFonts w:ascii="Arial" w:hAnsi="Arial" w:cs="Arial"/>
              <w:sz w:val="24"/>
              <w:szCs w:val="24"/>
            </w:rPr>
            <w:t>Documento Avance Sprint(Totalmente)</w:t>
          </w:r>
        </w:p>
        <w:p w14:paraId="6CD9A088" w14:textId="49621D9F" w:rsidR="00306DA0" w:rsidRDefault="00015C00" w:rsidP="00306DA0">
          <w:pPr>
            <w:numPr>
              <w:ilvl w:val="0"/>
              <w:numId w:val="13"/>
            </w:numPr>
            <w:rPr>
              <w:rFonts w:ascii="Arial" w:hAnsi="Arial" w:cs="Arial"/>
              <w:sz w:val="24"/>
              <w:szCs w:val="24"/>
            </w:rPr>
          </w:pPr>
          <w:r w:rsidRPr="00015C00">
            <w:rPr>
              <w:rFonts w:ascii="Arial" w:hAnsi="Arial" w:cs="Arial"/>
              <w:sz w:val="24"/>
              <w:szCs w:val="24"/>
            </w:rPr>
            <w:t xml:space="preserve">Acta de </w:t>
          </w:r>
          <w:r w:rsidR="00306DA0">
            <w:rPr>
              <w:rFonts w:ascii="Arial" w:hAnsi="Arial" w:cs="Arial"/>
              <w:sz w:val="24"/>
              <w:szCs w:val="24"/>
            </w:rPr>
            <w:t>constitución(Totalmente)</w:t>
          </w:r>
        </w:p>
        <w:p w14:paraId="73F078B0" w14:textId="5417351A" w:rsidR="00306DA0" w:rsidRDefault="00306DA0" w:rsidP="00306DA0">
          <w:pPr>
            <w:numPr>
              <w:ilvl w:val="0"/>
              <w:numId w:val="13"/>
            </w:numPr>
            <w:rPr>
              <w:rFonts w:ascii="Arial" w:hAnsi="Arial" w:cs="Arial"/>
              <w:sz w:val="24"/>
              <w:szCs w:val="24"/>
            </w:rPr>
          </w:pPr>
          <w:r>
            <w:rPr>
              <w:rFonts w:ascii="Arial" w:hAnsi="Arial" w:cs="Arial"/>
              <w:sz w:val="24"/>
              <w:szCs w:val="24"/>
            </w:rPr>
            <w:t>As is(Totalmente)</w:t>
          </w:r>
        </w:p>
        <w:p w14:paraId="6B52FEBB" w14:textId="195D0635" w:rsidR="00306DA0" w:rsidRDefault="00306DA0" w:rsidP="00306DA0">
          <w:pPr>
            <w:numPr>
              <w:ilvl w:val="0"/>
              <w:numId w:val="13"/>
            </w:numPr>
            <w:rPr>
              <w:rFonts w:ascii="Arial" w:hAnsi="Arial" w:cs="Arial"/>
              <w:sz w:val="24"/>
              <w:szCs w:val="24"/>
            </w:rPr>
          </w:pPr>
          <w:r>
            <w:rPr>
              <w:rFonts w:ascii="Arial" w:hAnsi="Arial" w:cs="Arial"/>
              <w:sz w:val="24"/>
              <w:szCs w:val="24"/>
            </w:rPr>
            <w:t>To Be(Totalmente)</w:t>
          </w:r>
        </w:p>
        <w:p w14:paraId="6A034371" w14:textId="20C3D7FA" w:rsidR="00306DA0" w:rsidRDefault="00306DA0" w:rsidP="00306DA0">
          <w:pPr>
            <w:numPr>
              <w:ilvl w:val="0"/>
              <w:numId w:val="13"/>
            </w:numPr>
            <w:rPr>
              <w:rFonts w:ascii="Arial" w:hAnsi="Arial" w:cs="Arial"/>
              <w:sz w:val="24"/>
              <w:szCs w:val="24"/>
            </w:rPr>
          </w:pPr>
          <w:r>
            <w:rPr>
              <w:rFonts w:ascii="Arial" w:hAnsi="Arial" w:cs="Arial"/>
              <w:sz w:val="24"/>
              <w:szCs w:val="24"/>
            </w:rPr>
            <w:t>DAS(Totalmente)</w:t>
          </w:r>
        </w:p>
        <w:p w14:paraId="69514B5F" w14:textId="77777777" w:rsidR="00306DA0" w:rsidRDefault="00306DA0" w:rsidP="00306DA0">
          <w:pPr>
            <w:numPr>
              <w:ilvl w:val="0"/>
              <w:numId w:val="13"/>
            </w:numPr>
            <w:rPr>
              <w:rFonts w:ascii="Arial" w:hAnsi="Arial" w:cs="Arial"/>
              <w:sz w:val="24"/>
              <w:szCs w:val="24"/>
            </w:rPr>
          </w:pPr>
          <w:r w:rsidRPr="00306DA0">
            <w:rPr>
              <w:rFonts w:ascii="Arial" w:hAnsi="Arial" w:cs="Arial"/>
              <w:sz w:val="24"/>
              <w:szCs w:val="24"/>
            </w:rPr>
            <w:t>Diagrama de Proceso</w:t>
          </w:r>
          <w:r>
            <w:rPr>
              <w:rFonts w:ascii="Arial" w:hAnsi="Arial" w:cs="Arial"/>
              <w:sz w:val="24"/>
              <w:szCs w:val="24"/>
            </w:rPr>
            <w:t>(Totalmente)</w:t>
          </w:r>
        </w:p>
        <w:p w14:paraId="06D90FE9" w14:textId="0A834741" w:rsidR="00306DA0" w:rsidRPr="00306DA0" w:rsidRDefault="00306DA0" w:rsidP="00306DA0">
          <w:pPr>
            <w:numPr>
              <w:ilvl w:val="0"/>
              <w:numId w:val="13"/>
            </w:numPr>
            <w:rPr>
              <w:rFonts w:ascii="Arial" w:hAnsi="Arial" w:cs="Arial"/>
              <w:sz w:val="24"/>
              <w:szCs w:val="24"/>
            </w:rPr>
          </w:pPr>
          <w:r w:rsidRPr="00306DA0">
            <w:rPr>
              <w:rFonts w:ascii="Arial" w:hAnsi="Arial" w:cs="Arial"/>
              <w:sz w:val="24"/>
              <w:szCs w:val="24"/>
            </w:rPr>
            <w:t>Diccionario Datos(Totalmente)</w:t>
          </w:r>
        </w:p>
        <w:p w14:paraId="504422A7" w14:textId="37E28B5F" w:rsidR="00306DA0" w:rsidRDefault="00306DA0" w:rsidP="00306DA0">
          <w:pPr>
            <w:numPr>
              <w:ilvl w:val="0"/>
              <w:numId w:val="13"/>
            </w:numPr>
            <w:rPr>
              <w:rFonts w:ascii="Arial" w:hAnsi="Arial" w:cs="Arial"/>
              <w:sz w:val="24"/>
              <w:szCs w:val="24"/>
            </w:rPr>
          </w:pPr>
          <w:r>
            <w:rPr>
              <w:rFonts w:ascii="Arial" w:hAnsi="Arial" w:cs="Arial"/>
              <w:sz w:val="24"/>
              <w:szCs w:val="24"/>
            </w:rPr>
            <w:t>Documento Proceso Negocio(Totalmente)</w:t>
          </w:r>
        </w:p>
        <w:p w14:paraId="60F245AB" w14:textId="79B88C12" w:rsidR="00306DA0" w:rsidRDefault="00306DA0" w:rsidP="00306DA0">
          <w:pPr>
            <w:numPr>
              <w:ilvl w:val="0"/>
              <w:numId w:val="13"/>
            </w:numPr>
            <w:rPr>
              <w:rFonts w:ascii="Arial" w:hAnsi="Arial" w:cs="Arial"/>
              <w:sz w:val="24"/>
              <w:szCs w:val="24"/>
            </w:rPr>
          </w:pPr>
          <w:r>
            <w:rPr>
              <w:rFonts w:ascii="Arial" w:hAnsi="Arial" w:cs="Arial"/>
              <w:sz w:val="24"/>
              <w:szCs w:val="24"/>
            </w:rPr>
            <w:t>Historias de usuario(Totalmente)</w:t>
          </w:r>
        </w:p>
        <w:p w14:paraId="4967ABA1" w14:textId="38679B2B" w:rsidR="00306DA0" w:rsidRDefault="00306DA0" w:rsidP="00306DA0">
          <w:pPr>
            <w:numPr>
              <w:ilvl w:val="0"/>
              <w:numId w:val="13"/>
            </w:numPr>
            <w:rPr>
              <w:rFonts w:ascii="Arial" w:hAnsi="Arial" w:cs="Arial"/>
              <w:sz w:val="24"/>
              <w:szCs w:val="24"/>
            </w:rPr>
          </w:pPr>
          <w:r>
            <w:rPr>
              <w:rFonts w:ascii="Arial" w:hAnsi="Arial" w:cs="Arial"/>
              <w:sz w:val="24"/>
              <w:szCs w:val="24"/>
            </w:rPr>
            <w:t>Informe ERS(Totalmente)</w:t>
          </w:r>
        </w:p>
        <w:p w14:paraId="60866269" w14:textId="77777777" w:rsidR="00306DA0" w:rsidRDefault="00306DA0" w:rsidP="00306DA0">
          <w:pPr>
            <w:numPr>
              <w:ilvl w:val="0"/>
              <w:numId w:val="13"/>
            </w:numPr>
            <w:rPr>
              <w:rFonts w:ascii="Arial" w:hAnsi="Arial" w:cs="Arial"/>
              <w:sz w:val="24"/>
              <w:szCs w:val="24"/>
            </w:rPr>
          </w:pPr>
          <w:r w:rsidRPr="00015C00">
            <w:rPr>
              <w:rFonts w:ascii="Arial" w:hAnsi="Arial" w:cs="Arial"/>
              <w:sz w:val="24"/>
              <w:szCs w:val="24"/>
            </w:rPr>
            <w:t>Diagrama de actividad</w:t>
          </w:r>
          <w:r>
            <w:rPr>
              <w:rFonts w:ascii="Arial" w:hAnsi="Arial" w:cs="Arial"/>
              <w:sz w:val="24"/>
              <w:szCs w:val="24"/>
            </w:rPr>
            <w:t>(Totalmente)</w:t>
          </w:r>
        </w:p>
        <w:p w14:paraId="1E7A493D" w14:textId="77777777" w:rsidR="00306DA0" w:rsidRDefault="00306DA0" w:rsidP="00306DA0">
          <w:pPr>
            <w:numPr>
              <w:ilvl w:val="0"/>
              <w:numId w:val="13"/>
            </w:numPr>
            <w:rPr>
              <w:rFonts w:ascii="Arial" w:hAnsi="Arial" w:cs="Arial"/>
              <w:sz w:val="24"/>
              <w:szCs w:val="24"/>
            </w:rPr>
          </w:pPr>
          <w:r>
            <w:rPr>
              <w:rFonts w:ascii="Arial" w:hAnsi="Arial" w:cs="Arial"/>
              <w:sz w:val="24"/>
              <w:szCs w:val="24"/>
            </w:rPr>
            <w:t>Diagrama de BD(Totalmente)</w:t>
          </w:r>
        </w:p>
        <w:p w14:paraId="54585CA3" w14:textId="77777777" w:rsidR="00306DA0" w:rsidRDefault="00306DA0" w:rsidP="00306DA0">
          <w:pPr>
            <w:numPr>
              <w:ilvl w:val="0"/>
              <w:numId w:val="13"/>
            </w:numPr>
            <w:rPr>
              <w:rFonts w:ascii="Arial" w:hAnsi="Arial" w:cs="Arial"/>
              <w:sz w:val="24"/>
              <w:szCs w:val="24"/>
            </w:rPr>
          </w:pPr>
          <w:r>
            <w:rPr>
              <w:rFonts w:ascii="Arial" w:hAnsi="Arial" w:cs="Arial"/>
              <w:sz w:val="24"/>
              <w:szCs w:val="24"/>
            </w:rPr>
            <w:t>Diagrama caso de Uso(Totalmente)</w:t>
          </w:r>
        </w:p>
        <w:p w14:paraId="5CE6AAE3" w14:textId="77777777" w:rsidR="00306DA0" w:rsidRDefault="00306DA0" w:rsidP="00306DA0">
          <w:pPr>
            <w:numPr>
              <w:ilvl w:val="0"/>
              <w:numId w:val="13"/>
            </w:numPr>
            <w:rPr>
              <w:rFonts w:ascii="Arial" w:hAnsi="Arial" w:cs="Arial"/>
              <w:sz w:val="24"/>
              <w:szCs w:val="24"/>
            </w:rPr>
          </w:pPr>
          <w:r>
            <w:rPr>
              <w:rFonts w:ascii="Arial" w:hAnsi="Arial" w:cs="Arial"/>
              <w:sz w:val="24"/>
              <w:szCs w:val="24"/>
            </w:rPr>
            <w:t>Matriz de Riesgo(Totalmente)</w:t>
          </w:r>
        </w:p>
        <w:p w14:paraId="18369FDB" w14:textId="77777777" w:rsidR="00306DA0" w:rsidRDefault="00306DA0" w:rsidP="00306DA0">
          <w:pPr>
            <w:numPr>
              <w:ilvl w:val="0"/>
              <w:numId w:val="13"/>
            </w:numPr>
            <w:rPr>
              <w:rFonts w:ascii="Arial" w:hAnsi="Arial" w:cs="Arial"/>
              <w:sz w:val="24"/>
              <w:szCs w:val="24"/>
            </w:rPr>
          </w:pPr>
          <w:r>
            <w:rPr>
              <w:rFonts w:ascii="Arial" w:hAnsi="Arial" w:cs="Arial"/>
              <w:sz w:val="24"/>
              <w:szCs w:val="24"/>
            </w:rPr>
            <w:t>Minuta de reunión(Totalmente)</w:t>
          </w:r>
        </w:p>
        <w:p w14:paraId="029F62CA" w14:textId="77777777" w:rsidR="00306DA0" w:rsidRDefault="00306DA0" w:rsidP="00306DA0">
          <w:pPr>
            <w:numPr>
              <w:ilvl w:val="0"/>
              <w:numId w:val="13"/>
            </w:numPr>
            <w:rPr>
              <w:rFonts w:ascii="Arial" w:hAnsi="Arial" w:cs="Arial"/>
              <w:sz w:val="24"/>
              <w:szCs w:val="24"/>
            </w:rPr>
          </w:pPr>
          <w:r>
            <w:rPr>
              <w:rFonts w:ascii="Arial" w:hAnsi="Arial" w:cs="Arial"/>
              <w:sz w:val="24"/>
              <w:szCs w:val="24"/>
            </w:rPr>
            <w:lastRenderedPageBreak/>
            <w:t>Mockup(Totalmente)</w:t>
          </w:r>
        </w:p>
        <w:p w14:paraId="379D84C6" w14:textId="77777777" w:rsidR="00306DA0" w:rsidRDefault="00306DA0" w:rsidP="00306DA0">
          <w:pPr>
            <w:numPr>
              <w:ilvl w:val="0"/>
              <w:numId w:val="13"/>
            </w:numPr>
            <w:rPr>
              <w:rFonts w:ascii="Arial" w:hAnsi="Arial" w:cs="Arial"/>
              <w:sz w:val="24"/>
              <w:szCs w:val="24"/>
            </w:rPr>
          </w:pPr>
          <w:r>
            <w:rPr>
              <w:rFonts w:ascii="Arial" w:hAnsi="Arial" w:cs="Arial"/>
              <w:sz w:val="24"/>
              <w:szCs w:val="24"/>
            </w:rPr>
            <w:t>Roadpmap(Totalmente)</w:t>
          </w:r>
        </w:p>
        <w:p w14:paraId="778DCD08" w14:textId="7B65A247" w:rsidR="00306DA0" w:rsidRDefault="00306DA0" w:rsidP="00306DA0">
          <w:pPr>
            <w:numPr>
              <w:ilvl w:val="0"/>
              <w:numId w:val="13"/>
            </w:numPr>
            <w:rPr>
              <w:rFonts w:ascii="Arial" w:hAnsi="Arial" w:cs="Arial"/>
              <w:sz w:val="24"/>
              <w:szCs w:val="24"/>
            </w:rPr>
          </w:pPr>
          <w:r>
            <w:rPr>
              <w:rFonts w:ascii="Arial" w:hAnsi="Arial" w:cs="Arial"/>
              <w:sz w:val="24"/>
              <w:szCs w:val="24"/>
            </w:rPr>
            <w:t>verificación de Alcances(Totalmente)</w:t>
          </w:r>
        </w:p>
        <w:p w14:paraId="15FF9123" w14:textId="050F838B" w:rsidR="00306DA0" w:rsidRDefault="00306DA0" w:rsidP="00306DA0">
          <w:pPr>
            <w:numPr>
              <w:ilvl w:val="0"/>
              <w:numId w:val="13"/>
            </w:numPr>
            <w:rPr>
              <w:rFonts w:ascii="Arial" w:hAnsi="Arial" w:cs="Arial"/>
              <w:sz w:val="24"/>
              <w:szCs w:val="24"/>
            </w:rPr>
          </w:pPr>
          <w:r>
            <w:rPr>
              <w:rFonts w:ascii="Arial" w:hAnsi="Arial" w:cs="Arial"/>
              <w:sz w:val="24"/>
              <w:szCs w:val="24"/>
            </w:rPr>
            <w:t>Informe de Cierre de Proyecto(Totalmente)</w:t>
          </w:r>
        </w:p>
        <w:p w14:paraId="086FAE7B" w14:textId="3F3627D0" w:rsidR="00306DA0" w:rsidRDefault="00306DA0" w:rsidP="00306DA0">
          <w:pPr>
            <w:numPr>
              <w:ilvl w:val="0"/>
              <w:numId w:val="13"/>
            </w:numPr>
            <w:rPr>
              <w:rFonts w:ascii="Arial" w:hAnsi="Arial" w:cs="Arial"/>
              <w:sz w:val="24"/>
              <w:szCs w:val="24"/>
            </w:rPr>
          </w:pPr>
          <w:r>
            <w:rPr>
              <w:rFonts w:ascii="Arial" w:hAnsi="Arial" w:cs="Arial"/>
              <w:sz w:val="24"/>
              <w:szCs w:val="24"/>
            </w:rPr>
            <w:t>Manual de Usuario(Totalmente)</w:t>
          </w:r>
        </w:p>
        <w:p w14:paraId="3F855217" w14:textId="1BA238DF" w:rsidR="00306DA0" w:rsidRDefault="00306DA0" w:rsidP="00306DA0">
          <w:pPr>
            <w:numPr>
              <w:ilvl w:val="0"/>
              <w:numId w:val="13"/>
            </w:numPr>
            <w:rPr>
              <w:rFonts w:ascii="Arial" w:hAnsi="Arial" w:cs="Arial"/>
              <w:sz w:val="24"/>
              <w:szCs w:val="24"/>
            </w:rPr>
          </w:pPr>
          <w:r>
            <w:rPr>
              <w:rFonts w:ascii="Arial" w:hAnsi="Arial" w:cs="Arial"/>
              <w:sz w:val="24"/>
              <w:szCs w:val="24"/>
            </w:rPr>
            <w:t>Matriz de Control de Cambio(Totalmente)</w:t>
          </w:r>
        </w:p>
        <w:p w14:paraId="78AB190A" w14:textId="396C827A" w:rsidR="00306DA0" w:rsidRDefault="00306DA0" w:rsidP="00306DA0">
          <w:pPr>
            <w:numPr>
              <w:ilvl w:val="0"/>
              <w:numId w:val="13"/>
            </w:numPr>
            <w:rPr>
              <w:rFonts w:ascii="Arial" w:hAnsi="Arial" w:cs="Arial"/>
              <w:sz w:val="24"/>
              <w:szCs w:val="24"/>
            </w:rPr>
          </w:pPr>
          <w:r>
            <w:rPr>
              <w:rFonts w:ascii="Arial" w:hAnsi="Arial" w:cs="Arial"/>
              <w:sz w:val="24"/>
              <w:szCs w:val="24"/>
            </w:rPr>
            <w:t>Plan de Pruebas(Totalmente)</w:t>
          </w:r>
        </w:p>
        <w:p w14:paraId="542DAE8A" w14:textId="77777777" w:rsidR="00306DA0" w:rsidRDefault="00306DA0" w:rsidP="00306DA0">
          <w:pPr>
            <w:ind w:left="720"/>
            <w:rPr>
              <w:rFonts w:ascii="Arial" w:hAnsi="Arial" w:cs="Arial"/>
              <w:sz w:val="24"/>
              <w:szCs w:val="24"/>
            </w:rPr>
          </w:pPr>
        </w:p>
        <w:p w14:paraId="09997E13" w14:textId="77777777" w:rsidR="00306DA0" w:rsidRDefault="00306DA0" w:rsidP="00306DA0">
          <w:pPr>
            <w:ind w:left="720"/>
            <w:rPr>
              <w:rFonts w:ascii="Arial" w:hAnsi="Arial" w:cs="Arial"/>
              <w:sz w:val="24"/>
              <w:szCs w:val="24"/>
            </w:rPr>
          </w:pPr>
        </w:p>
        <w:p w14:paraId="26FF8518" w14:textId="77777777" w:rsidR="00893AD6" w:rsidRDefault="00893AD6" w:rsidP="00893AD6">
          <w:pPr>
            <w:rPr>
              <w:rFonts w:ascii="Arial" w:hAnsi="Arial" w:cs="Arial"/>
              <w:sz w:val="24"/>
              <w:szCs w:val="24"/>
            </w:rPr>
          </w:pPr>
        </w:p>
        <w:p w14:paraId="76BB653E" w14:textId="7A02C8D6" w:rsidR="00306DA0" w:rsidRPr="00306DA0" w:rsidRDefault="00306DA0" w:rsidP="00306DA0">
          <w:pPr>
            <w:rPr>
              <w:rFonts w:ascii="Arial" w:hAnsi="Arial" w:cs="Arial"/>
              <w:sz w:val="24"/>
              <w:szCs w:val="24"/>
            </w:rPr>
          </w:pPr>
          <w:r w:rsidRPr="00306DA0">
            <w:rPr>
              <w:rFonts w:ascii="Arial" w:hAnsi="Arial" w:cs="Arial"/>
              <w:sz w:val="24"/>
              <w:szCs w:val="24"/>
            </w:rPr>
            <w:t>Todos los documentos entregados al cliente o patrocinador fueron debidamente aceptados. A la fecha, el cliente no ha solicitado modificaciones respecto de los acuerdos definidos inicialmente.</w:t>
          </w:r>
        </w:p>
        <w:p w14:paraId="2BA6A649" w14:textId="22217E9B" w:rsidR="00306DA0" w:rsidRPr="00306DA0" w:rsidRDefault="00306DA0" w:rsidP="00306DA0">
          <w:pPr>
            <w:rPr>
              <w:rFonts w:ascii="Arial" w:hAnsi="Arial" w:cs="Arial"/>
              <w:sz w:val="24"/>
              <w:szCs w:val="24"/>
            </w:rPr>
          </w:pPr>
          <w:r w:rsidRPr="00306DA0">
            <w:rPr>
              <w:rFonts w:ascii="Arial" w:hAnsi="Arial" w:cs="Arial"/>
              <w:sz w:val="24"/>
              <w:szCs w:val="24"/>
            </w:rPr>
            <w:t>En relación con las observaciones de mejora, se ha identificado la necesidad de optimizar la base de datos, con el objetivo de aumentar el rendimiento del sistema y permitir una obtención de datos más eficiente. Asimismo, en el ámbito de la programación, resulta necesario acelerar el desarrollo del sistema. Para ello, se priorizará una planificación más efectiva del trabajo, enfocando los esfuerzos en las tareas críticas del proyecto.</w:t>
          </w:r>
        </w:p>
        <w:p w14:paraId="099C8CA9" w14:textId="334611B1" w:rsidR="00893AD6" w:rsidRDefault="00306DA0" w:rsidP="00306DA0">
          <w:pPr>
            <w:rPr>
              <w:rFonts w:ascii="Arial" w:hAnsi="Arial" w:cs="Arial"/>
              <w:sz w:val="24"/>
              <w:szCs w:val="24"/>
            </w:rPr>
          </w:pPr>
          <w:r w:rsidRPr="00306DA0">
            <w:rPr>
              <w:rFonts w:ascii="Arial" w:hAnsi="Arial" w:cs="Arial"/>
              <w:sz w:val="24"/>
              <w:szCs w:val="24"/>
            </w:rPr>
            <w:t>Si bien los entregables han sido presentados dentro de los plazos establecidos, estos se han cumplido en el límite, por lo que se considera pertinente reforzar la coordinación con el equipo de trabajo y clarificar las responsabilidades individuales. En este sentido, es fundamental fortalecer el compromiso con la calidad del trabajo realizado, comprendiendo que el incumplimiento de alguna de las responsabilidades asignadas impacta directamente en el desempeño y los resultados del equipo en su conjunto.</w:t>
          </w:r>
        </w:p>
        <w:p w14:paraId="55CCDC93" w14:textId="77777777" w:rsidR="00893AD6" w:rsidRDefault="00893AD6" w:rsidP="00893AD6">
          <w:pPr>
            <w:rPr>
              <w:rFonts w:ascii="Arial" w:hAnsi="Arial" w:cs="Arial"/>
              <w:sz w:val="24"/>
              <w:szCs w:val="24"/>
            </w:rPr>
          </w:pPr>
        </w:p>
        <w:p w14:paraId="2F36E18C" w14:textId="77777777" w:rsidR="00893AD6" w:rsidRPr="00925B3F" w:rsidRDefault="00893AD6" w:rsidP="00893AD6">
          <w:pPr>
            <w:rPr>
              <w:rFonts w:ascii="Arial" w:hAnsi="Arial" w:cs="Arial"/>
              <w:b/>
              <w:sz w:val="24"/>
              <w:szCs w:val="24"/>
            </w:rPr>
          </w:pPr>
          <w:r>
            <w:rPr>
              <w:rFonts w:ascii="Arial" w:hAnsi="Arial" w:cs="Arial"/>
              <w:b/>
              <w:sz w:val="24"/>
              <w:szCs w:val="24"/>
            </w:rPr>
            <w:t>Aceptación del Cliente</w:t>
          </w:r>
        </w:p>
        <w:p w14:paraId="67779225" w14:textId="77777777" w:rsidR="00893AD6" w:rsidRPr="00925B3F" w:rsidRDefault="00893AD6" w:rsidP="00893AD6">
          <w:pPr>
            <w:rPr>
              <w:rFonts w:ascii="Arial" w:hAnsi="Arial" w:cs="Arial"/>
              <w:sz w:val="24"/>
              <w:szCs w:val="24"/>
            </w:rPr>
          </w:pPr>
        </w:p>
        <w:p w14:paraId="712E90EC" w14:textId="77777777" w:rsidR="00893AD6" w:rsidRPr="00925B3F" w:rsidRDefault="00893AD6" w:rsidP="00893AD6">
          <w:pPr>
            <w:rPr>
              <w:rFonts w:ascii="Arial" w:hAnsi="Arial" w:cs="Arial"/>
              <w:sz w:val="24"/>
              <w:szCs w:val="24"/>
            </w:rPr>
          </w:pPr>
          <w:r w:rsidRPr="00925B3F">
            <w:rPr>
              <w:rFonts w:ascii="Arial" w:hAnsi="Arial" w:cs="Arial"/>
              <w:sz w:val="24"/>
              <w:szCs w:val="24"/>
            </w:rPr>
            <w:t>Aprobado por el Cliente del Proyecto:</w:t>
          </w:r>
        </w:p>
        <w:p w14:paraId="227A94C3" w14:textId="77777777" w:rsidR="00893AD6" w:rsidRPr="00925B3F" w:rsidRDefault="00893AD6" w:rsidP="00893AD6">
          <w:pPr>
            <w:rPr>
              <w:rFonts w:ascii="Arial" w:hAnsi="Arial" w:cs="Arial"/>
              <w:sz w:val="24"/>
              <w:szCs w:val="24"/>
            </w:rPr>
          </w:pPr>
        </w:p>
        <w:p w14:paraId="53A9CD63" w14:textId="77777777" w:rsidR="00893AD6" w:rsidRPr="00925B3F" w:rsidRDefault="00893AD6" w:rsidP="00893AD6">
          <w:pPr>
            <w:rPr>
              <w:rFonts w:ascii="Arial" w:hAnsi="Arial" w:cs="Arial"/>
              <w:sz w:val="24"/>
              <w:szCs w:val="24"/>
            </w:rPr>
          </w:pPr>
        </w:p>
        <w:p w14:paraId="343932EC" w14:textId="6441A624" w:rsidR="00893AD6" w:rsidRPr="00474CEC" w:rsidRDefault="00306DA0" w:rsidP="00306DA0">
          <w:pPr>
            <w:ind w:left="5316" w:firstLine="348"/>
            <w:rPr>
              <w:rFonts w:ascii="Arial" w:hAnsi="Arial" w:cs="Arial"/>
              <w:sz w:val="24"/>
              <w:szCs w:val="24"/>
              <w:lang w:val="en-US"/>
            </w:rPr>
          </w:pPr>
          <w:r>
            <w:rPr>
              <w:rFonts w:ascii="Arial" w:hAnsi="Arial" w:cs="Arial"/>
              <w:sz w:val="24"/>
              <w:szCs w:val="24"/>
              <w:lang w:val="en-US"/>
            </w:rPr>
            <w:t>Fecha</w:t>
          </w:r>
          <w:r w:rsidR="00893AD6">
            <w:rPr>
              <w:rFonts w:ascii="Arial" w:hAnsi="Arial" w:cs="Arial"/>
              <w:sz w:val="24"/>
              <w:szCs w:val="24"/>
              <w:lang w:val="en-US"/>
            </w:rPr>
            <w:t>:</w:t>
          </w:r>
          <w:r w:rsidR="00521546">
            <w:rPr>
              <w:rFonts w:ascii="Arial" w:hAnsi="Arial" w:cs="Arial"/>
              <w:sz w:val="24"/>
              <w:szCs w:val="24"/>
              <w:lang w:val="en-US"/>
            </w:rPr>
            <w:t xml:space="preserve"> </w:t>
          </w:r>
          <w:r>
            <w:rPr>
              <w:rFonts w:ascii="Arial" w:hAnsi="Arial" w:cs="Arial"/>
              <w:sz w:val="24"/>
              <w:szCs w:val="24"/>
              <w:lang w:val="en-US"/>
            </w:rPr>
            <w:t>09</w:t>
          </w:r>
          <w:r w:rsidR="00521546">
            <w:rPr>
              <w:rFonts w:ascii="Arial" w:hAnsi="Arial" w:cs="Arial"/>
              <w:sz w:val="24"/>
              <w:szCs w:val="24"/>
              <w:lang w:val="en-US"/>
            </w:rPr>
            <w:t>/1</w:t>
          </w:r>
          <w:r>
            <w:rPr>
              <w:rFonts w:ascii="Arial" w:hAnsi="Arial" w:cs="Arial"/>
              <w:sz w:val="24"/>
              <w:szCs w:val="24"/>
              <w:lang w:val="en-US"/>
            </w:rPr>
            <w:t>2</w:t>
          </w:r>
          <w:r w:rsidR="00521546">
            <w:rPr>
              <w:rFonts w:ascii="Arial" w:hAnsi="Arial" w:cs="Arial"/>
              <w:sz w:val="24"/>
              <w:szCs w:val="24"/>
              <w:lang w:val="en-US"/>
            </w:rPr>
            <w:t>/20</w:t>
          </w:r>
          <w:r>
            <w:rPr>
              <w:rFonts w:ascii="Arial" w:hAnsi="Arial" w:cs="Arial"/>
              <w:sz w:val="24"/>
              <w:szCs w:val="24"/>
              <w:lang w:val="en-US"/>
            </w:rPr>
            <w:t>25</w:t>
          </w:r>
        </w:p>
        <w:p w14:paraId="1163470D" w14:textId="77777777" w:rsidR="009E6C86" w:rsidRPr="00893AD6" w:rsidRDefault="001450B2" w:rsidP="00893AD6">
          <w:pPr>
            <w:rPr>
              <w:rFonts w:ascii="Arial" w:hAnsi="Arial" w:cs="Arial"/>
              <w:sz w:val="24"/>
              <w:szCs w:val="24"/>
              <w:lang w:val="es-ES"/>
            </w:rPr>
          </w:pPr>
          <w:r w:rsidRPr="00141586">
            <w:lastRenderedPageBreak/>
            <w:tab/>
          </w:r>
          <w:r w:rsidRPr="00141586">
            <w:tab/>
          </w:r>
          <w:r w:rsidRPr="00141586">
            <w:tab/>
          </w:r>
          <w:r w:rsidR="009E6C86" w:rsidRPr="00141586">
            <w:tab/>
          </w:r>
        </w:p>
        <w:p w14:paraId="28A983DB" w14:textId="626A2883" w:rsidR="009E6C86" w:rsidRPr="003069EF" w:rsidRDefault="009E6C86" w:rsidP="00893AD6">
          <w:pPr>
            <w:rPr>
              <w:rStyle w:val="Ttulodellibro"/>
            </w:rPr>
          </w:pPr>
        </w:p>
        <w:p w14:paraId="0A344300" w14:textId="77777777" w:rsidR="003069EF" w:rsidRDefault="003069EF" w:rsidP="00893AD6"/>
        <w:p w14:paraId="11FB13B2" w14:textId="77777777" w:rsidR="003069EF" w:rsidRDefault="00000000" w:rsidP="003069EF">
          <w:pPr>
            <w:ind w:left="0"/>
          </w:pPr>
        </w:p>
      </w:sdtContent>
    </w:sdt>
    <w:p w14:paraId="682F4C15" w14:textId="77777777" w:rsidR="003069EF" w:rsidRPr="00DF17CA" w:rsidRDefault="00DF17CA" w:rsidP="00893AD6">
      <w:pPr>
        <w:pStyle w:val="Sinespaciado"/>
      </w:pPr>
      <w:r w:rsidRPr="00DF17CA">
        <w:t>Control de Versiones</w:t>
      </w:r>
    </w:p>
    <w:tbl>
      <w:tblPr>
        <w:tblStyle w:val="Tabladelista1clara-nfasis31"/>
        <w:tblW w:w="0" w:type="auto"/>
        <w:tblLook w:val="04A0" w:firstRow="1" w:lastRow="0" w:firstColumn="1" w:lastColumn="0" w:noHBand="0" w:noVBand="1"/>
      </w:tblPr>
      <w:tblGrid>
        <w:gridCol w:w="1843"/>
        <w:gridCol w:w="3544"/>
        <w:gridCol w:w="3441"/>
      </w:tblGrid>
      <w:tr w:rsidR="003069EF" w14:paraId="40874550" w14:textId="77777777" w:rsidTr="00AD7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986B936" w14:textId="77777777" w:rsidR="003069EF" w:rsidRPr="00925F39" w:rsidRDefault="003069EF" w:rsidP="00AD7EF6">
            <w:pPr>
              <w:rPr>
                <w:b w:val="0"/>
              </w:rPr>
            </w:pPr>
            <w:r w:rsidRPr="00925F39">
              <w:rPr>
                <w:b w:val="0"/>
              </w:rPr>
              <w:t>Versión</w:t>
            </w:r>
          </w:p>
        </w:tc>
        <w:tc>
          <w:tcPr>
            <w:tcW w:w="3544" w:type="dxa"/>
          </w:tcPr>
          <w:p w14:paraId="407C48EC" w14:textId="77777777" w:rsidR="003069EF" w:rsidRPr="00925F39" w:rsidRDefault="003069EF" w:rsidP="00AD7EF6">
            <w:pPr>
              <w:cnfStyle w:val="100000000000" w:firstRow="1" w:lastRow="0" w:firstColumn="0" w:lastColumn="0" w:oddVBand="0" w:evenVBand="0" w:oddHBand="0" w:evenHBand="0" w:firstRowFirstColumn="0" w:firstRowLastColumn="0" w:lastRowFirstColumn="0" w:lastRowLastColumn="0"/>
              <w:rPr>
                <w:b w:val="0"/>
              </w:rPr>
            </w:pPr>
            <w:r w:rsidRPr="00925F39">
              <w:rPr>
                <w:b w:val="0"/>
              </w:rPr>
              <w:t>Autor</w:t>
            </w:r>
          </w:p>
        </w:tc>
        <w:tc>
          <w:tcPr>
            <w:tcW w:w="3441" w:type="dxa"/>
          </w:tcPr>
          <w:p w14:paraId="7B066CC2" w14:textId="77777777" w:rsidR="003069EF" w:rsidRPr="00925F39" w:rsidRDefault="003069EF" w:rsidP="00AD7EF6">
            <w:pPr>
              <w:cnfStyle w:val="100000000000" w:firstRow="1" w:lastRow="0" w:firstColumn="0" w:lastColumn="0" w:oddVBand="0" w:evenVBand="0" w:oddHBand="0" w:evenHBand="0" w:firstRowFirstColumn="0" w:firstRowLastColumn="0" w:lastRowFirstColumn="0" w:lastRowLastColumn="0"/>
              <w:rPr>
                <w:b w:val="0"/>
              </w:rPr>
            </w:pPr>
            <w:r w:rsidRPr="00925F39">
              <w:rPr>
                <w:b w:val="0"/>
              </w:rPr>
              <w:t>Descripción</w:t>
            </w:r>
          </w:p>
        </w:tc>
      </w:tr>
      <w:tr w:rsidR="003069EF" w14:paraId="0643040A" w14:textId="77777777" w:rsidTr="00AD7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07AEB33" w14:textId="77777777" w:rsidR="003069EF" w:rsidRPr="00925F39" w:rsidRDefault="003069EF" w:rsidP="00AD7EF6">
            <w:pPr>
              <w:rPr>
                <w:b w:val="0"/>
              </w:rPr>
            </w:pPr>
            <w:r w:rsidRPr="00925F39">
              <w:rPr>
                <w:b w:val="0"/>
              </w:rPr>
              <w:t>1.0</w:t>
            </w:r>
          </w:p>
        </w:tc>
        <w:tc>
          <w:tcPr>
            <w:tcW w:w="3544" w:type="dxa"/>
          </w:tcPr>
          <w:p w14:paraId="269DD4E7" w14:textId="4D265CBA" w:rsidR="003069EF" w:rsidRPr="00DF17CA" w:rsidRDefault="00306DA0" w:rsidP="00306DA0">
            <w:pPr>
              <w:ind w:left="0"/>
              <w:cnfStyle w:val="000000100000" w:firstRow="0" w:lastRow="0" w:firstColumn="0" w:lastColumn="0" w:oddVBand="0" w:evenVBand="0" w:oddHBand="1" w:evenHBand="0" w:firstRowFirstColumn="0" w:firstRowLastColumn="0" w:lastRowFirstColumn="0" w:lastRowLastColumn="0"/>
            </w:pPr>
            <w:r>
              <w:t>Alexander Palma Maldonado</w:t>
            </w:r>
          </w:p>
        </w:tc>
        <w:tc>
          <w:tcPr>
            <w:tcW w:w="3441" w:type="dxa"/>
          </w:tcPr>
          <w:p w14:paraId="0FFD5F70" w14:textId="3244671F" w:rsidR="003069EF" w:rsidRPr="00DF17CA" w:rsidRDefault="00306DA0" w:rsidP="00AD7EF6">
            <w:pPr>
              <w:cnfStyle w:val="000000100000" w:firstRow="0" w:lastRow="0" w:firstColumn="0" w:lastColumn="0" w:oddVBand="0" w:evenVBand="0" w:oddHBand="1" w:evenHBand="0" w:firstRowFirstColumn="0" w:firstRowLastColumn="0" w:lastRowFirstColumn="0" w:lastRowLastColumn="0"/>
            </w:pPr>
            <w:r>
              <w:t>verificación de Alcances de Proyecto</w:t>
            </w:r>
          </w:p>
        </w:tc>
      </w:tr>
      <w:tr w:rsidR="003069EF" w14:paraId="4AC734F9" w14:textId="77777777" w:rsidTr="00AD7EF6">
        <w:tc>
          <w:tcPr>
            <w:cnfStyle w:val="001000000000" w:firstRow="0" w:lastRow="0" w:firstColumn="1" w:lastColumn="0" w:oddVBand="0" w:evenVBand="0" w:oddHBand="0" w:evenHBand="0" w:firstRowFirstColumn="0" w:firstRowLastColumn="0" w:lastRowFirstColumn="0" w:lastRowLastColumn="0"/>
            <w:tcW w:w="1843" w:type="dxa"/>
          </w:tcPr>
          <w:p w14:paraId="53FE9786" w14:textId="77777777" w:rsidR="003069EF" w:rsidRPr="00DF17CA" w:rsidRDefault="003069EF" w:rsidP="00AD7EF6"/>
        </w:tc>
        <w:tc>
          <w:tcPr>
            <w:tcW w:w="3544" w:type="dxa"/>
          </w:tcPr>
          <w:p w14:paraId="6907C9BE" w14:textId="77777777" w:rsidR="003069EF" w:rsidRPr="00DF17CA" w:rsidRDefault="003069EF" w:rsidP="00AD7EF6">
            <w:pPr>
              <w:cnfStyle w:val="000000000000" w:firstRow="0" w:lastRow="0" w:firstColumn="0" w:lastColumn="0" w:oddVBand="0" w:evenVBand="0" w:oddHBand="0" w:evenHBand="0" w:firstRowFirstColumn="0" w:firstRowLastColumn="0" w:lastRowFirstColumn="0" w:lastRowLastColumn="0"/>
            </w:pPr>
          </w:p>
        </w:tc>
        <w:tc>
          <w:tcPr>
            <w:tcW w:w="3441" w:type="dxa"/>
          </w:tcPr>
          <w:p w14:paraId="6AD36499" w14:textId="77777777" w:rsidR="003069EF" w:rsidRPr="00DF17CA" w:rsidRDefault="003069EF" w:rsidP="00AD7EF6">
            <w:pPr>
              <w:cnfStyle w:val="000000000000" w:firstRow="0" w:lastRow="0" w:firstColumn="0" w:lastColumn="0" w:oddVBand="0" w:evenVBand="0" w:oddHBand="0" w:evenHBand="0" w:firstRowFirstColumn="0" w:firstRowLastColumn="0" w:lastRowFirstColumn="0" w:lastRowLastColumn="0"/>
            </w:pPr>
          </w:p>
        </w:tc>
      </w:tr>
    </w:tbl>
    <w:p w14:paraId="574803CE" w14:textId="77777777" w:rsidR="00BE2F22" w:rsidRPr="00DF17CA" w:rsidRDefault="00BE2F22" w:rsidP="003069EF"/>
    <w:p w14:paraId="00C6DD64" w14:textId="77777777" w:rsidR="00DF17CA" w:rsidRDefault="00DF17CA" w:rsidP="00141A20"/>
    <w:p w14:paraId="6827F9DA" w14:textId="77777777" w:rsidR="00DF17CA" w:rsidRDefault="00DF17CA" w:rsidP="00D20B35">
      <w:pPr>
        <w:ind w:left="0"/>
      </w:pPr>
    </w:p>
    <w:sectPr w:rsidR="00DF17CA" w:rsidSect="00FF5E91">
      <w:pgSz w:w="12240" w:h="15840"/>
      <w:pgMar w:top="1417" w:right="1701" w:bottom="1417" w:left="1701" w:header="426"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5F7B" w14:textId="77777777" w:rsidR="009F3D18" w:rsidRDefault="009F3D18" w:rsidP="00FF5E91">
      <w:pPr>
        <w:spacing w:after="0" w:line="240" w:lineRule="auto"/>
      </w:pPr>
      <w:r>
        <w:separator/>
      </w:r>
    </w:p>
  </w:endnote>
  <w:endnote w:type="continuationSeparator" w:id="0">
    <w:p w14:paraId="6A49EBD1" w14:textId="77777777" w:rsidR="009F3D18" w:rsidRDefault="009F3D18" w:rsidP="00FF5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5C89" w14:textId="77777777" w:rsidR="009F3D18" w:rsidRDefault="009F3D18" w:rsidP="00FF5E91">
      <w:pPr>
        <w:spacing w:after="0" w:line="240" w:lineRule="auto"/>
      </w:pPr>
      <w:r>
        <w:separator/>
      </w:r>
    </w:p>
  </w:footnote>
  <w:footnote w:type="continuationSeparator" w:id="0">
    <w:p w14:paraId="20EAE74C" w14:textId="77777777" w:rsidR="009F3D18" w:rsidRDefault="009F3D18" w:rsidP="00FF5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1E50"/>
    <w:multiLevelType w:val="hybridMultilevel"/>
    <w:tmpl w:val="468243BC"/>
    <w:lvl w:ilvl="0" w:tplc="3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181319"/>
    <w:multiLevelType w:val="hybridMultilevel"/>
    <w:tmpl w:val="AF1413E8"/>
    <w:lvl w:ilvl="0" w:tplc="340A000D">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36150AC6"/>
    <w:multiLevelType w:val="hybridMultilevel"/>
    <w:tmpl w:val="EE16708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3A5E69DB"/>
    <w:multiLevelType w:val="hybridMultilevel"/>
    <w:tmpl w:val="6F3E1CBC"/>
    <w:lvl w:ilvl="0" w:tplc="340A0001">
      <w:numFmt w:val="decimal"/>
      <w:lvlText w:val=""/>
      <w:lvlJc w:val="left"/>
    </w:lvl>
    <w:lvl w:ilvl="1" w:tplc="340A0003">
      <w:numFmt w:val="decimal"/>
      <w:lvlText w:val=""/>
      <w:lvlJc w:val="left"/>
    </w:lvl>
    <w:lvl w:ilvl="2" w:tplc="340A0005">
      <w:numFmt w:val="decimal"/>
      <w:lvlText w:val=""/>
      <w:lvlJc w:val="left"/>
    </w:lvl>
    <w:lvl w:ilvl="3" w:tplc="340A0001">
      <w:numFmt w:val="decimal"/>
      <w:lvlText w:val=""/>
      <w:lvlJc w:val="left"/>
    </w:lvl>
    <w:lvl w:ilvl="4" w:tplc="340A0003">
      <w:numFmt w:val="decimal"/>
      <w:lvlText w:val=""/>
      <w:lvlJc w:val="left"/>
    </w:lvl>
    <w:lvl w:ilvl="5" w:tplc="340A0005">
      <w:numFmt w:val="decimal"/>
      <w:lvlText w:val=""/>
      <w:lvlJc w:val="left"/>
    </w:lvl>
    <w:lvl w:ilvl="6" w:tplc="340A0001">
      <w:numFmt w:val="decimal"/>
      <w:lvlText w:val=""/>
      <w:lvlJc w:val="left"/>
    </w:lvl>
    <w:lvl w:ilvl="7" w:tplc="340A0003">
      <w:numFmt w:val="decimal"/>
      <w:lvlText w:val=""/>
      <w:lvlJc w:val="left"/>
    </w:lvl>
    <w:lvl w:ilvl="8" w:tplc="340A0005">
      <w:numFmt w:val="decimal"/>
      <w:lvlText w:val=""/>
      <w:lvlJc w:val="left"/>
    </w:lvl>
  </w:abstractNum>
  <w:abstractNum w:abstractNumId="4" w15:restartNumberingAfterBreak="0">
    <w:nsid w:val="49964918"/>
    <w:multiLevelType w:val="hybridMultilevel"/>
    <w:tmpl w:val="DDA49888"/>
    <w:lvl w:ilvl="0" w:tplc="12FCB302">
      <w:start w:val="1"/>
      <w:numFmt w:val="bullet"/>
      <w:lvlText w:val="•"/>
      <w:lvlJc w:val="left"/>
      <w:pPr>
        <w:tabs>
          <w:tab w:val="num" w:pos="720"/>
        </w:tabs>
        <w:ind w:left="720" w:hanging="360"/>
      </w:pPr>
      <w:rPr>
        <w:rFonts w:ascii="Times New Roman" w:hAnsi="Times New Roman" w:hint="default"/>
      </w:rPr>
    </w:lvl>
    <w:lvl w:ilvl="1" w:tplc="068EF470" w:tentative="1">
      <w:start w:val="1"/>
      <w:numFmt w:val="bullet"/>
      <w:lvlText w:val="•"/>
      <w:lvlJc w:val="left"/>
      <w:pPr>
        <w:tabs>
          <w:tab w:val="num" w:pos="1440"/>
        </w:tabs>
        <w:ind w:left="1440" w:hanging="360"/>
      </w:pPr>
      <w:rPr>
        <w:rFonts w:ascii="Times New Roman" w:hAnsi="Times New Roman" w:hint="default"/>
      </w:rPr>
    </w:lvl>
    <w:lvl w:ilvl="2" w:tplc="260C224C" w:tentative="1">
      <w:start w:val="1"/>
      <w:numFmt w:val="bullet"/>
      <w:lvlText w:val="•"/>
      <w:lvlJc w:val="left"/>
      <w:pPr>
        <w:tabs>
          <w:tab w:val="num" w:pos="2160"/>
        </w:tabs>
        <w:ind w:left="2160" w:hanging="360"/>
      </w:pPr>
      <w:rPr>
        <w:rFonts w:ascii="Times New Roman" w:hAnsi="Times New Roman" w:hint="default"/>
      </w:rPr>
    </w:lvl>
    <w:lvl w:ilvl="3" w:tplc="1382B2EA" w:tentative="1">
      <w:start w:val="1"/>
      <w:numFmt w:val="bullet"/>
      <w:lvlText w:val="•"/>
      <w:lvlJc w:val="left"/>
      <w:pPr>
        <w:tabs>
          <w:tab w:val="num" w:pos="2880"/>
        </w:tabs>
        <w:ind w:left="2880" w:hanging="360"/>
      </w:pPr>
      <w:rPr>
        <w:rFonts w:ascii="Times New Roman" w:hAnsi="Times New Roman" w:hint="default"/>
      </w:rPr>
    </w:lvl>
    <w:lvl w:ilvl="4" w:tplc="44A28ADA" w:tentative="1">
      <w:start w:val="1"/>
      <w:numFmt w:val="bullet"/>
      <w:lvlText w:val="•"/>
      <w:lvlJc w:val="left"/>
      <w:pPr>
        <w:tabs>
          <w:tab w:val="num" w:pos="3600"/>
        </w:tabs>
        <w:ind w:left="3600" w:hanging="360"/>
      </w:pPr>
      <w:rPr>
        <w:rFonts w:ascii="Times New Roman" w:hAnsi="Times New Roman" w:hint="default"/>
      </w:rPr>
    </w:lvl>
    <w:lvl w:ilvl="5" w:tplc="314C7DB8" w:tentative="1">
      <w:start w:val="1"/>
      <w:numFmt w:val="bullet"/>
      <w:lvlText w:val="•"/>
      <w:lvlJc w:val="left"/>
      <w:pPr>
        <w:tabs>
          <w:tab w:val="num" w:pos="4320"/>
        </w:tabs>
        <w:ind w:left="4320" w:hanging="360"/>
      </w:pPr>
      <w:rPr>
        <w:rFonts w:ascii="Times New Roman" w:hAnsi="Times New Roman" w:hint="default"/>
      </w:rPr>
    </w:lvl>
    <w:lvl w:ilvl="6" w:tplc="7012CB32" w:tentative="1">
      <w:start w:val="1"/>
      <w:numFmt w:val="bullet"/>
      <w:lvlText w:val="•"/>
      <w:lvlJc w:val="left"/>
      <w:pPr>
        <w:tabs>
          <w:tab w:val="num" w:pos="5040"/>
        </w:tabs>
        <w:ind w:left="5040" w:hanging="360"/>
      </w:pPr>
      <w:rPr>
        <w:rFonts w:ascii="Times New Roman" w:hAnsi="Times New Roman" w:hint="default"/>
      </w:rPr>
    </w:lvl>
    <w:lvl w:ilvl="7" w:tplc="E53E1BBC" w:tentative="1">
      <w:start w:val="1"/>
      <w:numFmt w:val="bullet"/>
      <w:lvlText w:val="•"/>
      <w:lvlJc w:val="left"/>
      <w:pPr>
        <w:tabs>
          <w:tab w:val="num" w:pos="5760"/>
        </w:tabs>
        <w:ind w:left="5760" w:hanging="360"/>
      </w:pPr>
      <w:rPr>
        <w:rFonts w:ascii="Times New Roman" w:hAnsi="Times New Roman" w:hint="default"/>
      </w:rPr>
    </w:lvl>
    <w:lvl w:ilvl="8" w:tplc="5BFC63B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FA5228A"/>
    <w:multiLevelType w:val="hybridMultilevel"/>
    <w:tmpl w:val="6D968C0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50C27693"/>
    <w:multiLevelType w:val="hybridMultilevel"/>
    <w:tmpl w:val="67B05696"/>
    <w:lvl w:ilvl="0" w:tplc="340A0001">
      <w:numFmt w:val="decimal"/>
      <w:lvlText w:val=""/>
      <w:lvlJc w:val="left"/>
    </w:lvl>
    <w:lvl w:ilvl="1" w:tplc="340A0003">
      <w:numFmt w:val="decimal"/>
      <w:lvlText w:val=""/>
      <w:lvlJc w:val="left"/>
    </w:lvl>
    <w:lvl w:ilvl="2" w:tplc="340A0005">
      <w:numFmt w:val="decimal"/>
      <w:lvlText w:val=""/>
      <w:lvlJc w:val="left"/>
    </w:lvl>
    <w:lvl w:ilvl="3" w:tplc="340A0001">
      <w:numFmt w:val="decimal"/>
      <w:lvlText w:val=""/>
      <w:lvlJc w:val="left"/>
    </w:lvl>
    <w:lvl w:ilvl="4" w:tplc="340A0003">
      <w:numFmt w:val="decimal"/>
      <w:lvlText w:val=""/>
      <w:lvlJc w:val="left"/>
    </w:lvl>
    <w:lvl w:ilvl="5" w:tplc="340A0005">
      <w:numFmt w:val="decimal"/>
      <w:lvlText w:val=""/>
      <w:lvlJc w:val="left"/>
    </w:lvl>
    <w:lvl w:ilvl="6" w:tplc="340A0001">
      <w:numFmt w:val="decimal"/>
      <w:lvlText w:val=""/>
      <w:lvlJc w:val="left"/>
    </w:lvl>
    <w:lvl w:ilvl="7" w:tplc="340A0003">
      <w:numFmt w:val="decimal"/>
      <w:lvlText w:val=""/>
      <w:lvlJc w:val="left"/>
    </w:lvl>
    <w:lvl w:ilvl="8" w:tplc="340A0005">
      <w:numFmt w:val="decimal"/>
      <w:lvlText w:val=""/>
      <w:lvlJc w:val="left"/>
    </w:lvl>
  </w:abstractNum>
  <w:abstractNum w:abstractNumId="7" w15:restartNumberingAfterBreak="0">
    <w:nsid w:val="60AE47F2"/>
    <w:multiLevelType w:val="hybridMultilevel"/>
    <w:tmpl w:val="886E88AE"/>
    <w:lvl w:ilvl="0" w:tplc="C7CA054C">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7963478"/>
    <w:multiLevelType w:val="multilevel"/>
    <w:tmpl w:val="C666CC90"/>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rPr>
        <w:rFonts w:ascii="Arial" w:hAnsi="Arial" w:cs="Arial" w:hint="default"/>
        <w:b/>
        <w:bCs w:val="0"/>
        <w:i/>
        <w:iCs w:val="0"/>
        <w:caps w:val="0"/>
        <w:smallCaps w:val="0"/>
        <w:strike w:val="0"/>
        <w:dstrike w:val="0"/>
        <w:noProof w:val="0"/>
        <w:snapToGrid w:val="0"/>
        <w:vanish w:val="0"/>
        <w:color w:val="auto"/>
        <w:spacing w:val="0"/>
        <w:w w:val="0"/>
        <w:kern w:val="0"/>
        <w:position w:val="0"/>
        <w:sz w:val="2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6F66A4"/>
    <w:multiLevelType w:val="hybridMultilevel"/>
    <w:tmpl w:val="7D9E78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AE76D6F"/>
    <w:multiLevelType w:val="hybridMultilevel"/>
    <w:tmpl w:val="D1320274"/>
    <w:lvl w:ilvl="0" w:tplc="66683BE2">
      <w:start w:val="1"/>
      <w:numFmt w:val="decimal"/>
      <w:pStyle w:val="Ttulo1"/>
      <w:lvlText w:val="%1."/>
      <w:lvlJc w:val="left"/>
      <w:pPr>
        <w:ind w:left="502"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2" w15:restartNumberingAfterBreak="0">
    <w:nsid w:val="715C1C12"/>
    <w:multiLevelType w:val="hybridMultilevel"/>
    <w:tmpl w:val="60C4B7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70756740">
    <w:abstractNumId w:val="11"/>
  </w:num>
  <w:num w:numId="2" w16cid:durableId="1050305655">
    <w:abstractNumId w:val="8"/>
  </w:num>
  <w:num w:numId="3" w16cid:durableId="1776754020">
    <w:abstractNumId w:val="9"/>
  </w:num>
  <w:num w:numId="4" w16cid:durableId="986937362">
    <w:abstractNumId w:val="6"/>
  </w:num>
  <w:num w:numId="5" w16cid:durableId="1812676646">
    <w:abstractNumId w:val="3"/>
  </w:num>
  <w:num w:numId="6" w16cid:durableId="571738681">
    <w:abstractNumId w:val="2"/>
  </w:num>
  <w:num w:numId="7" w16cid:durableId="2139912455">
    <w:abstractNumId w:val="5"/>
  </w:num>
  <w:num w:numId="8" w16cid:durableId="1706560563">
    <w:abstractNumId w:val="0"/>
  </w:num>
  <w:num w:numId="9" w16cid:durableId="1211579047">
    <w:abstractNumId w:val="12"/>
  </w:num>
  <w:num w:numId="10" w16cid:durableId="1276057874">
    <w:abstractNumId w:val="7"/>
  </w:num>
  <w:num w:numId="11" w16cid:durableId="1396398161">
    <w:abstractNumId w:val="10"/>
  </w:num>
  <w:num w:numId="12" w16cid:durableId="1998026132">
    <w:abstractNumId w:val="1"/>
  </w:num>
  <w:num w:numId="13" w16cid:durableId="1610626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0A3E"/>
    <w:rsid w:val="00015C00"/>
    <w:rsid w:val="0001622A"/>
    <w:rsid w:val="00071947"/>
    <w:rsid w:val="0009748E"/>
    <w:rsid w:val="000B0A3E"/>
    <w:rsid w:val="001051A8"/>
    <w:rsid w:val="001377AD"/>
    <w:rsid w:val="00137AC5"/>
    <w:rsid w:val="00141586"/>
    <w:rsid w:val="00141A20"/>
    <w:rsid w:val="001450B2"/>
    <w:rsid w:val="001625D4"/>
    <w:rsid w:val="001B702B"/>
    <w:rsid w:val="001D1E4C"/>
    <w:rsid w:val="00200AD4"/>
    <w:rsid w:val="00216151"/>
    <w:rsid w:val="00220C2F"/>
    <w:rsid w:val="00226C50"/>
    <w:rsid w:val="00226E2B"/>
    <w:rsid w:val="0028623F"/>
    <w:rsid w:val="002A4F31"/>
    <w:rsid w:val="002B04E8"/>
    <w:rsid w:val="003069EF"/>
    <w:rsid w:val="00306DA0"/>
    <w:rsid w:val="003B682D"/>
    <w:rsid w:val="0047633B"/>
    <w:rsid w:val="00490836"/>
    <w:rsid w:val="004B253E"/>
    <w:rsid w:val="004D27E2"/>
    <w:rsid w:val="004E7E80"/>
    <w:rsid w:val="00512AD2"/>
    <w:rsid w:val="00521546"/>
    <w:rsid w:val="00540114"/>
    <w:rsid w:val="005429D7"/>
    <w:rsid w:val="00551428"/>
    <w:rsid w:val="00574C1D"/>
    <w:rsid w:val="005B21F6"/>
    <w:rsid w:val="0060425E"/>
    <w:rsid w:val="006A210F"/>
    <w:rsid w:val="006A3E66"/>
    <w:rsid w:val="00741C2C"/>
    <w:rsid w:val="00747FA9"/>
    <w:rsid w:val="007725E1"/>
    <w:rsid w:val="007E6117"/>
    <w:rsid w:val="00862DE8"/>
    <w:rsid w:val="008803EB"/>
    <w:rsid w:val="00893AD6"/>
    <w:rsid w:val="008B7BB8"/>
    <w:rsid w:val="008F192F"/>
    <w:rsid w:val="00911DAC"/>
    <w:rsid w:val="00925F39"/>
    <w:rsid w:val="0095259E"/>
    <w:rsid w:val="00957C31"/>
    <w:rsid w:val="009A04B4"/>
    <w:rsid w:val="009C7C02"/>
    <w:rsid w:val="009E6C86"/>
    <w:rsid w:val="009F3D18"/>
    <w:rsid w:val="009F6D89"/>
    <w:rsid w:val="00A37312"/>
    <w:rsid w:val="00A91EE8"/>
    <w:rsid w:val="00AD27B0"/>
    <w:rsid w:val="00B11BBB"/>
    <w:rsid w:val="00B2377B"/>
    <w:rsid w:val="00B24C39"/>
    <w:rsid w:val="00B825AE"/>
    <w:rsid w:val="00BD7585"/>
    <w:rsid w:val="00BE0230"/>
    <w:rsid w:val="00BE2F22"/>
    <w:rsid w:val="00C31067"/>
    <w:rsid w:val="00C36C46"/>
    <w:rsid w:val="00C625A8"/>
    <w:rsid w:val="00C84F82"/>
    <w:rsid w:val="00D05ED9"/>
    <w:rsid w:val="00D20B35"/>
    <w:rsid w:val="00D22DBA"/>
    <w:rsid w:val="00D377B2"/>
    <w:rsid w:val="00D6610B"/>
    <w:rsid w:val="00D7550A"/>
    <w:rsid w:val="00D81F53"/>
    <w:rsid w:val="00D936B8"/>
    <w:rsid w:val="00DC4A7A"/>
    <w:rsid w:val="00DF17CA"/>
    <w:rsid w:val="00E22058"/>
    <w:rsid w:val="00EB2246"/>
    <w:rsid w:val="00F014AA"/>
    <w:rsid w:val="00F53E53"/>
    <w:rsid w:val="00F60928"/>
    <w:rsid w:val="00F80B9F"/>
    <w:rsid w:val="00F83893"/>
    <w:rsid w:val="00FF5E91"/>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C0DFFFE"/>
  <w15:docId w15:val="{DC753AAA-0A3A-F144-A0D7-3E574A16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A20"/>
    <w:pPr>
      <w:ind w:left="360"/>
      <w:jc w:val="both"/>
    </w:pPr>
    <w:rPr>
      <w:sz w:val="20"/>
    </w:rPr>
  </w:style>
  <w:style w:type="paragraph" w:styleId="Ttulo1">
    <w:name w:val="heading 1"/>
    <w:basedOn w:val="Prrafodelista"/>
    <w:next w:val="Normal"/>
    <w:link w:val="Ttulo1Car"/>
    <w:qFormat/>
    <w:rsid w:val="00FF5E91"/>
    <w:pPr>
      <w:numPr>
        <w:numId w:val="1"/>
      </w:numPr>
      <w:outlineLvl w:val="0"/>
    </w:pPr>
    <w:rPr>
      <w:sz w:val="28"/>
      <w:szCs w:val="28"/>
    </w:rPr>
  </w:style>
  <w:style w:type="paragraph" w:styleId="Ttulo2">
    <w:name w:val="heading 2"/>
    <w:basedOn w:val="Normal"/>
    <w:next w:val="Normal"/>
    <w:link w:val="Ttulo2Car"/>
    <w:unhideWhenUsed/>
    <w:qFormat/>
    <w:rsid w:val="009E6C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36C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220C2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1625D4"/>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9E6C8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F17CA"/>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DF17CA"/>
    <w:rPr>
      <w:rFonts w:eastAsiaTheme="minorEastAsia"/>
      <w:lang w:eastAsia="es-CL"/>
    </w:rPr>
  </w:style>
  <w:style w:type="table" w:styleId="Tablaconcuadrcula">
    <w:name w:val="Table Grid"/>
    <w:basedOn w:val="Tablanormal"/>
    <w:uiPriority w:val="59"/>
    <w:rsid w:val="00DF1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51">
    <w:name w:val="Tabla normal 51"/>
    <w:basedOn w:val="Tablanormal"/>
    <w:uiPriority w:val="45"/>
    <w:rsid w:val="00DF17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6concolores1">
    <w:name w:val="Tabla de lista 6 con colores1"/>
    <w:basedOn w:val="Tablanormal"/>
    <w:uiPriority w:val="51"/>
    <w:rsid w:val="00DF17C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1clara-nfasis31">
    <w:name w:val="Tabla de lista 1 clara - Énfasis 31"/>
    <w:basedOn w:val="Tablanormal"/>
    <w:uiPriority w:val="46"/>
    <w:rsid w:val="00DF17C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7concolores1">
    <w:name w:val="Tabla de lista 7 con colores1"/>
    <w:basedOn w:val="Tablanormal"/>
    <w:uiPriority w:val="52"/>
    <w:rsid w:val="00DF17C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1">
    <w:name w:val="Tabla de lista 21"/>
    <w:basedOn w:val="Tablanormal"/>
    <w:uiPriority w:val="47"/>
    <w:rsid w:val="00DF17C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141A20"/>
    <w:pPr>
      <w:ind w:left="720"/>
      <w:contextualSpacing/>
    </w:pPr>
  </w:style>
  <w:style w:type="character" w:customStyle="1" w:styleId="Ttulo1Car">
    <w:name w:val="Título 1 Car"/>
    <w:basedOn w:val="Fuentedeprrafopredeter"/>
    <w:link w:val="Ttulo1"/>
    <w:uiPriority w:val="9"/>
    <w:rsid w:val="00FF5E91"/>
    <w:rPr>
      <w:sz w:val="28"/>
      <w:szCs w:val="28"/>
    </w:rPr>
  </w:style>
  <w:style w:type="paragraph" w:styleId="TtuloTDC">
    <w:name w:val="TOC Heading"/>
    <w:basedOn w:val="Ttulo1"/>
    <w:next w:val="Normal"/>
    <w:uiPriority w:val="39"/>
    <w:unhideWhenUsed/>
    <w:qFormat/>
    <w:rsid w:val="00925F39"/>
    <w:pPr>
      <w:keepNext/>
      <w:keepLines/>
      <w:numPr>
        <w:numId w:val="0"/>
      </w:numPr>
      <w:spacing w:before="240" w:after="0"/>
      <w:contextualSpacing w:val="0"/>
      <w:jc w:val="left"/>
      <w:outlineLvl w:val="9"/>
    </w:pPr>
    <w:rPr>
      <w:rFonts w:asciiTheme="majorHAnsi" w:eastAsiaTheme="majorEastAsia" w:hAnsiTheme="majorHAnsi" w:cstheme="majorBidi"/>
      <w:color w:val="2E74B5" w:themeColor="accent1" w:themeShade="BF"/>
      <w:sz w:val="32"/>
      <w:szCs w:val="32"/>
      <w:lang w:eastAsia="es-CL"/>
    </w:rPr>
  </w:style>
  <w:style w:type="paragraph" w:styleId="TDC1">
    <w:name w:val="toc 1"/>
    <w:basedOn w:val="Normal"/>
    <w:next w:val="Normal"/>
    <w:autoRedefine/>
    <w:uiPriority w:val="39"/>
    <w:unhideWhenUsed/>
    <w:rsid w:val="00925F39"/>
    <w:pPr>
      <w:spacing w:after="100"/>
      <w:ind w:left="0"/>
    </w:pPr>
  </w:style>
  <w:style w:type="character" w:styleId="Hipervnculo">
    <w:name w:val="Hyperlink"/>
    <w:basedOn w:val="Fuentedeprrafopredeter"/>
    <w:uiPriority w:val="99"/>
    <w:unhideWhenUsed/>
    <w:rsid w:val="00925F39"/>
    <w:rPr>
      <w:color w:val="0563C1" w:themeColor="hyperlink"/>
      <w:u w:val="single"/>
    </w:rPr>
  </w:style>
  <w:style w:type="paragraph" w:styleId="Textodeglobo">
    <w:name w:val="Balloon Text"/>
    <w:basedOn w:val="Normal"/>
    <w:link w:val="TextodegloboCar"/>
    <w:uiPriority w:val="99"/>
    <w:semiHidden/>
    <w:unhideWhenUsed/>
    <w:rsid w:val="00A91EE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1EE8"/>
    <w:rPr>
      <w:rFonts w:ascii="Segoe UI" w:hAnsi="Segoe UI" w:cs="Segoe UI"/>
      <w:sz w:val="18"/>
      <w:szCs w:val="18"/>
    </w:rPr>
  </w:style>
  <w:style w:type="paragraph" w:styleId="Encabezado">
    <w:name w:val="header"/>
    <w:basedOn w:val="Normal"/>
    <w:link w:val="EncabezadoCar"/>
    <w:uiPriority w:val="99"/>
    <w:unhideWhenUsed/>
    <w:rsid w:val="00FF5E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5E91"/>
    <w:rPr>
      <w:sz w:val="20"/>
    </w:rPr>
  </w:style>
  <w:style w:type="paragraph" w:styleId="Piedepgina">
    <w:name w:val="footer"/>
    <w:basedOn w:val="Normal"/>
    <w:link w:val="PiedepginaCar"/>
    <w:uiPriority w:val="99"/>
    <w:unhideWhenUsed/>
    <w:rsid w:val="00FF5E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5E91"/>
    <w:rPr>
      <w:sz w:val="20"/>
    </w:rPr>
  </w:style>
  <w:style w:type="table" w:styleId="Sombreadoclaro">
    <w:name w:val="Light Shading"/>
    <w:basedOn w:val="Tablanormal"/>
    <w:uiPriority w:val="60"/>
    <w:rsid w:val="00C31067"/>
    <w:pPr>
      <w:spacing w:after="0" w:line="240" w:lineRule="auto"/>
    </w:pPr>
    <w:rPr>
      <w:rFonts w:ascii="Calibri" w:eastAsia="Calibri" w:hAnsi="Calibri" w:cs="Times New Roman"/>
      <w:color w:val="000000" w:themeColor="text1" w:themeShade="BF"/>
      <w:sz w:val="20"/>
      <w:szCs w:val="20"/>
      <w:lang w:val="es-ES" w:eastAsia="es-E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adelista2-nfasis31">
    <w:name w:val="Tabla de lista 2 - Énfasis 31"/>
    <w:basedOn w:val="Tablanormal"/>
    <w:uiPriority w:val="47"/>
    <w:rsid w:val="001051A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1clara1">
    <w:name w:val="Tabla con cuadrícula 1 clara1"/>
    <w:basedOn w:val="Tablanormal"/>
    <w:uiPriority w:val="46"/>
    <w:rsid w:val="00200A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concuadrcula6concolores-nfasis31">
    <w:name w:val="Tabla con cuadrícula 6 con colores - Énfasis 31"/>
    <w:basedOn w:val="Tablanormal"/>
    <w:uiPriority w:val="51"/>
    <w:rsid w:val="00200AD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2Car">
    <w:name w:val="Título 2 Car"/>
    <w:basedOn w:val="Fuentedeprrafopredeter"/>
    <w:link w:val="Ttulo2"/>
    <w:uiPriority w:val="9"/>
    <w:semiHidden/>
    <w:rsid w:val="009E6C86"/>
    <w:rPr>
      <w:rFonts w:asciiTheme="majorHAnsi" w:eastAsiaTheme="majorEastAsia" w:hAnsiTheme="majorHAnsi" w:cstheme="majorBidi"/>
      <w:color w:val="2E74B5" w:themeColor="accent1" w:themeShade="BF"/>
      <w:sz w:val="26"/>
      <w:szCs w:val="26"/>
    </w:rPr>
  </w:style>
  <w:style w:type="character" w:customStyle="1" w:styleId="Ttulo6Car">
    <w:name w:val="Título 6 Car"/>
    <w:basedOn w:val="Fuentedeprrafopredeter"/>
    <w:link w:val="Ttulo6"/>
    <w:uiPriority w:val="9"/>
    <w:semiHidden/>
    <w:rsid w:val="009E6C86"/>
    <w:rPr>
      <w:rFonts w:asciiTheme="majorHAnsi" w:eastAsiaTheme="majorEastAsia" w:hAnsiTheme="majorHAnsi" w:cstheme="majorBidi"/>
      <w:color w:val="1F4D78" w:themeColor="accent1" w:themeShade="7F"/>
      <w:sz w:val="20"/>
    </w:rPr>
  </w:style>
  <w:style w:type="character" w:customStyle="1" w:styleId="Ttulo3Car">
    <w:name w:val="Título 3 Car"/>
    <w:basedOn w:val="Fuentedeprrafopredeter"/>
    <w:link w:val="Ttulo3"/>
    <w:uiPriority w:val="9"/>
    <w:rsid w:val="00C36C46"/>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220C2F"/>
    <w:rPr>
      <w:rFonts w:asciiTheme="majorHAnsi" w:eastAsiaTheme="majorEastAsia" w:hAnsiTheme="majorHAnsi" w:cstheme="majorBidi"/>
      <w:i/>
      <w:iCs/>
      <w:color w:val="2E74B5" w:themeColor="accent1" w:themeShade="BF"/>
      <w:sz w:val="20"/>
    </w:rPr>
  </w:style>
  <w:style w:type="paragraph" w:styleId="TDC2">
    <w:name w:val="toc 2"/>
    <w:basedOn w:val="Normal"/>
    <w:next w:val="Normal"/>
    <w:autoRedefine/>
    <w:uiPriority w:val="39"/>
    <w:unhideWhenUsed/>
    <w:rsid w:val="009F6D89"/>
    <w:pPr>
      <w:spacing w:after="100"/>
      <w:ind w:left="200"/>
    </w:pPr>
  </w:style>
  <w:style w:type="paragraph" w:styleId="TDC3">
    <w:name w:val="toc 3"/>
    <w:basedOn w:val="Normal"/>
    <w:next w:val="Normal"/>
    <w:autoRedefine/>
    <w:uiPriority w:val="39"/>
    <w:unhideWhenUsed/>
    <w:rsid w:val="009F6D89"/>
    <w:pPr>
      <w:spacing w:after="100"/>
      <w:ind w:left="440"/>
      <w:jc w:val="left"/>
    </w:pPr>
    <w:rPr>
      <w:rFonts w:eastAsiaTheme="minorEastAsia" w:cs="Times New Roman"/>
      <w:sz w:val="22"/>
      <w:lang w:eastAsia="es-CL"/>
    </w:rPr>
  </w:style>
  <w:style w:type="character" w:styleId="nfasissutil">
    <w:name w:val="Subtle Emphasis"/>
    <w:basedOn w:val="Fuentedeprrafopredeter"/>
    <w:uiPriority w:val="19"/>
    <w:qFormat/>
    <w:rsid w:val="009F6D89"/>
    <w:rPr>
      <w:i/>
      <w:iCs/>
      <w:color w:val="404040" w:themeColor="text1" w:themeTint="BF"/>
    </w:rPr>
  </w:style>
  <w:style w:type="character" w:styleId="Ttulodellibro">
    <w:name w:val="Book Title"/>
    <w:basedOn w:val="Fuentedeprrafopredeter"/>
    <w:uiPriority w:val="33"/>
    <w:qFormat/>
    <w:rsid w:val="003069EF"/>
    <w:rPr>
      <w:b/>
      <w:bCs/>
      <w:i/>
      <w:iCs/>
      <w:spacing w:val="5"/>
    </w:rPr>
  </w:style>
  <w:style w:type="character" w:styleId="Referenciaintensa">
    <w:name w:val="Intense Reference"/>
    <w:basedOn w:val="Fuentedeprrafopredeter"/>
    <w:uiPriority w:val="32"/>
    <w:qFormat/>
    <w:rsid w:val="003069EF"/>
    <w:rPr>
      <w:b/>
      <w:bCs/>
      <w:smallCaps/>
      <w:color w:val="5B9BD5" w:themeColor="accent1"/>
      <w:spacing w:val="5"/>
    </w:rPr>
  </w:style>
  <w:style w:type="character" w:styleId="Textoennegrita">
    <w:name w:val="Strong"/>
    <w:basedOn w:val="Fuentedeprrafopredeter"/>
    <w:uiPriority w:val="22"/>
    <w:qFormat/>
    <w:rsid w:val="001625D4"/>
    <w:rPr>
      <w:b/>
      <w:bCs/>
    </w:rPr>
  </w:style>
  <w:style w:type="character" w:customStyle="1" w:styleId="Ttulo5Car">
    <w:name w:val="Título 5 Car"/>
    <w:basedOn w:val="Fuentedeprrafopredeter"/>
    <w:link w:val="Ttulo5"/>
    <w:uiPriority w:val="9"/>
    <w:rsid w:val="001625D4"/>
    <w:rPr>
      <w:rFonts w:asciiTheme="majorHAnsi" w:eastAsiaTheme="majorEastAsia" w:hAnsiTheme="majorHAnsi" w:cstheme="majorBidi"/>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diagramLayout" Target="diagrams/layout3.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diagramData" Target="diagrams/data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microsoft.com/office/2007/relationships/diagramDrawing" Target="diagrams/drawing3.xml"/><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diagramColors" Target="diagrams/colors3.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diagramQuickStyle" Target="diagrams/quickStyle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DE829D-C05A-4B70-9F82-9A6DF65D5C4E}" type="doc">
      <dgm:prSet loTypeId="urn:microsoft.com/office/officeart/2008/layout/HorizontalMultiLevelHierarchy" loCatId="hierarchy" qsTypeId="urn:microsoft.com/office/officeart/2005/8/quickstyle/3d1" qsCatId="3D" csTypeId="urn:microsoft.com/office/officeart/2005/8/colors/accent1_2" csCatId="accent1" phldr="1"/>
      <dgm:spPr/>
      <dgm:t>
        <a:bodyPr/>
        <a:lstStyle/>
        <a:p>
          <a:endParaRPr lang="es-CL"/>
        </a:p>
      </dgm:t>
    </dgm:pt>
    <dgm:pt modelId="{DACA33A9-6657-4658-BBD2-3D6946C1AFE2}">
      <dgm:prSet phldrT="[Text]"/>
      <dgm:spPr/>
      <dgm:t>
        <a:bodyPr/>
        <a:lstStyle/>
        <a:p>
          <a:r>
            <a:rPr lang="es-CL"/>
            <a:t>Entrada</a:t>
          </a:r>
        </a:p>
      </dgm:t>
    </dgm:pt>
    <dgm:pt modelId="{28DEBFD6-71F7-41CD-BA66-B4735F2C451F}" type="parTrans" cxnId="{65403B8C-BC93-41C8-ABD4-503E396DE570}">
      <dgm:prSet/>
      <dgm:spPr/>
      <dgm:t>
        <a:bodyPr/>
        <a:lstStyle/>
        <a:p>
          <a:endParaRPr lang="es-CL"/>
        </a:p>
      </dgm:t>
    </dgm:pt>
    <dgm:pt modelId="{F06E2932-055C-4399-BDC1-EF5298736706}" type="sibTrans" cxnId="{65403B8C-BC93-41C8-ABD4-503E396DE570}">
      <dgm:prSet/>
      <dgm:spPr/>
      <dgm:t>
        <a:bodyPr/>
        <a:lstStyle/>
        <a:p>
          <a:endParaRPr lang="es-CL"/>
        </a:p>
      </dgm:t>
    </dgm:pt>
    <dgm:pt modelId="{5D66B181-0A7B-48B2-91C3-5EC45288E8CF}">
      <dgm:prSet phldrT="[Text]" custT="1"/>
      <dgm:spPr/>
      <dgm:t>
        <a:bodyPr/>
        <a:lstStyle/>
        <a:p>
          <a:r>
            <a:rPr lang="es-CL" sz="1100"/>
            <a:t>Acta de constitucion</a:t>
          </a:r>
          <a:endParaRPr lang="es-CL" sz="3600"/>
        </a:p>
      </dgm:t>
    </dgm:pt>
    <dgm:pt modelId="{F356EB80-C6B5-4991-968C-489C26E98A8D}" type="parTrans" cxnId="{95C52A75-31DD-47F8-B316-FDA6BD6EA45F}">
      <dgm:prSet/>
      <dgm:spPr/>
      <dgm:t>
        <a:bodyPr/>
        <a:lstStyle/>
        <a:p>
          <a:endParaRPr lang="es-CL"/>
        </a:p>
      </dgm:t>
    </dgm:pt>
    <dgm:pt modelId="{E688D8EC-CE3F-44D3-A44A-2DB654A8DD61}" type="sibTrans" cxnId="{95C52A75-31DD-47F8-B316-FDA6BD6EA45F}">
      <dgm:prSet/>
      <dgm:spPr/>
      <dgm:t>
        <a:bodyPr/>
        <a:lstStyle/>
        <a:p>
          <a:endParaRPr lang="es-CL"/>
        </a:p>
      </dgm:t>
    </dgm:pt>
    <dgm:pt modelId="{8E6088EF-09C5-494E-9CBD-8186317BFD54}">
      <dgm:prSet phldrT="[Text]" custT="1"/>
      <dgm:spPr/>
      <dgm:t>
        <a:bodyPr/>
        <a:lstStyle/>
        <a:p>
          <a:r>
            <a:rPr lang="es-CL" sz="1100"/>
            <a:t>Diagrama de actividad</a:t>
          </a:r>
        </a:p>
      </dgm:t>
    </dgm:pt>
    <dgm:pt modelId="{91C8DB09-83ED-4A2B-A1DC-6BFB34D23406}" type="parTrans" cxnId="{CAE50545-2B40-40F0-BDDF-1D7B28191F44}">
      <dgm:prSet/>
      <dgm:spPr/>
      <dgm:t>
        <a:bodyPr/>
        <a:lstStyle/>
        <a:p>
          <a:endParaRPr lang="es-CL"/>
        </a:p>
      </dgm:t>
    </dgm:pt>
    <dgm:pt modelId="{F658C26D-5F17-4031-8EEA-AFACB0B56A13}" type="sibTrans" cxnId="{CAE50545-2B40-40F0-BDDF-1D7B28191F44}">
      <dgm:prSet/>
      <dgm:spPr/>
      <dgm:t>
        <a:bodyPr/>
        <a:lstStyle/>
        <a:p>
          <a:endParaRPr lang="es-CL"/>
        </a:p>
      </dgm:t>
    </dgm:pt>
    <dgm:pt modelId="{8A914E55-3FE5-45F1-A9BC-48D34D874AFC}">
      <dgm:prSet phldrT="[Text]" custT="1"/>
      <dgm:spPr/>
      <dgm:t>
        <a:bodyPr/>
        <a:lstStyle/>
        <a:p>
          <a:r>
            <a:rPr lang="es-CL" sz="1100"/>
            <a:t>Matriz de Riesgo</a:t>
          </a:r>
        </a:p>
      </dgm:t>
    </dgm:pt>
    <dgm:pt modelId="{41973A51-BB2F-4C89-A2E7-AE9A5DC6350B}" type="parTrans" cxnId="{BF5CCC17-5836-4D46-B70B-817CB96337C9}">
      <dgm:prSet/>
      <dgm:spPr/>
      <dgm:t>
        <a:bodyPr/>
        <a:lstStyle/>
        <a:p>
          <a:endParaRPr lang="es-CL"/>
        </a:p>
      </dgm:t>
    </dgm:pt>
    <dgm:pt modelId="{51A1BC8F-0A82-4027-883B-EA87C5B0F23A}" type="sibTrans" cxnId="{BF5CCC17-5836-4D46-B70B-817CB96337C9}">
      <dgm:prSet/>
      <dgm:spPr/>
      <dgm:t>
        <a:bodyPr/>
        <a:lstStyle/>
        <a:p>
          <a:endParaRPr lang="es-CL"/>
        </a:p>
      </dgm:t>
    </dgm:pt>
    <dgm:pt modelId="{48202B18-69CF-4B37-B5DD-71561D285D23}">
      <dgm:prSet custT="1"/>
      <dgm:spPr/>
      <dgm:t>
        <a:bodyPr/>
        <a:lstStyle/>
        <a:p>
          <a:r>
            <a:rPr lang="es-CL" sz="1100"/>
            <a:t>Mockup</a:t>
          </a:r>
        </a:p>
      </dgm:t>
    </dgm:pt>
    <dgm:pt modelId="{4BF789E9-38D0-49D6-B5B4-057B433E87D0}" type="parTrans" cxnId="{D1E05F77-BFC5-4E3D-B23A-B7A31FB01B7E}">
      <dgm:prSet/>
      <dgm:spPr/>
      <dgm:t>
        <a:bodyPr/>
        <a:lstStyle/>
        <a:p>
          <a:endParaRPr lang="es-CL"/>
        </a:p>
      </dgm:t>
    </dgm:pt>
    <dgm:pt modelId="{7514951A-71D2-4044-BE3D-50DB2A47D9C0}" type="sibTrans" cxnId="{D1E05F77-BFC5-4E3D-B23A-B7A31FB01B7E}">
      <dgm:prSet/>
      <dgm:spPr/>
      <dgm:t>
        <a:bodyPr/>
        <a:lstStyle/>
        <a:p>
          <a:endParaRPr lang="es-CL"/>
        </a:p>
      </dgm:t>
    </dgm:pt>
    <dgm:pt modelId="{5F481A79-7399-4EB0-BB21-49CB3D25C046}">
      <dgm:prSet custT="1"/>
      <dgm:spPr/>
      <dgm:t>
        <a:bodyPr/>
        <a:lstStyle/>
        <a:p>
          <a:r>
            <a:rPr lang="es-CL" sz="1100"/>
            <a:t>Diagrama de BD</a:t>
          </a:r>
        </a:p>
      </dgm:t>
    </dgm:pt>
    <dgm:pt modelId="{E8D75214-ABFF-48F2-A37F-452CFD5F61AD}" type="parTrans" cxnId="{46380B68-E9F7-49F2-9D7A-22A3D18E9210}">
      <dgm:prSet/>
      <dgm:spPr/>
      <dgm:t>
        <a:bodyPr/>
        <a:lstStyle/>
        <a:p>
          <a:endParaRPr lang="es-CL"/>
        </a:p>
      </dgm:t>
    </dgm:pt>
    <dgm:pt modelId="{B3BDEFAD-9C58-4999-80FE-5D6D263C8A29}" type="sibTrans" cxnId="{46380B68-E9F7-49F2-9D7A-22A3D18E9210}">
      <dgm:prSet/>
      <dgm:spPr/>
      <dgm:t>
        <a:bodyPr/>
        <a:lstStyle/>
        <a:p>
          <a:endParaRPr lang="es-CL"/>
        </a:p>
      </dgm:t>
    </dgm:pt>
    <dgm:pt modelId="{334BEF69-FD96-4672-B181-AFBB882A1D28}">
      <dgm:prSet custT="1"/>
      <dgm:spPr/>
      <dgm:t>
        <a:bodyPr/>
        <a:lstStyle/>
        <a:p>
          <a:r>
            <a:rPr lang="es-CL" sz="1100"/>
            <a:t>Diagrama caso de Uso</a:t>
          </a:r>
        </a:p>
      </dgm:t>
    </dgm:pt>
    <dgm:pt modelId="{F63D248D-F245-4E87-9959-0B0FA65FC470}" type="parTrans" cxnId="{42735B56-4435-4F83-BBA8-CED283E03D2C}">
      <dgm:prSet/>
      <dgm:spPr/>
      <dgm:t>
        <a:bodyPr/>
        <a:lstStyle/>
        <a:p>
          <a:endParaRPr lang="es-CL"/>
        </a:p>
      </dgm:t>
    </dgm:pt>
    <dgm:pt modelId="{0BA132D4-69DD-4D83-B927-BF5D0ED1A811}" type="sibTrans" cxnId="{42735B56-4435-4F83-BBA8-CED283E03D2C}">
      <dgm:prSet/>
      <dgm:spPr/>
      <dgm:t>
        <a:bodyPr/>
        <a:lstStyle/>
        <a:p>
          <a:endParaRPr lang="es-CL"/>
        </a:p>
      </dgm:t>
    </dgm:pt>
    <dgm:pt modelId="{976DC85A-BFA5-401E-A9D2-6B1E77C7A423}">
      <dgm:prSet custT="1"/>
      <dgm:spPr/>
      <dgm:t>
        <a:bodyPr/>
        <a:lstStyle/>
        <a:p>
          <a:pPr>
            <a:buNone/>
          </a:pPr>
          <a:r>
            <a:rPr lang="es-CL" sz="1100"/>
            <a:t>Roadpmap</a:t>
          </a:r>
        </a:p>
      </dgm:t>
    </dgm:pt>
    <dgm:pt modelId="{3894E8DE-087E-44FA-AED7-647A321FBC76}" type="parTrans" cxnId="{293400B5-F63F-4C82-AD3B-156973284C36}">
      <dgm:prSet/>
      <dgm:spPr/>
      <dgm:t>
        <a:bodyPr/>
        <a:lstStyle/>
        <a:p>
          <a:endParaRPr lang="es-CL"/>
        </a:p>
      </dgm:t>
    </dgm:pt>
    <dgm:pt modelId="{753DCFF5-CC70-431F-AFF2-5ABC758629F2}" type="sibTrans" cxnId="{293400B5-F63F-4C82-AD3B-156973284C36}">
      <dgm:prSet/>
      <dgm:spPr/>
      <dgm:t>
        <a:bodyPr/>
        <a:lstStyle/>
        <a:p>
          <a:endParaRPr lang="es-CL"/>
        </a:p>
      </dgm:t>
    </dgm:pt>
    <dgm:pt modelId="{39636BBA-97D0-4903-A14F-60E3A91A9F41}">
      <dgm:prSet custT="1"/>
      <dgm:spPr/>
      <dgm:t>
        <a:bodyPr/>
        <a:lstStyle/>
        <a:p>
          <a:r>
            <a:rPr lang="es-CL" sz="1100"/>
            <a:t>Minuta de reunión</a:t>
          </a:r>
        </a:p>
      </dgm:t>
    </dgm:pt>
    <dgm:pt modelId="{2378DAB4-25F3-4D6F-B133-774EDF45C05E}" type="sibTrans" cxnId="{9FB816D0-196E-4F12-991B-6D76F5C82B09}">
      <dgm:prSet/>
      <dgm:spPr/>
      <dgm:t>
        <a:bodyPr/>
        <a:lstStyle/>
        <a:p>
          <a:endParaRPr lang="es-CL"/>
        </a:p>
      </dgm:t>
    </dgm:pt>
    <dgm:pt modelId="{A646DEB9-DB74-40F0-BDA8-DFDD1BF2580B}" type="parTrans" cxnId="{9FB816D0-196E-4F12-991B-6D76F5C82B09}">
      <dgm:prSet/>
      <dgm:spPr/>
      <dgm:t>
        <a:bodyPr/>
        <a:lstStyle/>
        <a:p>
          <a:endParaRPr lang="es-CL"/>
        </a:p>
      </dgm:t>
    </dgm:pt>
    <dgm:pt modelId="{B63354F3-4F51-4E2D-9882-77CA0455A814}" type="pres">
      <dgm:prSet presAssocID="{CADE829D-C05A-4B70-9F82-9A6DF65D5C4E}" presName="Name0" presStyleCnt="0">
        <dgm:presLayoutVars>
          <dgm:chPref val="1"/>
          <dgm:dir/>
          <dgm:animOne val="branch"/>
          <dgm:animLvl val="lvl"/>
          <dgm:resizeHandles val="exact"/>
        </dgm:presLayoutVars>
      </dgm:prSet>
      <dgm:spPr/>
    </dgm:pt>
    <dgm:pt modelId="{B4701949-FAED-42A5-B807-1821EDB19B6B}" type="pres">
      <dgm:prSet presAssocID="{DACA33A9-6657-4658-BBD2-3D6946C1AFE2}" presName="root1" presStyleCnt="0"/>
      <dgm:spPr/>
    </dgm:pt>
    <dgm:pt modelId="{0B602058-8BF0-4E2E-968C-DD3A883EFF26}" type="pres">
      <dgm:prSet presAssocID="{DACA33A9-6657-4658-BBD2-3D6946C1AFE2}" presName="LevelOneTextNode" presStyleLbl="node0" presStyleIdx="0" presStyleCnt="1">
        <dgm:presLayoutVars>
          <dgm:chPref val="3"/>
        </dgm:presLayoutVars>
      </dgm:prSet>
      <dgm:spPr/>
    </dgm:pt>
    <dgm:pt modelId="{0C771F05-30D6-4F15-A0C9-8C29E49755BD}" type="pres">
      <dgm:prSet presAssocID="{DACA33A9-6657-4658-BBD2-3D6946C1AFE2}" presName="level2hierChild" presStyleCnt="0"/>
      <dgm:spPr/>
    </dgm:pt>
    <dgm:pt modelId="{99690EE3-A227-4BB2-860D-B9DD756F51D9}" type="pres">
      <dgm:prSet presAssocID="{F356EB80-C6B5-4991-968C-489C26E98A8D}" presName="conn2-1" presStyleLbl="parChTrans1D2" presStyleIdx="0" presStyleCnt="7"/>
      <dgm:spPr/>
    </dgm:pt>
    <dgm:pt modelId="{4BA35125-9BFC-4405-BD9F-9A54E375990F}" type="pres">
      <dgm:prSet presAssocID="{F356EB80-C6B5-4991-968C-489C26E98A8D}" presName="connTx" presStyleLbl="parChTrans1D2" presStyleIdx="0" presStyleCnt="7"/>
      <dgm:spPr/>
    </dgm:pt>
    <dgm:pt modelId="{CD16B3D6-CF05-4239-B7F4-0777CC3ABA7E}" type="pres">
      <dgm:prSet presAssocID="{5D66B181-0A7B-48B2-91C3-5EC45288E8CF}" presName="root2" presStyleCnt="0"/>
      <dgm:spPr/>
    </dgm:pt>
    <dgm:pt modelId="{1927C2A4-2767-4C79-B8B9-7DF5CC322EB7}" type="pres">
      <dgm:prSet presAssocID="{5D66B181-0A7B-48B2-91C3-5EC45288E8CF}" presName="LevelTwoTextNode" presStyleLbl="node2" presStyleIdx="0" presStyleCnt="7" custScaleY="178950">
        <dgm:presLayoutVars>
          <dgm:chPref val="3"/>
        </dgm:presLayoutVars>
      </dgm:prSet>
      <dgm:spPr/>
    </dgm:pt>
    <dgm:pt modelId="{70A2280F-C092-40A7-A9DE-D31D83817224}" type="pres">
      <dgm:prSet presAssocID="{5D66B181-0A7B-48B2-91C3-5EC45288E8CF}" presName="level3hierChild" presStyleCnt="0"/>
      <dgm:spPr/>
    </dgm:pt>
    <dgm:pt modelId="{AA9C04D7-80D7-40A8-863B-33719CB1097B}" type="pres">
      <dgm:prSet presAssocID="{91C8DB09-83ED-4A2B-A1DC-6BFB34D23406}" presName="conn2-1" presStyleLbl="parChTrans1D2" presStyleIdx="1" presStyleCnt="7"/>
      <dgm:spPr/>
    </dgm:pt>
    <dgm:pt modelId="{FD810417-6685-42E8-AD7A-6579C58E4AE9}" type="pres">
      <dgm:prSet presAssocID="{91C8DB09-83ED-4A2B-A1DC-6BFB34D23406}" presName="connTx" presStyleLbl="parChTrans1D2" presStyleIdx="1" presStyleCnt="7"/>
      <dgm:spPr/>
    </dgm:pt>
    <dgm:pt modelId="{5B218F6E-AE3A-418F-AE63-13FD4D10DAE0}" type="pres">
      <dgm:prSet presAssocID="{8E6088EF-09C5-494E-9CBD-8186317BFD54}" presName="root2" presStyleCnt="0"/>
      <dgm:spPr/>
    </dgm:pt>
    <dgm:pt modelId="{14FF975F-AECA-4CC0-906C-D9BA3AD91177}" type="pres">
      <dgm:prSet presAssocID="{8E6088EF-09C5-494E-9CBD-8186317BFD54}" presName="LevelTwoTextNode" presStyleLbl="node2" presStyleIdx="1" presStyleCnt="7" custScaleY="226623">
        <dgm:presLayoutVars>
          <dgm:chPref val="3"/>
        </dgm:presLayoutVars>
      </dgm:prSet>
      <dgm:spPr/>
    </dgm:pt>
    <dgm:pt modelId="{809CA322-8EA5-4C24-A727-1329A120BC34}" type="pres">
      <dgm:prSet presAssocID="{8E6088EF-09C5-494E-9CBD-8186317BFD54}" presName="level3hierChild" presStyleCnt="0"/>
      <dgm:spPr/>
    </dgm:pt>
    <dgm:pt modelId="{5B011B6C-B431-4773-B2D4-6B9761B84BA5}" type="pres">
      <dgm:prSet presAssocID="{E8D75214-ABFF-48F2-A37F-452CFD5F61AD}" presName="conn2-1" presStyleLbl="parChTrans1D2" presStyleIdx="2" presStyleCnt="7"/>
      <dgm:spPr/>
    </dgm:pt>
    <dgm:pt modelId="{2745BD1C-B60E-4507-B667-DC8DD0D3E00F}" type="pres">
      <dgm:prSet presAssocID="{E8D75214-ABFF-48F2-A37F-452CFD5F61AD}" presName="connTx" presStyleLbl="parChTrans1D2" presStyleIdx="2" presStyleCnt="7"/>
      <dgm:spPr/>
    </dgm:pt>
    <dgm:pt modelId="{08B0A368-8B40-4EBB-A1C5-D962013785D9}" type="pres">
      <dgm:prSet presAssocID="{5F481A79-7399-4EB0-BB21-49CB3D25C046}" presName="root2" presStyleCnt="0"/>
      <dgm:spPr/>
    </dgm:pt>
    <dgm:pt modelId="{186AB3E4-8D6C-4E32-8DA7-60BADF7A5FBC}" type="pres">
      <dgm:prSet presAssocID="{5F481A79-7399-4EB0-BB21-49CB3D25C046}" presName="LevelTwoTextNode" presStyleLbl="node2" presStyleIdx="2" presStyleCnt="7" custScaleY="131209">
        <dgm:presLayoutVars>
          <dgm:chPref val="3"/>
        </dgm:presLayoutVars>
      </dgm:prSet>
      <dgm:spPr/>
    </dgm:pt>
    <dgm:pt modelId="{2FA22A50-EBFB-4581-9976-65328854C81A}" type="pres">
      <dgm:prSet presAssocID="{5F481A79-7399-4EB0-BB21-49CB3D25C046}" presName="level3hierChild" presStyleCnt="0"/>
      <dgm:spPr/>
    </dgm:pt>
    <dgm:pt modelId="{C4209905-E86E-4FE9-9BE8-697777FD4540}" type="pres">
      <dgm:prSet presAssocID="{F63D248D-F245-4E87-9959-0B0FA65FC470}" presName="conn2-1" presStyleLbl="parChTrans1D2" presStyleIdx="3" presStyleCnt="7"/>
      <dgm:spPr/>
    </dgm:pt>
    <dgm:pt modelId="{DC2C69A2-D0D0-4159-8A7A-C150A6820B00}" type="pres">
      <dgm:prSet presAssocID="{F63D248D-F245-4E87-9959-0B0FA65FC470}" presName="connTx" presStyleLbl="parChTrans1D2" presStyleIdx="3" presStyleCnt="7"/>
      <dgm:spPr/>
    </dgm:pt>
    <dgm:pt modelId="{0B73FD93-B71F-44F7-A5F2-28C42DEE484E}" type="pres">
      <dgm:prSet presAssocID="{334BEF69-FD96-4672-B181-AFBB882A1D28}" presName="root2" presStyleCnt="0"/>
      <dgm:spPr/>
    </dgm:pt>
    <dgm:pt modelId="{43134A9F-170D-4999-A93C-40BC1AFB518C}" type="pres">
      <dgm:prSet presAssocID="{334BEF69-FD96-4672-B181-AFBB882A1D28}" presName="LevelTwoTextNode" presStyleLbl="node2" presStyleIdx="3" presStyleCnt="7">
        <dgm:presLayoutVars>
          <dgm:chPref val="3"/>
        </dgm:presLayoutVars>
      </dgm:prSet>
      <dgm:spPr/>
    </dgm:pt>
    <dgm:pt modelId="{AF5C0A93-61C8-4464-B4AF-4DA5548DC538}" type="pres">
      <dgm:prSet presAssocID="{334BEF69-FD96-4672-B181-AFBB882A1D28}" presName="level3hierChild" presStyleCnt="0"/>
      <dgm:spPr/>
    </dgm:pt>
    <dgm:pt modelId="{92204B27-A204-400C-BDE3-A7D8DF4D5151}" type="pres">
      <dgm:prSet presAssocID="{41973A51-BB2F-4C89-A2E7-AE9A5DC6350B}" presName="conn2-1" presStyleLbl="parChTrans1D2" presStyleIdx="4" presStyleCnt="7"/>
      <dgm:spPr/>
    </dgm:pt>
    <dgm:pt modelId="{CD9C9329-2E8C-4363-A334-B3AA755AE64F}" type="pres">
      <dgm:prSet presAssocID="{41973A51-BB2F-4C89-A2E7-AE9A5DC6350B}" presName="connTx" presStyleLbl="parChTrans1D2" presStyleIdx="4" presStyleCnt="7"/>
      <dgm:spPr/>
    </dgm:pt>
    <dgm:pt modelId="{39AE6FB8-0710-4B33-A324-E48EE9FE164C}" type="pres">
      <dgm:prSet presAssocID="{8A914E55-3FE5-45F1-A9BC-48D34D874AFC}" presName="root2" presStyleCnt="0"/>
      <dgm:spPr/>
    </dgm:pt>
    <dgm:pt modelId="{E5B58EED-A32C-4AE3-BB19-7AB54ED01094}" type="pres">
      <dgm:prSet presAssocID="{8A914E55-3FE5-45F1-A9BC-48D34D874AFC}" presName="LevelTwoTextNode" presStyleLbl="node2" presStyleIdx="4" presStyleCnt="7" custScaleY="196963">
        <dgm:presLayoutVars>
          <dgm:chPref val="3"/>
        </dgm:presLayoutVars>
      </dgm:prSet>
      <dgm:spPr/>
    </dgm:pt>
    <dgm:pt modelId="{E6DBFCA8-6F09-442F-8F2F-6038452E6B61}" type="pres">
      <dgm:prSet presAssocID="{8A914E55-3FE5-45F1-A9BC-48D34D874AFC}" presName="level3hierChild" presStyleCnt="0"/>
      <dgm:spPr/>
    </dgm:pt>
    <dgm:pt modelId="{F6580990-B0CF-489E-A32C-50CBD8818066}" type="pres">
      <dgm:prSet presAssocID="{4BF789E9-38D0-49D6-B5B4-057B433E87D0}" presName="conn2-1" presStyleLbl="parChTrans1D2" presStyleIdx="5" presStyleCnt="7"/>
      <dgm:spPr/>
    </dgm:pt>
    <dgm:pt modelId="{F71560A5-B258-4EBA-A199-5F9B2577A642}" type="pres">
      <dgm:prSet presAssocID="{4BF789E9-38D0-49D6-B5B4-057B433E87D0}" presName="connTx" presStyleLbl="parChTrans1D2" presStyleIdx="5" presStyleCnt="7"/>
      <dgm:spPr/>
    </dgm:pt>
    <dgm:pt modelId="{FEE0A956-1484-4FF8-8571-18E042482340}" type="pres">
      <dgm:prSet presAssocID="{48202B18-69CF-4B37-B5DD-71561D285D23}" presName="root2" presStyleCnt="0"/>
      <dgm:spPr/>
    </dgm:pt>
    <dgm:pt modelId="{72AABEA0-9EFD-4687-BBEB-40BBF02DCC84}" type="pres">
      <dgm:prSet presAssocID="{48202B18-69CF-4B37-B5DD-71561D285D23}" presName="LevelTwoTextNode" presStyleLbl="node2" presStyleIdx="5" presStyleCnt="7" custScaleY="131905">
        <dgm:presLayoutVars>
          <dgm:chPref val="3"/>
        </dgm:presLayoutVars>
      </dgm:prSet>
      <dgm:spPr/>
    </dgm:pt>
    <dgm:pt modelId="{E70AA296-F907-4D55-BCE4-FDFD4F50E291}" type="pres">
      <dgm:prSet presAssocID="{48202B18-69CF-4B37-B5DD-71561D285D23}" presName="level3hierChild" presStyleCnt="0"/>
      <dgm:spPr/>
    </dgm:pt>
    <dgm:pt modelId="{5A53F772-6B14-4922-B34B-FF9C4FC051F7}" type="pres">
      <dgm:prSet presAssocID="{3894E8DE-087E-44FA-AED7-647A321FBC76}" presName="conn2-1" presStyleLbl="parChTrans1D2" presStyleIdx="6" presStyleCnt="7"/>
      <dgm:spPr/>
    </dgm:pt>
    <dgm:pt modelId="{2D2029D7-7B9B-447C-8DCD-F0DC5DEC7B99}" type="pres">
      <dgm:prSet presAssocID="{3894E8DE-087E-44FA-AED7-647A321FBC76}" presName="connTx" presStyleLbl="parChTrans1D2" presStyleIdx="6" presStyleCnt="7"/>
      <dgm:spPr/>
    </dgm:pt>
    <dgm:pt modelId="{C3C51CB7-23C1-4A58-A17C-A0A854205AF6}" type="pres">
      <dgm:prSet presAssocID="{976DC85A-BFA5-401E-A9D2-6B1E77C7A423}" presName="root2" presStyleCnt="0"/>
      <dgm:spPr/>
    </dgm:pt>
    <dgm:pt modelId="{06DDEEEF-0654-45FB-A30E-45C7A193EE30}" type="pres">
      <dgm:prSet presAssocID="{976DC85A-BFA5-401E-A9D2-6B1E77C7A423}" presName="LevelTwoTextNode" presStyleLbl="node2" presStyleIdx="6" presStyleCnt="7">
        <dgm:presLayoutVars>
          <dgm:chPref val="3"/>
        </dgm:presLayoutVars>
      </dgm:prSet>
      <dgm:spPr/>
    </dgm:pt>
    <dgm:pt modelId="{D9D9B29A-BADC-45A6-AEF9-643AB9FED915}" type="pres">
      <dgm:prSet presAssocID="{976DC85A-BFA5-401E-A9D2-6B1E77C7A423}" presName="level3hierChild" presStyleCnt="0"/>
      <dgm:spPr/>
    </dgm:pt>
    <dgm:pt modelId="{A2DF215B-C419-4C63-9CCB-B86002110504}" type="pres">
      <dgm:prSet presAssocID="{A646DEB9-DB74-40F0-BDA8-DFDD1BF2580B}" presName="conn2-1" presStyleLbl="parChTrans1D3" presStyleIdx="0" presStyleCnt="1"/>
      <dgm:spPr/>
    </dgm:pt>
    <dgm:pt modelId="{8071B23A-6752-4351-A467-FBDDECA88A55}" type="pres">
      <dgm:prSet presAssocID="{A646DEB9-DB74-40F0-BDA8-DFDD1BF2580B}" presName="connTx" presStyleLbl="parChTrans1D3" presStyleIdx="0" presStyleCnt="1"/>
      <dgm:spPr/>
    </dgm:pt>
    <dgm:pt modelId="{270346E9-5164-4831-8FA0-2AC406674A10}" type="pres">
      <dgm:prSet presAssocID="{39636BBA-97D0-4903-A14F-60E3A91A9F41}" presName="root2" presStyleCnt="0"/>
      <dgm:spPr/>
    </dgm:pt>
    <dgm:pt modelId="{8824EAC5-A400-4B2C-ACA6-25CD12517D9F}" type="pres">
      <dgm:prSet presAssocID="{39636BBA-97D0-4903-A14F-60E3A91A9F41}" presName="LevelTwoTextNode" presStyleLbl="node3" presStyleIdx="0" presStyleCnt="1" custScaleY="133301">
        <dgm:presLayoutVars>
          <dgm:chPref val="3"/>
        </dgm:presLayoutVars>
      </dgm:prSet>
      <dgm:spPr/>
    </dgm:pt>
    <dgm:pt modelId="{15C5EFC5-BF86-415F-ACE4-D88CCFB3CEC4}" type="pres">
      <dgm:prSet presAssocID="{39636BBA-97D0-4903-A14F-60E3A91A9F41}" presName="level3hierChild" presStyleCnt="0"/>
      <dgm:spPr/>
    </dgm:pt>
  </dgm:ptLst>
  <dgm:cxnLst>
    <dgm:cxn modelId="{E5B1EF10-A67E-49EE-A7A7-90E150783F60}" type="presOf" srcId="{48202B18-69CF-4B37-B5DD-71561D285D23}" destId="{72AABEA0-9EFD-4687-BBEB-40BBF02DCC84}" srcOrd="0" destOrd="0" presId="urn:microsoft.com/office/officeart/2008/layout/HorizontalMultiLevelHierarchy"/>
    <dgm:cxn modelId="{1D376815-5863-4B07-839E-B7009AE97F06}" type="presOf" srcId="{CADE829D-C05A-4B70-9F82-9A6DF65D5C4E}" destId="{B63354F3-4F51-4E2D-9882-77CA0455A814}" srcOrd="0" destOrd="0" presId="urn:microsoft.com/office/officeart/2008/layout/HorizontalMultiLevelHierarchy"/>
    <dgm:cxn modelId="{BF5CCC17-5836-4D46-B70B-817CB96337C9}" srcId="{DACA33A9-6657-4658-BBD2-3D6946C1AFE2}" destId="{8A914E55-3FE5-45F1-A9BC-48D34D874AFC}" srcOrd="4" destOrd="0" parTransId="{41973A51-BB2F-4C89-A2E7-AE9A5DC6350B}" sibTransId="{51A1BC8F-0A82-4027-883B-EA87C5B0F23A}"/>
    <dgm:cxn modelId="{3D4E5F21-25F0-4EE0-BEA6-F8F8AE400C1D}" type="presOf" srcId="{A646DEB9-DB74-40F0-BDA8-DFDD1BF2580B}" destId="{8071B23A-6752-4351-A467-FBDDECA88A55}" srcOrd="1" destOrd="0" presId="urn:microsoft.com/office/officeart/2008/layout/HorizontalMultiLevelHierarchy"/>
    <dgm:cxn modelId="{4278DE24-C7FC-4908-8184-E76B603DC6DB}" type="presOf" srcId="{39636BBA-97D0-4903-A14F-60E3A91A9F41}" destId="{8824EAC5-A400-4B2C-ACA6-25CD12517D9F}" srcOrd="0" destOrd="0" presId="urn:microsoft.com/office/officeart/2008/layout/HorizontalMultiLevelHierarchy"/>
    <dgm:cxn modelId="{6A444928-1200-460B-BE5C-6EE08160ECDC}" type="presOf" srcId="{4BF789E9-38D0-49D6-B5B4-057B433E87D0}" destId="{F71560A5-B258-4EBA-A199-5F9B2577A642}" srcOrd="1" destOrd="0" presId="urn:microsoft.com/office/officeart/2008/layout/HorizontalMultiLevelHierarchy"/>
    <dgm:cxn modelId="{B9968E30-F812-4C28-BDE0-86DCC4BBD777}" type="presOf" srcId="{5D66B181-0A7B-48B2-91C3-5EC45288E8CF}" destId="{1927C2A4-2767-4C79-B8B9-7DF5CC322EB7}" srcOrd="0" destOrd="0" presId="urn:microsoft.com/office/officeart/2008/layout/HorizontalMultiLevelHierarchy"/>
    <dgm:cxn modelId="{88891538-02BE-4BAE-B1CD-250097E9EE17}" type="presOf" srcId="{3894E8DE-087E-44FA-AED7-647A321FBC76}" destId="{5A53F772-6B14-4922-B34B-FF9C4FC051F7}" srcOrd="0" destOrd="0" presId="urn:microsoft.com/office/officeart/2008/layout/HorizontalMultiLevelHierarchy"/>
    <dgm:cxn modelId="{1D0B363A-3D14-45CB-A5AD-CB3403362653}" type="presOf" srcId="{E8D75214-ABFF-48F2-A37F-452CFD5F61AD}" destId="{5B011B6C-B431-4773-B2D4-6B9761B84BA5}" srcOrd="0" destOrd="0" presId="urn:microsoft.com/office/officeart/2008/layout/HorizontalMultiLevelHierarchy"/>
    <dgm:cxn modelId="{CAE50545-2B40-40F0-BDDF-1D7B28191F44}" srcId="{DACA33A9-6657-4658-BBD2-3D6946C1AFE2}" destId="{8E6088EF-09C5-494E-9CBD-8186317BFD54}" srcOrd="1" destOrd="0" parTransId="{91C8DB09-83ED-4A2B-A1DC-6BFB34D23406}" sibTransId="{F658C26D-5F17-4031-8EEA-AFACB0B56A13}"/>
    <dgm:cxn modelId="{8765F465-1909-4C9C-8257-01BCF1851BC1}" type="presOf" srcId="{976DC85A-BFA5-401E-A9D2-6B1E77C7A423}" destId="{06DDEEEF-0654-45FB-A30E-45C7A193EE30}" srcOrd="0" destOrd="0" presId="urn:microsoft.com/office/officeart/2008/layout/HorizontalMultiLevelHierarchy"/>
    <dgm:cxn modelId="{9F8CA847-9944-4EA0-8EB2-F528BA980B33}" type="presOf" srcId="{4BF789E9-38D0-49D6-B5B4-057B433E87D0}" destId="{F6580990-B0CF-489E-A32C-50CBD8818066}" srcOrd="0" destOrd="0" presId="urn:microsoft.com/office/officeart/2008/layout/HorizontalMultiLevelHierarchy"/>
    <dgm:cxn modelId="{46380B68-E9F7-49F2-9D7A-22A3D18E9210}" srcId="{DACA33A9-6657-4658-BBD2-3D6946C1AFE2}" destId="{5F481A79-7399-4EB0-BB21-49CB3D25C046}" srcOrd="2" destOrd="0" parTransId="{E8D75214-ABFF-48F2-A37F-452CFD5F61AD}" sibTransId="{B3BDEFAD-9C58-4999-80FE-5D6D263C8A29}"/>
    <dgm:cxn modelId="{B390F26E-E822-4AD3-8A71-2E95F7B96E1C}" type="presOf" srcId="{F356EB80-C6B5-4991-968C-489C26E98A8D}" destId="{99690EE3-A227-4BB2-860D-B9DD756F51D9}" srcOrd="0" destOrd="0" presId="urn:microsoft.com/office/officeart/2008/layout/HorizontalMultiLevelHierarchy"/>
    <dgm:cxn modelId="{95C52A75-31DD-47F8-B316-FDA6BD6EA45F}" srcId="{DACA33A9-6657-4658-BBD2-3D6946C1AFE2}" destId="{5D66B181-0A7B-48B2-91C3-5EC45288E8CF}" srcOrd="0" destOrd="0" parTransId="{F356EB80-C6B5-4991-968C-489C26E98A8D}" sibTransId="{E688D8EC-CE3F-44D3-A44A-2DB654A8DD61}"/>
    <dgm:cxn modelId="{42735B56-4435-4F83-BBA8-CED283E03D2C}" srcId="{DACA33A9-6657-4658-BBD2-3D6946C1AFE2}" destId="{334BEF69-FD96-4672-B181-AFBB882A1D28}" srcOrd="3" destOrd="0" parTransId="{F63D248D-F245-4E87-9959-0B0FA65FC470}" sibTransId="{0BA132D4-69DD-4D83-B927-BF5D0ED1A811}"/>
    <dgm:cxn modelId="{D1E05F77-BFC5-4E3D-B23A-B7A31FB01B7E}" srcId="{DACA33A9-6657-4658-BBD2-3D6946C1AFE2}" destId="{48202B18-69CF-4B37-B5DD-71561D285D23}" srcOrd="5" destOrd="0" parTransId="{4BF789E9-38D0-49D6-B5B4-057B433E87D0}" sibTransId="{7514951A-71D2-4044-BE3D-50DB2A47D9C0}"/>
    <dgm:cxn modelId="{5186DC79-BB6D-44F5-94D3-936BA262EF5F}" type="presOf" srcId="{8A914E55-3FE5-45F1-A9BC-48D34D874AFC}" destId="{E5B58EED-A32C-4AE3-BB19-7AB54ED01094}" srcOrd="0" destOrd="0" presId="urn:microsoft.com/office/officeart/2008/layout/HorizontalMultiLevelHierarchy"/>
    <dgm:cxn modelId="{F2C1265A-CEE3-4E22-8E22-A14A718118BB}" type="presOf" srcId="{5F481A79-7399-4EB0-BB21-49CB3D25C046}" destId="{186AB3E4-8D6C-4E32-8DA7-60BADF7A5FBC}" srcOrd="0" destOrd="0" presId="urn:microsoft.com/office/officeart/2008/layout/HorizontalMultiLevelHierarchy"/>
    <dgm:cxn modelId="{32CCAB83-F633-45E7-A2DD-B9018AC43B16}" type="presOf" srcId="{91C8DB09-83ED-4A2B-A1DC-6BFB34D23406}" destId="{AA9C04D7-80D7-40A8-863B-33719CB1097B}" srcOrd="0" destOrd="0" presId="urn:microsoft.com/office/officeart/2008/layout/HorizontalMultiLevelHierarchy"/>
    <dgm:cxn modelId="{791CB485-9543-403B-9A5A-B089C2E6F0E9}" type="presOf" srcId="{E8D75214-ABFF-48F2-A37F-452CFD5F61AD}" destId="{2745BD1C-B60E-4507-B667-DC8DD0D3E00F}" srcOrd="1" destOrd="0" presId="urn:microsoft.com/office/officeart/2008/layout/HorizontalMultiLevelHierarchy"/>
    <dgm:cxn modelId="{65403B8C-BC93-41C8-ABD4-503E396DE570}" srcId="{CADE829D-C05A-4B70-9F82-9A6DF65D5C4E}" destId="{DACA33A9-6657-4658-BBD2-3D6946C1AFE2}" srcOrd="0" destOrd="0" parTransId="{28DEBFD6-71F7-41CD-BA66-B4735F2C451F}" sibTransId="{F06E2932-055C-4399-BDC1-EF5298736706}"/>
    <dgm:cxn modelId="{71C4B58E-06F5-4FF0-815E-F8024EDEC7C9}" type="presOf" srcId="{F63D248D-F245-4E87-9959-0B0FA65FC470}" destId="{C4209905-E86E-4FE9-9BE8-697777FD4540}" srcOrd="0" destOrd="0" presId="urn:microsoft.com/office/officeart/2008/layout/HorizontalMultiLevelHierarchy"/>
    <dgm:cxn modelId="{BD17DE92-344C-4A33-A494-F0CBDF4B912D}" type="presOf" srcId="{F356EB80-C6B5-4991-968C-489C26E98A8D}" destId="{4BA35125-9BFC-4405-BD9F-9A54E375990F}" srcOrd="1" destOrd="0" presId="urn:microsoft.com/office/officeart/2008/layout/HorizontalMultiLevelHierarchy"/>
    <dgm:cxn modelId="{C9338694-20A9-40D3-8C3E-C2601EC531B1}" type="presOf" srcId="{334BEF69-FD96-4672-B181-AFBB882A1D28}" destId="{43134A9F-170D-4999-A93C-40BC1AFB518C}" srcOrd="0" destOrd="0" presId="urn:microsoft.com/office/officeart/2008/layout/HorizontalMultiLevelHierarchy"/>
    <dgm:cxn modelId="{F40B1598-3768-44BC-A033-B3EC19684317}" type="presOf" srcId="{F63D248D-F245-4E87-9959-0B0FA65FC470}" destId="{DC2C69A2-D0D0-4159-8A7A-C150A6820B00}" srcOrd="1" destOrd="0" presId="urn:microsoft.com/office/officeart/2008/layout/HorizontalMultiLevelHierarchy"/>
    <dgm:cxn modelId="{55EB1898-CA5C-41C8-BBCE-D97AF37718F6}" type="presOf" srcId="{41973A51-BB2F-4C89-A2E7-AE9A5DC6350B}" destId="{CD9C9329-2E8C-4363-A334-B3AA755AE64F}" srcOrd="1" destOrd="0" presId="urn:microsoft.com/office/officeart/2008/layout/HorizontalMultiLevelHierarchy"/>
    <dgm:cxn modelId="{524A189E-F9B8-4ECF-8C12-5582B5B5D691}" type="presOf" srcId="{DACA33A9-6657-4658-BBD2-3D6946C1AFE2}" destId="{0B602058-8BF0-4E2E-968C-DD3A883EFF26}" srcOrd="0" destOrd="0" presId="urn:microsoft.com/office/officeart/2008/layout/HorizontalMultiLevelHierarchy"/>
    <dgm:cxn modelId="{4E2C02A5-7E01-4D49-9EBE-95AC53EC3455}" type="presOf" srcId="{3894E8DE-087E-44FA-AED7-647A321FBC76}" destId="{2D2029D7-7B9B-447C-8DCD-F0DC5DEC7B99}" srcOrd="1" destOrd="0" presId="urn:microsoft.com/office/officeart/2008/layout/HorizontalMultiLevelHierarchy"/>
    <dgm:cxn modelId="{07D2D1A7-85E3-455C-9669-2FE157D6247C}" type="presOf" srcId="{8E6088EF-09C5-494E-9CBD-8186317BFD54}" destId="{14FF975F-AECA-4CC0-906C-D9BA3AD91177}" srcOrd="0" destOrd="0" presId="urn:microsoft.com/office/officeart/2008/layout/HorizontalMultiLevelHierarchy"/>
    <dgm:cxn modelId="{293400B5-F63F-4C82-AD3B-156973284C36}" srcId="{DACA33A9-6657-4658-BBD2-3D6946C1AFE2}" destId="{976DC85A-BFA5-401E-A9D2-6B1E77C7A423}" srcOrd="6" destOrd="0" parTransId="{3894E8DE-087E-44FA-AED7-647A321FBC76}" sibTransId="{753DCFF5-CC70-431F-AFF2-5ABC758629F2}"/>
    <dgm:cxn modelId="{9B48E5B5-B2D2-4598-8553-BE2CAA86130D}" type="presOf" srcId="{91C8DB09-83ED-4A2B-A1DC-6BFB34D23406}" destId="{FD810417-6685-42E8-AD7A-6579C58E4AE9}" srcOrd="1" destOrd="0" presId="urn:microsoft.com/office/officeart/2008/layout/HorizontalMultiLevelHierarchy"/>
    <dgm:cxn modelId="{613E8EC1-5231-4CD3-8720-B727BBBCD52C}" type="presOf" srcId="{A646DEB9-DB74-40F0-BDA8-DFDD1BF2580B}" destId="{A2DF215B-C419-4C63-9CCB-B86002110504}" srcOrd="0" destOrd="0" presId="urn:microsoft.com/office/officeart/2008/layout/HorizontalMultiLevelHierarchy"/>
    <dgm:cxn modelId="{9FB816D0-196E-4F12-991B-6D76F5C82B09}" srcId="{976DC85A-BFA5-401E-A9D2-6B1E77C7A423}" destId="{39636BBA-97D0-4903-A14F-60E3A91A9F41}" srcOrd="0" destOrd="0" parTransId="{A646DEB9-DB74-40F0-BDA8-DFDD1BF2580B}" sibTransId="{2378DAB4-25F3-4D6F-B133-774EDF45C05E}"/>
    <dgm:cxn modelId="{ED9BA5FE-3AFC-4670-9CC7-68C0B920954A}" type="presOf" srcId="{41973A51-BB2F-4C89-A2E7-AE9A5DC6350B}" destId="{92204B27-A204-400C-BDE3-A7D8DF4D5151}" srcOrd="0" destOrd="0" presId="urn:microsoft.com/office/officeart/2008/layout/HorizontalMultiLevelHierarchy"/>
    <dgm:cxn modelId="{1FBAA168-2DE0-4446-99B7-15115844C4C9}" type="presParOf" srcId="{B63354F3-4F51-4E2D-9882-77CA0455A814}" destId="{B4701949-FAED-42A5-B807-1821EDB19B6B}" srcOrd="0" destOrd="0" presId="urn:microsoft.com/office/officeart/2008/layout/HorizontalMultiLevelHierarchy"/>
    <dgm:cxn modelId="{5472E789-C1B3-4C77-A0F7-1441FFF524A9}" type="presParOf" srcId="{B4701949-FAED-42A5-B807-1821EDB19B6B}" destId="{0B602058-8BF0-4E2E-968C-DD3A883EFF26}" srcOrd="0" destOrd="0" presId="urn:microsoft.com/office/officeart/2008/layout/HorizontalMultiLevelHierarchy"/>
    <dgm:cxn modelId="{10BCD37E-99D4-49C1-A4F4-D2CC5BC2E401}" type="presParOf" srcId="{B4701949-FAED-42A5-B807-1821EDB19B6B}" destId="{0C771F05-30D6-4F15-A0C9-8C29E49755BD}" srcOrd="1" destOrd="0" presId="urn:microsoft.com/office/officeart/2008/layout/HorizontalMultiLevelHierarchy"/>
    <dgm:cxn modelId="{50704125-0CCB-469C-85D0-15DDA5FC55E6}" type="presParOf" srcId="{0C771F05-30D6-4F15-A0C9-8C29E49755BD}" destId="{99690EE3-A227-4BB2-860D-B9DD756F51D9}" srcOrd="0" destOrd="0" presId="urn:microsoft.com/office/officeart/2008/layout/HorizontalMultiLevelHierarchy"/>
    <dgm:cxn modelId="{FE2C2B5D-1340-4DC4-8883-FC1817FBE374}" type="presParOf" srcId="{99690EE3-A227-4BB2-860D-B9DD756F51D9}" destId="{4BA35125-9BFC-4405-BD9F-9A54E375990F}" srcOrd="0" destOrd="0" presId="urn:microsoft.com/office/officeart/2008/layout/HorizontalMultiLevelHierarchy"/>
    <dgm:cxn modelId="{21441EF2-841D-43C6-9EC2-0B9CBA8F214C}" type="presParOf" srcId="{0C771F05-30D6-4F15-A0C9-8C29E49755BD}" destId="{CD16B3D6-CF05-4239-B7F4-0777CC3ABA7E}" srcOrd="1" destOrd="0" presId="urn:microsoft.com/office/officeart/2008/layout/HorizontalMultiLevelHierarchy"/>
    <dgm:cxn modelId="{F57D5BC9-FE91-4426-BD21-45D1C30C694D}" type="presParOf" srcId="{CD16B3D6-CF05-4239-B7F4-0777CC3ABA7E}" destId="{1927C2A4-2767-4C79-B8B9-7DF5CC322EB7}" srcOrd="0" destOrd="0" presId="urn:microsoft.com/office/officeart/2008/layout/HorizontalMultiLevelHierarchy"/>
    <dgm:cxn modelId="{DE411127-06FF-4219-A650-482E289A2284}" type="presParOf" srcId="{CD16B3D6-CF05-4239-B7F4-0777CC3ABA7E}" destId="{70A2280F-C092-40A7-A9DE-D31D83817224}" srcOrd="1" destOrd="0" presId="urn:microsoft.com/office/officeart/2008/layout/HorizontalMultiLevelHierarchy"/>
    <dgm:cxn modelId="{94087E34-3442-47A5-8AB9-D9CDF19E5986}" type="presParOf" srcId="{0C771F05-30D6-4F15-A0C9-8C29E49755BD}" destId="{AA9C04D7-80D7-40A8-863B-33719CB1097B}" srcOrd="2" destOrd="0" presId="urn:microsoft.com/office/officeart/2008/layout/HorizontalMultiLevelHierarchy"/>
    <dgm:cxn modelId="{3D6730CB-C410-44E8-93D4-F4255104E8FD}" type="presParOf" srcId="{AA9C04D7-80D7-40A8-863B-33719CB1097B}" destId="{FD810417-6685-42E8-AD7A-6579C58E4AE9}" srcOrd="0" destOrd="0" presId="urn:microsoft.com/office/officeart/2008/layout/HorizontalMultiLevelHierarchy"/>
    <dgm:cxn modelId="{A6E54DF2-39FD-4883-9964-5B2B46FC2391}" type="presParOf" srcId="{0C771F05-30D6-4F15-A0C9-8C29E49755BD}" destId="{5B218F6E-AE3A-418F-AE63-13FD4D10DAE0}" srcOrd="3" destOrd="0" presId="urn:microsoft.com/office/officeart/2008/layout/HorizontalMultiLevelHierarchy"/>
    <dgm:cxn modelId="{2F068208-5A8F-4076-A3FF-93C0EB68C4E2}" type="presParOf" srcId="{5B218F6E-AE3A-418F-AE63-13FD4D10DAE0}" destId="{14FF975F-AECA-4CC0-906C-D9BA3AD91177}" srcOrd="0" destOrd="0" presId="urn:microsoft.com/office/officeart/2008/layout/HorizontalMultiLevelHierarchy"/>
    <dgm:cxn modelId="{D2077EB7-0727-4F5E-8CC6-001E16388FFD}" type="presParOf" srcId="{5B218F6E-AE3A-418F-AE63-13FD4D10DAE0}" destId="{809CA322-8EA5-4C24-A727-1329A120BC34}" srcOrd="1" destOrd="0" presId="urn:microsoft.com/office/officeart/2008/layout/HorizontalMultiLevelHierarchy"/>
    <dgm:cxn modelId="{5EA01E61-1923-428A-BE45-0C18308FD602}" type="presParOf" srcId="{0C771F05-30D6-4F15-A0C9-8C29E49755BD}" destId="{5B011B6C-B431-4773-B2D4-6B9761B84BA5}" srcOrd="4" destOrd="0" presId="urn:microsoft.com/office/officeart/2008/layout/HorizontalMultiLevelHierarchy"/>
    <dgm:cxn modelId="{81A3FFE6-3B5C-4151-A285-D0B02CB1CBB7}" type="presParOf" srcId="{5B011B6C-B431-4773-B2D4-6B9761B84BA5}" destId="{2745BD1C-B60E-4507-B667-DC8DD0D3E00F}" srcOrd="0" destOrd="0" presId="urn:microsoft.com/office/officeart/2008/layout/HorizontalMultiLevelHierarchy"/>
    <dgm:cxn modelId="{22ECD393-9FE8-4618-ACB4-A53121E7DC3F}" type="presParOf" srcId="{0C771F05-30D6-4F15-A0C9-8C29E49755BD}" destId="{08B0A368-8B40-4EBB-A1C5-D962013785D9}" srcOrd="5" destOrd="0" presId="urn:microsoft.com/office/officeart/2008/layout/HorizontalMultiLevelHierarchy"/>
    <dgm:cxn modelId="{34EBAAD1-ADF0-4ACA-B089-149DAC4BD3E6}" type="presParOf" srcId="{08B0A368-8B40-4EBB-A1C5-D962013785D9}" destId="{186AB3E4-8D6C-4E32-8DA7-60BADF7A5FBC}" srcOrd="0" destOrd="0" presId="urn:microsoft.com/office/officeart/2008/layout/HorizontalMultiLevelHierarchy"/>
    <dgm:cxn modelId="{2043C306-EED8-447E-8479-099F118B2E8D}" type="presParOf" srcId="{08B0A368-8B40-4EBB-A1C5-D962013785D9}" destId="{2FA22A50-EBFB-4581-9976-65328854C81A}" srcOrd="1" destOrd="0" presId="urn:microsoft.com/office/officeart/2008/layout/HorizontalMultiLevelHierarchy"/>
    <dgm:cxn modelId="{09DD2334-5955-42E4-8CA4-182A93164020}" type="presParOf" srcId="{0C771F05-30D6-4F15-A0C9-8C29E49755BD}" destId="{C4209905-E86E-4FE9-9BE8-697777FD4540}" srcOrd="6" destOrd="0" presId="urn:microsoft.com/office/officeart/2008/layout/HorizontalMultiLevelHierarchy"/>
    <dgm:cxn modelId="{FD56899F-F068-4EBF-9451-2C92ABCEFC21}" type="presParOf" srcId="{C4209905-E86E-4FE9-9BE8-697777FD4540}" destId="{DC2C69A2-D0D0-4159-8A7A-C150A6820B00}" srcOrd="0" destOrd="0" presId="urn:microsoft.com/office/officeart/2008/layout/HorizontalMultiLevelHierarchy"/>
    <dgm:cxn modelId="{4934F993-A6FB-4E48-956A-AEB56B02326E}" type="presParOf" srcId="{0C771F05-30D6-4F15-A0C9-8C29E49755BD}" destId="{0B73FD93-B71F-44F7-A5F2-28C42DEE484E}" srcOrd="7" destOrd="0" presId="urn:microsoft.com/office/officeart/2008/layout/HorizontalMultiLevelHierarchy"/>
    <dgm:cxn modelId="{C0E4896B-8836-4175-BBFA-5DE92200A5C0}" type="presParOf" srcId="{0B73FD93-B71F-44F7-A5F2-28C42DEE484E}" destId="{43134A9F-170D-4999-A93C-40BC1AFB518C}" srcOrd="0" destOrd="0" presId="urn:microsoft.com/office/officeart/2008/layout/HorizontalMultiLevelHierarchy"/>
    <dgm:cxn modelId="{0AEADF0E-381C-4C95-AC12-D92D0BC97911}" type="presParOf" srcId="{0B73FD93-B71F-44F7-A5F2-28C42DEE484E}" destId="{AF5C0A93-61C8-4464-B4AF-4DA5548DC538}" srcOrd="1" destOrd="0" presId="urn:microsoft.com/office/officeart/2008/layout/HorizontalMultiLevelHierarchy"/>
    <dgm:cxn modelId="{ACFFD1CF-7956-4ADE-8B25-A69F1B9D1134}" type="presParOf" srcId="{0C771F05-30D6-4F15-A0C9-8C29E49755BD}" destId="{92204B27-A204-400C-BDE3-A7D8DF4D5151}" srcOrd="8" destOrd="0" presId="urn:microsoft.com/office/officeart/2008/layout/HorizontalMultiLevelHierarchy"/>
    <dgm:cxn modelId="{2D1DCC99-8F41-457F-9170-9C49E8820A04}" type="presParOf" srcId="{92204B27-A204-400C-BDE3-A7D8DF4D5151}" destId="{CD9C9329-2E8C-4363-A334-B3AA755AE64F}" srcOrd="0" destOrd="0" presId="urn:microsoft.com/office/officeart/2008/layout/HorizontalMultiLevelHierarchy"/>
    <dgm:cxn modelId="{010A4141-CCBA-424C-90C4-DDDB1E1A7311}" type="presParOf" srcId="{0C771F05-30D6-4F15-A0C9-8C29E49755BD}" destId="{39AE6FB8-0710-4B33-A324-E48EE9FE164C}" srcOrd="9" destOrd="0" presId="urn:microsoft.com/office/officeart/2008/layout/HorizontalMultiLevelHierarchy"/>
    <dgm:cxn modelId="{93A695BC-A586-4A02-8DE4-FEFDF2BF31A9}" type="presParOf" srcId="{39AE6FB8-0710-4B33-A324-E48EE9FE164C}" destId="{E5B58EED-A32C-4AE3-BB19-7AB54ED01094}" srcOrd="0" destOrd="0" presId="urn:microsoft.com/office/officeart/2008/layout/HorizontalMultiLevelHierarchy"/>
    <dgm:cxn modelId="{0072774A-5C17-454E-A816-33EE438BD877}" type="presParOf" srcId="{39AE6FB8-0710-4B33-A324-E48EE9FE164C}" destId="{E6DBFCA8-6F09-442F-8F2F-6038452E6B61}" srcOrd="1" destOrd="0" presId="urn:microsoft.com/office/officeart/2008/layout/HorizontalMultiLevelHierarchy"/>
    <dgm:cxn modelId="{CE84CEDD-D43F-4C11-8359-2CAEBE9180B2}" type="presParOf" srcId="{0C771F05-30D6-4F15-A0C9-8C29E49755BD}" destId="{F6580990-B0CF-489E-A32C-50CBD8818066}" srcOrd="10" destOrd="0" presId="urn:microsoft.com/office/officeart/2008/layout/HorizontalMultiLevelHierarchy"/>
    <dgm:cxn modelId="{3A8EFAC4-DE5E-488A-A69B-968C50299E17}" type="presParOf" srcId="{F6580990-B0CF-489E-A32C-50CBD8818066}" destId="{F71560A5-B258-4EBA-A199-5F9B2577A642}" srcOrd="0" destOrd="0" presId="urn:microsoft.com/office/officeart/2008/layout/HorizontalMultiLevelHierarchy"/>
    <dgm:cxn modelId="{1C089DC5-9E15-40FD-A836-2319D4DCE71F}" type="presParOf" srcId="{0C771F05-30D6-4F15-A0C9-8C29E49755BD}" destId="{FEE0A956-1484-4FF8-8571-18E042482340}" srcOrd="11" destOrd="0" presId="urn:microsoft.com/office/officeart/2008/layout/HorizontalMultiLevelHierarchy"/>
    <dgm:cxn modelId="{B621E1A0-4EDD-4856-855D-F194F107C2CB}" type="presParOf" srcId="{FEE0A956-1484-4FF8-8571-18E042482340}" destId="{72AABEA0-9EFD-4687-BBEB-40BBF02DCC84}" srcOrd="0" destOrd="0" presId="urn:microsoft.com/office/officeart/2008/layout/HorizontalMultiLevelHierarchy"/>
    <dgm:cxn modelId="{3AB45F7B-FAAE-43EF-9170-8AC1E2433081}" type="presParOf" srcId="{FEE0A956-1484-4FF8-8571-18E042482340}" destId="{E70AA296-F907-4D55-BCE4-FDFD4F50E291}" srcOrd="1" destOrd="0" presId="urn:microsoft.com/office/officeart/2008/layout/HorizontalMultiLevelHierarchy"/>
    <dgm:cxn modelId="{A2166FFB-BB56-4DF2-9CBD-B588837A6DB2}" type="presParOf" srcId="{0C771F05-30D6-4F15-A0C9-8C29E49755BD}" destId="{5A53F772-6B14-4922-B34B-FF9C4FC051F7}" srcOrd="12" destOrd="0" presId="urn:microsoft.com/office/officeart/2008/layout/HorizontalMultiLevelHierarchy"/>
    <dgm:cxn modelId="{9660DDFF-E3FE-4658-8CE3-847DD9439D4F}" type="presParOf" srcId="{5A53F772-6B14-4922-B34B-FF9C4FC051F7}" destId="{2D2029D7-7B9B-447C-8DCD-F0DC5DEC7B99}" srcOrd="0" destOrd="0" presId="urn:microsoft.com/office/officeart/2008/layout/HorizontalMultiLevelHierarchy"/>
    <dgm:cxn modelId="{F370B1BB-5E77-4762-B1A9-E94B300821DD}" type="presParOf" srcId="{0C771F05-30D6-4F15-A0C9-8C29E49755BD}" destId="{C3C51CB7-23C1-4A58-A17C-A0A854205AF6}" srcOrd="13" destOrd="0" presId="urn:microsoft.com/office/officeart/2008/layout/HorizontalMultiLevelHierarchy"/>
    <dgm:cxn modelId="{C69E0A8B-8BB5-42A9-9A66-F0145F82B393}" type="presParOf" srcId="{C3C51CB7-23C1-4A58-A17C-A0A854205AF6}" destId="{06DDEEEF-0654-45FB-A30E-45C7A193EE30}" srcOrd="0" destOrd="0" presId="urn:microsoft.com/office/officeart/2008/layout/HorizontalMultiLevelHierarchy"/>
    <dgm:cxn modelId="{5FD87AD1-B187-44C6-A2AF-B66222279F5D}" type="presParOf" srcId="{C3C51CB7-23C1-4A58-A17C-A0A854205AF6}" destId="{D9D9B29A-BADC-45A6-AEF9-643AB9FED915}" srcOrd="1" destOrd="0" presId="urn:microsoft.com/office/officeart/2008/layout/HorizontalMultiLevelHierarchy"/>
    <dgm:cxn modelId="{3B791C24-A9BD-47C5-BF89-512DB6FA54C2}" type="presParOf" srcId="{D9D9B29A-BADC-45A6-AEF9-643AB9FED915}" destId="{A2DF215B-C419-4C63-9CCB-B86002110504}" srcOrd="0" destOrd="0" presId="urn:microsoft.com/office/officeart/2008/layout/HorizontalMultiLevelHierarchy"/>
    <dgm:cxn modelId="{BE74DDDB-3CAC-4FA5-8EB5-0FA88BF177E8}" type="presParOf" srcId="{A2DF215B-C419-4C63-9CCB-B86002110504}" destId="{8071B23A-6752-4351-A467-FBDDECA88A55}" srcOrd="0" destOrd="0" presId="urn:microsoft.com/office/officeart/2008/layout/HorizontalMultiLevelHierarchy"/>
    <dgm:cxn modelId="{321500A5-AFED-4A87-8773-AC86628EF165}" type="presParOf" srcId="{D9D9B29A-BADC-45A6-AEF9-643AB9FED915}" destId="{270346E9-5164-4831-8FA0-2AC406674A10}" srcOrd="1" destOrd="0" presId="urn:microsoft.com/office/officeart/2008/layout/HorizontalMultiLevelHierarchy"/>
    <dgm:cxn modelId="{2C64AADF-3F40-4D95-BA57-3F8AFEAB5D09}" type="presParOf" srcId="{270346E9-5164-4831-8FA0-2AC406674A10}" destId="{8824EAC5-A400-4B2C-ACA6-25CD12517D9F}" srcOrd="0" destOrd="0" presId="urn:microsoft.com/office/officeart/2008/layout/HorizontalMultiLevelHierarchy"/>
    <dgm:cxn modelId="{4E362D27-1263-4FA9-B319-532D84BBB316}" type="presParOf" srcId="{270346E9-5164-4831-8FA0-2AC406674A10}" destId="{15C5EFC5-BF86-415F-ACE4-D88CCFB3CEC4}" srcOrd="1" destOrd="0" presId="urn:microsoft.com/office/officeart/2008/layout/HorizontalMultiLevelHierarchy"/>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A4D317-9F46-4CE2-99D5-12C7BB17E795}" type="doc">
      <dgm:prSet loTypeId="urn:microsoft.com/office/officeart/2005/8/layout/hierarchy2" loCatId="hierarchy" qsTypeId="urn:microsoft.com/office/officeart/2005/8/quickstyle/3d2#2" qsCatId="3D" csTypeId="urn:microsoft.com/office/officeart/2005/8/colors/accent1_2" csCatId="accent1" phldr="1"/>
      <dgm:spPr/>
      <dgm:t>
        <a:bodyPr/>
        <a:lstStyle/>
        <a:p>
          <a:endParaRPr lang="es-CL"/>
        </a:p>
      </dgm:t>
    </dgm:pt>
    <dgm:pt modelId="{488009B6-9117-472E-8C53-5ACC8B627BCB}">
      <dgm:prSet phldrT="[Text]"/>
      <dgm:spPr/>
      <dgm:t>
        <a:bodyPr/>
        <a:lstStyle/>
        <a:p>
          <a:r>
            <a:rPr lang="es-CL"/>
            <a:t>Herramientas y Técnicas</a:t>
          </a:r>
        </a:p>
      </dgm:t>
    </dgm:pt>
    <dgm:pt modelId="{5C9FBC53-1A8D-4266-A3FF-B73D48A96BA5}" type="parTrans" cxnId="{E43409B4-202F-43E6-B164-A50795A63923}">
      <dgm:prSet/>
      <dgm:spPr/>
      <dgm:t>
        <a:bodyPr/>
        <a:lstStyle/>
        <a:p>
          <a:endParaRPr lang="es-CL"/>
        </a:p>
      </dgm:t>
    </dgm:pt>
    <dgm:pt modelId="{D9F24BB4-94A3-48D9-BB34-C1BE1C8858A7}" type="sibTrans" cxnId="{E43409B4-202F-43E6-B164-A50795A63923}">
      <dgm:prSet/>
      <dgm:spPr/>
      <dgm:t>
        <a:bodyPr/>
        <a:lstStyle/>
        <a:p>
          <a:endParaRPr lang="es-CL"/>
        </a:p>
      </dgm:t>
    </dgm:pt>
    <dgm:pt modelId="{91AB334F-26CA-4C06-82D9-348FA8D6BB91}">
      <dgm:prSet phldrT="[Text]"/>
      <dgm:spPr/>
      <dgm:t>
        <a:bodyPr/>
        <a:lstStyle/>
        <a:p>
          <a:pPr>
            <a:spcAft>
              <a:spcPts val="0"/>
            </a:spcAft>
          </a:pPr>
          <a:r>
            <a:rPr lang="es-CL"/>
            <a:t>Medir</a:t>
          </a:r>
        </a:p>
        <a:p>
          <a:pPr>
            <a:spcAft>
              <a:spcPts val="0"/>
            </a:spcAft>
          </a:pPr>
          <a:r>
            <a:rPr lang="es-CL"/>
            <a:t>Examinar</a:t>
          </a:r>
        </a:p>
        <a:p>
          <a:pPr>
            <a:spcAft>
              <a:spcPts val="0"/>
            </a:spcAft>
          </a:pPr>
          <a:r>
            <a:rPr lang="es-CL"/>
            <a:t>Verificar</a:t>
          </a:r>
        </a:p>
      </dgm:t>
    </dgm:pt>
    <dgm:pt modelId="{D0755760-DACD-4877-B5B3-DDDDBC830854}" type="parTrans" cxnId="{5B73283C-4BB0-4F24-8B8E-87642DE17590}">
      <dgm:prSet/>
      <dgm:spPr/>
      <dgm:t>
        <a:bodyPr/>
        <a:lstStyle/>
        <a:p>
          <a:endParaRPr lang="es-CL"/>
        </a:p>
      </dgm:t>
    </dgm:pt>
    <dgm:pt modelId="{20CCD3C7-ABD5-4D62-AC45-162A6C74DC73}" type="sibTrans" cxnId="{5B73283C-4BB0-4F24-8B8E-87642DE17590}">
      <dgm:prSet/>
      <dgm:spPr/>
      <dgm:t>
        <a:bodyPr/>
        <a:lstStyle/>
        <a:p>
          <a:endParaRPr lang="es-CL"/>
        </a:p>
      </dgm:t>
    </dgm:pt>
    <dgm:pt modelId="{88443A03-EE67-4ED5-A5CB-0E29BC7B176A}">
      <dgm:prSet custT="1"/>
      <dgm:spPr/>
      <dgm:t>
        <a:bodyPr/>
        <a:lstStyle/>
        <a:p>
          <a:r>
            <a:rPr lang="es-CL" sz="1600"/>
            <a:t>Inspección</a:t>
          </a:r>
        </a:p>
      </dgm:t>
    </dgm:pt>
    <dgm:pt modelId="{AF43C0B7-EAFC-403B-B878-8F4A91800E1C}" type="parTrans" cxnId="{766AB5D2-B624-426C-B1B0-2971748148D2}">
      <dgm:prSet/>
      <dgm:spPr/>
      <dgm:t>
        <a:bodyPr/>
        <a:lstStyle/>
        <a:p>
          <a:endParaRPr lang="es-CL"/>
        </a:p>
      </dgm:t>
    </dgm:pt>
    <dgm:pt modelId="{18110C1B-A84E-4D70-B338-6213655C4629}" type="sibTrans" cxnId="{766AB5D2-B624-426C-B1B0-2971748148D2}">
      <dgm:prSet/>
      <dgm:spPr/>
      <dgm:t>
        <a:bodyPr/>
        <a:lstStyle/>
        <a:p>
          <a:endParaRPr lang="es-CL"/>
        </a:p>
      </dgm:t>
    </dgm:pt>
    <dgm:pt modelId="{560C23FE-6D8D-498D-871C-34FB89A54DB5}">
      <dgm:prSet/>
      <dgm:spPr/>
      <dgm:t>
        <a:bodyPr/>
        <a:lstStyle/>
        <a:p>
          <a:pPr>
            <a:spcAft>
              <a:spcPts val="0"/>
            </a:spcAft>
          </a:pPr>
          <a:r>
            <a:rPr lang="es-CL"/>
            <a:t>Revisiones</a:t>
          </a:r>
        </a:p>
        <a:p>
          <a:pPr>
            <a:spcAft>
              <a:spcPts val="0"/>
            </a:spcAft>
          </a:pPr>
          <a:r>
            <a:rPr lang="es-CL"/>
            <a:t>Revisiones de la Arquitectura</a:t>
          </a:r>
        </a:p>
        <a:p>
          <a:pPr>
            <a:spcAft>
              <a:spcPts val="0"/>
            </a:spcAft>
          </a:pPr>
          <a:r>
            <a:rPr lang="es-CL"/>
            <a:t>Auditorías</a:t>
          </a:r>
        </a:p>
        <a:p>
          <a:pPr>
            <a:spcAft>
              <a:spcPts val="0"/>
            </a:spcAft>
          </a:pPr>
          <a:r>
            <a:rPr lang="es-CL"/>
            <a:t>Revisiones Generales</a:t>
          </a:r>
        </a:p>
      </dgm:t>
    </dgm:pt>
    <dgm:pt modelId="{A185ECE7-B9F3-4F49-9BBE-108CAD0A22D4}" type="parTrans" cxnId="{C48E5374-9A21-48E2-9E9D-3273F8D6E6E4}">
      <dgm:prSet/>
      <dgm:spPr/>
      <dgm:t>
        <a:bodyPr/>
        <a:lstStyle/>
        <a:p>
          <a:endParaRPr lang="es-CL"/>
        </a:p>
      </dgm:t>
    </dgm:pt>
    <dgm:pt modelId="{0B93DC85-0E38-4BC9-BC81-190BA66A3D8B}" type="sibTrans" cxnId="{C48E5374-9A21-48E2-9E9D-3273F8D6E6E4}">
      <dgm:prSet/>
      <dgm:spPr/>
      <dgm:t>
        <a:bodyPr/>
        <a:lstStyle/>
        <a:p>
          <a:endParaRPr lang="es-CL"/>
        </a:p>
      </dgm:t>
    </dgm:pt>
    <dgm:pt modelId="{D9EA8FF4-4600-4EAE-B374-F2DC7E91B0B3}" type="pres">
      <dgm:prSet presAssocID="{F1A4D317-9F46-4CE2-99D5-12C7BB17E795}" presName="diagram" presStyleCnt="0">
        <dgm:presLayoutVars>
          <dgm:chPref val="1"/>
          <dgm:dir/>
          <dgm:animOne val="branch"/>
          <dgm:animLvl val="lvl"/>
          <dgm:resizeHandles val="exact"/>
        </dgm:presLayoutVars>
      </dgm:prSet>
      <dgm:spPr/>
    </dgm:pt>
    <dgm:pt modelId="{61196A0D-96D3-4938-AFC8-9EF55CE7848F}" type="pres">
      <dgm:prSet presAssocID="{488009B6-9117-472E-8C53-5ACC8B627BCB}" presName="root1" presStyleCnt="0"/>
      <dgm:spPr/>
    </dgm:pt>
    <dgm:pt modelId="{AB8CC2BF-0BBD-45D6-9762-7743E45A20B8}" type="pres">
      <dgm:prSet presAssocID="{488009B6-9117-472E-8C53-5ACC8B627BCB}" presName="LevelOneTextNode" presStyleLbl="node0" presStyleIdx="0" presStyleCnt="1">
        <dgm:presLayoutVars>
          <dgm:chPref val="3"/>
        </dgm:presLayoutVars>
      </dgm:prSet>
      <dgm:spPr/>
    </dgm:pt>
    <dgm:pt modelId="{CFEFB137-D836-4217-86DE-88C772DB6CB3}" type="pres">
      <dgm:prSet presAssocID="{488009B6-9117-472E-8C53-5ACC8B627BCB}" presName="level2hierChild" presStyleCnt="0"/>
      <dgm:spPr/>
    </dgm:pt>
    <dgm:pt modelId="{CAB35C88-47CD-42DB-84D0-4FC8DE68EAA1}" type="pres">
      <dgm:prSet presAssocID="{AF43C0B7-EAFC-403B-B878-8F4A91800E1C}" presName="conn2-1" presStyleLbl="parChTrans1D2" presStyleIdx="0" presStyleCnt="1"/>
      <dgm:spPr/>
    </dgm:pt>
    <dgm:pt modelId="{4D6CF57B-EC56-4064-B0C1-0341557CA18E}" type="pres">
      <dgm:prSet presAssocID="{AF43C0B7-EAFC-403B-B878-8F4A91800E1C}" presName="connTx" presStyleLbl="parChTrans1D2" presStyleIdx="0" presStyleCnt="1"/>
      <dgm:spPr/>
    </dgm:pt>
    <dgm:pt modelId="{127EACCF-F2AD-43C9-8845-BADECB039324}" type="pres">
      <dgm:prSet presAssocID="{88443A03-EE67-4ED5-A5CB-0E29BC7B176A}" presName="root2" presStyleCnt="0"/>
      <dgm:spPr/>
    </dgm:pt>
    <dgm:pt modelId="{F72A4CE1-879D-4140-A15B-8020FD48365C}" type="pres">
      <dgm:prSet presAssocID="{88443A03-EE67-4ED5-A5CB-0E29BC7B176A}" presName="LevelTwoTextNode" presStyleLbl="node2" presStyleIdx="0" presStyleCnt="1">
        <dgm:presLayoutVars>
          <dgm:chPref val="3"/>
        </dgm:presLayoutVars>
      </dgm:prSet>
      <dgm:spPr/>
    </dgm:pt>
    <dgm:pt modelId="{4A7509FE-9D21-4DE8-A800-44717CFD2D82}" type="pres">
      <dgm:prSet presAssocID="{88443A03-EE67-4ED5-A5CB-0E29BC7B176A}" presName="level3hierChild" presStyleCnt="0"/>
      <dgm:spPr/>
    </dgm:pt>
    <dgm:pt modelId="{4EF32D9D-6702-49D4-83BF-495CF447C813}" type="pres">
      <dgm:prSet presAssocID="{D0755760-DACD-4877-B5B3-DDDDBC830854}" presName="conn2-1" presStyleLbl="parChTrans1D3" presStyleIdx="0" presStyleCnt="2"/>
      <dgm:spPr/>
    </dgm:pt>
    <dgm:pt modelId="{19B75EC8-3A40-488D-8CD8-1113D42B035D}" type="pres">
      <dgm:prSet presAssocID="{D0755760-DACD-4877-B5B3-DDDDBC830854}" presName="connTx" presStyleLbl="parChTrans1D3" presStyleIdx="0" presStyleCnt="2"/>
      <dgm:spPr/>
    </dgm:pt>
    <dgm:pt modelId="{0837C418-7FD4-4755-9B76-59BB1283390B}" type="pres">
      <dgm:prSet presAssocID="{91AB334F-26CA-4C06-82D9-348FA8D6BB91}" presName="root2" presStyleCnt="0"/>
      <dgm:spPr/>
    </dgm:pt>
    <dgm:pt modelId="{AF7235C3-F5AC-4B37-8A2A-FD19CB04B930}" type="pres">
      <dgm:prSet presAssocID="{91AB334F-26CA-4C06-82D9-348FA8D6BB91}" presName="LevelTwoTextNode" presStyleLbl="node3" presStyleIdx="0" presStyleCnt="2">
        <dgm:presLayoutVars>
          <dgm:chPref val="3"/>
        </dgm:presLayoutVars>
      </dgm:prSet>
      <dgm:spPr/>
    </dgm:pt>
    <dgm:pt modelId="{7FF9BA11-9CCF-48EC-8742-D2892C954CB3}" type="pres">
      <dgm:prSet presAssocID="{91AB334F-26CA-4C06-82D9-348FA8D6BB91}" presName="level3hierChild" presStyleCnt="0"/>
      <dgm:spPr/>
    </dgm:pt>
    <dgm:pt modelId="{6B6044C1-5C01-4D50-B83D-B197D3780C92}" type="pres">
      <dgm:prSet presAssocID="{A185ECE7-B9F3-4F49-9BBE-108CAD0A22D4}" presName="conn2-1" presStyleLbl="parChTrans1D3" presStyleIdx="1" presStyleCnt="2"/>
      <dgm:spPr/>
    </dgm:pt>
    <dgm:pt modelId="{50EBD86E-348C-4BA9-BFFC-EA3AD1B06AA2}" type="pres">
      <dgm:prSet presAssocID="{A185ECE7-B9F3-4F49-9BBE-108CAD0A22D4}" presName="connTx" presStyleLbl="parChTrans1D3" presStyleIdx="1" presStyleCnt="2"/>
      <dgm:spPr/>
    </dgm:pt>
    <dgm:pt modelId="{58F7A111-E2CF-48F1-8A26-E9FD5DDF8951}" type="pres">
      <dgm:prSet presAssocID="{560C23FE-6D8D-498D-871C-34FB89A54DB5}" presName="root2" presStyleCnt="0"/>
      <dgm:spPr/>
    </dgm:pt>
    <dgm:pt modelId="{D4FC4137-4965-4943-A9BD-38B0C09BFF97}" type="pres">
      <dgm:prSet presAssocID="{560C23FE-6D8D-498D-871C-34FB89A54DB5}" presName="LevelTwoTextNode" presStyleLbl="node3" presStyleIdx="1" presStyleCnt="2">
        <dgm:presLayoutVars>
          <dgm:chPref val="3"/>
        </dgm:presLayoutVars>
      </dgm:prSet>
      <dgm:spPr/>
    </dgm:pt>
    <dgm:pt modelId="{74F35F9E-65F6-452A-A8DA-C10E76DD1455}" type="pres">
      <dgm:prSet presAssocID="{560C23FE-6D8D-498D-871C-34FB89A54DB5}" presName="level3hierChild" presStyleCnt="0"/>
      <dgm:spPr/>
    </dgm:pt>
  </dgm:ptLst>
  <dgm:cxnLst>
    <dgm:cxn modelId="{4235141D-8461-44AB-BBF4-BE4D05B6910B}" type="presOf" srcId="{88443A03-EE67-4ED5-A5CB-0E29BC7B176A}" destId="{F72A4CE1-879D-4140-A15B-8020FD48365C}" srcOrd="0" destOrd="0" presId="urn:microsoft.com/office/officeart/2005/8/layout/hierarchy2"/>
    <dgm:cxn modelId="{84903F22-FB89-46CB-B543-D38940C9D9DA}" type="presOf" srcId="{A185ECE7-B9F3-4F49-9BBE-108CAD0A22D4}" destId="{50EBD86E-348C-4BA9-BFFC-EA3AD1B06AA2}" srcOrd="1" destOrd="0" presId="urn:microsoft.com/office/officeart/2005/8/layout/hierarchy2"/>
    <dgm:cxn modelId="{25502726-7476-4031-ADA8-B29AAF290F89}" type="presOf" srcId="{488009B6-9117-472E-8C53-5ACC8B627BCB}" destId="{AB8CC2BF-0BBD-45D6-9762-7743E45A20B8}" srcOrd="0" destOrd="0" presId="urn:microsoft.com/office/officeart/2005/8/layout/hierarchy2"/>
    <dgm:cxn modelId="{F288002B-7D6D-4D9B-B2B7-002C8D1FC846}" type="presOf" srcId="{AF43C0B7-EAFC-403B-B878-8F4A91800E1C}" destId="{4D6CF57B-EC56-4064-B0C1-0341557CA18E}" srcOrd="1" destOrd="0" presId="urn:microsoft.com/office/officeart/2005/8/layout/hierarchy2"/>
    <dgm:cxn modelId="{D2CB3C2E-17C3-43DD-9030-15E991F1AA54}" type="presOf" srcId="{D0755760-DACD-4877-B5B3-DDDDBC830854}" destId="{19B75EC8-3A40-488D-8CD8-1113D42B035D}" srcOrd="1" destOrd="0" presId="urn:microsoft.com/office/officeart/2005/8/layout/hierarchy2"/>
    <dgm:cxn modelId="{5B73283C-4BB0-4F24-8B8E-87642DE17590}" srcId="{88443A03-EE67-4ED5-A5CB-0E29BC7B176A}" destId="{91AB334F-26CA-4C06-82D9-348FA8D6BB91}" srcOrd="0" destOrd="0" parTransId="{D0755760-DACD-4877-B5B3-DDDDBC830854}" sibTransId="{20CCD3C7-ABD5-4D62-AC45-162A6C74DC73}"/>
    <dgm:cxn modelId="{9966EB4B-EBAD-4572-AB4F-1C2A58638D09}" type="presOf" srcId="{91AB334F-26CA-4C06-82D9-348FA8D6BB91}" destId="{AF7235C3-F5AC-4B37-8A2A-FD19CB04B930}" srcOrd="0" destOrd="0" presId="urn:microsoft.com/office/officeart/2005/8/layout/hierarchy2"/>
    <dgm:cxn modelId="{6A775E71-B0B3-4922-A56D-80EAF012354B}" type="presOf" srcId="{D0755760-DACD-4877-B5B3-DDDDBC830854}" destId="{4EF32D9D-6702-49D4-83BF-495CF447C813}" srcOrd="0" destOrd="0" presId="urn:microsoft.com/office/officeart/2005/8/layout/hierarchy2"/>
    <dgm:cxn modelId="{C48E5374-9A21-48E2-9E9D-3273F8D6E6E4}" srcId="{88443A03-EE67-4ED5-A5CB-0E29BC7B176A}" destId="{560C23FE-6D8D-498D-871C-34FB89A54DB5}" srcOrd="1" destOrd="0" parTransId="{A185ECE7-B9F3-4F49-9BBE-108CAD0A22D4}" sibTransId="{0B93DC85-0E38-4BC9-BC81-190BA66A3D8B}"/>
    <dgm:cxn modelId="{829B2D82-6C35-43FF-8A4E-E0DC1E2045F4}" type="presOf" srcId="{A185ECE7-B9F3-4F49-9BBE-108CAD0A22D4}" destId="{6B6044C1-5C01-4D50-B83D-B197D3780C92}" srcOrd="0" destOrd="0" presId="urn:microsoft.com/office/officeart/2005/8/layout/hierarchy2"/>
    <dgm:cxn modelId="{33047086-C4D0-4896-AF99-4D0F08546613}" type="presOf" srcId="{560C23FE-6D8D-498D-871C-34FB89A54DB5}" destId="{D4FC4137-4965-4943-A9BD-38B0C09BFF97}" srcOrd="0" destOrd="0" presId="urn:microsoft.com/office/officeart/2005/8/layout/hierarchy2"/>
    <dgm:cxn modelId="{AB0AFD94-F9C3-42ED-8798-B62E84C113A1}" type="presOf" srcId="{AF43C0B7-EAFC-403B-B878-8F4A91800E1C}" destId="{CAB35C88-47CD-42DB-84D0-4FC8DE68EAA1}" srcOrd="0" destOrd="0" presId="urn:microsoft.com/office/officeart/2005/8/layout/hierarchy2"/>
    <dgm:cxn modelId="{E43409B4-202F-43E6-B164-A50795A63923}" srcId="{F1A4D317-9F46-4CE2-99D5-12C7BB17E795}" destId="{488009B6-9117-472E-8C53-5ACC8B627BCB}" srcOrd="0" destOrd="0" parTransId="{5C9FBC53-1A8D-4266-A3FF-B73D48A96BA5}" sibTransId="{D9F24BB4-94A3-48D9-BB34-C1BE1C8858A7}"/>
    <dgm:cxn modelId="{8F9C36BE-6658-4DF4-9B47-A9CB5159A21A}" type="presOf" srcId="{F1A4D317-9F46-4CE2-99D5-12C7BB17E795}" destId="{D9EA8FF4-4600-4EAE-B374-F2DC7E91B0B3}" srcOrd="0" destOrd="0" presId="urn:microsoft.com/office/officeart/2005/8/layout/hierarchy2"/>
    <dgm:cxn modelId="{766AB5D2-B624-426C-B1B0-2971748148D2}" srcId="{488009B6-9117-472E-8C53-5ACC8B627BCB}" destId="{88443A03-EE67-4ED5-A5CB-0E29BC7B176A}" srcOrd="0" destOrd="0" parTransId="{AF43C0B7-EAFC-403B-B878-8F4A91800E1C}" sibTransId="{18110C1B-A84E-4D70-B338-6213655C4629}"/>
    <dgm:cxn modelId="{56FEB5B8-D0B7-483F-93C9-CF943C315A6E}" type="presParOf" srcId="{D9EA8FF4-4600-4EAE-B374-F2DC7E91B0B3}" destId="{61196A0D-96D3-4938-AFC8-9EF55CE7848F}" srcOrd="0" destOrd="0" presId="urn:microsoft.com/office/officeart/2005/8/layout/hierarchy2"/>
    <dgm:cxn modelId="{16FD7391-965E-4D69-B84B-7F6CCAB8E4CA}" type="presParOf" srcId="{61196A0D-96D3-4938-AFC8-9EF55CE7848F}" destId="{AB8CC2BF-0BBD-45D6-9762-7743E45A20B8}" srcOrd="0" destOrd="0" presId="urn:microsoft.com/office/officeart/2005/8/layout/hierarchy2"/>
    <dgm:cxn modelId="{F9EF4F78-ABEB-4FF6-B8D4-D41AF6D9CB47}" type="presParOf" srcId="{61196A0D-96D3-4938-AFC8-9EF55CE7848F}" destId="{CFEFB137-D836-4217-86DE-88C772DB6CB3}" srcOrd="1" destOrd="0" presId="urn:microsoft.com/office/officeart/2005/8/layout/hierarchy2"/>
    <dgm:cxn modelId="{BA941E57-856C-4AD9-8F62-9D35A44F013E}" type="presParOf" srcId="{CFEFB137-D836-4217-86DE-88C772DB6CB3}" destId="{CAB35C88-47CD-42DB-84D0-4FC8DE68EAA1}" srcOrd="0" destOrd="0" presId="urn:microsoft.com/office/officeart/2005/8/layout/hierarchy2"/>
    <dgm:cxn modelId="{29541E02-9D4D-4BEE-BD85-AFF12C3CF3B1}" type="presParOf" srcId="{CAB35C88-47CD-42DB-84D0-4FC8DE68EAA1}" destId="{4D6CF57B-EC56-4064-B0C1-0341557CA18E}" srcOrd="0" destOrd="0" presId="urn:microsoft.com/office/officeart/2005/8/layout/hierarchy2"/>
    <dgm:cxn modelId="{494F1EF6-0BFE-4960-8263-4CAE9F63BC3E}" type="presParOf" srcId="{CFEFB137-D836-4217-86DE-88C772DB6CB3}" destId="{127EACCF-F2AD-43C9-8845-BADECB039324}" srcOrd="1" destOrd="0" presId="urn:microsoft.com/office/officeart/2005/8/layout/hierarchy2"/>
    <dgm:cxn modelId="{95D152C7-06D2-40F8-B413-E3E133BB5D74}" type="presParOf" srcId="{127EACCF-F2AD-43C9-8845-BADECB039324}" destId="{F72A4CE1-879D-4140-A15B-8020FD48365C}" srcOrd="0" destOrd="0" presId="urn:microsoft.com/office/officeart/2005/8/layout/hierarchy2"/>
    <dgm:cxn modelId="{47CBDD0B-0344-4A0A-946F-D0EF3F105AE1}" type="presParOf" srcId="{127EACCF-F2AD-43C9-8845-BADECB039324}" destId="{4A7509FE-9D21-4DE8-A800-44717CFD2D82}" srcOrd="1" destOrd="0" presId="urn:microsoft.com/office/officeart/2005/8/layout/hierarchy2"/>
    <dgm:cxn modelId="{34894C5F-3953-465E-BB6E-5DE533E6151C}" type="presParOf" srcId="{4A7509FE-9D21-4DE8-A800-44717CFD2D82}" destId="{4EF32D9D-6702-49D4-83BF-495CF447C813}" srcOrd="0" destOrd="0" presId="urn:microsoft.com/office/officeart/2005/8/layout/hierarchy2"/>
    <dgm:cxn modelId="{BFDA4089-4A4C-493B-8453-76820FFC190B}" type="presParOf" srcId="{4EF32D9D-6702-49D4-83BF-495CF447C813}" destId="{19B75EC8-3A40-488D-8CD8-1113D42B035D}" srcOrd="0" destOrd="0" presId="urn:microsoft.com/office/officeart/2005/8/layout/hierarchy2"/>
    <dgm:cxn modelId="{8B09A85E-ED55-4E91-A4D9-F72791B85502}" type="presParOf" srcId="{4A7509FE-9D21-4DE8-A800-44717CFD2D82}" destId="{0837C418-7FD4-4755-9B76-59BB1283390B}" srcOrd="1" destOrd="0" presId="urn:microsoft.com/office/officeart/2005/8/layout/hierarchy2"/>
    <dgm:cxn modelId="{B093E109-7933-4F9F-9376-20569572813C}" type="presParOf" srcId="{0837C418-7FD4-4755-9B76-59BB1283390B}" destId="{AF7235C3-F5AC-4B37-8A2A-FD19CB04B930}" srcOrd="0" destOrd="0" presId="urn:microsoft.com/office/officeart/2005/8/layout/hierarchy2"/>
    <dgm:cxn modelId="{7B1C498B-AD51-4641-B6A6-86D47184B444}" type="presParOf" srcId="{0837C418-7FD4-4755-9B76-59BB1283390B}" destId="{7FF9BA11-9CCF-48EC-8742-D2892C954CB3}" srcOrd="1" destOrd="0" presId="urn:microsoft.com/office/officeart/2005/8/layout/hierarchy2"/>
    <dgm:cxn modelId="{1FD5797D-036E-4A03-AB21-A64CD526FC04}" type="presParOf" srcId="{4A7509FE-9D21-4DE8-A800-44717CFD2D82}" destId="{6B6044C1-5C01-4D50-B83D-B197D3780C92}" srcOrd="2" destOrd="0" presId="urn:microsoft.com/office/officeart/2005/8/layout/hierarchy2"/>
    <dgm:cxn modelId="{434DE851-FE66-4CBC-8510-BEAF1D3F9FFF}" type="presParOf" srcId="{6B6044C1-5C01-4D50-B83D-B197D3780C92}" destId="{50EBD86E-348C-4BA9-BFFC-EA3AD1B06AA2}" srcOrd="0" destOrd="0" presId="urn:microsoft.com/office/officeart/2005/8/layout/hierarchy2"/>
    <dgm:cxn modelId="{BAE3FEC7-829E-4741-BCB6-AFA63DC8128D}" type="presParOf" srcId="{4A7509FE-9D21-4DE8-A800-44717CFD2D82}" destId="{58F7A111-E2CF-48F1-8A26-E9FD5DDF8951}" srcOrd="3" destOrd="0" presId="urn:microsoft.com/office/officeart/2005/8/layout/hierarchy2"/>
    <dgm:cxn modelId="{9F441F98-DF04-4924-B1D7-9EDC0993AB49}" type="presParOf" srcId="{58F7A111-E2CF-48F1-8A26-E9FD5DDF8951}" destId="{D4FC4137-4965-4943-A9BD-38B0C09BFF97}" srcOrd="0" destOrd="0" presId="urn:microsoft.com/office/officeart/2005/8/layout/hierarchy2"/>
    <dgm:cxn modelId="{96833911-981A-433F-9A42-09541BFAEB70}" type="presParOf" srcId="{58F7A111-E2CF-48F1-8A26-E9FD5DDF8951}" destId="{74F35F9E-65F6-452A-A8DA-C10E76DD1455}" srcOrd="1" destOrd="0" presId="urn:microsoft.com/office/officeart/2005/8/layout/hierarchy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9867905-5336-499A-BE3C-389C0E7E3A72}" type="doc">
      <dgm:prSet loTypeId="urn:microsoft.com/office/officeart/2005/8/layout/hierarchy2" loCatId="hierarchy" qsTypeId="urn:microsoft.com/office/officeart/2005/8/quickstyle/3d1" qsCatId="3D" csTypeId="urn:microsoft.com/office/officeart/2005/8/colors/accent1_2" csCatId="accent1" phldr="1"/>
      <dgm:spPr/>
      <dgm:t>
        <a:bodyPr/>
        <a:lstStyle/>
        <a:p>
          <a:endParaRPr lang="es-CL"/>
        </a:p>
      </dgm:t>
    </dgm:pt>
    <dgm:pt modelId="{5E486FA0-57E9-4A53-A2AB-2B2379632947}">
      <dgm:prSet phldrT="[Text]"/>
      <dgm:spPr/>
      <dgm:t>
        <a:bodyPr/>
        <a:lstStyle/>
        <a:p>
          <a:r>
            <a:rPr lang="es-CL"/>
            <a:t>Salidas</a:t>
          </a:r>
        </a:p>
      </dgm:t>
    </dgm:pt>
    <dgm:pt modelId="{0BD892D3-4B8A-49CF-8F50-02776CA754E5}" type="parTrans" cxnId="{1254FA05-DAC1-4532-8556-1AC8411936CA}">
      <dgm:prSet/>
      <dgm:spPr/>
      <dgm:t>
        <a:bodyPr/>
        <a:lstStyle/>
        <a:p>
          <a:endParaRPr lang="es-CL"/>
        </a:p>
      </dgm:t>
    </dgm:pt>
    <dgm:pt modelId="{F2E2DC62-D873-4768-A15A-854190CEF710}" type="sibTrans" cxnId="{1254FA05-DAC1-4532-8556-1AC8411936CA}">
      <dgm:prSet/>
      <dgm:spPr/>
      <dgm:t>
        <a:bodyPr/>
        <a:lstStyle/>
        <a:p>
          <a:endParaRPr lang="es-CL"/>
        </a:p>
      </dgm:t>
    </dgm:pt>
    <dgm:pt modelId="{AD00F9BD-A3DC-4C89-A3E3-1123F34A6665}">
      <dgm:prSet phldrT="[Text]" custT="1"/>
      <dgm:spPr/>
      <dgm:t>
        <a:bodyPr/>
        <a:lstStyle/>
        <a:p>
          <a:r>
            <a:rPr lang="es-CL" sz="1100"/>
            <a:t>Productos Entregados Aceptados</a:t>
          </a:r>
        </a:p>
      </dgm:t>
    </dgm:pt>
    <dgm:pt modelId="{CD70BBB2-5FA9-46F1-8C3A-9266C42BF3EC}" type="parTrans" cxnId="{33DF752F-D57B-46E4-9C1A-767DC9CA270F}">
      <dgm:prSet/>
      <dgm:spPr/>
      <dgm:t>
        <a:bodyPr/>
        <a:lstStyle/>
        <a:p>
          <a:endParaRPr lang="es-CL"/>
        </a:p>
      </dgm:t>
    </dgm:pt>
    <dgm:pt modelId="{EEF570A6-C8F7-46E9-8245-99F99EE61286}" type="sibTrans" cxnId="{33DF752F-D57B-46E4-9C1A-767DC9CA270F}">
      <dgm:prSet/>
      <dgm:spPr/>
      <dgm:t>
        <a:bodyPr/>
        <a:lstStyle/>
        <a:p>
          <a:endParaRPr lang="es-CL"/>
        </a:p>
      </dgm:t>
    </dgm:pt>
    <dgm:pt modelId="{DE641D43-CFD1-4225-9AB5-5908EDDB19E8}">
      <dgm:prSet phldrT="[Text]" custT="1"/>
      <dgm:spPr/>
      <dgm:t>
        <a:bodyPr/>
        <a:lstStyle/>
        <a:p>
          <a:r>
            <a:rPr lang="es-CL" sz="1100"/>
            <a:t>Cambios solicitados</a:t>
          </a:r>
        </a:p>
      </dgm:t>
    </dgm:pt>
    <dgm:pt modelId="{8A885EC8-FEB7-4E66-AE75-E181A50DF3AC}" type="parTrans" cxnId="{A1F86B46-1364-4A06-A121-63CC8216F0F1}">
      <dgm:prSet/>
      <dgm:spPr/>
      <dgm:t>
        <a:bodyPr/>
        <a:lstStyle/>
        <a:p>
          <a:endParaRPr lang="es-CL"/>
        </a:p>
      </dgm:t>
    </dgm:pt>
    <dgm:pt modelId="{1BFF00DC-8415-4269-AC40-4418838D6381}" type="sibTrans" cxnId="{A1F86B46-1364-4A06-A121-63CC8216F0F1}">
      <dgm:prSet/>
      <dgm:spPr/>
      <dgm:t>
        <a:bodyPr/>
        <a:lstStyle/>
        <a:p>
          <a:endParaRPr lang="es-CL"/>
        </a:p>
      </dgm:t>
    </dgm:pt>
    <dgm:pt modelId="{F3CCFE54-4EEF-45AA-9583-87F098845CEF}">
      <dgm:prSet phldrT="[Text]" custT="1"/>
      <dgm:spPr/>
      <dgm:t>
        <a:bodyPr/>
        <a:lstStyle/>
        <a:p>
          <a:r>
            <a:rPr lang="es-CL" sz="1100"/>
            <a:t>Acciones correctivas recomendadas</a:t>
          </a:r>
        </a:p>
      </dgm:t>
    </dgm:pt>
    <dgm:pt modelId="{1CDD24E0-7B34-4E67-B7CA-5FA5CAE8D7AF}" type="parTrans" cxnId="{64079B85-3563-42FB-B7FD-5736983E7D1C}">
      <dgm:prSet/>
      <dgm:spPr/>
      <dgm:t>
        <a:bodyPr/>
        <a:lstStyle/>
        <a:p>
          <a:endParaRPr lang="es-CL"/>
        </a:p>
      </dgm:t>
    </dgm:pt>
    <dgm:pt modelId="{68216CE2-8F9A-422C-8CDC-2B8C6708965C}" type="sibTrans" cxnId="{64079B85-3563-42FB-B7FD-5736983E7D1C}">
      <dgm:prSet/>
      <dgm:spPr/>
      <dgm:t>
        <a:bodyPr/>
        <a:lstStyle/>
        <a:p>
          <a:endParaRPr lang="es-CL"/>
        </a:p>
      </dgm:t>
    </dgm:pt>
    <dgm:pt modelId="{261A8B63-3EE4-4AD4-B99D-0596F7CC918A}">
      <dgm:prSet custT="1"/>
      <dgm:spPr/>
      <dgm:t>
        <a:bodyPr/>
        <a:lstStyle/>
        <a:p>
          <a:r>
            <a:rPr lang="es-CL" sz="1100"/>
            <a:t>Documenta</a:t>
          </a:r>
        </a:p>
      </dgm:t>
    </dgm:pt>
    <dgm:pt modelId="{7D683F05-6B34-454A-9784-1F7A076A0B93}" type="parTrans" cxnId="{23AC4D50-EEF5-4DCA-8445-138C0AEEC66D}">
      <dgm:prSet/>
      <dgm:spPr/>
      <dgm:t>
        <a:bodyPr/>
        <a:lstStyle/>
        <a:p>
          <a:endParaRPr lang="es-CL"/>
        </a:p>
      </dgm:t>
    </dgm:pt>
    <dgm:pt modelId="{831FC882-A926-4E39-AD77-6B773657705D}" type="sibTrans" cxnId="{23AC4D50-EEF5-4DCA-8445-138C0AEEC66D}">
      <dgm:prSet/>
      <dgm:spPr/>
      <dgm:t>
        <a:bodyPr/>
        <a:lstStyle/>
        <a:p>
          <a:endParaRPr lang="es-CL"/>
        </a:p>
      </dgm:t>
    </dgm:pt>
    <dgm:pt modelId="{2EC684C7-74DE-47AD-AB4C-A59C6179AC61}">
      <dgm:prSet custT="1"/>
      <dgm:spPr/>
      <dgm:t>
        <a:bodyPr/>
        <a:lstStyle/>
        <a:p>
          <a:r>
            <a:rPr lang="es-CL" sz="1100"/>
            <a:t>Productos aceptados y los no aceptados</a:t>
          </a:r>
        </a:p>
      </dgm:t>
    </dgm:pt>
    <dgm:pt modelId="{3426DDEC-F000-4894-B51E-AE7700111027}" type="parTrans" cxnId="{053C0B07-24EE-4A99-B591-19A125D3AE7A}">
      <dgm:prSet/>
      <dgm:spPr/>
      <dgm:t>
        <a:bodyPr/>
        <a:lstStyle/>
        <a:p>
          <a:endParaRPr lang="es-CL"/>
        </a:p>
      </dgm:t>
    </dgm:pt>
    <dgm:pt modelId="{D562EE4E-3ADA-46B6-B8D1-58D9B56BF9D4}" type="sibTrans" cxnId="{053C0B07-24EE-4A99-B591-19A125D3AE7A}">
      <dgm:prSet/>
      <dgm:spPr/>
      <dgm:t>
        <a:bodyPr/>
        <a:lstStyle/>
        <a:p>
          <a:endParaRPr lang="es-CL"/>
        </a:p>
      </dgm:t>
    </dgm:pt>
    <dgm:pt modelId="{01440B19-10A2-4D9F-AE9B-C6362FCD6BD2}">
      <dgm:prSet custT="1"/>
      <dgm:spPr/>
      <dgm:t>
        <a:bodyPr/>
        <a:lstStyle/>
        <a:p>
          <a:r>
            <a:rPr lang="es-CL" sz="1100"/>
            <a:t>Alcance aceptado por el cliente</a:t>
          </a:r>
        </a:p>
      </dgm:t>
    </dgm:pt>
    <dgm:pt modelId="{A6064B7B-3DEE-4027-9FD2-FD399A92E516}" type="parTrans" cxnId="{2BA7FEAD-9648-48F4-8E31-AB71BF8BDF69}">
      <dgm:prSet/>
      <dgm:spPr/>
      <dgm:t>
        <a:bodyPr/>
        <a:lstStyle/>
        <a:p>
          <a:endParaRPr lang="es-CL"/>
        </a:p>
      </dgm:t>
    </dgm:pt>
    <dgm:pt modelId="{40AC9D4A-C516-4911-896D-043D5BE4A3EB}" type="sibTrans" cxnId="{2BA7FEAD-9648-48F4-8E31-AB71BF8BDF69}">
      <dgm:prSet/>
      <dgm:spPr/>
      <dgm:t>
        <a:bodyPr/>
        <a:lstStyle/>
        <a:p>
          <a:endParaRPr lang="es-CL"/>
        </a:p>
      </dgm:t>
    </dgm:pt>
    <dgm:pt modelId="{9D3C0324-96F5-45BB-A057-7FE0C92BE15C}">
      <dgm:prSet custT="1"/>
      <dgm:spPr/>
      <dgm:t>
        <a:bodyPr/>
        <a:lstStyle/>
        <a:p>
          <a:r>
            <a:rPr lang="es-CL" sz="1100"/>
            <a:t>Verificación del Alcance</a:t>
          </a:r>
        </a:p>
        <a:p>
          <a:r>
            <a:rPr lang="es-CL" sz="1100"/>
            <a:t>Control de Cambios</a:t>
          </a:r>
        </a:p>
      </dgm:t>
    </dgm:pt>
    <dgm:pt modelId="{8416E5DC-B0EE-4D29-8AE4-08C7F355CB26}" type="parTrans" cxnId="{38AB139E-7363-4A00-892E-FD1F1A973087}">
      <dgm:prSet/>
      <dgm:spPr/>
      <dgm:t>
        <a:bodyPr/>
        <a:lstStyle/>
        <a:p>
          <a:endParaRPr lang="es-CL"/>
        </a:p>
      </dgm:t>
    </dgm:pt>
    <dgm:pt modelId="{CE115E67-BEE8-4D4A-8CFF-FD1284424E86}" type="sibTrans" cxnId="{38AB139E-7363-4A00-892E-FD1F1A973087}">
      <dgm:prSet/>
      <dgm:spPr/>
      <dgm:t>
        <a:bodyPr/>
        <a:lstStyle/>
        <a:p>
          <a:endParaRPr lang="es-CL"/>
        </a:p>
      </dgm:t>
    </dgm:pt>
    <dgm:pt modelId="{2A22177C-77ED-4F0B-A92B-C614E1064F23}">
      <dgm:prSet custT="1"/>
      <dgm:spPr/>
      <dgm:t>
        <a:bodyPr/>
        <a:lstStyle/>
        <a:p>
          <a:r>
            <a:rPr lang="es-CL" sz="1100"/>
            <a:t>Recomendaciones</a:t>
          </a:r>
        </a:p>
      </dgm:t>
    </dgm:pt>
    <dgm:pt modelId="{514A19FB-1053-47A4-B393-3E2EEF954745}" type="parTrans" cxnId="{4CCA492E-15E3-49CD-A8F7-144581250A34}">
      <dgm:prSet/>
      <dgm:spPr/>
      <dgm:t>
        <a:bodyPr/>
        <a:lstStyle/>
        <a:p>
          <a:endParaRPr lang="es-CL"/>
        </a:p>
      </dgm:t>
    </dgm:pt>
    <dgm:pt modelId="{C6A15BED-431F-4C74-AD04-469B7A1DC63C}" type="sibTrans" cxnId="{4CCA492E-15E3-49CD-A8F7-144581250A34}">
      <dgm:prSet/>
      <dgm:spPr/>
      <dgm:t>
        <a:bodyPr/>
        <a:lstStyle/>
        <a:p>
          <a:endParaRPr lang="es-CL"/>
        </a:p>
      </dgm:t>
    </dgm:pt>
    <dgm:pt modelId="{47753EEE-0C0A-486B-8C70-F5DB665D5BE7}">
      <dgm:prSet custT="1"/>
      <dgm:spPr/>
      <dgm:t>
        <a:bodyPr/>
        <a:lstStyle/>
        <a:p>
          <a:r>
            <a:rPr lang="es-CL" sz="1100"/>
            <a:t>Desarrollo del Proyecto</a:t>
          </a:r>
        </a:p>
      </dgm:t>
    </dgm:pt>
    <dgm:pt modelId="{4F429BC3-39C6-412A-B97A-1472121FB5FC}" type="parTrans" cxnId="{20594C65-D9BD-4F76-AA69-35409E796B4D}">
      <dgm:prSet/>
      <dgm:spPr/>
      <dgm:t>
        <a:bodyPr/>
        <a:lstStyle/>
        <a:p>
          <a:endParaRPr lang="es-CL"/>
        </a:p>
      </dgm:t>
    </dgm:pt>
    <dgm:pt modelId="{AFB8A813-0365-457B-8D78-766997C169F7}" type="sibTrans" cxnId="{20594C65-D9BD-4F76-AA69-35409E796B4D}">
      <dgm:prSet/>
      <dgm:spPr/>
      <dgm:t>
        <a:bodyPr/>
        <a:lstStyle/>
        <a:p>
          <a:endParaRPr lang="es-CL"/>
        </a:p>
      </dgm:t>
    </dgm:pt>
    <dgm:pt modelId="{E9ED9B5A-FF4A-4238-ABD7-17464CDA1262}" type="pres">
      <dgm:prSet presAssocID="{19867905-5336-499A-BE3C-389C0E7E3A72}" presName="diagram" presStyleCnt="0">
        <dgm:presLayoutVars>
          <dgm:chPref val="1"/>
          <dgm:dir/>
          <dgm:animOne val="branch"/>
          <dgm:animLvl val="lvl"/>
          <dgm:resizeHandles val="exact"/>
        </dgm:presLayoutVars>
      </dgm:prSet>
      <dgm:spPr/>
    </dgm:pt>
    <dgm:pt modelId="{C8CAF0AF-DE0F-475E-B329-F1555D9E5971}" type="pres">
      <dgm:prSet presAssocID="{5E486FA0-57E9-4A53-A2AB-2B2379632947}" presName="root1" presStyleCnt="0"/>
      <dgm:spPr/>
    </dgm:pt>
    <dgm:pt modelId="{5A3DE910-7630-4F52-B656-A977718DFE8D}" type="pres">
      <dgm:prSet presAssocID="{5E486FA0-57E9-4A53-A2AB-2B2379632947}" presName="LevelOneTextNode" presStyleLbl="node0" presStyleIdx="0" presStyleCnt="1">
        <dgm:presLayoutVars>
          <dgm:chPref val="3"/>
        </dgm:presLayoutVars>
      </dgm:prSet>
      <dgm:spPr/>
    </dgm:pt>
    <dgm:pt modelId="{481BF6BA-E829-46CA-97AF-BE26574E0640}" type="pres">
      <dgm:prSet presAssocID="{5E486FA0-57E9-4A53-A2AB-2B2379632947}" presName="level2hierChild" presStyleCnt="0"/>
      <dgm:spPr/>
    </dgm:pt>
    <dgm:pt modelId="{0E0DBEAF-A465-4E76-974F-84A661B88C06}" type="pres">
      <dgm:prSet presAssocID="{CD70BBB2-5FA9-46F1-8C3A-9266C42BF3EC}" presName="conn2-1" presStyleLbl="parChTrans1D2" presStyleIdx="0" presStyleCnt="3"/>
      <dgm:spPr/>
    </dgm:pt>
    <dgm:pt modelId="{C3DDEEBD-F7D4-4133-B59A-795D3DD337EC}" type="pres">
      <dgm:prSet presAssocID="{CD70BBB2-5FA9-46F1-8C3A-9266C42BF3EC}" presName="connTx" presStyleLbl="parChTrans1D2" presStyleIdx="0" presStyleCnt="3"/>
      <dgm:spPr/>
    </dgm:pt>
    <dgm:pt modelId="{3E35E987-F1BA-4039-9D6B-490B4B9D6C18}" type="pres">
      <dgm:prSet presAssocID="{AD00F9BD-A3DC-4C89-A3E3-1123F34A6665}" presName="root2" presStyleCnt="0"/>
      <dgm:spPr/>
    </dgm:pt>
    <dgm:pt modelId="{982B914D-A5AB-4522-B3D5-BBE63B4227BA}" type="pres">
      <dgm:prSet presAssocID="{AD00F9BD-A3DC-4C89-A3E3-1123F34A6665}" presName="LevelTwoTextNode" presStyleLbl="node2" presStyleIdx="0" presStyleCnt="3">
        <dgm:presLayoutVars>
          <dgm:chPref val="3"/>
        </dgm:presLayoutVars>
      </dgm:prSet>
      <dgm:spPr/>
    </dgm:pt>
    <dgm:pt modelId="{C2583420-CCB0-481C-824E-8AF2B730D839}" type="pres">
      <dgm:prSet presAssocID="{AD00F9BD-A3DC-4C89-A3E3-1123F34A6665}" presName="level3hierChild" presStyleCnt="0"/>
      <dgm:spPr/>
    </dgm:pt>
    <dgm:pt modelId="{1AEDAC01-4818-44B2-8A62-ADAA73707AD7}" type="pres">
      <dgm:prSet presAssocID="{7D683F05-6B34-454A-9784-1F7A076A0B93}" presName="conn2-1" presStyleLbl="parChTrans1D3" presStyleIdx="0" presStyleCnt="3"/>
      <dgm:spPr/>
    </dgm:pt>
    <dgm:pt modelId="{247C4898-C504-4D91-8194-AF9CBEF63B37}" type="pres">
      <dgm:prSet presAssocID="{7D683F05-6B34-454A-9784-1F7A076A0B93}" presName="connTx" presStyleLbl="parChTrans1D3" presStyleIdx="0" presStyleCnt="3"/>
      <dgm:spPr/>
    </dgm:pt>
    <dgm:pt modelId="{FCF00517-14E0-4738-8619-E4D6CBFBE491}" type="pres">
      <dgm:prSet presAssocID="{261A8B63-3EE4-4AD4-B99D-0596F7CC918A}" presName="root2" presStyleCnt="0"/>
      <dgm:spPr/>
    </dgm:pt>
    <dgm:pt modelId="{55AFC94E-EF3A-4C24-8C4A-BAE437705D6C}" type="pres">
      <dgm:prSet presAssocID="{261A8B63-3EE4-4AD4-B99D-0596F7CC918A}" presName="LevelTwoTextNode" presStyleLbl="node3" presStyleIdx="0" presStyleCnt="3">
        <dgm:presLayoutVars>
          <dgm:chPref val="3"/>
        </dgm:presLayoutVars>
      </dgm:prSet>
      <dgm:spPr/>
    </dgm:pt>
    <dgm:pt modelId="{277E37D1-8575-4829-AAC9-5131DFAB3F4C}" type="pres">
      <dgm:prSet presAssocID="{261A8B63-3EE4-4AD4-B99D-0596F7CC918A}" presName="level3hierChild" presStyleCnt="0"/>
      <dgm:spPr/>
    </dgm:pt>
    <dgm:pt modelId="{03374B4B-9C8F-4A31-B1C1-E245AC078692}" type="pres">
      <dgm:prSet presAssocID="{3426DDEC-F000-4894-B51E-AE7700111027}" presName="conn2-1" presStyleLbl="parChTrans1D4" presStyleIdx="0" presStyleCnt="3"/>
      <dgm:spPr/>
    </dgm:pt>
    <dgm:pt modelId="{ACE1EF70-6FF7-40CE-88AA-27268096A71E}" type="pres">
      <dgm:prSet presAssocID="{3426DDEC-F000-4894-B51E-AE7700111027}" presName="connTx" presStyleLbl="parChTrans1D4" presStyleIdx="0" presStyleCnt="3"/>
      <dgm:spPr/>
    </dgm:pt>
    <dgm:pt modelId="{E8CC6965-9CD2-4D5F-8C35-B894B43D1100}" type="pres">
      <dgm:prSet presAssocID="{2EC684C7-74DE-47AD-AB4C-A59C6179AC61}" presName="root2" presStyleCnt="0"/>
      <dgm:spPr/>
    </dgm:pt>
    <dgm:pt modelId="{62A29058-B73D-4C50-98A1-9F3DE7178CAF}" type="pres">
      <dgm:prSet presAssocID="{2EC684C7-74DE-47AD-AB4C-A59C6179AC61}" presName="LevelTwoTextNode" presStyleLbl="node4" presStyleIdx="0" presStyleCnt="3">
        <dgm:presLayoutVars>
          <dgm:chPref val="3"/>
        </dgm:presLayoutVars>
      </dgm:prSet>
      <dgm:spPr/>
    </dgm:pt>
    <dgm:pt modelId="{A458EB48-4CA6-408A-9B71-9F7DA001C1D2}" type="pres">
      <dgm:prSet presAssocID="{2EC684C7-74DE-47AD-AB4C-A59C6179AC61}" presName="level3hierChild" presStyleCnt="0"/>
      <dgm:spPr/>
    </dgm:pt>
    <dgm:pt modelId="{6F47FF76-45D7-46CF-8117-0E94F12FFB1A}" type="pres">
      <dgm:prSet presAssocID="{A6064B7B-3DEE-4027-9FD2-FD399A92E516}" presName="conn2-1" presStyleLbl="parChTrans1D4" presStyleIdx="1" presStyleCnt="3"/>
      <dgm:spPr/>
    </dgm:pt>
    <dgm:pt modelId="{8F3352E9-E12A-4295-9C39-EED9C735A2CC}" type="pres">
      <dgm:prSet presAssocID="{A6064B7B-3DEE-4027-9FD2-FD399A92E516}" presName="connTx" presStyleLbl="parChTrans1D4" presStyleIdx="1" presStyleCnt="3"/>
      <dgm:spPr/>
    </dgm:pt>
    <dgm:pt modelId="{4D130F83-8015-44E9-AFCB-2C9A0D3A1468}" type="pres">
      <dgm:prSet presAssocID="{01440B19-10A2-4D9F-AE9B-C6362FCD6BD2}" presName="root2" presStyleCnt="0"/>
      <dgm:spPr/>
    </dgm:pt>
    <dgm:pt modelId="{7950B067-AA8F-4302-9FF2-AEE3B4AFBB4B}" type="pres">
      <dgm:prSet presAssocID="{01440B19-10A2-4D9F-AE9B-C6362FCD6BD2}" presName="LevelTwoTextNode" presStyleLbl="node4" presStyleIdx="1" presStyleCnt="3">
        <dgm:presLayoutVars>
          <dgm:chPref val="3"/>
        </dgm:presLayoutVars>
      </dgm:prSet>
      <dgm:spPr/>
    </dgm:pt>
    <dgm:pt modelId="{2DA16D9C-079A-49ED-BFF9-22E2D00E2D0B}" type="pres">
      <dgm:prSet presAssocID="{01440B19-10A2-4D9F-AE9B-C6362FCD6BD2}" presName="level3hierChild" presStyleCnt="0"/>
      <dgm:spPr/>
    </dgm:pt>
    <dgm:pt modelId="{65101BC1-6E35-4852-9A9F-B5415D42DF23}" type="pres">
      <dgm:prSet presAssocID="{8A885EC8-FEB7-4E66-AE75-E181A50DF3AC}" presName="conn2-1" presStyleLbl="parChTrans1D2" presStyleIdx="1" presStyleCnt="3"/>
      <dgm:spPr/>
    </dgm:pt>
    <dgm:pt modelId="{9E0220E2-9BBE-42D6-BD59-83D76A9DBD3F}" type="pres">
      <dgm:prSet presAssocID="{8A885EC8-FEB7-4E66-AE75-E181A50DF3AC}" presName="connTx" presStyleLbl="parChTrans1D2" presStyleIdx="1" presStyleCnt="3"/>
      <dgm:spPr/>
    </dgm:pt>
    <dgm:pt modelId="{DDD21055-1A23-4A3F-B2A9-AFDA6686B844}" type="pres">
      <dgm:prSet presAssocID="{DE641D43-CFD1-4225-9AB5-5908EDDB19E8}" presName="root2" presStyleCnt="0"/>
      <dgm:spPr/>
    </dgm:pt>
    <dgm:pt modelId="{20E43505-EC23-4261-A582-076527BE75FF}" type="pres">
      <dgm:prSet presAssocID="{DE641D43-CFD1-4225-9AB5-5908EDDB19E8}" presName="LevelTwoTextNode" presStyleLbl="node2" presStyleIdx="1" presStyleCnt="3">
        <dgm:presLayoutVars>
          <dgm:chPref val="3"/>
        </dgm:presLayoutVars>
      </dgm:prSet>
      <dgm:spPr/>
    </dgm:pt>
    <dgm:pt modelId="{93A36AEA-5745-4540-894C-F881955B0087}" type="pres">
      <dgm:prSet presAssocID="{DE641D43-CFD1-4225-9AB5-5908EDDB19E8}" presName="level3hierChild" presStyleCnt="0"/>
      <dgm:spPr/>
    </dgm:pt>
    <dgm:pt modelId="{D17F1B3A-70AC-4770-9CCF-8E3CDD8DBDE1}" type="pres">
      <dgm:prSet presAssocID="{8416E5DC-B0EE-4D29-8AE4-08C7F355CB26}" presName="conn2-1" presStyleLbl="parChTrans1D3" presStyleIdx="1" presStyleCnt="3"/>
      <dgm:spPr/>
    </dgm:pt>
    <dgm:pt modelId="{3FE83B3D-16EF-4428-B64E-1B50FC3D0E26}" type="pres">
      <dgm:prSet presAssocID="{8416E5DC-B0EE-4D29-8AE4-08C7F355CB26}" presName="connTx" presStyleLbl="parChTrans1D3" presStyleIdx="1" presStyleCnt="3"/>
      <dgm:spPr/>
    </dgm:pt>
    <dgm:pt modelId="{439E6EFE-693F-4DC6-ADC1-546277A8F9C0}" type="pres">
      <dgm:prSet presAssocID="{9D3C0324-96F5-45BB-A057-7FE0C92BE15C}" presName="root2" presStyleCnt="0"/>
      <dgm:spPr/>
    </dgm:pt>
    <dgm:pt modelId="{1594FD20-FE89-4A0D-B515-5250CC53426C}" type="pres">
      <dgm:prSet presAssocID="{9D3C0324-96F5-45BB-A057-7FE0C92BE15C}" presName="LevelTwoTextNode" presStyleLbl="node3" presStyleIdx="1" presStyleCnt="3">
        <dgm:presLayoutVars>
          <dgm:chPref val="3"/>
        </dgm:presLayoutVars>
      </dgm:prSet>
      <dgm:spPr/>
    </dgm:pt>
    <dgm:pt modelId="{89C9C75E-7AEA-4733-ACF8-69FEDDE9019A}" type="pres">
      <dgm:prSet presAssocID="{9D3C0324-96F5-45BB-A057-7FE0C92BE15C}" presName="level3hierChild" presStyleCnt="0"/>
      <dgm:spPr/>
    </dgm:pt>
    <dgm:pt modelId="{8A158154-BAB1-4DAA-821B-F95C3F778C70}" type="pres">
      <dgm:prSet presAssocID="{1CDD24E0-7B34-4E67-B7CA-5FA5CAE8D7AF}" presName="conn2-1" presStyleLbl="parChTrans1D2" presStyleIdx="2" presStyleCnt="3"/>
      <dgm:spPr/>
    </dgm:pt>
    <dgm:pt modelId="{12F916FB-C767-4718-84CE-44280C4FC39F}" type="pres">
      <dgm:prSet presAssocID="{1CDD24E0-7B34-4E67-B7CA-5FA5CAE8D7AF}" presName="connTx" presStyleLbl="parChTrans1D2" presStyleIdx="2" presStyleCnt="3"/>
      <dgm:spPr/>
    </dgm:pt>
    <dgm:pt modelId="{4E3FD188-B655-470F-A389-925534E16216}" type="pres">
      <dgm:prSet presAssocID="{F3CCFE54-4EEF-45AA-9583-87F098845CEF}" presName="root2" presStyleCnt="0"/>
      <dgm:spPr/>
    </dgm:pt>
    <dgm:pt modelId="{F5BBC64A-98DB-4E17-A92B-9A4CA0412493}" type="pres">
      <dgm:prSet presAssocID="{F3CCFE54-4EEF-45AA-9583-87F098845CEF}" presName="LevelTwoTextNode" presStyleLbl="node2" presStyleIdx="2" presStyleCnt="3">
        <dgm:presLayoutVars>
          <dgm:chPref val="3"/>
        </dgm:presLayoutVars>
      </dgm:prSet>
      <dgm:spPr/>
    </dgm:pt>
    <dgm:pt modelId="{53EE540C-C0E3-408E-811C-E3061A8CBAA3}" type="pres">
      <dgm:prSet presAssocID="{F3CCFE54-4EEF-45AA-9583-87F098845CEF}" presName="level3hierChild" presStyleCnt="0"/>
      <dgm:spPr/>
    </dgm:pt>
    <dgm:pt modelId="{0E5FFE6C-3592-47AB-B9D5-3CBB12571EBD}" type="pres">
      <dgm:prSet presAssocID="{514A19FB-1053-47A4-B393-3E2EEF954745}" presName="conn2-1" presStyleLbl="parChTrans1D3" presStyleIdx="2" presStyleCnt="3"/>
      <dgm:spPr/>
    </dgm:pt>
    <dgm:pt modelId="{BEB5BCF8-BCED-4D38-9074-92C357A922CF}" type="pres">
      <dgm:prSet presAssocID="{514A19FB-1053-47A4-B393-3E2EEF954745}" presName="connTx" presStyleLbl="parChTrans1D3" presStyleIdx="2" presStyleCnt="3"/>
      <dgm:spPr/>
    </dgm:pt>
    <dgm:pt modelId="{1511AAF4-8A39-45BE-8C55-60B894882E39}" type="pres">
      <dgm:prSet presAssocID="{2A22177C-77ED-4F0B-A92B-C614E1064F23}" presName="root2" presStyleCnt="0"/>
      <dgm:spPr/>
    </dgm:pt>
    <dgm:pt modelId="{D9D0EC72-A40C-497E-9226-AE85245732FC}" type="pres">
      <dgm:prSet presAssocID="{2A22177C-77ED-4F0B-A92B-C614E1064F23}" presName="LevelTwoTextNode" presStyleLbl="node3" presStyleIdx="2" presStyleCnt="3">
        <dgm:presLayoutVars>
          <dgm:chPref val="3"/>
        </dgm:presLayoutVars>
      </dgm:prSet>
      <dgm:spPr/>
    </dgm:pt>
    <dgm:pt modelId="{4683BE96-826C-4068-88D9-1E92B616FF82}" type="pres">
      <dgm:prSet presAssocID="{2A22177C-77ED-4F0B-A92B-C614E1064F23}" presName="level3hierChild" presStyleCnt="0"/>
      <dgm:spPr/>
    </dgm:pt>
    <dgm:pt modelId="{D6FAAB51-E9F6-45A8-A978-81ED2FCE9475}" type="pres">
      <dgm:prSet presAssocID="{4F429BC3-39C6-412A-B97A-1472121FB5FC}" presName="conn2-1" presStyleLbl="parChTrans1D4" presStyleIdx="2" presStyleCnt="3"/>
      <dgm:spPr/>
    </dgm:pt>
    <dgm:pt modelId="{C6C6DF52-4047-41C2-95F0-657E49A0622E}" type="pres">
      <dgm:prSet presAssocID="{4F429BC3-39C6-412A-B97A-1472121FB5FC}" presName="connTx" presStyleLbl="parChTrans1D4" presStyleIdx="2" presStyleCnt="3"/>
      <dgm:spPr/>
    </dgm:pt>
    <dgm:pt modelId="{D5C31C17-EBED-464B-99AF-FAFE83FEF390}" type="pres">
      <dgm:prSet presAssocID="{47753EEE-0C0A-486B-8C70-F5DB665D5BE7}" presName="root2" presStyleCnt="0"/>
      <dgm:spPr/>
    </dgm:pt>
    <dgm:pt modelId="{9BEF091D-48D2-4662-A082-61DD8C926D79}" type="pres">
      <dgm:prSet presAssocID="{47753EEE-0C0A-486B-8C70-F5DB665D5BE7}" presName="LevelTwoTextNode" presStyleLbl="node4" presStyleIdx="2" presStyleCnt="3">
        <dgm:presLayoutVars>
          <dgm:chPref val="3"/>
        </dgm:presLayoutVars>
      </dgm:prSet>
      <dgm:spPr/>
    </dgm:pt>
    <dgm:pt modelId="{8391D8FD-2C4C-447E-9253-0F72152968BA}" type="pres">
      <dgm:prSet presAssocID="{47753EEE-0C0A-486B-8C70-F5DB665D5BE7}" presName="level3hierChild" presStyleCnt="0"/>
      <dgm:spPr/>
    </dgm:pt>
  </dgm:ptLst>
  <dgm:cxnLst>
    <dgm:cxn modelId="{A2A7B902-966F-44EE-ABFC-0CD6AA1746B7}" type="presOf" srcId="{3426DDEC-F000-4894-B51E-AE7700111027}" destId="{ACE1EF70-6FF7-40CE-88AA-27268096A71E}" srcOrd="1" destOrd="0" presId="urn:microsoft.com/office/officeart/2005/8/layout/hierarchy2"/>
    <dgm:cxn modelId="{1254FA05-DAC1-4532-8556-1AC8411936CA}" srcId="{19867905-5336-499A-BE3C-389C0E7E3A72}" destId="{5E486FA0-57E9-4A53-A2AB-2B2379632947}" srcOrd="0" destOrd="0" parTransId="{0BD892D3-4B8A-49CF-8F50-02776CA754E5}" sibTransId="{F2E2DC62-D873-4768-A15A-854190CEF710}"/>
    <dgm:cxn modelId="{053C0B07-24EE-4A99-B591-19A125D3AE7A}" srcId="{261A8B63-3EE4-4AD4-B99D-0596F7CC918A}" destId="{2EC684C7-74DE-47AD-AB4C-A59C6179AC61}" srcOrd="0" destOrd="0" parTransId="{3426DDEC-F000-4894-B51E-AE7700111027}" sibTransId="{D562EE4E-3ADA-46B6-B8D1-58D9B56BF9D4}"/>
    <dgm:cxn modelId="{0D76AD20-AE14-49FB-980E-9C87F11DF872}" type="presOf" srcId="{5E486FA0-57E9-4A53-A2AB-2B2379632947}" destId="{5A3DE910-7630-4F52-B656-A977718DFE8D}" srcOrd="0" destOrd="0" presId="urn:microsoft.com/office/officeart/2005/8/layout/hierarchy2"/>
    <dgm:cxn modelId="{27805522-5241-4ADF-AF71-C4E3933E8C55}" type="presOf" srcId="{8A885EC8-FEB7-4E66-AE75-E181A50DF3AC}" destId="{65101BC1-6E35-4852-9A9F-B5415D42DF23}" srcOrd="0" destOrd="0" presId="urn:microsoft.com/office/officeart/2005/8/layout/hierarchy2"/>
    <dgm:cxn modelId="{4CCA492E-15E3-49CD-A8F7-144581250A34}" srcId="{F3CCFE54-4EEF-45AA-9583-87F098845CEF}" destId="{2A22177C-77ED-4F0B-A92B-C614E1064F23}" srcOrd="0" destOrd="0" parTransId="{514A19FB-1053-47A4-B393-3E2EEF954745}" sibTransId="{C6A15BED-431F-4C74-AD04-469B7A1DC63C}"/>
    <dgm:cxn modelId="{33DF752F-D57B-46E4-9C1A-767DC9CA270F}" srcId="{5E486FA0-57E9-4A53-A2AB-2B2379632947}" destId="{AD00F9BD-A3DC-4C89-A3E3-1123F34A6665}" srcOrd="0" destOrd="0" parTransId="{CD70BBB2-5FA9-46F1-8C3A-9266C42BF3EC}" sibTransId="{EEF570A6-C8F7-46E9-8245-99F99EE61286}"/>
    <dgm:cxn modelId="{20594C65-D9BD-4F76-AA69-35409E796B4D}" srcId="{2A22177C-77ED-4F0B-A92B-C614E1064F23}" destId="{47753EEE-0C0A-486B-8C70-F5DB665D5BE7}" srcOrd="0" destOrd="0" parTransId="{4F429BC3-39C6-412A-B97A-1472121FB5FC}" sibTransId="{AFB8A813-0365-457B-8D78-766997C169F7}"/>
    <dgm:cxn modelId="{8184EC45-F947-4E50-BC45-A7FD4A50E92F}" type="presOf" srcId="{9D3C0324-96F5-45BB-A057-7FE0C92BE15C}" destId="{1594FD20-FE89-4A0D-B515-5250CC53426C}" srcOrd="0" destOrd="0" presId="urn:microsoft.com/office/officeart/2005/8/layout/hierarchy2"/>
    <dgm:cxn modelId="{A1F86B46-1364-4A06-A121-63CC8216F0F1}" srcId="{5E486FA0-57E9-4A53-A2AB-2B2379632947}" destId="{DE641D43-CFD1-4225-9AB5-5908EDDB19E8}" srcOrd="1" destOrd="0" parTransId="{8A885EC8-FEB7-4E66-AE75-E181A50DF3AC}" sibTransId="{1BFF00DC-8415-4269-AC40-4418838D6381}"/>
    <dgm:cxn modelId="{FB6C0B67-4616-44FA-9524-1639918AA4F6}" type="presOf" srcId="{7D683F05-6B34-454A-9784-1F7A076A0B93}" destId="{247C4898-C504-4D91-8194-AF9CBEF63B37}" srcOrd="1" destOrd="0" presId="urn:microsoft.com/office/officeart/2005/8/layout/hierarchy2"/>
    <dgm:cxn modelId="{E225E348-DAD1-4312-B572-CA4FEF8B2C3C}" type="presOf" srcId="{261A8B63-3EE4-4AD4-B99D-0596F7CC918A}" destId="{55AFC94E-EF3A-4C24-8C4A-BAE437705D6C}" srcOrd="0" destOrd="0" presId="urn:microsoft.com/office/officeart/2005/8/layout/hierarchy2"/>
    <dgm:cxn modelId="{7E02856A-A36F-421C-98DA-131C1F497CDF}" type="presOf" srcId="{CD70BBB2-5FA9-46F1-8C3A-9266C42BF3EC}" destId="{0E0DBEAF-A465-4E76-974F-84A661B88C06}" srcOrd="0" destOrd="0" presId="urn:microsoft.com/office/officeart/2005/8/layout/hierarchy2"/>
    <dgm:cxn modelId="{249D5E4F-41B8-48B7-B905-6AF383EC5ED7}" type="presOf" srcId="{4F429BC3-39C6-412A-B97A-1472121FB5FC}" destId="{D6FAAB51-E9F6-45A8-A978-81ED2FCE9475}" srcOrd="0" destOrd="0" presId="urn:microsoft.com/office/officeart/2005/8/layout/hierarchy2"/>
    <dgm:cxn modelId="{23AC4D50-EEF5-4DCA-8445-138C0AEEC66D}" srcId="{AD00F9BD-A3DC-4C89-A3E3-1123F34A6665}" destId="{261A8B63-3EE4-4AD4-B99D-0596F7CC918A}" srcOrd="0" destOrd="0" parTransId="{7D683F05-6B34-454A-9784-1F7A076A0B93}" sibTransId="{831FC882-A926-4E39-AD77-6B773657705D}"/>
    <dgm:cxn modelId="{8961A573-4BFC-4C0C-B9B7-D94881B5FCCF}" type="presOf" srcId="{2EC684C7-74DE-47AD-AB4C-A59C6179AC61}" destId="{62A29058-B73D-4C50-98A1-9F3DE7178CAF}" srcOrd="0" destOrd="0" presId="urn:microsoft.com/office/officeart/2005/8/layout/hierarchy2"/>
    <dgm:cxn modelId="{5F976976-7B28-4BAB-956D-825A03CD1B84}" type="presOf" srcId="{F3CCFE54-4EEF-45AA-9583-87F098845CEF}" destId="{F5BBC64A-98DB-4E17-A92B-9A4CA0412493}" srcOrd="0" destOrd="0" presId="urn:microsoft.com/office/officeart/2005/8/layout/hierarchy2"/>
    <dgm:cxn modelId="{30D09F59-9475-4F43-80EE-B74C68142C69}" type="presOf" srcId="{47753EEE-0C0A-486B-8C70-F5DB665D5BE7}" destId="{9BEF091D-48D2-4662-A082-61DD8C926D79}" srcOrd="0" destOrd="0" presId="urn:microsoft.com/office/officeart/2005/8/layout/hierarchy2"/>
    <dgm:cxn modelId="{D3CADF7C-6578-4722-9984-38B4A505925B}" type="presOf" srcId="{AD00F9BD-A3DC-4C89-A3E3-1123F34A6665}" destId="{982B914D-A5AB-4522-B3D5-BBE63B4227BA}" srcOrd="0" destOrd="0" presId="urn:microsoft.com/office/officeart/2005/8/layout/hierarchy2"/>
    <dgm:cxn modelId="{64079B85-3563-42FB-B7FD-5736983E7D1C}" srcId="{5E486FA0-57E9-4A53-A2AB-2B2379632947}" destId="{F3CCFE54-4EEF-45AA-9583-87F098845CEF}" srcOrd="2" destOrd="0" parTransId="{1CDD24E0-7B34-4E67-B7CA-5FA5CAE8D7AF}" sibTransId="{68216CE2-8F9A-422C-8CDC-2B8C6708965C}"/>
    <dgm:cxn modelId="{AF8DFB86-24AF-4153-83BE-F2BFF19DF6AD}" type="presOf" srcId="{1CDD24E0-7B34-4E67-B7CA-5FA5CAE8D7AF}" destId="{8A158154-BAB1-4DAA-821B-F95C3F778C70}" srcOrd="0" destOrd="0" presId="urn:microsoft.com/office/officeart/2005/8/layout/hierarchy2"/>
    <dgm:cxn modelId="{BF585E8C-BCDC-4425-90A2-860BC3328D05}" type="presOf" srcId="{514A19FB-1053-47A4-B393-3E2EEF954745}" destId="{BEB5BCF8-BCED-4D38-9074-92C357A922CF}" srcOrd="1" destOrd="0" presId="urn:microsoft.com/office/officeart/2005/8/layout/hierarchy2"/>
    <dgm:cxn modelId="{F592B58F-0E80-4D23-90FA-151431B23DD8}" type="presOf" srcId="{2A22177C-77ED-4F0B-A92B-C614E1064F23}" destId="{D9D0EC72-A40C-497E-9226-AE85245732FC}" srcOrd="0" destOrd="0" presId="urn:microsoft.com/office/officeart/2005/8/layout/hierarchy2"/>
    <dgm:cxn modelId="{C250AB99-0D50-462A-851B-C394CEDC6E0D}" type="presOf" srcId="{1CDD24E0-7B34-4E67-B7CA-5FA5CAE8D7AF}" destId="{12F916FB-C767-4718-84CE-44280C4FC39F}" srcOrd="1" destOrd="0" presId="urn:microsoft.com/office/officeart/2005/8/layout/hierarchy2"/>
    <dgm:cxn modelId="{218ACE9A-9880-4DA2-8F6E-C423A21CAA73}" type="presOf" srcId="{01440B19-10A2-4D9F-AE9B-C6362FCD6BD2}" destId="{7950B067-AA8F-4302-9FF2-AEE3B4AFBB4B}" srcOrd="0" destOrd="0" presId="urn:microsoft.com/office/officeart/2005/8/layout/hierarchy2"/>
    <dgm:cxn modelId="{38AB139E-7363-4A00-892E-FD1F1A973087}" srcId="{DE641D43-CFD1-4225-9AB5-5908EDDB19E8}" destId="{9D3C0324-96F5-45BB-A057-7FE0C92BE15C}" srcOrd="0" destOrd="0" parTransId="{8416E5DC-B0EE-4D29-8AE4-08C7F355CB26}" sibTransId="{CE115E67-BEE8-4D4A-8CFF-FD1284424E86}"/>
    <dgm:cxn modelId="{E11C46A8-A41D-4983-A8E0-D60825D30A9D}" type="presOf" srcId="{3426DDEC-F000-4894-B51E-AE7700111027}" destId="{03374B4B-9C8F-4A31-B1C1-E245AC078692}" srcOrd="0" destOrd="0" presId="urn:microsoft.com/office/officeart/2005/8/layout/hierarchy2"/>
    <dgm:cxn modelId="{5715D4AA-3A61-45B6-9893-39D5C66A5201}" type="presOf" srcId="{19867905-5336-499A-BE3C-389C0E7E3A72}" destId="{E9ED9B5A-FF4A-4238-ABD7-17464CDA1262}" srcOrd="0" destOrd="0" presId="urn:microsoft.com/office/officeart/2005/8/layout/hierarchy2"/>
    <dgm:cxn modelId="{2BA7FEAD-9648-48F4-8E31-AB71BF8BDF69}" srcId="{261A8B63-3EE4-4AD4-B99D-0596F7CC918A}" destId="{01440B19-10A2-4D9F-AE9B-C6362FCD6BD2}" srcOrd="1" destOrd="0" parTransId="{A6064B7B-3DEE-4027-9FD2-FD399A92E516}" sibTransId="{40AC9D4A-C516-4911-896D-043D5BE4A3EB}"/>
    <dgm:cxn modelId="{5EAF52B4-BDC3-4470-B3BF-CE3DA42218D5}" type="presOf" srcId="{A6064B7B-3DEE-4027-9FD2-FD399A92E516}" destId="{8F3352E9-E12A-4295-9C39-EED9C735A2CC}" srcOrd="1" destOrd="0" presId="urn:microsoft.com/office/officeart/2005/8/layout/hierarchy2"/>
    <dgm:cxn modelId="{4FF071B8-5354-4B65-AC66-C9AAD3C46F06}" type="presOf" srcId="{8416E5DC-B0EE-4D29-8AE4-08C7F355CB26}" destId="{3FE83B3D-16EF-4428-B64E-1B50FC3D0E26}" srcOrd="1" destOrd="0" presId="urn:microsoft.com/office/officeart/2005/8/layout/hierarchy2"/>
    <dgm:cxn modelId="{E7CD9CBD-2D8C-426D-B319-B2BCB25CADEC}" type="presOf" srcId="{A6064B7B-3DEE-4027-9FD2-FD399A92E516}" destId="{6F47FF76-45D7-46CF-8117-0E94F12FFB1A}" srcOrd="0" destOrd="0" presId="urn:microsoft.com/office/officeart/2005/8/layout/hierarchy2"/>
    <dgm:cxn modelId="{5D77F2C3-4D54-458D-9985-AF9C56E1BB9D}" type="presOf" srcId="{7D683F05-6B34-454A-9784-1F7A076A0B93}" destId="{1AEDAC01-4818-44B2-8A62-ADAA73707AD7}" srcOrd="0" destOrd="0" presId="urn:microsoft.com/office/officeart/2005/8/layout/hierarchy2"/>
    <dgm:cxn modelId="{E15B79CF-CF32-4B92-AD51-85F470354B61}" type="presOf" srcId="{8A885EC8-FEB7-4E66-AE75-E181A50DF3AC}" destId="{9E0220E2-9BBE-42D6-BD59-83D76A9DBD3F}" srcOrd="1" destOrd="0" presId="urn:microsoft.com/office/officeart/2005/8/layout/hierarchy2"/>
    <dgm:cxn modelId="{9FCE84D2-F49E-44D4-8B4B-5D515CA42AE7}" type="presOf" srcId="{DE641D43-CFD1-4225-9AB5-5908EDDB19E8}" destId="{20E43505-EC23-4261-A582-076527BE75FF}" srcOrd="0" destOrd="0" presId="urn:microsoft.com/office/officeart/2005/8/layout/hierarchy2"/>
    <dgm:cxn modelId="{78364DDD-755A-4FBA-9D04-386CBB97F368}" type="presOf" srcId="{4F429BC3-39C6-412A-B97A-1472121FB5FC}" destId="{C6C6DF52-4047-41C2-95F0-657E49A0622E}" srcOrd="1" destOrd="0" presId="urn:microsoft.com/office/officeart/2005/8/layout/hierarchy2"/>
    <dgm:cxn modelId="{148922ED-2528-4D03-A75C-1763903CC052}" type="presOf" srcId="{8416E5DC-B0EE-4D29-8AE4-08C7F355CB26}" destId="{D17F1B3A-70AC-4770-9CCF-8E3CDD8DBDE1}" srcOrd="0" destOrd="0" presId="urn:microsoft.com/office/officeart/2005/8/layout/hierarchy2"/>
    <dgm:cxn modelId="{53AEA8F1-899D-4065-8358-21E7DFC870D2}" type="presOf" srcId="{514A19FB-1053-47A4-B393-3E2EEF954745}" destId="{0E5FFE6C-3592-47AB-B9D5-3CBB12571EBD}" srcOrd="0" destOrd="0" presId="urn:microsoft.com/office/officeart/2005/8/layout/hierarchy2"/>
    <dgm:cxn modelId="{38BA69FE-B53F-458C-BAD9-77825247C62F}" type="presOf" srcId="{CD70BBB2-5FA9-46F1-8C3A-9266C42BF3EC}" destId="{C3DDEEBD-F7D4-4133-B59A-795D3DD337EC}" srcOrd="1" destOrd="0" presId="urn:microsoft.com/office/officeart/2005/8/layout/hierarchy2"/>
    <dgm:cxn modelId="{89C7ECCA-18FE-49B2-8533-7E5043E6EBD5}" type="presParOf" srcId="{E9ED9B5A-FF4A-4238-ABD7-17464CDA1262}" destId="{C8CAF0AF-DE0F-475E-B329-F1555D9E5971}" srcOrd="0" destOrd="0" presId="urn:microsoft.com/office/officeart/2005/8/layout/hierarchy2"/>
    <dgm:cxn modelId="{954AA569-EE6C-4527-BAC1-85B2589A164E}" type="presParOf" srcId="{C8CAF0AF-DE0F-475E-B329-F1555D9E5971}" destId="{5A3DE910-7630-4F52-B656-A977718DFE8D}" srcOrd="0" destOrd="0" presId="urn:microsoft.com/office/officeart/2005/8/layout/hierarchy2"/>
    <dgm:cxn modelId="{5F7F95CE-36C8-4146-89CA-1B6F3A8B29BF}" type="presParOf" srcId="{C8CAF0AF-DE0F-475E-B329-F1555D9E5971}" destId="{481BF6BA-E829-46CA-97AF-BE26574E0640}" srcOrd="1" destOrd="0" presId="urn:microsoft.com/office/officeart/2005/8/layout/hierarchy2"/>
    <dgm:cxn modelId="{C4D3EFA8-23F5-40C0-AB59-E1199DCA3C0A}" type="presParOf" srcId="{481BF6BA-E829-46CA-97AF-BE26574E0640}" destId="{0E0DBEAF-A465-4E76-974F-84A661B88C06}" srcOrd="0" destOrd="0" presId="urn:microsoft.com/office/officeart/2005/8/layout/hierarchy2"/>
    <dgm:cxn modelId="{A7F873AF-F777-414A-9BC9-4CFBA395732E}" type="presParOf" srcId="{0E0DBEAF-A465-4E76-974F-84A661B88C06}" destId="{C3DDEEBD-F7D4-4133-B59A-795D3DD337EC}" srcOrd="0" destOrd="0" presId="urn:microsoft.com/office/officeart/2005/8/layout/hierarchy2"/>
    <dgm:cxn modelId="{630C5FFD-CC6B-4EAC-9F36-FBDAFAFCF87E}" type="presParOf" srcId="{481BF6BA-E829-46CA-97AF-BE26574E0640}" destId="{3E35E987-F1BA-4039-9D6B-490B4B9D6C18}" srcOrd="1" destOrd="0" presId="urn:microsoft.com/office/officeart/2005/8/layout/hierarchy2"/>
    <dgm:cxn modelId="{08BDDC90-4D12-4C50-9AA0-9CB840AA7198}" type="presParOf" srcId="{3E35E987-F1BA-4039-9D6B-490B4B9D6C18}" destId="{982B914D-A5AB-4522-B3D5-BBE63B4227BA}" srcOrd="0" destOrd="0" presId="urn:microsoft.com/office/officeart/2005/8/layout/hierarchy2"/>
    <dgm:cxn modelId="{2AFEE77D-6D7D-43DF-A646-5C514D0A2486}" type="presParOf" srcId="{3E35E987-F1BA-4039-9D6B-490B4B9D6C18}" destId="{C2583420-CCB0-481C-824E-8AF2B730D839}" srcOrd="1" destOrd="0" presId="urn:microsoft.com/office/officeart/2005/8/layout/hierarchy2"/>
    <dgm:cxn modelId="{5A41978D-A0A0-4596-8FE6-6F09ED5990C4}" type="presParOf" srcId="{C2583420-CCB0-481C-824E-8AF2B730D839}" destId="{1AEDAC01-4818-44B2-8A62-ADAA73707AD7}" srcOrd="0" destOrd="0" presId="urn:microsoft.com/office/officeart/2005/8/layout/hierarchy2"/>
    <dgm:cxn modelId="{184897FC-2F9B-443E-BA32-94841B2E5C72}" type="presParOf" srcId="{1AEDAC01-4818-44B2-8A62-ADAA73707AD7}" destId="{247C4898-C504-4D91-8194-AF9CBEF63B37}" srcOrd="0" destOrd="0" presId="urn:microsoft.com/office/officeart/2005/8/layout/hierarchy2"/>
    <dgm:cxn modelId="{C520EBF0-F3BC-40F0-8626-F8A86BD3D025}" type="presParOf" srcId="{C2583420-CCB0-481C-824E-8AF2B730D839}" destId="{FCF00517-14E0-4738-8619-E4D6CBFBE491}" srcOrd="1" destOrd="0" presId="urn:microsoft.com/office/officeart/2005/8/layout/hierarchy2"/>
    <dgm:cxn modelId="{AB36BC01-6B3F-4834-A717-605EC351DF99}" type="presParOf" srcId="{FCF00517-14E0-4738-8619-E4D6CBFBE491}" destId="{55AFC94E-EF3A-4C24-8C4A-BAE437705D6C}" srcOrd="0" destOrd="0" presId="urn:microsoft.com/office/officeart/2005/8/layout/hierarchy2"/>
    <dgm:cxn modelId="{73F7D78B-0C58-4AB7-AA83-2E2060C98719}" type="presParOf" srcId="{FCF00517-14E0-4738-8619-E4D6CBFBE491}" destId="{277E37D1-8575-4829-AAC9-5131DFAB3F4C}" srcOrd="1" destOrd="0" presId="urn:microsoft.com/office/officeart/2005/8/layout/hierarchy2"/>
    <dgm:cxn modelId="{EE910DBA-B97E-47CA-900F-21497F6036DB}" type="presParOf" srcId="{277E37D1-8575-4829-AAC9-5131DFAB3F4C}" destId="{03374B4B-9C8F-4A31-B1C1-E245AC078692}" srcOrd="0" destOrd="0" presId="urn:microsoft.com/office/officeart/2005/8/layout/hierarchy2"/>
    <dgm:cxn modelId="{4373F2A4-CD12-4BBF-818D-F1071953A022}" type="presParOf" srcId="{03374B4B-9C8F-4A31-B1C1-E245AC078692}" destId="{ACE1EF70-6FF7-40CE-88AA-27268096A71E}" srcOrd="0" destOrd="0" presId="urn:microsoft.com/office/officeart/2005/8/layout/hierarchy2"/>
    <dgm:cxn modelId="{95217F0C-ED66-4774-85F1-15FBE3A879AA}" type="presParOf" srcId="{277E37D1-8575-4829-AAC9-5131DFAB3F4C}" destId="{E8CC6965-9CD2-4D5F-8C35-B894B43D1100}" srcOrd="1" destOrd="0" presId="urn:microsoft.com/office/officeart/2005/8/layout/hierarchy2"/>
    <dgm:cxn modelId="{FCA52FA9-4185-4E37-BABF-3912AF10A9E4}" type="presParOf" srcId="{E8CC6965-9CD2-4D5F-8C35-B894B43D1100}" destId="{62A29058-B73D-4C50-98A1-9F3DE7178CAF}" srcOrd="0" destOrd="0" presId="urn:microsoft.com/office/officeart/2005/8/layout/hierarchy2"/>
    <dgm:cxn modelId="{6589702A-8B90-499F-B01D-E11267EEC7A3}" type="presParOf" srcId="{E8CC6965-9CD2-4D5F-8C35-B894B43D1100}" destId="{A458EB48-4CA6-408A-9B71-9F7DA001C1D2}" srcOrd="1" destOrd="0" presId="urn:microsoft.com/office/officeart/2005/8/layout/hierarchy2"/>
    <dgm:cxn modelId="{2A0567BB-98A4-4C0E-8440-EE414D156584}" type="presParOf" srcId="{277E37D1-8575-4829-AAC9-5131DFAB3F4C}" destId="{6F47FF76-45D7-46CF-8117-0E94F12FFB1A}" srcOrd="2" destOrd="0" presId="urn:microsoft.com/office/officeart/2005/8/layout/hierarchy2"/>
    <dgm:cxn modelId="{A7E3F5F6-ADCA-4DCE-9E55-EC2A3540E94A}" type="presParOf" srcId="{6F47FF76-45D7-46CF-8117-0E94F12FFB1A}" destId="{8F3352E9-E12A-4295-9C39-EED9C735A2CC}" srcOrd="0" destOrd="0" presId="urn:microsoft.com/office/officeart/2005/8/layout/hierarchy2"/>
    <dgm:cxn modelId="{29E809E7-EE7A-48B2-A109-5B5111B2BFD2}" type="presParOf" srcId="{277E37D1-8575-4829-AAC9-5131DFAB3F4C}" destId="{4D130F83-8015-44E9-AFCB-2C9A0D3A1468}" srcOrd="3" destOrd="0" presId="urn:microsoft.com/office/officeart/2005/8/layout/hierarchy2"/>
    <dgm:cxn modelId="{05265C97-52E6-409F-A5BB-7789876CBB95}" type="presParOf" srcId="{4D130F83-8015-44E9-AFCB-2C9A0D3A1468}" destId="{7950B067-AA8F-4302-9FF2-AEE3B4AFBB4B}" srcOrd="0" destOrd="0" presId="urn:microsoft.com/office/officeart/2005/8/layout/hierarchy2"/>
    <dgm:cxn modelId="{ED838240-0CBC-4DC5-81AE-BD68F2FE6374}" type="presParOf" srcId="{4D130F83-8015-44E9-AFCB-2C9A0D3A1468}" destId="{2DA16D9C-079A-49ED-BFF9-22E2D00E2D0B}" srcOrd="1" destOrd="0" presId="urn:microsoft.com/office/officeart/2005/8/layout/hierarchy2"/>
    <dgm:cxn modelId="{51E7565E-0FD6-4FC5-A81E-D01974AE1C08}" type="presParOf" srcId="{481BF6BA-E829-46CA-97AF-BE26574E0640}" destId="{65101BC1-6E35-4852-9A9F-B5415D42DF23}" srcOrd="2" destOrd="0" presId="urn:microsoft.com/office/officeart/2005/8/layout/hierarchy2"/>
    <dgm:cxn modelId="{7FDF53D2-C45F-48A6-AC69-5397F5D3E76E}" type="presParOf" srcId="{65101BC1-6E35-4852-9A9F-B5415D42DF23}" destId="{9E0220E2-9BBE-42D6-BD59-83D76A9DBD3F}" srcOrd="0" destOrd="0" presId="urn:microsoft.com/office/officeart/2005/8/layout/hierarchy2"/>
    <dgm:cxn modelId="{4506A62F-F70D-4330-8AC6-DF1165E0B66C}" type="presParOf" srcId="{481BF6BA-E829-46CA-97AF-BE26574E0640}" destId="{DDD21055-1A23-4A3F-B2A9-AFDA6686B844}" srcOrd="3" destOrd="0" presId="urn:microsoft.com/office/officeart/2005/8/layout/hierarchy2"/>
    <dgm:cxn modelId="{C5C3D114-E414-477F-A248-8FA14EEFB7FB}" type="presParOf" srcId="{DDD21055-1A23-4A3F-B2A9-AFDA6686B844}" destId="{20E43505-EC23-4261-A582-076527BE75FF}" srcOrd="0" destOrd="0" presId="urn:microsoft.com/office/officeart/2005/8/layout/hierarchy2"/>
    <dgm:cxn modelId="{1CF5AEE5-E7D8-406F-8CFA-D89BF58DCBDE}" type="presParOf" srcId="{DDD21055-1A23-4A3F-B2A9-AFDA6686B844}" destId="{93A36AEA-5745-4540-894C-F881955B0087}" srcOrd="1" destOrd="0" presId="urn:microsoft.com/office/officeart/2005/8/layout/hierarchy2"/>
    <dgm:cxn modelId="{A3131242-40EA-41F8-979B-CFA77EB9D3A8}" type="presParOf" srcId="{93A36AEA-5745-4540-894C-F881955B0087}" destId="{D17F1B3A-70AC-4770-9CCF-8E3CDD8DBDE1}" srcOrd="0" destOrd="0" presId="urn:microsoft.com/office/officeart/2005/8/layout/hierarchy2"/>
    <dgm:cxn modelId="{154101CE-17EC-4421-A8EC-FB38AAA125B3}" type="presParOf" srcId="{D17F1B3A-70AC-4770-9CCF-8E3CDD8DBDE1}" destId="{3FE83B3D-16EF-4428-B64E-1B50FC3D0E26}" srcOrd="0" destOrd="0" presId="urn:microsoft.com/office/officeart/2005/8/layout/hierarchy2"/>
    <dgm:cxn modelId="{1B7C2E56-311F-44B0-A942-D82DBA234EA9}" type="presParOf" srcId="{93A36AEA-5745-4540-894C-F881955B0087}" destId="{439E6EFE-693F-4DC6-ADC1-546277A8F9C0}" srcOrd="1" destOrd="0" presId="urn:microsoft.com/office/officeart/2005/8/layout/hierarchy2"/>
    <dgm:cxn modelId="{79FF6ADB-A484-44DC-B811-C4AD6783CA22}" type="presParOf" srcId="{439E6EFE-693F-4DC6-ADC1-546277A8F9C0}" destId="{1594FD20-FE89-4A0D-B515-5250CC53426C}" srcOrd="0" destOrd="0" presId="urn:microsoft.com/office/officeart/2005/8/layout/hierarchy2"/>
    <dgm:cxn modelId="{FB55193D-113A-4645-9497-2548156AA385}" type="presParOf" srcId="{439E6EFE-693F-4DC6-ADC1-546277A8F9C0}" destId="{89C9C75E-7AEA-4733-ACF8-69FEDDE9019A}" srcOrd="1" destOrd="0" presId="urn:microsoft.com/office/officeart/2005/8/layout/hierarchy2"/>
    <dgm:cxn modelId="{E21859A0-FD07-44F0-9828-1C9A91A5805D}" type="presParOf" srcId="{481BF6BA-E829-46CA-97AF-BE26574E0640}" destId="{8A158154-BAB1-4DAA-821B-F95C3F778C70}" srcOrd="4" destOrd="0" presId="urn:microsoft.com/office/officeart/2005/8/layout/hierarchy2"/>
    <dgm:cxn modelId="{678355B3-C710-4D1A-BEF1-2834A2348B30}" type="presParOf" srcId="{8A158154-BAB1-4DAA-821B-F95C3F778C70}" destId="{12F916FB-C767-4718-84CE-44280C4FC39F}" srcOrd="0" destOrd="0" presId="urn:microsoft.com/office/officeart/2005/8/layout/hierarchy2"/>
    <dgm:cxn modelId="{A419798B-BF07-4A00-A366-017EDE5FA769}" type="presParOf" srcId="{481BF6BA-E829-46CA-97AF-BE26574E0640}" destId="{4E3FD188-B655-470F-A389-925534E16216}" srcOrd="5" destOrd="0" presId="urn:microsoft.com/office/officeart/2005/8/layout/hierarchy2"/>
    <dgm:cxn modelId="{EFED3DC0-9CEB-4595-8B0A-BA44C3C944E5}" type="presParOf" srcId="{4E3FD188-B655-470F-A389-925534E16216}" destId="{F5BBC64A-98DB-4E17-A92B-9A4CA0412493}" srcOrd="0" destOrd="0" presId="urn:microsoft.com/office/officeart/2005/8/layout/hierarchy2"/>
    <dgm:cxn modelId="{0302A698-DA18-4906-95B3-8B026F2DD103}" type="presParOf" srcId="{4E3FD188-B655-470F-A389-925534E16216}" destId="{53EE540C-C0E3-408E-811C-E3061A8CBAA3}" srcOrd="1" destOrd="0" presId="urn:microsoft.com/office/officeart/2005/8/layout/hierarchy2"/>
    <dgm:cxn modelId="{CD530D6F-192C-4467-87E4-956D60702866}" type="presParOf" srcId="{53EE540C-C0E3-408E-811C-E3061A8CBAA3}" destId="{0E5FFE6C-3592-47AB-B9D5-3CBB12571EBD}" srcOrd="0" destOrd="0" presId="urn:microsoft.com/office/officeart/2005/8/layout/hierarchy2"/>
    <dgm:cxn modelId="{E0495E26-06AC-42EE-AABF-607C04FFA935}" type="presParOf" srcId="{0E5FFE6C-3592-47AB-B9D5-3CBB12571EBD}" destId="{BEB5BCF8-BCED-4D38-9074-92C357A922CF}" srcOrd="0" destOrd="0" presId="urn:microsoft.com/office/officeart/2005/8/layout/hierarchy2"/>
    <dgm:cxn modelId="{4D2D880E-4B1D-4DE0-B94E-5168B44A5BF9}" type="presParOf" srcId="{53EE540C-C0E3-408E-811C-E3061A8CBAA3}" destId="{1511AAF4-8A39-45BE-8C55-60B894882E39}" srcOrd="1" destOrd="0" presId="urn:microsoft.com/office/officeart/2005/8/layout/hierarchy2"/>
    <dgm:cxn modelId="{079387B7-C548-4D31-BE12-57AAFC1AB287}" type="presParOf" srcId="{1511AAF4-8A39-45BE-8C55-60B894882E39}" destId="{D9D0EC72-A40C-497E-9226-AE85245732FC}" srcOrd="0" destOrd="0" presId="urn:microsoft.com/office/officeart/2005/8/layout/hierarchy2"/>
    <dgm:cxn modelId="{5EAD6D9A-4E44-4B85-9162-A87827B5BDF7}" type="presParOf" srcId="{1511AAF4-8A39-45BE-8C55-60B894882E39}" destId="{4683BE96-826C-4068-88D9-1E92B616FF82}" srcOrd="1" destOrd="0" presId="urn:microsoft.com/office/officeart/2005/8/layout/hierarchy2"/>
    <dgm:cxn modelId="{5356434B-5F7F-44BE-867F-32EE7DB90931}" type="presParOf" srcId="{4683BE96-826C-4068-88D9-1E92B616FF82}" destId="{D6FAAB51-E9F6-45A8-A978-81ED2FCE9475}" srcOrd="0" destOrd="0" presId="urn:microsoft.com/office/officeart/2005/8/layout/hierarchy2"/>
    <dgm:cxn modelId="{8A6C7BBD-347C-4ACC-B704-DAB06A2A05CE}" type="presParOf" srcId="{D6FAAB51-E9F6-45A8-A978-81ED2FCE9475}" destId="{C6C6DF52-4047-41C2-95F0-657E49A0622E}" srcOrd="0" destOrd="0" presId="urn:microsoft.com/office/officeart/2005/8/layout/hierarchy2"/>
    <dgm:cxn modelId="{A3D8FB70-12A5-4198-9365-4510E9600C7D}" type="presParOf" srcId="{4683BE96-826C-4068-88D9-1E92B616FF82}" destId="{D5C31C17-EBED-464B-99AF-FAFE83FEF390}" srcOrd="1" destOrd="0" presId="urn:microsoft.com/office/officeart/2005/8/layout/hierarchy2"/>
    <dgm:cxn modelId="{F2D3A507-FC49-45BC-BED3-2C20CCADA86F}" type="presParOf" srcId="{D5C31C17-EBED-464B-99AF-FAFE83FEF390}" destId="{9BEF091D-48D2-4662-A082-61DD8C926D79}" srcOrd="0" destOrd="0" presId="urn:microsoft.com/office/officeart/2005/8/layout/hierarchy2"/>
    <dgm:cxn modelId="{CFEEDBBD-29AC-4EC8-A36B-F766757BEB90}" type="presParOf" srcId="{D5C31C17-EBED-464B-99AF-FAFE83FEF390}" destId="{8391D8FD-2C4C-447E-9253-0F72152968BA}" srcOrd="1" destOrd="0" presId="urn:microsoft.com/office/officeart/2005/8/layout/hierarchy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DF215B-C419-4C63-9CCB-B86002110504}">
      <dsp:nvSpPr>
        <dsp:cNvPr id="0" name=""/>
        <dsp:cNvSpPr/>
      </dsp:nvSpPr>
      <dsp:spPr>
        <a:xfrm>
          <a:off x="2872823" y="2979045"/>
          <a:ext cx="170066" cy="91440"/>
        </a:xfrm>
        <a:custGeom>
          <a:avLst/>
          <a:gdLst/>
          <a:ahLst/>
          <a:cxnLst/>
          <a:rect l="0" t="0" r="0" b="0"/>
          <a:pathLst>
            <a:path>
              <a:moveTo>
                <a:pt x="0" y="45720"/>
              </a:moveTo>
              <a:lnTo>
                <a:pt x="170066" y="4572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2953605" y="3020514"/>
        <a:ext cx="8503" cy="8503"/>
      </dsp:txXfrm>
    </dsp:sp>
    <dsp:sp modelId="{5A53F772-6B14-4922-B34B-FF9C4FC051F7}">
      <dsp:nvSpPr>
        <dsp:cNvPr id="0" name=""/>
        <dsp:cNvSpPr/>
      </dsp:nvSpPr>
      <dsp:spPr>
        <a:xfrm>
          <a:off x="1852424" y="1578616"/>
          <a:ext cx="170066" cy="1446148"/>
        </a:xfrm>
        <a:custGeom>
          <a:avLst/>
          <a:gdLst/>
          <a:ahLst/>
          <a:cxnLst/>
          <a:rect l="0" t="0" r="0" b="0"/>
          <a:pathLst>
            <a:path>
              <a:moveTo>
                <a:pt x="0" y="0"/>
              </a:moveTo>
              <a:lnTo>
                <a:pt x="85033" y="0"/>
              </a:lnTo>
              <a:lnTo>
                <a:pt x="85033" y="1446148"/>
              </a:lnTo>
              <a:lnTo>
                <a:pt x="170066" y="1446148"/>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01055" y="2265288"/>
        <a:ext cx="72805" cy="72805"/>
      </dsp:txXfrm>
    </dsp:sp>
    <dsp:sp modelId="{F6580990-B0CF-489E-A32C-50CBD8818066}">
      <dsp:nvSpPr>
        <dsp:cNvPr id="0" name=""/>
        <dsp:cNvSpPr/>
      </dsp:nvSpPr>
      <dsp:spPr>
        <a:xfrm>
          <a:off x="1852424" y="1578616"/>
          <a:ext cx="170066" cy="1080732"/>
        </a:xfrm>
        <a:custGeom>
          <a:avLst/>
          <a:gdLst/>
          <a:ahLst/>
          <a:cxnLst/>
          <a:rect l="0" t="0" r="0" b="0"/>
          <a:pathLst>
            <a:path>
              <a:moveTo>
                <a:pt x="0" y="0"/>
              </a:moveTo>
              <a:lnTo>
                <a:pt x="85033" y="0"/>
              </a:lnTo>
              <a:lnTo>
                <a:pt x="85033" y="1080732"/>
              </a:lnTo>
              <a:lnTo>
                <a:pt x="170066" y="108073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10107" y="2091632"/>
        <a:ext cx="54701" cy="54701"/>
      </dsp:txXfrm>
    </dsp:sp>
    <dsp:sp modelId="{92204B27-A204-400C-BDE3-A7D8DF4D5151}">
      <dsp:nvSpPr>
        <dsp:cNvPr id="0" name=""/>
        <dsp:cNvSpPr/>
      </dsp:nvSpPr>
      <dsp:spPr>
        <a:xfrm>
          <a:off x="1852424" y="1578616"/>
          <a:ext cx="170066" cy="589629"/>
        </a:xfrm>
        <a:custGeom>
          <a:avLst/>
          <a:gdLst/>
          <a:ahLst/>
          <a:cxnLst/>
          <a:rect l="0" t="0" r="0" b="0"/>
          <a:pathLst>
            <a:path>
              <a:moveTo>
                <a:pt x="0" y="0"/>
              </a:moveTo>
              <a:lnTo>
                <a:pt x="85033" y="0"/>
              </a:lnTo>
              <a:lnTo>
                <a:pt x="85033" y="589629"/>
              </a:lnTo>
              <a:lnTo>
                <a:pt x="170066" y="58962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22116" y="1858089"/>
        <a:ext cx="30683" cy="30683"/>
      </dsp:txXfrm>
    </dsp:sp>
    <dsp:sp modelId="{C4209905-E86E-4FE9-9BE8-697777FD4540}">
      <dsp:nvSpPr>
        <dsp:cNvPr id="0" name=""/>
        <dsp:cNvSpPr/>
      </dsp:nvSpPr>
      <dsp:spPr>
        <a:xfrm>
          <a:off x="1852424" y="1578616"/>
          <a:ext cx="170066" cy="139882"/>
        </a:xfrm>
        <a:custGeom>
          <a:avLst/>
          <a:gdLst/>
          <a:ahLst/>
          <a:cxnLst/>
          <a:rect l="0" t="0" r="0" b="0"/>
          <a:pathLst>
            <a:path>
              <a:moveTo>
                <a:pt x="0" y="0"/>
              </a:moveTo>
              <a:lnTo>
                <a:pt x="85033" y="0"/>
              </a:lnTo>
              <a:lnTo>
                <a:pt x="85033" y="139882"/>
              </a:lnTo>
              <a:lnTo>
                <a:pt x="170066" y="13988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31952" y="1643053"/>
        <a:ext cx="11010" cy="11010"/>
      </dsp:txXfrm>
    </dsp:sp>
    <dsp:sp modelId="{5B011B6C-B431-4773-B2D4-6B9761B84BA5}">
      <dsp:nvSpPr>
        <dsp:cNvPr id="0" name=""/>
        <dsp:cNvSpPr/>
      </dsp:nvSpPr>
      <dsp:spPr>
        <a:xfrm>
          <a:off x="1852424" y="1353985"/>
          <a:ext cx="170066" cy="224631"/>
        </a:xfrm>
        <a:custGeom>
          <a:avLst/>
          <a:gdLst/>
          <a:ahLst/>
          <a:cxnLst/>
          <a:rect l="0" t="0" r="0" b="0"/>
          <a:pathLst>
            <a:path>
              <a:moveTo>
                <a:pt x="0" y="224631"/>
              </a:moveTo>
              <a:lnTo>
                <a:pt x="85033" y="224631"/>
              </a:lnTo>
              <a:lnTo>
                <a:pt x="85033" y="0"/>
              </a:lnTo>
              <a:lnTo>
                <a:pt x="170066" y="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30414" y="1459257"/>
        <a:ext cx="14087" cy="14087"/>
      </dsp:txXfrm>
    </dsp:sp>
    <dsp:sp modelId="{AA9C04D7-80D7-40A8-863B-33719CB1097B}">
      <dsp:nvSpPr>
        <dsp:cNvPr id="0" name=""/>
        <dsp:cNvSpPr/>
      </dsp:nvSpPr>
      <dsp:spPr>
        <a:xfrm>
          <a:off x="1852424" y="825337"/>
          <a:ext cx="170066" cy="753279"/>
        </a:xfrm>
        <a:custGeom>
          <a:avLst/>
          <a:gdLst/>
          <a:ahLst/>
          <a:cxnLst/>
          <a:rect l="0" t="0" r="0" b="0"/>
          <a:pathLst>
            <a:path>
              <a:moveTo>
                <a:pt x="0" y="753279"/>
              </a:moveTo>
              <a:lnTo>
                <a:pt x="85033" y="753279"/>
              </a:lnTo>
              <a:lnTo>
                <a:pt x="85033" y="0"/>
              </a:lnTo>
              <a:lnTo>
                <a:pt x="170066" y="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18151" y="1182671"/>
        <a:ext cx="38611" cy="38611"/>
      </dsp:txXfrm>
    </dsp:sp>
    <dsp:sp modelId="{99690EE3-A227-4BB2-860D-B9DD756F51D9}">
      <dsp:nvSpPr>
        <dsp:cNvPr id="0" name=""/>
        <dsp:cNvSpPr/>
      </dsp:nvSpPr>
      <dsp:spPr>
        <a:xfrm>
          <a:off x="1852424" y="234806"/>
          <a:ext cx="170066" cy="1343810"/>
        </a:xfrm>
        <a:custGeom>
          <a:avLst/>
          <a:gdLst/>
          <a:ahLst/>
          <a:cxnLst/>
          <a:rect l="0" t="0" r="0" b="0"/>
          <a:pathLst>
            <a:path>
              <a:moveTo>
                <a:pt x="0" y="1343810"/>
              </a:moveTo>
              <a:lnTo>
                <a:pt x="85033" y="1343810"/>
              </a:lnTo>
              <a:lnTo>
                <a:pt x="85033" y="0"/>
              </a:lnTo>
              <a:lnTo>
                <a:pt x="170066" y="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903594" y="872848"/>
        <a:ext cx="67726" cy="67726"/>
      </dsp:txXfrm>
    </dsp:sp>
    <dsp:sp modelId="{0B602058-8BF0-4E2E-968C-DD3A883EFF26}">
      <dsp:nvSpPr>
        <dsp:cNvPr id="0" name=""/>
        <dsp:cNvSpPr/>
      </dsp:nvSpPr>
      <dsp:spPr>
        <a:xfrm rot="16200000">
          <a:off x="1040569" y="1448993"/>
          <a:ext cx="1364461" cy="25924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CL" sz="1700" kern="1200"/>
            <a:t>Entrada</a:t>
          </a:r>
        </a:p>
      </dsp:txBody>
      <dsp:txXfrm>
        <a:off x="1040569" y="1448993"/>
        <a:ext cx="1364461" cy="259247"/>
      </dsp:txXfrm>
    </dsp:sp>
    <dsp:sp modelId="{1927C2A4-2767-4C79-B8B9-7DF5CC322EB7}">
      <dsp:nvSpPr>
        <dsp:cNvPr id="0" name=""/>
        <dsp:cNvSpPr/>
      </dsp:nvSpPr>
      <dsp:spPr>
        <a:xfrm>
          <a:off x="2022491" y="2844"/>
          <a:ext cx="850332" cy="46392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Acta de constitucion</a:t>
          </a:r>
          <a:endParaRPr lang="es-CL" sz="3600" kern="1200"/>
        </a:p>
      </dsp:txBody>
      <dsp:txXfrm>
        <a:off x="2022491" y="2844"/>
        <a:ext cx="850332" cy="463923"/>
      </dsp:txXfrm>
    </dsp:sp>
    <dsp:sp modelId="{14FF975F-AECA-4CC0-906C-D9BA3AD91177}">
      <dsp:nvSpPr>
        <dsp:cNvPr id="0" name=""/>
        <dsp:cNvSpPr/>
      </dsp:nvSpPr>
      <dsp:spPr>
        <a:xfrm>
          <a:off x="2022491" y="531580"/>
          <a:ext cx="850332" cy="5875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Diagrama de actividad</a:t>
          </a:r>
        </a:p>
      </dsp:txBody>
      <dsp:txXfrm>
        <a:off x="2022491" y="531580"/>
        <a:ext cx="850332" cy="587515"/>
      </dsp:txXfrm>
    </dsp:sp>
    <dsp:sp modelId="{186AB3E4-8D6C-4E32-8DA7-60BADF7A5FBC}">
      <dsp:nvSpPr>
        <dsp:cNvPr id="0" name=""/>
        <dsp:cNvSpPr/>
      </dsp:nvSpPr>
      <dsp:spPr>
        <a:xfrm>
          <a:off x="2022491" y="1183907"/>
          <a:ext cx="850332" cy="34015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Diagrama de BD</a:t>
          </a:r>
        </a:p>
      </dsp:txBody>
      <dsp:txXfrm>
        <a:off x="2022491" y="1183907"/>
        <a:ext cx="850332" cy="340156"/>
      </dsp:txXfrm>
    </dsp:sp>
    <dsp:sp modelId="{43134A9F-170D-4999-A93C-40BC1AFB518C}">
      <dsp:nvSpPr>
        <dsp:cNvPr id="0" name=""/>
        <dsp:cNvSpPr/>
      </dsp:nvSpPr>
      <dsp:spPr>
        <a:xfrm>
          <a:off x="2022491" y="1588875"/>
          <a:ext cx="850332" cy="25924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Diagrama caso de Uso</a:t>
          </a:r>
        </a:p>
      </dsp:txBody>
      <dsp:txXfrm>
        <a:off x="2022491" y="1588875"/>
        <a:ext cx="850332" cy="259247"/>
      </dsp:txXfrm>
    </dsp:sp>
    <dsp:sp modelId="{E5B58EED-A32C-4AE3-BB19-7AB54ED01094}">
      <dsp:nvSpPr>
        <dsp:cNvPr id="0" name=""/>
        <dsp:cNvSpPr/>
      </dsp:nvSpPr>
      <dsp:spPr>
        <a:xfrm>
          <a:off x="2022491" y="1912935"/>
          <a:ext cx="850332" cy="51062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Matriz de Riesgo</a:t>
          </a:r>
        </a:p>
      </dsp:txBody>
      <dsp:txXfrm>
        <a:off x="2022491" y="1912935"/>
        <a:ext cx="850332" cy="510622"/>
      </dsp:txXfrm>
    </dsp:sp>
    <dsp:sp modelId="{72AABEA0-9EFD-4687-BBEB-40BBF02DCC84}">
      <dsp:nvSpPr>
        <dsp:cNvPr id="0" name=""/>
        <dsp:cNvSpPr/>
      </dsp:nvSpPr>
      <dsp:spPr>
        <a:xfrm>
          <a:off x="2022491" y="2488369"/>
          <a:ext cx="850332" cy="34196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Mockup</a:t>
          </a:r>
        </a:p>
      </dsp:txBody>
      <dsp:txXfrm>
        <a:off x="2022491" y="2488369"/>
        <a:ext cx="850332" cy="341960"/>
      </dsp:txXfrm>
    </dsp:sp>
    <dsp:sp modelId="{06DDEEEF-0654-45FB-A30E-45C7A193EE30}">
      <dsp:nvSpPr>
        <dsp:cNvPr id="0" name=""/>
        <dsp:cNvSpPr/>
      </dsp:nvSpPr>
      <dsp:spPr>
        <a:xfrm>
          <a:off x="2022491" y="2895141"/>
          <a:ext cx="850332" cy="25924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Roadpmap</a:t>
          </a:r>
        </a:p>
      </dsp:txBody>
      <dsp:txXfrm>
        <a:off x="2022491" y="2895141"/>
        <a:ext cx="850332" cy="259247"/>
      </dsp:txXfrm>
    </dsp:sp>
    <dsp:sp modelId="{8824EAC5-A400-4B2C-ACA6-25CD12517D9F}">
      <dsp:nvSpPr>
        <dsp:cNvPr id="0" name=""/>
        <dsp:cNvSpPr/>
      </dsp:nvSpPr>
      <dsp:spPr>
        <a:xfrm>
          <a:off x="3042890" y="2851975"/>
          <a:ext cx="850332" cy="34557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Minuta de reunión</a:t>
          </a:r>
        </a:p>
      </dsp:txBody>
      <dsp:txXfrm>
        <a:off x="3042890" y="2851975"/>
        <a:ext cx="850332" cy="34557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C2BF-0BBD-45D6-9762-7743E45A20B8}">
      <dsp:nvSpPr>
        <dsp:cNvPr id="0" name=""/>
        <dsp:cNvSpPr/>
      </dsp:nvSpPr>
      <dsp:spPr>
        <a:xfrm>
          <a:off x="2402" y="1315894"/>
          <a:ext cx="1480123" cy="74006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L" sz="900" kern="1200"/>
            <a:t>Herramientas y Técnicas</a:t>
          </a:r>
        </a:p>
      </dsp:txBody>
      <dsp:txXfrm>
        <a:off x="24078" y="1337570"/>
        <a:ext cx="1436771" cy="696709"/>
      </dsp:txXfrm>
    </dsp:sp>
    <dsp:sp modelId="{CAB35C88-47CD-42DB-84D0-4FC8DE68EAA1}">
      <dsp:nvSpPr>
        <dsp:cNvPr id="0" name=""/>
        <dsp:cNvSpPr/>
      </dsp:nvSpPr>
      <dsp:spPr>
        <a:xfrm>
          <a:off x="1482526" y="1666171"/>
          <a:ext cx="592049" cy="39506"/>
        </a:xfrm>
        <a:custGeom>
          <a:avLst/>
          <a:gdLst/>
          <a:ahLst/>
          <a:cxnLst/>
          <a:rect l="0" t="0" r="0" b="0"/>
          <a:pathLst>
            <a:path>
              <a:moveTo>
                <a:pt x="0" y="19753"/>
              </a:moveTo>
              <a:lnTo>
                <a:pt x="592049" y="1975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763749" y="1671123"/>
        <a:ext cx="29602" cy="29602"/>
      </dsp:txXfrm>
    </dsp:sp>
    <dsp:sp modelId="{F72A4CE1-879D-4140-A15B-8020FD48365C}">
      <dsp:nvSpPr>
        <dsp:cNvPr id="0" name=""/>
        <dsp:cNvSpPr/>
      </dsp:nvSpPr>
      <dsp:spPr>
        <a:xfrm>
          <a:off x="2074575" y="1315894"/>
          <a:ext cx="1480123" cy="74006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CL" sz="1600" kern="1200"/>
            <a:t>Inspección</a:t>
          </a:r>
        </a:p>
      </dsp:txBody>
      <dsp:txXfrm>
        <a:off x="2096251" y="1337570"/>
        <a:ext cx="1436771" cy="696709"/>
      </dsp:txXfrm>
    </dsp:sp>
    <dsp:sp modelId="{4EF32D9D-6702-49D4-83BF-495CF447C813}">
      <dsp:nvSpPr>
        <dsp:cNvPr id="0" name=""/>
        <dsp:cNvSpPr/>
      </dsp:nvSpPr>
      <dsp:spPr>
        <a:xfrm rot="19457599">
          <a:off x="3486168" y="1453403"/>
          <a:ext cx="729111" cy="39506"/>
        </a:xfrm>
        <a:custGeom>
          <a:avLst/>
          <a:gdLst/>
          <a:ahLst/>
          <a:cxnLst/>
          <a:rect l="0" t="0" r="0" b="0"/>
          <a:pathLst>
            <a:path>
              <a:moveTo>
                <a:pt x="0" y="19753"/>
              </a:moveTo>
              <a:lnTo>
                <a:pt x="729111" y="19753"/>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3832496" y="1454929"/>
        <a:ext cx="36455" cy="36455"/>
      </dsp:txXfrm>
    </dsp:sp>
    <dsp:sp modelId="{AF7235C3-F5AC-4B37-8A2A-FD19CB04B930}">
      <dsp:nvSpPr>
        <dsp:cNvPr id="0" name=""/>
        <dsp:cNvSpPr/>
      </dsp:nvSpPr>
      <dsp:spPr>
        <a:xfrm>
          <a:off x="4146748" y="890358"/>
          <a:ext cx="1480123" cy="74006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s-CL" sz="900" kern="1200"/>
            <a:t>Medir</a:t>
          </a:r>
        </a:p>
        <a:p>
          <a:pPr marL="0" lvl="0" indent="0" algn="ctr" defTabSz="400050">
            <a:lnSpc>
              <a:spcPct val="90000"/>
            </a:lnSpc>
            <a:spcBef>
              <a:spcPct val="0"/>
            </a:spcBef>
            <a:spcAft>
              <a:spcPts val="0"/>
            </a:spcAft>
            <a:buNone/>
          </a:pPr>
          <a:r>
            <a:rPr lang="es-CL" sz="900" kern="1200"/>
            <a:t>Examinar</a:t>
          </a:r>
        </a:p>
        <a:p>
          <a:pPr marL="0" lvl="0" indent="0" algn="ctr" defTabSz="400050">
            <a:lnSpc>
              <a:spcPct val="90000"/>
            </a:lnSpc>
            <a:spcBef>
              <a:spcPct val="0"/>
            </a:spcBef>
            <a:spcAft>
              <a:spcPts val="0"/>
            </a:spcAft>
            <a:buNone/>
          </a:pPr>
          <a:r>
            <a:rPr lang="es-CL" sz="900" kern="1200"/>
            <a:t>Verificar</a:t>
          </a:r>
        </a:p>
      </dsp:txBody>
      <dsp:txXfrm>
        <a:off x="4168424" y="912034"/>
        <a:ext cx="1436771" cy="696709"/>
      </dsp:txXfrm>
    </dsp:sp>
    <dsp:sp modelId="{6B6044C1-5C01-4D50-B83D-B197D3780C92}">
      <dsp:nvSpPr>
        <dsp:cNvPr id="0" name=""/>
        <dsp:cNvSpPr/>
      </dsp:nvSpPr>
      <dsp:spPr>
        <a:xfrm rot="2142401">
          <a:off x="3486168" y="1878939"/>
          <a:ext cx="729111" cy="39506"/>
        </a:xfrm>
        <a:custGeom>
          <a:avLst/>
          <a:gdLst/>
          <a:ahLst/>
          <a:cxnLst/>
          <a:rect l="0" t="0" r="0" b="0"/>
          <a:pathLst>
            <a:path>
              <a:moveTo>
                <a:pt x="0" y="19753"/>
              </a:moveTo>
              <a:lnTo>
                <a:pt x="729111" y="19753"/>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3832496" y="1880464"/>
        <a:ext cx="36455" cy="36455"/>
      </dsp:txXfrm>
    </dsp:sp>
    <dsp:sp modelId="{D4FC4137-4965-4943-A9BD-38B0C09BFF97}">
      <dsp:nvSpPr>
        <dsp:cNvPr id="0" name=""/>
        <dsp:cNvSpPr/>
      </dsp:nvSpPr>
      <dsp:spPr>
        <a:xfrm>
          <a:off x="4146748" y="1741429"/>
          <a:ext cx="1480123" cy="74006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ts val="0"/>
            </a:spcAft>
            <a:buNone/>
          </a:pPr>
          <a:r>
            <a:rPr lang="es-CL" sz="900" kern="1200"/>
            <a:t>Revisiones</a:t>
          </a:r>
        </a:p>
        <a:p>
          <a:pPr marL="0" lvl="0" indent="0" algn="ctr" defTabSz="400050">
            <a:lnSpc>
              <a:spcPct val="90000"/>
            </a:lnSpc>
            <a:spcBef>
              <a:spcPct val="0"/>
            </a:spcBef>
            <a:spcAft>
              <a:spcPts val="0"/>
            </a:spcAft>
            <a:buNone/>
          </a:pPr>
          <a:r>
            <a:rPr lang="es-CL" sz="900" kern="1200"/>
            <a:t>Revisiones de la Arquitectura</a:t>
          </a:r>
        </a:p>
        <a:p>
          <a:pPr marL="0" lvl="0" indent="0" algn="ctr" defTabSz="400050">
            <a:lnSpc>
              <a:spcPct val="90000"/>
            </a:lnSpc>
            <a:spcBef>
              <a:spcPct val="0"/>
            </a:spcBef>
            <a:spcAft>
              <a:spcPts val="0"/>
            </a:spcAft>
            <a:buNone/>
          </a:pPr>
          <a:r>
            <a:rPr lang="es-CL" sz="900" kern="1200"/>
            <a:t>Auditorías</a:t>
          </a:r>
        </a:p>
        <a:p>
          <a:pPr marL="0" lvl="0" indent="0" algn="ctr" defTabSz="400050">
            <a:lnSpc>
              <a:spcPct val="90000"/>
            </a:lnSpc>
            <a:spcBef>
              <a:spcPct val="0"/>
            </a:spcBef>
            <a:spcAft>
              <a:spcPts val="0"/>
            </a:spcAft>
            <a:buNone/>
          </a:pPr>
          <a:r>
            <a:rPr lang="es-CL" sz="900" kern="1200"/>
            <a:t>Revisiones Generales</a:t>
          </a:r>
        </a:p>
      </dsp:txBody>
      <dsp:txXfrm>
        <a:off x="4168424" y="1763105"/>
        <a:ext cx="1436771" cy="6967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3DE910-7630-4F52-B656-A977718DFE8D}">
      <dsp:nvSpPr>
        <dsp:cNvPr id="0" name=""/>
        <dsp:cNvSpPr/>
      </dsp:nvSpPr>
      <dsp:spPr>
        <a:xfrm>
          <a:off x="3364" y="1496592"/>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s-CL" sz="2800" kern="1200"/>
            <a:t>Salidas</a:t>
          </a:r>
        </a:p>
      </dsp:txBody>
      <dsp:txXfrm>
        <a:off x="18957" y="1512185"/>
        <a:ext cx="1033587" cy="501200"/>
      </dsp:txXfrm>
    </dsp:sp>
    <dsp:sp modelId="{0E0DBEAF-A465-4E76-974F-84A661B88C06}">
      <dsp:nvSpPr>
        <dsp:cNvPr id="0" name=""/>
        <dsp:cNvSpPr/>
      </dsp:nvSpPr>
      <dsp:spPr>
        <a:xfrm rot="18289469">
          <a:off x="908184" y="1441780"/>
          <a:ext cx="745816" cy="29765"/>
        </a:xfrm>
        <a:custGeom>
          <a:avLst/>
          <a:gdLst/>
          <a:ahLst/>
          <a:cxnLst/>
          <a:rect l="0" t="0" r="0" b="0"/>
          <a:pathLst>
            <a:path>
              <a:moveTo>
                <a:pt x="0" y="14882"/>
              </a:moveTo>
              <a:lnTo>
                <a:pt x="745816" y="1488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262447" y="1438018"/>
        <a:ext cx="37290" cy="37290"/>
      </dsp:txXfrm>
    </dsp:sp>
    <dsp:sp modelId="{982B914D-A5AB-4522-B3D5-BBE63B4227BA}">
      <dsp:nvSpPr>
        <dsp:cNvPr id="0" name=""/>
        <dsp:cNvSpPr/>
      </dsp:nvSpPr>
      <dsp:spPr>
        <a:xfrm>
          <a:off x="1494047" y="884348"/>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Productos Entregados Aceptados</a:t>
          </a:r>
        </a:p>
      </dsp:txBody>
      <dsp:txXfrm>
        <a:off x="1509640" y="899941"/>
        <a:ext cx="1033587" cy="501200"/>
      </dsp:txXfrm>
    </dsp:sp>
    <dsp:sp modelId="{1AEDAC01-4818-44B2-8A62-ADAA73707AD7}">
      <dsp:nvSpPr>
        <dsp:cNvPr id="0" name=""/>
        <dsp:cNvSpPr/>
      </dsp:nvSpPr>
      <dsp:spPr>
        <a:xfrm>
          <a:off x="2558820" y="1135658"/>
          <a:ext cx="425909" cy="29765"/>
        </a:xfrm>
        <a:custGeom>
          <a:avLst/>
          <a:gdLst/>
          <a:ahLst/>
          <a:cxnLst/>
          <a:rect l="0" t="0" r="0" b="0"/>
          <a:pathLst>
            <a:path>
              <a:moveTo>
                <a:pt x="0" y="14882"/>
              </a:moveTo>
              <a:lnTo>
                <a:pt x="425909"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2761127" y="1139893"/>
        <a:ext cx="21295" cy="21295"/>
      </dsp:txXfrm>
    </dsp:sp>
    <dsp:sp modelId="{55AFC94E-EF3A-4C24-8C4A-BAE437705D6C}">
      <dsp:nvSpPr>
        <dsp:cNvPr id="0" name=""/>
        <dsp:cNvSpPr/>
      </dsp:nvSpPr>
      <dsp:spPr>
        <a:xfrm>
          <a:off x="2984729" y="884348"/>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Documenta</a:t>
          </a:r>
        </a:p>
      </dsp:txBody>
      <dsp:txXfrm>
        <a:off x="3000322" y="899941"/>
        <a:ext cx="1033587" cy="501200"/>
      </dsp:txXfrm>
    </dsp:sp>
    <dsp:sp modelId="{03374B4B-9C8F-4A31-B1C1-E245AC078692}">
      <dsp:nvSpPr>
        <dsp:cNvPr id="0" name=""/>
        <dsp:cNvSpPr/>
      </dsp:nvSpPr>
      <dsp:spPr>
        <a:xfrm rot="19457599">
          <a:off x="4000203" y="982597"/>
          <a:ext cx="524508" cy="29765"/>
        </a:xfrm>
        <a:custGeom>
          <a:avLst/>
          <a:gdLst/>
          <a:ahLst/>
          <a:cxnLst/>
          <a:rect l="0" t="0" r="0" b="0"/>
          <a:pathLst>
            <a:path>
              <a:moveTo>
                <a:pt x="0" y="14882"/>
              </a:moveTo>
              <a:lnTo>
                <a:pt x="524508"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4249344" y="984367"/>
        <a:ext cx="26225" cy="26225"/>
      </dsp:txXfrm>
    </dsp:sp>
    <dsp:sp modelId="{62A29058-B73D-4C50-98A1-9F3DE7178CAF}">
      <dsp:nvSpPr>
        <dsp:cNvPr id="0" name=""/>
        <dsp:cNvSpPr/>
      </dsp:nvSpPr>
      <dsp:spPr>
        <a:xfrm>
          <a:off x="4475412" y="578225"/>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Productos aceptados y los no aceptados</a:t>
          </a:r>
        </a:p>
      </dsp:txBody>
      <dsp:txXfrm>
        <a:off x="4491005" y="593818"/>
        <a:ext cx="1033587" cy="501200"/>
      </dsp:txXfrm>
    </dsp:sp>
    <dsp:sp modelId="{6F47FF76-45D7-46CF-8117-0E94F12FFB1A}">
      <dsp:nvSpPr>
        <dsp:cNvPr id="0" name=""/>
        <dsp:cNvSpPr/>
      </dsp:nvSpPr>
      <dsp:spPr>
        <a:xfrm rot="2142401">
          <a:off x="4000203" y="1288719"/>
          <a:ext cx="524508" cy="29765"/>
        </a:xfrm>
        <a:custGeom>
          <a:avLst/>
          <a:gdLst/>
          <a:ahLst/>
          <a:cxnLst/>
          <a:rect l="0" t="0" r="0" b="0"/>
          <a:pathLst>
            <a:path>
              <a:moveTo>
                <a:pt x="0" y="14882"/>
              </a:moveTo>
              <a:lnTo>
                <a:pt x="524508"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4249344" y="1290489"/>
        <a:ext cx="26225" cy="26225"/>
      </dsp:txXfrm>
    </dsp:sp>
    <dsp:sp modelId="{7950B067-AA8F-4302-9FF2-AEE3B4AFBB4B}">
      <dsp:nvSpPr>
        <dsp:cNvPr id="0" name=""/>
        <dsp:cNvSpPr/>
      </dsp:nvSpPr>
      <dsp:spPr>
        <a:xfrm>
          <a:off x="4475412" y="1190470"/>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Alcance aceptado por el cliente</a:t>
          </a:r>
        </a:p>
      </dsp:txBody>
      <dsp:txXfrm>
        <a:off x="4491005" y="1206063"/>
        <a:ext cx="1033587" cy="501200"/>
      </dsp:txXfrm>
    </dsp:sp>
    <dsp:sp modelId="{65101BC1-6E35-4852-9A9F-B5415D42DF23}">
      <dsp:nvSpPr>
        <dsp:cNvPr id="0" name=""/>
        <dsp:cNvSpPr/>
      </dsp:nvSpPr>
      <dsp:spPr>
        <a:xfrm>
          <a:off x="1068137" y="1747903"/>
          <a:ext cx="425909" cy="29765"/>
        </a:xfrm>
        <a:custGeom>
          <a:avLst/>
          <a:gdLst/>
          <a:ahLst/>
          <a:cxnLst/>
          <a:rect l="0" t="0" r="0" b="0"/>
          <a:pathLst>
            <a:path>
              <a:moveTo>
                <a:pt x="0" y="14882"/>
              </a:moveTo>
              <a:lnTo>
                <a:pt x="425909" y="1488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270444" y="1752138"/>
        <a:ext cx="21295" cy="21295"/>
      </dsp:txXfrm>
    </dsp:sp>
    <dsp:sp modelId="{20E43505-EC23-4261-A582-076527BE75FF}">
      <dsp:nvSpPr>
        <dsp:cNvPr id="0" name=""/>
        <dsp:cNvSpPr/>
      </dsp:nvSpPr>
      <dsp:spPr>
        <a:xfrm>
          <a:off x="1494047" y="1496592"/>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Cambios solicitados</a:t>
          </a:r>
        </a:p>
      </dsp:txBody>
      <dsp:txXfrm>
        <a:off x="1509640" y="1512185"/>
        <a:ext cx="1033587" cy="501200"/>
      </dsp:txXfrm>
    </dsp:sp>
    <dsp:sp modelId="{D17F1B3A-70AC-4770-9CCF-8E3CDD8DBDE1}">
      <dsp:nvSpPr>
        <dsp:cNvPr id="0" name=""/>
        <dsp:cNvSpPr/>
      </dsp:nvSpPr>
      <dsp:spPr>
        <a:xfrm>
          <a:off x="2558820" y="1747903"/>
          <a:ext cx="425909" cy="29765"/>
        </a:xfrm>
        <a:custGeom>
          <a:avLst/>
          <a:gdLst/>
          <a:ahLst/>
          <a:cxnLst/>
          <a:rect l="0" t="0" r="0" b="0"/>
          <a:pathLst>
            <a:path>
              <a:moveTo>
                <a:pt x="0" y="14882"/>
              </a:moveTo>
              <a:lnTo>
                <a:pt x="425909"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2761127" y="1752138"/>
        <a:ext cx="21295" cy="21295"/>
      </dsp:txXfrm>
    </dsp:sp>
    <dsp:sp modelId="{1594FD20-FE89-4A0D-B515-5250CC53426C}">
      <dsp:nvSpPr>
        <dsp:cNvPr id="0" name=""/>
        <dsp:cNvSpPr/>
      </dsp:nvSpPr>
      <dsp:spPr>
        <a:xfrm>
          <a:off x="2984729" y="1496592"/>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Verificación del Alcance</a:t>
          </a:r>
        </a:p>
        <a:p>
          <a:pPr marL="0" lvl="0" indent="0" algn="ctr" defTabSz="488950">
            <a:lnSpc>
              <a:spcPct val="90000"/>
            </a:lnSpc>
            <a:spcBef>
              <a:spcPct val="0"/>
            </a:spcBef>
            <a:spcAft>
              <a:spcPct val="35000"/>
            </a:spcAft>
            <a:buNone/>
          </a:pPr>
          <a:r>
            <a:rPr lang="es-CL" sz="1100" kern="1200"/>
            <a:t>Control de Cambios</a:t>
          </a:r>
        </a:p>
      </dsp:txBody>
      <dsp:txXfrm>
        <a:off x="3000322" y="1512185"/>
        <a:ext cx="1033587" cy="501200"/>
      </dsp:txXfrm>
    </dsp:sp>
    <dsp:sp modelId="{8A158154-BAB1-4DAA-821B-F95C3F778C70}">
      <dsp:nvSpPr>
        <dsp:cNvPr id="0" name=""/>
        <dsp:cNvSpPr/>
      </dsp:nvSpPr>
      <dsp:spPr>
        <a:xfrm rot="3310531">
          <a:off x="908184" y="2054025"/>
          <a:ext cx="745816" cy="29765"/>
        </a:xfrm>
        <a:custGeom>
          <a:avLst/>
          <a:gdLst/>
          <a:ahLst/>
          <a:cxnLst/>
          <a:rect l="0" t="0" r="0" b="0"/>
          <a:pathLst>
            <a:path>
              <a:moveTo>
                <a:pt x="0" y="14882"/>
              </a:moveTo>
              <a:lnTo>
                <a:pt x="745816" y="1488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1262447" y="2050263"/>
        <a:ext cx="37290" cy="37290"/>
      </dsp:txXfrm>
    </dsp:sp>
    <dsp:sp modelId="{F5BBC64A-98DB-4E17-A92B-9A4CA0412493}">
      <dsp:nvSpPr>
        <dsp:cNvPr id="0" name=""/>
        <dsp:cNvSpPr/>
      </dsp:nvSpPr>
      <dsp:spPr>
        <a:xfrm>
          <a:off x="1494047" y="2108837"/>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Acciones correctivas recomendadas</a:t>
          </a:r>
        </a:p>
      </dsp:txBody>
      <dsp:txXfrm>
        <a:off x="1509640" y="2124430"/>
        <a:ext cx="1033587" cy="501200"/>
      </dsp:txXfrm>
    </dsp:sp>
    <dsp:sp modelId="{0E5FFE6C-3592-47AB-B9D5-3CBB12571EBD}">
      <dsp:nvSpPr>
        <dsp:cNvPr id="0" name=""/>
        <dsp:cNvSpPr/>
      </dsp:nvSpPr>
      <dsp:spPr>
        <a:xfrm>
          <a:off x="2558820" y="2360147"/>
          <a:ext cx="425909" cy="29765"/>
        </a:xfrm>
        <a:custGeom>
          <a:avLst/>
          <a:gdLst/>
          <a:ahLst/>
          <a:cxnLst/>
          <a:rect l="0" t="0" r="0" b="0"/>
          <a:pathLst>
            <a:path>
              <a:moveTo>
                <a:pt x="0" y="14882"/>
              </a:moveTo>
              <a:lnTo>
                <a:pt x="425909"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2761127" y="2364382"/>
        <a:ext cx="21295" cy="21295"/>
      </dsp:txXfrm>
    </dsp:sp>
    <dsp:sp modelId="{D9D0EC72-A40C-497E-9226-AE85245732FC}">
      <dsp:nvSpPr>
        <dsp:cNvPr id="0" name=""/>
        <dsp:cNvSpPr/>
      </dsp:nvSpPr>
      <dsp:spPr>
        <a:xfrm>
          <a:off x="2984729" y="2108837"/>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Recomendaciones</a:t>
          </a:r>
        </a:p>
      </dsp:txBody>
      <dsp:txXfrm>
        <a:off x="3000322" y="2124430"/>
        <a:ext cx="1033587" cy="501200"/>
      </dsp:txXfrm>
    </dsp:sp>
    <dsp:sp modelId="{D6FAAB51-E9F6-45A8-A978-81ED2FCE9475}">
      <dsp:nvSpPr>
        <dsp:cNvPr id="0" name=""/>
        <dsp:cNvSpPr/>
      </dsp:nvSpPr>
      <dsp:spPr>
        <a:xfrm>
          <a:off x="4049502" y="2360147"/>
          <a:ext cx="425909" cy="29765"/>
        </a:xfrm>
        <a:custGeom>
          <a:avLst/>
          <a:gdLst/>
          <a:ahLst/>
          <a:cxnLst/>
          <a:rect l="0" t="0" r="0" b="0"/>
          <a:pathLst>
            <a:path>
              <a:moveTo>
                <a:pt x="0" y="14882"/>
              </a:moveTo>
              <a:lnTo>
                <a:pt x="425909" y="1488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L" sz="500" kern="1200"/>
        </a:p>
      </dsp:txBody>
      <dsp:txXfrm>
        <a:off x="4251809" y="2364382"/>
        <a:ext cx="21295" cy="21295"/>
      </dsp:txXfrm>
    </dsp:sp>
    <dsp:sp modelId="{9BEF091D-48D2-4662-A082-61DD8C926D79}">
      <dsp:nvSpPr>
        <dsp:cNvPr id="0" name=""/>
        <dsp:cNvSpPr/>
      </dsp:nvSpPr>
      <dsp:spPr>
        <a:xfrm>
          <a:off x="4475412" y="2108837"/>
          <a:ext cx="1064773" cy="53238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L" sz="1100" kern="1200"/>
            <a:t>Desarrollo del Proyecto</a:t>
          </a:r>
        </a:p>
      </dsp:txBody>
      <dsp:txXfrm>
        <a:off x="4491005" y="2124430"/>
        <a:ext cx="1033587" cy="501200"/>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09900-961F-0343-B804-39E84D27A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776</Words>
  <Characters>4269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Análisis y Diseño</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Diseño</dc:title>
  <dc:subject/>
  <dc:creator/>
  <cp:keywords/>
  <dc:description/>
  <cp:lastModifiedBy>alex ander</cp:lastModifiedBy>
  <cp:revision>13</cp:revision>
  <cp:lastPrinted>2016-09-02T15:18:00Z</cp:lastPrinted>
  <dcterms:created xsi:type="dcterms:W3CDTF">2016-11-11T23:41:00Z</dcterms:created>
  <dcterms:modified xsi:type="dcterms:W3CDTF">2025-12-09T18:50:00Z</dcterms:modified>
</cp:coreProperties>
</file>