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D3F83" w14:textId="0ADD4422" w:rsidR="007F0D2A" w:rsidRPr="00A21C2A" w:rsidRDefault="007F0D2A">
      <w:r w:rsidRPr="00A21C2A">
        <w:t>Schematische tekening</w:t>
      </w:r>
    </w:p>
    <w:p w14:paraId="58F71800" w14:textId="77777777" w:rsidR="00AF32CB" w:rsidRDefault="00AF32CB"/>
    <w:p w14:paraId="71EF6D12" w14:textId="62B51BC4" w:rsidR="00184534" w:rsidRDefault="00226754">
      <w:r w:rsidRPr="00A21C2A">
        <w:t>Originele circuit</w:t>
      </w:r>
    </w:p>
    <w:p w14:paraId="72074EC1" w14:textId="1C4995B0" w:rsidR="00FB0A74" w:rsidRDefault="00FB0A74">
      <w:r>
        <w:t>Het originele E</w:t>
      </w:r>
      <w:r w:rsidR="004B0BD8">
        <w:t>-</w:t>
      </w:r>
      <w:r w:rsidR="00872FC9">
        <w:t xml:space="preserve">smog-detector circuit komt uit </w:t>
      </w:r>
      <w:r w:rsidR="0008068F">
        <w:t>…</w:t>
      </w:r>
    </w:p>
    <w:p w14:paraId="792CAC13" w14:textId="56A86512" w:rsidR="0008068F" w:rsidRDefault="0008068F">
      <w:r>
        <w:t>Het circuit is grotendeels het zelfde gebleven</w:t>
      </w:r>
      <w:r w:rsidR="00604661">
        <w:t xml:space="preserve">. </w:t>
      </w:r>
    </w:p>
    <w:p w14:paraId="796AE037" w14:textId="06AE6A21" w:rsidR="00604661" w:rsidRDefault="00604661">
      <w:r>
        <w:t xml:space="preserve">1 van de 2 type transistor is vervangen voor een alternatief met vergelijkbare eigenschappen </w:t>
      </w:r>
      <w:r w:rsidR="0020365D">
        <w:t xml:space="preserve">aangezien het origineel niet verkrijgbaar was als SMD variant bij </w:t>
      </w:r>
      <w:proofErr w:type="spellStart"/>
      <w:r w:rsidR="0020365D">
        <w:t>Mouser</w:t>
      </w:r>
      <w:proofErr w:type="spellEnd"/>
      <w:r w:rsidR="0020365D">
        <w:t xml:space="preserve">. </w:t>
      </w:r>
    </w:p>
    <w:p w14:paraId="1D706FE5" w14:textId="77777777" w:rsidR="009B250F" w:rsidRDefault="005B4401" w:rsidP="009B250F">
      <w:r>
        <w:t xml:space="preserve">Verder is de </w:t>
      </w:r>
      <w:r w:rsidR="00D82F46">
        <w:t xml:space="preserve">AC </w:t>
      </w:r>
      <w:r w:rsidR="00D6687D">
        <w:t>koppeling</w:t>
      </w:r>
      <w:r w:rsidR="00D82F46">
        <w:t xml:space="preserve"> condensator op de uitgang </w:t>
      </w:r>
      <w:r w:rsidR="00D6687D">
        <w:t>weg gelaten</w:t>
      </w:r>
      <w:r w:rsidR="008F611B">
        <w:t xml:space="preserve">. </w:t>
      </w:r>
      <w:r w:rsidR="009B250F">
        <w:t xml:space="preserve">Dit maakt het later in het ontwerp mogelijk om een High pass filter te implementeren met een kantel frequentie van rond de 20 Hz. </w:t>
      </w:r>
    </w:p>
    <w:p w14:paraId="511CEC22" w14:textId="77777777" w:rsidR="006629A0" w:rsidRDefault="006629A0"/>
    <w:p w14:paraId="3C6F85E5" w14:textId="7997D6EB" w:rsidR="009B250F" w:rsidRDefault="00E74D28">
      <w:r>
        <w:t>Signaal versterking</w:t>
      </w:r>
    </w:p>
    <w:p w14:paraId="57FEBD68" w14:textId="5AB92B40" w:rsidR="00AF32CB" w:rsidRDefault="00E74D28">
      <w:r>
        <w:t xml:space="preserve">Aan de uitgang van het E-smog detectie circuit is een buffer geplaatst </w:t>
      </w:r>
      <w:r w:rsidR="00A9101A">
        <w:t xml:space="preserve">om het signaal </w:t>
      </w:r>
      <w:r w:rsidR="006C6639">
        <w:t xml:space="preserve">minder te beïnvloeden en om er voor te zorgen dat </w:t>
      </w:r>
      <w:r w:rsidR="00143755">
        <w:t xml:space="preserve">de filters starten met een laag </w:t>
      </w:r>
      <w:r w:rsidR="006629A0">
        <w:t>impedantie</w:t>
      </w:r>
      <w:r w:rsidR="00143755">
        <w:t xml:space="preserve"> signaal bron. Het E-smog detectie circuit heeft namelijk een uitgang impedantie van </w:t>
      </w:r>
      <w:r w:rsidR="003D3A51">
        <w:t xml:space="preserve">1 </w:t>
      </w:r>
      <w:proofErr w:type="spellStart"/>
      <w:r w:rsidR="003D3A51">
        <w:t>kΩ</w:t>
      </w:r>
      <w:proofErr w:type="spellEnd"/>
      <w:r w:rsidR="003D3A51">
        <w:t xml:space="preserve">. </w:t>
      </w:r>
      <w:r w:rsidR="006C6639">
        <w:t xml:space="preserve"> </w:t>
      </w:r>
    </w:p>
    <w:p w14:paraId="602B563A" w14:textId="77777777" w:rsidR="006629A0" w:rsidRDefault="006629A0"/>
    <w:p w14:paraId="37E6A5F1" w14:textId="77777777" w:rsidR="006629A0" w:rsidRDefault="006629A0"/>
    <w:p w14:paraId="159AF368" w14:textId="682113BA" w:rsidR="007F0D2A" w:rsidRDefault="003B6201">
      <w:r>
        <w:t>SM</w:t>
      </w:r>
      <w:r w:rsidR="007F50E9">
        <w:t>T alternatieven</w:t>
      </w:r>
    </w:p>
    <w:p w14:paraId="0A1486CE" w14:textId="689FB69B" w:rsidR="007F50E9" w:rsidRPr="00AB1CF3" w:rsidRDefault="003E1790">
      <w:pPr>
        <w:rPr>
          <w:lang w:val="en-US"/>
        </w:rPr>
      </w:pPr>
      <w:r w:rsidRPr="00AB1CF3">
        <w:rPr>
          <w:lang w:val="en-US"/>
        </w:rPr>
        <w:t>BSR17A-&gt;</w:t>
      </w:r>
      <w:r w:rsidR="00F83647" w:rsidRPr="00AB1CF3">
        <w:rPr>
          <w:lang w:val="en-US"/>
        </w:rPr>
        <w:t>BSR17A</w:t>
      </w:r>
    </w:p>
    <w:p w14:paraId="44904F68" w14:textId="36FE02CB" w:rsidR="00F83647" w:rsidRDefault="00AB1CF3">
      <w:pPr>
        <w:rPr>
          <w:lang w:val="en-US"/>
        </w:rPr>
      </w:pPr>
      <w:r w:rsidRPr="00AB1CF3">
        <w:rPr>
          <w:lang w:val="en-US"/>
        </w:rPr>
        <w:t>B</w:t>
      </w:r>
      <w:r>
        <w:rPr>
          <w:lang w:val="en-US"/>
        </w:rPr>
        <w:t>C547</w:t>
      </w:r>
      <w:r w:rsidR="006B09AB">
        <w:rPr>
          <w:lang w:val="en-US"/>
        </w:rPr>
        <w:t>B</w:t>
      </w:r>
      <w:r>
        <w:rPr>
          <w:lang w:val="en-US"/>
        </w:rPr>
        <w:t>-&gt;</w:t>
      </w:r>
      <w:r w:rsidR="006B09AB">
        <w:rPr>
          <w:lang w:val="en-US"/>
        </w:rPr>
        <w:t>BC847B</w:t>
      </w:r>
    </w:p>
    <w:p w14:paraId="551A2C44" w14:textId="77777777" w:rsidR="00AF32CB" w:rsidRPr="00AB1CF3" w:rsidRDefault="00AF32CB">
      <w:pPr>
        <w:rPr>
          <w:lang w:val="en-US"/>
        </w:rPr>
      </w:pPr>
    </w:p>
    <w:p w14:paraId="52316F67" w14:textId="42737B70" w:rsidR="007F0D2A" w:rsidRPr="00AB1CF3" w:rsidRDefault="00A21C2A">
      <w:pPr>
        <w:rPr>
          <w:lang w:val="en-US"/>
        </w:rPr>
      </w:pPr>
      <w:r w:rsidRPr="00AB1CF3">
        <w:rPr>
          <w:lang w:val="en-US"/>
        </w:rPr>
        <w:t>PCB layout</w:t>
      </w:r>
    </w:p>
    <w:p w14:paraId="104004A3" w14:textId="49335D90" w:rsidR="00A21C2A" w:rsidRPr="00F12385" w:rsidRDefault="00F12385">
      <w:r w:rsidRPr="00F12385">
        <w:t xml:space="preserve">Voor de PCB </w:t>
      </w:r>
      <w:proofErr w:type="spellStart"/>
      <w:r w:rsidRPr="00F12385">
        <w:t>layout</w:t>
      </w:r>
      <w:proofErr w:type="spellEnd"/>
      <w:r w:rsidRPr="00F12385">
        <w:t xml:space="preserve"> was h</w:t>
      </w:r>
      <w:r>
        <w:t xml:space="preserve">et belangrijk om </w:t>
      </w:r>
      <w:r w:rsidR="00736642">
        <w:t xml:space="preserve">de ontkoppeling condensatoren dicht bij de </w:t>
      </w:r>
      <w:proofErr w:type="spellStart"/>
      <w:r w:rsidR="00736642">
        <w:t>IC’s</w:t>
      </w:r>
      <w:proofErr w:type="spellEnd"/>
      <w:r w:rsidR="00736642">
        <w:t xml:space="preserve"> te plaatsen om </w:t>
      </w:r>
      <w:r w:rsidR="00551433">
        <w:t xml:space="preserve">de EMI van het circuit te minimaliseren aangezien het circuit ook EMI gaat meten. </w:t>
      </w:r>
      <w:r w:rsidR="00CF5B7B">
        <w:t>Net als in de schematische tekeningen is het circuit op gedeeld in verschillende functionele blokken</w:t>
      </w:r>
      <w:r w:rsidR="00155C1B">
        <w:t xml:space="preserve">, </w:t>
      </w:r>
      <w:r w:rsidR="00456A69">
        <w:br/>
      </w:r>
      <w:r w:rsidR="00155C1B">
        <w:t xml:space="preserve">De MCU, </w:t>
      </w:r>
      <w:r w:rsidR="00456A69">
        <w:br/>
      </w:r>
      <w:r w:rsidR="00155C1B">
        <w:t xml:space="preserve">De E-smog-detector, </w:t>
      </w:r>
      <w:r w:rsidR="00456A69">
        <w:br/>
      </w:r>
      <w:r w:rsidR="00155C1B">
        <w:t>De versterker inclusief filters</w:t>
      </w:r>
      <w:r w:rsidR="00456A69">
        <w:t xml:space="preserve">, </w:t>
      </w:r>
      <w:r w:rsidR="00456A69">
        <w:br/>
        <w:t xml:space="preserve">De 3.3v regelaar en </w:t>
      </w:r>
      <w:r w:rsidR="00456A69">
        <w:br/>
        <w:t xml:space="preserve">de 1.5v regelaar. </w:t>
      </w:r>
    </w:p>
    <w:sectPr w:rsidR="00A21C2A" w:rsidRPr="00F123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C00"/>
    <w:rsid w:val="00045D79"/>
    <w:rsid w:val="0008068F"/>
    <w:rsid w:val="000B73BF"/>
    <w:rsid w:val="000D2EE4"/>
    <w:rsid w:val="00143755"/>
    <w:rsid w:val="00155C1B"/>
    <w:rsid w:val="00184534"/>
    <w:rsid w:val="00200E56"/>
    <w:rsid w:val="0020365D"/>
    <w:rsid w:val="00226754"/>
    <w:rsid w:val="002B1DF6"/>
    <w:rsid w:val="00384C00"/>
    <w:rsid w:val="003B6201"/>
    <w:rsid w:val="003D3A51"/>
    <w:rsid w:val="003E1790"/>
    <w:rsid w:val="00456A69"/>
    <w:rsid w:val="004B0BD8"/>
    <w:rsid w:val="00551433"/>
    <w:rsid w:val="005B4401"/>
    <w:rsid w:val="00604661"/>
    <w:rsid w:val="00642EB8"/>
    <w:rsid w:val="006629A0"/>
    <w:rsid w:val="006B09AB"/>
    <w:rsid w:val="006C6639"/>
    <w:rsid w:val="00736642"/>
    <w:rsid w:val="007F0D2A"/>
    <w:rsid w:val="007F50E9"/>
    <w:rsid w:val="00872FC9"/>
    <w:rsid w:val="008F611B"/>
    <w:rsid w:val="009B250F"/>
    <w:rsid w:val="009B5D33"/>
    <w:rsid w:val="00A21C2A"/>
    <w:rsid w:val="00A9101A"/>
    <w:rsid w:val="00AB1CF3"/>
    <w:rsid w:val="00AF32CB"/>
    <w:rsid w:val="00CF5B7B"/>
    <w:rsid w:val="00D6687D"/>
    <w:rsid w:val="00D82F46"/>
    <w:rsid w:val="00E34F51"/>
    <w:rsid w:val="00E74D28"/>
    <w:rsid w:val="00F12385"/>
    <w:rsid w:val="00F83647"/>
    <w:rsid w:val="00FB0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41158"/>
  <w15:chartTrackingRefBased/>
  <w15:docId w15:val="{FCA36179-6F90-4AC5-9641-632077EF1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C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C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C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C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C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C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C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C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C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C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C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C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C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C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C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C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C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C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C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C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C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C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C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C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C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C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C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C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C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192</Words>
  <Characters>1058</Characters>
  <Application>Microsoft Office Word</Application>
  <DocSecurity>0</DocSecurity>
  <Lines>8</Lines>
  <Paragraphs>2</Paragraphs>
  <ScaleCrop>false</ScaleCrop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Willem Stigter</dc:creator>
  <cp:keywords/>
  <dc:description/>
  <cp:lastModifiedBy>Willem Stigter</cp:lastModifiedBy>
  <cp:revision>39</cp:revision>
  <dcterms:created xsi:type="dcterms:W3CDTF">2025-01-26T20:19:00Z</dcterms:created>
  <dcterms:modified xsi:type="dcterms:W3CDTF">2025-01-26T21:10:00Z</dcterms:modified>
</cp:coreProperties>
</file>